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BD2DDE">
      <w:pPr>
        <w:jc w:val="center"/>
        <w:rPr>
          <w:b/>
          <w:smallCaps/>
          <w:sz w:val="72"/>
        </w:rPr>
      </w:pPr>
      <w:r>
        <w:rPr>
          <w:b/>
          <w:smallCaps/>
          <w:sz w:val="72"/>
        </w:rPr>
        <w:t>Mathematics</w:t>
      </w:r>
      <w:r w:rsidR="00447093">
        <w:rPr>
          <w:b/>
          <w:smallCaps/>
          <w:sz w:val="72"/>
        </w:rPr>
        <w:t xml:space="preserve">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372BC4">
      <w:pPr>
        <w:jc w:val="center"/>
        <w:rPr>
          <w:b/>
          <w:sz w:val="52"/>
        </w:rPr>
      </w:pPr>
      <w:r>
        <w:rPr>
          <w:b/>
          <w:sz w:val="52"/>
        </w:rPr>
        <w:t>HIGH SCHOOL</w:t>
      </w:r>
    </w:p>
    <w:p w:rsidR="00447093" w:rsidRDefault="00447093">
      <w:pPr>
        <w:jc w:val="center"/>
        <w:rPr>
          <w:b/>
          <w:sz w:val="52"/>
        </w:rPr>
      </w:pPr>
      <w:r>
        <w:rPr>
          <w:b/>
          <w:sz w:val="52"/>
        </w:rPr>
        <w:t xml:space="preserve"> </w:t>
      </w:r>
    </w:p>
    <w:p w:rsidR="006F5ED7" w:rsidRDefault="00BD2DDE" w:rsidP="006F5ED7">
      <w:pPr>
        <w:jc w:val="center"/>
        <w:rPr>
          <w:b/>
          <w:sz w:val="52"/>
        </w:rPr>
      </w:pPr>
      <w:r>
        <w:rPr>
          <w:b/>
          <w:noProof/>
          <w:sz w:val="52"/>
        </w:rPr>
        <w:drawing>
          <wp:inline distT="0" distB="0" distL="0" distR="0">
            <wp:extent cx="2222500" cy="1905000"/>
            <wp:effectExtent l="0" t="0" r="635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qr42865\Local Settings\Temporary Internet Files\Content.IE5\1WNWVEQQ\MC900290652[1].WMF"/>
                    <pic:cNvPicPr>
                      <a:picLocks noChangeAspect="1" noChangeArrowheads="1"/>
                    </pic:cNvPicPr>
                  </pic:nvPicPr>
                  <pic:blipFill>
                    <a:blip r:embed="rId8" cstate="print"/>
                    <a:srcRect/>
                    <a:stretch>
                      <a:fillRect/>
                    </a:stretch>
                  </pic:blipFill>
                  <pic:spPr bwMode="auto">
                    <a:xfrm>
                      <a:off x="0" y="0"/>
                      <a:ext cx="2222500" cy="1905000"/>
                    </a:xfrm>
                    <a:prstGeom prst="rect">
                      <a:avLst/>
                    </a:prstGeom>
                    <a:noFill/>
                    <a:ln w="9525">
                      <a:noFill/>
                      <a:miter lim="800000"/>
                      <a:headEnd/>
                      <a:tailEnd/>
                    </a:ln>
                  </pic:spPr>
                </pic:pic>
              </a:graphicData>
            </a:graphic>
          </wp:inline>
        </w:drawing>
      </w:r>
    </w:p>
    <w:p w:rsidR="006F5ED7" w:rsidRDefault="006F5ED7">
      <w:pPr>
        <w:rPr>
          <w:b/>
          <w:sz w:val="52"/>
        </w:rPr>
      </w:pPr>
      <w:r>
        <w:rPr>
          <w:b/>
          <w:sz w:val="52"/>
        </w:rPr>
        <w:br w:type="page"/>
      </w:r>
    </w:p>
    <w:p w:rsidR="00447093" w:rsidRPr="006F5ED7" w:rsidRDefault="00447093" w:rsidP="006F5ED7">
      <w:pPr>
        <w:rPr>
          <w:b/>
          <w:sz w:val="52"/>
        </w:rPr>
      </w:pPr>
      <w:r>
        <w:rPr>
          <w:b/>
          <w:spacing w:val="2"/>
          <w:sz w:val="22"/>
        </w:rPr>
        <w:lastRenderedPageBreak/>
        <w:t xml:space="preserve"> </w:t>
      </w:r>
    </w:p>
    <w:p w:rsidR="00447093" w:rsidRDefault="00447093">
      <w:pPr>
        <w:pStyle w:val="Heading1"/>
      </w:pPr>
      <w:r>
        <w:t xml:space="preserve">StaNDARD </w:t>
      </w:r>
      <w:r w:rsidR="00372BC4">
        <w:t>hsm-eo</w:t>
      </w:r>
      <w:r>
        <w:t>1</w:t>
      </w:r>
      <w:r>
        <w:tab/>
      </w:r>
      <w:r w:rsidR="008A6B21">
        <w:t>REPORTING CATEGORY:</w:t>
      </w:r>
      <w:r>
        <w:t xml:space="preserve"> </w:t>
      </w:r>
      <w:r w:rsidR="00372BC4">
        <w:t>expressions</w:t>
      </w:r>
      <w:r w:rsidR="00BD2DDE">
        <w:tab/>
        <w:t>content: mathematics</w:t>
      </w:r>
      <w:r>
        <w:tab/>
      </w:r>
    </w:p>
    <w:p w:rsidR="00447093" w:rsidRDefault="00447093"/>
    <w:p w:rsidR="00447093" w:rsidRDefault="00F3588E">
      <w:pPr>
        <w:pStyle w:val="SOLStandard"/>
      </w:pPr>
      <w:r>
        <w:t>HSM-EO</w:t>
      </w:r>
      <w:r w:rsidR="00DB4182">
        <w:t>1</w:t>
      </w:r>
      <w:r w:rsidR="00DB4182">
        <w:tab/>
        <w:t>The student will</w:t>
      </w:r>
    </w:p>
    <w:p w:rsidR="00F3588E" w:rsidRPr="00F3588E" w:rsidRDefault="00F3588E" w:rsidP="00E31FFD">
      <w:pPr>
        <w:pStyle w:val="SOLBullet"/>
        <w:numPr>
          <w:ilvl w:val="0"/>
          <w:numId w:val="25"/>
        </w:numPr>
      </w:pPr>
      <w:proofErr w:type="gramStart"/>
      <w:r>
        <w:t>match</w:t>
      </w:r>
      <w:proofErr w:type="gramEnd"/>
      <w:r>
        <w:t xml:space="preserve"> an algebraic expression involving one operation to represent a given word expression with an illustration</w:t>
      </w:r>
      <w:r w:rsidR="00567677">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80"/>
        <w:gridCol w:w="7650"/>
      </w:tblGrid>
      <w:tr w:rsidR="00F3588E" w:rsidTr="00F3588E">
        <w:trPr>
          <w:cantSplit/>
          <w:trHeight w:hRule="exact" w:val="713"/>
        </w:trPr>
        <w:tc>
          <w:tcPr>
            <w:tcW w:w="5580" w:type="dxa"/>
            <w:vAlign w:val="center"/>
          </w:tcPr>
          <w:p w:rsidR="00F3588E" w:rsidRDefault="00F3588E">
            <w:pPr>
              <w:pStyle w:val="Heading3"/>
            </w:pPr>
            <w:r>
              <w:lastRenderedPageBreak/>
              <w:t>ESSENTIAL UNDERSTANDINGS</w:t>
            </w:r>
          </w:p>
        </w:tc>
        <w:tc>
          <w:tcPr>
            <w:tcW w:w="7650" w:type="dxa"/>
            <w:vAlign w:val="center"/>
          </w:tcPr>
          <w:p w:rsidR="00F3588E" w:rsidRDefault="00F3588E">
            <w:pPr>
              <w:pStyle w:val="Heading3"/>
            </w:pPr>
            <w:r>
              <w:t>ESSENTIAL KNOWLEDGE AND SKILLS</w:t>
            </w:r>
          </w:p>
        </w:tc>
      </w:tr>
      <w:tr w:rsidR="00F3588E" w:rsidTr="00F3588E">
        <w:trPr>
          <w:cantSplit/>
          <w:trHeight w:hRule="exact" w:val="8273"/>
        </w:trPr>
        <w:tc>
          <w:tcPr>
            <w:tcW w:w="5580" w:type="dxa"/>
          </w:tcPr>
          <w:p w:rsidR="00F3588E" w:rsidRPr="00D63B62" w:rsidRDefault="00F3588E" w:rsidP="00F3588E">
            <w:pPr>
              <w:pStyle w:val="ColumnBullet"/>
            </w:pPr>
            <w:r w:rsidRPr="00D63B62">
              <w:t>Algebra is a tool for reasoning about quantitative situations so that relationships become apparent.</w:t>
            </w:r>
          </w:p>
          <w:p w:rsidR="00F3588E" w:rsidRPr="00D63B62" w:rsidRDefault="00F3588E" w:rsidP="00F3588E">
            <w:pPr>
              <w:pStyle w:val="ColumnBullet"/>
            </w:pPr>
            <w:r w:rsidRPr="00D63B62">
              <w:t>Algebra is a tool for describing and representing patterns and relationships.</w:t>
            </w:r>
          </w:p>
          <w:p w:rsidR="00F3588E" w:rsidRPr="007E1819" w:rsidRDefault="00F3588E" w:rsidP="00F3588E">
            <w:pPr>
              <w:pStyle w:val="ColumnBullet"/>
            </w:pPr>
            <w:r w:rsidRPr="007E1819">
              <w:t>Mathematical modeling involves creating algebraic representations of quantitative real-world situations.</w:t>
            </w:r>
          </w:p>
          <w:p w:rsidR="00F3588E" w:rsidRPr="00D63B62" w:rsidRDefault="00F3588E" w:rsidP="00F3588E">
            <w:pPr>
              <w:pStyle w:val="ColumnBullet"/>
            </w:pPr>
            <w:r w:rsidRPr="00D63B62">
              <w:t>The numerical value of an expression is dependent upon the values of the replacement set for the variables.</w:t>
            </w:r>
          </w:p>
          <w:p w:rsidR="00F3588E" w:rsidRPr="00D63B62" w:rsidRDefault="00F3588E" w:rsidP="00F3588E">
            <w:pPr>
              <w:pStyle w:val="ColumnBullet"/>
            </w:pPr>
            <w:r w:rsidRPr="00D63B62">
              <w:t>There are a variety of ways to compute the value of a numerical expression and evaluate an algebraic expression.</w:t>
            </w:r>
          </w:p>
          <w:p w:rsidR="00F3588E" w:rsidRPr="00D63B62" w:rsidRDefault="00F3588E" w:rsidP="00F3588E">
            <w:pPr>
              <w:pStyle w:val="ColumnBullet"/>
            </w:pPr>
            <w:r w:rsidRPr="00D63B62">
              <w:t>The operations and the magnitude of the numbers in an expression impact the choice of an appropriate computational technique.</w:t>
            </w:r>
          </w:p>
          <w:p w:rsidR="00F3588E" w:rsidRDefault="00F3588E" w:rsidP="00CD0145">
            <w:pPr>
              <w:pStyle w:val="ListParagraph"/>
              <w:numPr>
                <w:ilvl w:val="0"/>
                <w:numId w:val="53"/>
              </w:numPr>
            </w:pPr>
            <w:r w:rsidRPr="00D63B62">
              <w:t>An appropriate computational technique could be mental mathematics, calculator, or paper and pencil.</w:t>
            </w:r>
          </w:p>
        </w:tc>
        <w:tc>
          <w:tcPr>
            <w:tcW w:w="7650" w:type="dxa"/>
          </w:tcPr>
          <w:p w:rsidR="00F3588E" w:rsidRPr="007D67EA" w:rsidRDefault="00F3588E" w:rsidP="007D67EA">
            <w:pPr>
              <w:pStyle w:val="BodyTextIndent2"/>
              <w:spacing w:line="240" w:lineRule="auto"/>
              <w:rPr>
                <w:b/>
                <w:szCs w:val="24"/>
              </w:rPr>
            </w:pPr>
            <w:r w:rsidRPr="007D67EA">
              <w:rPr>
                <w:b/>
                <w:szCs w:val="24"/>
              </w:rPr>
              <w:t>The student will use problem solving, mathematical communication, mathematical reasoning, connections, and representations to</w:t>
            </w:r>
          </w:p>
          <w:p w:rsidR="00F3588E" w:rsidRPr="007E1819" w:rsidRDefault="00F3588E" w:rsidP="00F3588E">
            <w:pPr>
              <w:pStyle w:val="ColumnBullet"/>
            </w:pPr>
            <w:r w:rsidRPr="007E1819">
              <w:t>Translate verbal quantitative situations into algebraic expressions and vice versa.</w:t>
            </w:r>
          </w:p>
          <w:p w:rsidR="00F3588E" w:rsidRPr="007E1819" w:rsidRDefault="00F3588E" w:rsidP="00F3588E">
            <w:pPr>
              <w:pStyle w:val="ColumnBullet"/>
            </w:pPr>
            <w:r w:rsidRPr="007E1819">
              <w:t>Model real-world situations with algebraic expressions in a variety of representations (concrete, pictorial, symbolic, verbal).</w:t>
            </w:r>
          </w:p>
          <w:p w:rsidR="00F3588E" w:rsidRPr="007E1819" w:rsidRDefault="00F3588E" w:rsidP="00F3588E">
            <w:pPr>
              <w:pStyle w:val="ColumnBullet"/>
            </w:pPr>
            <w:r w:rsidRPr="007E1819">
              <w:t>Evaluate algebraic expressions for a given replacement set to include rational numbers.</w:t>
            </w:r>
          </w:p>
          <w:p w:rsidR="00F3588E" w:rsidRPr="007E1819" w:rsidRDefault="00F3588E" w:rsidP="00F3588E">
            <w:pPr>
              <w:pStyle w:val="ColumnBullet"/>
            </w:pPr>
            <w:r w:rsidRPr="007E1819">
              <w:t>Evaluate expressions that contain absolute value, square roots, and cube roots.</w:t>
            </w:r>
          </w:p>
          <w:p w:rsidR="00F3588E" w:rsidRDefault="00F3588E" w:rsidP="00F3588E">
            <w:pPr>
              <w:pStyle w:val="Bullet1"/>
              <w:numPr>
                <w:ilvl w:val="0"/>
                <w:numId w:val="0"/>
              </w:numPr>
              <w:ind w:left="360"/>
              <w:rPr>
                <w:sz w:val="22"/>
              </w:rPr>
            </w:pPr>
          </w:p>
        </w:tc>
      </w:tr>
    </w:tbl>
    <w:p w:rsidR="00447093" w:rsidRDefault="00447093">
      <w:pPr>
        <w:pStyle w:val="Heading1"/>
      </w:pPr>
      <w:r>
        <w:rPr>
          <w:rFonts w:ascii="Arial" w:hAnsi="Arial"/>
        </w:rPr>
        <w:br w:type="page"/>
      </w:r>
      <w:r>
        <w:lastRenderedPageBreak/>
        <w:t xml:space="preserve">Standard </w:t>
      </w:r>
      <w:r w:rsidR="00F3588E">
        <w:t>hsm-eo2</w:t>
      </w:r>
      <w:r>
        <w:tab/>
      </w:r>
      <w:r w:rsidR="008A6B21">
        <w:t>REPORTING CATEGORY:</w:t>
      </w:r>
      <w:r>
        <w:t xml:space="preserve"> </w:t>
      </w:r>
      <w:r w:rsidR="00F3588E">
        <w:t>expressions</w:t>
      </w:r>
      <w:r w:rsidR="007E6A36">
        <w:tab/>
        <w:t>Content: Mathematics</w:t>
      </w:r>
      <w:r>
        <w:tab/>
      </w:r>
    </w:p>
    <w:p w:rsidR="007E6A36" w:rsidRDefault="00F3588E" w:rsidP="007B4E38">
      <w:pPr>
        <w:pStyle w:val="SOLStandard"/>
        <w:ind w:left="0" w:firstLine="0"/>
      </w:pPr>
      <w:r>
        <w:t>HSM-EO2</w:t>
      </w:r>
      <w:r w:rsidR="007E6A36">
        <w:tab/>
        <w:t>The student will</w:t>
      </w:r>
    </w:p>
    <w:p w:rsidR="00F3588E" w:rsidRDefault="00F3588E" w:rsidP="00710A67">
      <w:pPr>
        <w:pStyle w:val="SOLBullet"/>
        <w:numPr>
          <w:ilvl w:val="0"/>
          <w:numId w:val="21"/>
        </w:numPr>
      </w:pPr>
      <w:r>
        <w:t>solve division problems with remainders using concrete objects;</w:t>
      </w:r>
    </w:p>
    <w:p w:rsidR="004B0CA1" w:rsidRPr="004B0CA1" w:rsidRDefault="00F3588E" w:rsidP="004B0CA1">
      <w:pPr>
        <w:pStyle w:val="SOLBullet"/>
        <w:numPr>
          <w:ilvl w:val="0"/>
          <w:numId w:val="21"/>
        </w:numPr>
      </w:pPr>
      <w:proofErr w:type="gramStart"/>
      <w:r>
        <w:t>solve</w:t>
      </w:r>
      <w:proofErr w:type="gramEnd"/>
      <w:r>
        <w:t xml:space="preserve"> simple on-step equations (multiplication and division) with a variable</w:t>
      </w:r>
      <w:r w:rsidR="004B0CA1">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940"/>
        <w:gridCol w:w="7110"/>
      </w:tblGrid>
      <w:tr w:rsidR="00F3588E" w:rsidTr="00F3588E">
        <w:trPr>
          <w:cantSplit/>
          <w:trHeight w:hRule="exact" w:val="713"/>
        </w:trPr>
        <w:tc>
          <w:tcPr>
            <w:tcW w:w="5940" w:type="dxa"/>
            <w:vAlign w:val="center"/>
          </w:tcPr>
          <w:p w:rsidR="00F3588E" w:rsidRDefault="00F3588E">
            <w:pPr>
              <w:pStyle w:val="Heading3"/>
            </w:pPr>
            <w:r>
              <w:lastRenderedPageBreak/>
              <w:t>ESSENTIAL UNDERSTANDINGS</w:t>
            </w:r>
          </w:p>
        </w:tc>
        <w:tc>
          <w:tcPr>
            <w:tcW w:w="7110" w:type="dxa"/>
            <w:vAlign w:val="center"/>
          </w:tcPr>
          <w:p w:rsidR="00F3588E" w:rsidRDefault="00F3588E">
            <w:pPr>
              <w:pStyle w:val="Heading3"/>
            </w:pPr>
            <w:r>
              <w:t>ESSENTIAL KNOWLEDGE AND SKILLS</w:t>
            </w:r>
          </w:p>
        </w:tc>
      </w:tr>
      <w:tr w:rsidR="00F3588E" w:rsidTr="007B4E38">
        <w:trPr>
          <w:cantSplit/>
          <w:trHeight w:hRule="exact" w:val="8273"/>
        </w:trPr>
        <w:tc>
          <w:tcPr>
            <w:tcW w:w="5940" w:type="dxa"/>
          </w:tcPr>
          <w:p w:rsidR="007B4E38" w:rsidRPr="007E1819" w:rsidRDefault="007B4E38" w:rsidP="007B4E38">
            <w:pPr>
              <w:pStyle w:val="ColumnBullet"/>
              <w:spacing w:after="180"/>
            </w:pPr>
            <w:r w:rsidRPr="007E1819">
              <w:t xml:space="preserve">The laws of exponents can be investigated using inductive reasoning.  </w:t>
            </w:r>
          </w:p>
          <w:p w:rsidR="007B4E38" w:rsidRPr="007E1819" w:rsidRDefault="007B4E38" w:rsidP="007B4E38">
            <w:pPr>
              <w:pStyle w:val="ColumnBullet"/>
              <w:spacing w:after="180"/>
            </w:pPr>
            <w:r w:rsidRPr="007E1819">
              <w:t>A relationship exists between the laws of exponents and scientific notation.</w:t>
            </w:r>
          </w:p>
          <w:p w:rsidR="007B4E38" w:rsidRPr="007E1819" w:rsidRDefault="007B4E38" w:rsidP="007B4E38">
            <w:pPr>
              <w:pStyle w:val="ColumnBullet"/>
              <w:spacing w:after="180"/>
            </w:pPr>
            <w:r w:rsidRPr="007E1819">
              <w:t>Operations with polynomials can be represented concretely, pictorially, and symbolically.</w:t>
            </w:r>
          </w:p>
          <w:p w:rsidR="007B4E38" w:rsidRPr="007E1819" w:rsidRDefault="007B4E38" w:rsidP="007B4E38">
            <w:pPr>
              <w:pStyle w:val="ColumnBullet"/>
              <w:spacing w:after="180"/>
            </w:pPr>
            <w:r w:rsidRPr="007E1819">
              <w:t>Polynomial expressions can be used to model real-world situations.</w:t>
            </w:r>
          </w:p>
          <w:p w:rsidR="007B4E38" w:rsidRPr="007E1819" w:rsidRDefault="007B4E38" w:rsidP="007B4E38">
            <w:pPr>
              <w:pStyle w:val="ColumnBullet"/>
              <w:spacing w:after="180"/>
            </w:pPr>
            <w:r w:rsidRPr="007E1819">
              <w:t>The distributive property is the unifying concept for polynomial operations.</w:t>
            </w:r>
          </w:p>
          <w:p w:rsidR="007B4E38" w:rsidRPr="007E1819" w:rsidRDefault="007B4E38" w:rsidP="007B4E38">
            <w:pPr>
              <w:pStyle w:val="ColumnBullet"/>
              <w:spacing w:after="180"/>
            </w:pPr>
            <w:r w:rsidRPr="007E1819">
              <w:t xml:space="preserve">Factoring reverses polynomial multiplication. </w:t>
            </w:r>
          </w:p>
          <w:p w:rsidR="007B4E38" w:rsidRPr="007E1819" w:rsidRDefault="007B4E38" w:rsidP="007B4E38">
            <w:pPr>
              <w:pStyle w:val="ColumnBullet"/>
              <w:spacing w:after="180"/>
            </w:pPr>
            <w:r w:rsidRPr="007E1819">
              <w:t>Some polynomials are prime polynomials and cannot be factored over the set of real numbers.</w:t>
            </w:r>
          </w:p>
          <w:p w:rsidR="007B4E38" w:rsidRPr="007E1819" w:rsidRDefault="007B4E38" w:rsidP="007B4E38">
            <w:pPr>
              <w:pStyle w:val="ColumnBullet"/>
              <w:spacing w:after="180"/>
            </w:pPr>
            <w:r w:rsidRPr="007E1819">
              <w:t>Polynomial expressions can be used to define functions and these functions can be represented graphically.</w:t>
            </w:r>
          </w:p>
          <w:p w:rsidR="007B4E38" w:rsidRPr="00D63B62" w:rsidRDefault="007B4E38" w:rsidP="007B4E38">
            <w:pPr>
              <w:pStyle w:val="ColumnBullet"/>
              <w:spacing w:after="180"/>
            </w:pPr>
            <w:r w:rsidRPr="007E1819">
              <w:t xml:space="preserve">There is a relationship between the factors of any polynomial and the </w:t>
            </w:r>
            <w:r w:rsidRPr="007E1819">
              <w:rPr>
                <w:i/>
              </w:rPr>
              <w:t>x</w:t>
            </w:r>
            <w:r w:rsidRPr="007E1819">
              <w:t>-intercepts of the graph of its related function.</w:t>
            </w:r>
          </w:p>
          <w:p w:rsidR="00F3588E" w:rsidRDefault="00F3588E" w:rsidP="00E72D5C"/>
        </w:tc>
        <w:tc>
          <w:tcPr>
            <w:tcW w:w="7110" w:type="dxa"/>
          </w:tcPr>
          <w:p w:rsidR="007B4E38" w:rsidRPr="007B4E38" w:rsidRDefault="007B4E38" w:rsidP="007B4E38">
            <w:pPr>
              <w:pStyle w:val="BodyTextIndent2"/>
              <w:spacing w:line="240" w:lineRule="auto"/>
              <w:rPr>
                <w:b/>
                <w:szCs w:val="24"/>
              </w:rPr>
            </w:pPr>
            <w:r w:rsidRPr="007B4E38">
              <w:rPr>
                <w:b/>
                <w:szCs w:val="24"/>
              </w:rPr>
              <w:t>The student will use problem solving, mathematical communication, mathematical reasoning, connections, and representations to</w:t>
            </w:r>
          </w:p>
          <w:p w:rsidR="007B4E38" w:rsidRPr="007E1819" w:rsidRDefault="007B4E38" w:rsidP="007B4E38">
            <w:pPr>
              <w:pStyle w:val="ColumnBullet"/>
              <w:spacing w:after="200"/>
            </w:pPr>
            <w:r w:rsidRPr="007E1819">
              <w:t>Simplify monomial expressions and ratios of monomial expressions in which the exponents are integers, using the laws of exponents.</w:t>
            </w:r>
          </w:p>
          <w:p w:rsidR="007B4E38" w:rsidRPr="007E1819" w:rsidRDefault="007B4E38" w:rsidP="007B4E38">
            <w:pPr>
              <w:pStyle w:val="ColumnBullet"/>
              <w:spacing w:after="200"/>
            </w:pPr>
            <w:r w:rsidRPr="007E1819">
              <w:t>Model sums, differences, products, and quotients of polynomials with concrete objects and their related pictorial representations.</w:t>
            </w:r>
          </w:p>
          <w:p w:rsidR="007B4E38" w:rsidRPr="007E1819" w:rsidRDefault="007B4E38" w:rsidP="007B4E38">
            <w:pPr>
              <w:pStyle w:val="ColumnBullet"/>
              <w:spacing w:after="200"/>
            </w:pPr>
            <w:r w:rsidRPr="007E1819">
              <w:t>Relate concrete and pictorial manipulations that model polynomial operations to their corresponding symbolic representations.</w:t>
            </w:r>
          </w:p>
          <w:p w:rsidR="007B4E38" w:rsidRPr="007E1819" w:rsidRDefault="007B4E38" w:rsidP="007B4E38">
            <w:pPr>
              <w:pStyle w:val="ColumnBullet"/>
              <w:spacing w:after="200"/>
            </w:pPr>
            <w:r w:rsidRPr="007E1819">
              <w:t>Find sums and differences of polynomials.</w:t>
            </w:r>
          </w:p>
          <w:p w:rsidR="007B4E38" w:rsidRPr="007E1819" w:rsidRDefault="007B4E38" w:rsidP="007B4E38">
            <w:pPr>
              <w:pStyle w:val="ColumnBullet"/>
              <w:spacing w:after="200"/>
            </w:pPr>
            <w:r w:rsidRPr="007E1819">
              <w:t>Find products of polynomials.  The factors will have no more than five total terms (i.e. (4</w:t>
            </w:r>
            <w:r w:rsidRPr="007E1819">
              <w:rPr>
                <w:i/>
              </w:rPr>
              <w:t>x</w:t>
            </w:r>
            <w:r w:rsidRPr="007E1819">
              <w:t>+2</w:t>
            </w:r>
            <w:proofErr w:type="gramStart"/>
            <w:r w:rsidRPr="007E1819">
              <w:t>)(</w:t>
            </w:r>
            <w:proofErr w:type="gramEnd"/>
            <w:r w:rsidRPr="007E1819">
              <w:t>3</w:t>
            </w:r>
            <w:r w:rsidRPr="007E1819">
              <w:rPr>
                <w:i/>
              </w:rPr>
              <w:t>x</w:t>
            </w:r>
            <w:r w:rsidRPr="007E1819">
              <w:t>+5) represents four terms and (</w:t>
            </w:r>
            <w:r w:rsidRPr="007E1819">
              <w:rPr>
                <w:i/>
              </w:rPr>
              <w:t>x</w:t>
            </w:r>
            <w:r w:rsidRPr="007E1819">
              <w:t>+1)(2</w:t>
            </w:r>
            <w:r w:rsidRPr="007E1819">
              <w:rPr>
                <w:i/>
              </w:rPr>
              <w:t>x</w:t>
            </w:r>
            <w:r w:rsidRPr="007E1819">
              <w:rPr>
                <w:vertAlign w:val="superscript"/>
              </w:rPr>
              <w:t xml:space="preserve">2 </w:t>
            </w:r>
            <w:r w:rsidRPr="007E1819">
              <w:t>+</w:t>
            </w:r>
            <w:r w:rsidRPr="007E1819">
              <w:rPr>
                <w:i/>
              </w:rPr>
              <w:t>x</w:t>
            </w:r>
            <w:r w:rsidRPr="007E1819">
              <w:t>+3) represents five terms)</w:t>
            </w:r>
            <w:r>
              <w:t>.</w:t>
            </w:r>
          </w:p>
          <w:p w:rsidR="007B4E38" w:rsidRDefault="007B4E38" w:rsidP="00CD0145">
            <w:pPr>
              <w:pStyle w:val="ColumnBullet"/>
              <w:numPr>
                <w:ilvl w:val="0"/>
                <w:numId w:val="54"/>
              </w:numPr>
              <w:spacing w:after="200"/>
            </w:pPr>
            <w:r w:rsidRPr="007E1819">
              <w:t>Find the quotient of polynomials, using a monomial or binomial divisor, or a completely factored divisor.</w:t>
            </w:r>
          </w:p>
          <w:p w:rsidR="007B4E38" w:rsidRPr="007E1819" w:rsidRDefault="007B4E38" w:rsidP="00CD0145">
            <w:pPr>
              <w:pStyle w:val="ColumnBullet"/>
              <w:numPr>
                <w:ilvl w:val="0"/>
                <w:numId w:val="54"/>
              </w:numPr>
              <w:spacing w:after="200"/>
            </w:pPr>
            <w:r w:rsidRPr="007E1819">
              <w:t>Factor completely first- and second-degree polynomials with integral coefficients.</w:t>
            </w:r>
          </w:p>
          <w:p w:rsidR="007B4E38" w:rsidRPr="007E1819" w:rsidRDefault="007B4E38" w:rsidP="007B4E38">
            <w:pPr>
              <w:pStyle w:val="ColumnBullet"/>
              <w:spacing w:after="200"/>
            </w:pPr>
            <w:r w:rsidRPr="007E1819">
              <w:t>Identify prime polynomials.</w:t>
            </w:r>
          </w:p>
          <w:p w:rsidR="007B4E38" w:rsidRDefault="007B4E38" w:rsidP="00CD0145">
            <w:pPr>
              <w:pStyle w:val="ColumnBullet"/>
              <w:numPr>
                <w:ilvl w:val="0"/>
                <w:numId w:val="55"/>
              </w:numPr>
              <w:spacing w:after="200"/>
            </w:pPr>
            <w:r w:rsidRPr="007E1819">
              <w:t xml:space="preserve">Use the </w:t>
            </w:r>
            <w:r w:rsidRPr="007E1819">
              <w:rPr>
                <w:i/>
              </w:rPr>
              <w:t>x</w:t>
            </w:r>
            <w:r w:rsidRPr="007E1819">
              <w:t>-intercepts from the graphical representation of the polynomial to determine and confirm its factors.</w:t>
            </w:r>
            <w:r>
              <w:br/>
            </w:r>
          </w:p>
          <w:p w:rsidR="00F3588E" w:rsidRDefault="00F3588E" w:rsidP="00E72D5C">
            <w:pPr>
              <w:pStyle w:val="Bullet1"/>
              <w:numPr>
                <w:ilvl w:val="0"/>
                <w:numId w:val="0"/>
              </w:numPr>
              <w:ind w:left="360"/>
            </w:pPr>
          </w:p>
        </w:tc>
      </w:tr>
    </w:tbl>
    <w:p w:rsidR="00447093" w:rsidRDefault="00447093">
      <w:pPr>
        <w:pStyle w:val="Heading1"/>
      </w:pPr>
      <w:r>
        <w:br w:type="page"/>
      </w:r>
      <w:r>
        <w:lastRenderedPageBreak/>
        <w:t xml:space="preserve">Standard </w:t>
      </w:r>
      <w:r w:rsidR="007B4E38">
        <w:t>hsm-ei1</w:t>
      </w:r>
      <w:r>
        <w:tab/>
      </w:r>
      <w:r w:rsidR="008A6B21">
        <w:t>REPORTING CATEGORY:</w:t>
      </w:r>
      <w:r>
        <w:t xml:space="preserve"> </w:t>
      </w:r>
      <w:r w:rsidR="007B4E38">
        <w:t>equations</w:t>
      </w:r>
      <w:r w:rsidR="007E6A36">
        <w:tab/>
        <w:t>CoNtent: mathematics</w:t>
      </w:r>
      <w:r>
        <w:tab/>
      </w:r>
    </w:p>
    <w:p w:rsidR="00447093" w:rsidRDefault="00447093"/>
    <w:p w:rsidR="00D0713A" w:rsidRDefault="007B4E38" w:rsidP="00D0713A">
      <w:pPr>
        <w:pStyle w:val="SOLStandard"/>
      </w:pPr>
      <w:r>
        <w:t xml:space="preserve">HSM-EI1  </w:t>
      </w:r>
      <w:r w:rsidR="00D0713A">
        <w:tab/>
        <w:t>The student will</w:t>
      </w:r>
    </w:p>
    <w:p w:rsidR="00D0713A" w:rsidRDefault="007B4E38" w:rsidP="00710A67">
      <w:pPr>
        <w:pStyle w:val="SOLBullet"/>
        <w:numPr>
          <w:ilvl w:val="0"/>
          <w:numId w:val="23"/>
        </w:numPr>
      </w:pPr>
      <w:proofErr w:type="gramStart"/>
      <w:r>
        <w:t>solve</w:t>
      </w:r>
      <w:proofErr w:type="gramEnd"/>
      <w:r>
        <w:t xml:space="preserve"> an algebraic expression using subtraction</w:t>
      </w:r>
      <w:r w:rsidR="000A66FD">
        <w:t>.</w:t>
      </w:r>
    </w:p>
    <w:p w:rsidR="000A66FD" w:rsidRPr="000A66FD" w:rsidRDefault="000A66FD" w:rsidP="000A66FD"/>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750"/>
        <w:gridCol w:w="6390"/>
      </w:tblGrid>
      <w:tr w:rsidR="007B4E38" w:rsidTr="007B4E38">
        <w:trPr>
          <w:cantSplit/>
          <w:trHeight w:hRule="exact" w:val="713"/>
        </w:trPr>
        <w:tc>
          <w:tcPr>
            <w:tcW w:w="6750" w:type="dxa"/>
            <w:vAlign w:val="center"/>
          </w:tcPr>
          <w:p w:rsidR="007B4E38" w:rsidRDefault="007B4E38">
            <w:pPr>
              <w:pStyle w:val="Heading3"/>
            </w:pPr>
            <w:r>
              <w:lastRenderedPageBreak/>
              <w:t>ESSENTIAL UNDERSTANDINGS</w:t>
            </w:r>
          </w:p>
        </w:tc>
        <w:tc>
          <w:tcPr>
            <w:tcW w:w="6390" w:type="dxa"/>
            <w:vAlign w:val="center"/>
          </w:tcPr>
          <w:p w:rsidR="007B4E38" w:rsidRDefault="007B4E38">
            <w:pPr>
              <w:pStyle w:val="Heading3"/>
            </w:pPr>
            <w:r>
              <w:t>ESSENTIAL KNOWLEDGE AND SKILLS</w:t>
            </w:r>
          </w:p>
        </w:tc>
      </w:tr>
      <w:tr w:rsidR="007B4E38" w:rsidRPr="00346E13" w:rsidTr="00E31FFD">
        <w:trPr>
          <w:cantSplit/>
          <w:trHeight w:hRule="exact" w:val="8003"/>
        </w:trPr>
        <w:tc>
          <w:tcPr>
            <w:tcW w:w="6750" w:type="dxa"/>
          </w:tcPr>
          <w:p w:rsidR="007B4E38" w:rsidRPr="007E1819" w:rsidRDefault="007B4E38" w:rsidP="007B4E38">
            <w:pPr>
              <w:pStyle w:val="ColumnBullet"/>
              <w:tabs>
                <w:tab w:val="left" w:pos="2940"/>
              </w:tabs>
              <w:spacing w:after="200"/>
            </w:pPr>
            <w:r w:rsidRPr="007E1819">
              <w:t>A solution to an equation is the value or set of values that can be substituted to make the equation true.</w:t>
            </w:r>
          </w:p>
          <w:p w:rsidR="007B4E38" w:rsidRPr="007E1819" w:rsidRDefault="007B4E38" w:rsidP="007B4E38">
            <w:pPr>
              <w:pStyle w:val="ColumnBullet"/>
              <w:tabs>
                <w:tab w:val="left" w:pos="2940"/>
              </w:tabs>
              <w:spacing w:after="200"/>
            </w:pPr>
            <w:r w:rsidRPr="007E1819">
              <w:t>The solution of an equation in one variable can be found by graphing the expression on each side of the equation separately and finding the</w:t>
            </w:r>
            <w:r w:rsidRPr="007E1819">
              <w:rPr>
                <w:i/>
              </w:rPr>
              <w:t xml:space="preserve"> x</w:t>
            </w:r>
            <w:r w:rsidRPr="007E1819">
              <w:t xml:space="preserve">-coordinate of the point of intersection.  </w:t>
            </w:r>
          </w:p>
          <w:p w:rsidR="007B4E38" w:rsidRPr="007E1819" w:rsidRDefault="007B4E38" w:rsidP="007B4E38">
            <w:pPr>
              <w:pStyle w:val="ColumnBullet"/>
              <w:tabs>
                <w:tab w:val="left" w:pos="2940"/>
              </w:tabs>
              <w:spacing w:after="200"/>
            </w:pPr>
            <w:r w:rsidRPr="007E1819">
              <w:t>Real-world problems can be interpreted, represented, and solved using linear and quadratic equations.</w:t>
            </w:r>
          </w:p>
          <w:p w:rsidR="007B4E38" w:rsidRPr="007E1819" w:rsidRDefault="007B4E38" w:rsidP="007B4E38">
            <w:pPr>
              <w:pStyle w:val="ColumnBullet"/>
              <w:tabs>
                <w:tab w:val="left" w:pos="2940"/>
              </w:tabs>
              <w:spacing w:after="200"/>
            </w:pPr>
            <w:r w:rsidRPr="007E1819">
              <w:t>The process of solving linear and quadratic equations can be modeled in a variety of ways, using concrete, pictorial, and symbolic representations.</w:t>
            </w:r>
          </w:p>
          <w:p w:rsidR="00E31FFD" w:rsidRDefault="007B4E38" w:rsidP="00CD0145">
            <w:pPr>
              <w:pStyle w:val="ColumnBullet"/>
              <w:numPr>
                <w:ilvl w:val="0"/>
                <w:numId w:val="58"/>
              </w:numPr>
              <w:tabs>
                <w:tab w:val="left" w:pos="2940"/>
              </w:tabs>
              <w:spacing w:after="200"/>
            </w:pPr>
            <w:r w:rsidRPr="007E1819">
              <w:t>Properties of real numbers and properties of equality can be used to justify equation solutions and expression simplification.</w:t>
            </w:r>
          </w:p>
          <w:p w:rsidR="00E31FFD" w:rsidRPr="007E1819" w:rsidRDefault="00E31FFD" w:rsidP="00CD0145">
            <w:pPr>
              <w:pStyle w:val="ColumnBullet"/>
              <w:numPr>
                <w:ilvl w:val="0"/>
                <w:numId w:val="58"/>
              </w:numPr>
              <w:tabs>
                <w:tab w:val="left" w:pos="2940"/>
              </w:tabs>
              <w:spacing w:after="200"/>
            </w:pPr>
            <w:r w:rsidRPr="007E1819">
              <w:t xml:space="preserve">The zeros or the </w:t>
            </w:r>
            <w:r w:rsidRPr="007E1819">
              <w:rPr>
                <w:i/>
              </w:rPr>
              <w:t>x</w:t>
            </w:r>
            <w:r w:rsidRPr="007E1819">
              <w:t>-intercepts of the quadratic function are the real root(s) or solution(s) of the quadratic equation that is formed by setting the given quadratic expression equal to zero.</w:t>
            </w:r>
          </w:p>
          <w:p w:rsidR="00E31FFD" w:rsidRPr="007E1819" w:rsidRDefault="00E31FFD" w:rsidP="00E31FFD">
            <w:pPr>
              <w:pStyle w:val="ColumnBullet"/>
              <w:tabs>
                <w:tab w:val="left" w:pos="2940"/>
              </w:tabs>
              <w:spacing w:after="200"/>
            </w:pPr>
            <w:r w:rsidRPr="007E1819">
              <w:t>A system of linear equations with exactly one solution is characterized by the graphs of two lines whose intersection is a single point, and the coordinates of this point satisfy both equations.</w:t>
            </w:r>
          </w:p>
          <w:p w:rsidR="00E31FFD" w:rsidRPr="007E1819" w:rsidRDefault="00E31FFD" w:rsidP="00E31FFD">
            <w:pPr>
              <w:pStyle w:val="ColumnBullet"/>
              <w:numPr>
                <w:ilvl w:val="0"/>
                <w:numId w:val="0"/>
              </w:numPr>
              <w:tabs>
                <w:tab w:val="left" w:pos="2940"/>
              </w:tabs>
              <w:spacing w:after="200"/>
            </w:pPr>
          </w:p>
          <w:p w:rsidR="007B4E38" w:rsidRPr="00E31FFD" w:rsidRDefault="007B4E38" w:rsidP="00CD0145">
            <w:pPr>
              <w:pStyle w:val="ListParagraph"/>
              <w:numPr>
                <w:ilvl w:val="0"/>
                <w:numId w:val="56"/>
              </w:numPr>
              <w:rPr>
                <w:sz w:val="20"/>
              </w:rPr>
            </w:pPr>
          </w:p>
        </w:tc>
        <w:tc>
          <w:tcPr>
            <w:tcW w:w="6390" w:type="dxa"/>
          </w:tcPr>
          <w:p w:rsidR="007B4E38" w:rsidRPr="000A66FD" w:rsidRDefault="007B4E38" w:rsidP="000A66FD">
            <w:pPr>
              <w:pStyle w:val="BodyTextIndent2"/>
              <w:spacing w:line="240" w:lineRule="auto"/>
              <w:rPr>
                <w:b/>
              </w:rPr>
            </w:pPr>
            <w:r w:rsidRPr="000A66FD">
              <w:rPr>
                <w:b/>
              </w:rPr>
              <w:t>The student will use problem solving, mathematical communication, mathematical reasoning, connections, and representations to</w:t>
            </w:r>
          </w:p>
          <w:p w:rsidR="00E31FFD" w:rsidRPr="00D63B62" w:rsidRDefault="00E31FFD" w:rsidP="00E31FFD">
            <w:pPr>
              <w:pStyle w:val="ColumnBullet"/>
              <w:spacing w:before="120"/>
            </w:pPr>
            <w:r w:rsidRPr="00D63B62">
              <w:t>Solve a literal equation (formula) for a specified variable.</w:t>
            </w:r>
          </w:p>
          <w:p w:rsidR="00E31FFD" w:rsidRPr="00EA26E3" w:rsidRDefault="00E31FFD" w:rsidP="00E31FFD">
            <w:pPr>
              <w:pStyle w:val="ColumnBullet"/>
            </w:pPr>
            <w:r w:rsidRPr="00D63B62">
              <w:t xml:space="preserve">Simplify expressions </w:t>
            </w:r>
            <w:r w:rsidRPr="00EA26E3">
              <w:t>and solve equations, using the field properties of the real numbers and properties of equality to justify simplification and solution.</w:t>
            </w:r>
          </w:p>
          <w:p w:rsidR="00E31FFD" w:rsidRPr="00EA26E3" w:rsidRDefault="00E31FFD" w:rsidP="00E31FFD">
            <w:pPr>
              <w:pStyle w:val="ColumnBullet"/>
            </w:pPr>
            <w:r w:rsidRPr="00EA26E3">
              <w:t xml:space="preserve">Solve quadratic equations. </w:t>
            </w:r>
          </w:p>
          <w:p w:rsidR="00E31FFD" w:rsidRPr="00EA26E3" w:rsidRDefault="00E31FFD" w:rsidP="00E31FFD">
            <w:pPr>
              <w:pStyle w:val="ColumnBullet"/>
            </w:pPr>
            <w:r w:rsidRPr="00EA26E3">
              <w:t>Identify the roots or zeros of a quadratic function over the real number system as the solution(s) to the quadratic equation that is formed by setting the given quadratic expression equal to zero.</w:t>
            </w:r>
          </w:p>
          <w:p w:rsidR="00E31FFD" w:rsidRPr="00EA26E3" w:rsidRDefault="00E31FFD" w:rsidP="00E31FFD">
            <w:pPr>
              <w:pStyle w:val="ColumnBullet"/>
              <w:rPr>
                <w:strike/>
              </w:rPr>
            </w:pPr>
            <w:r w:rsidRPr="00EA26E3">
              <w:t xml:space="preserve">Solve multistep linear equations in one variable. </w:t>
            </w:r>
          </w:p>
          <w:p w:rsidR="00E31FFD" w:rsidRDefault="00E31FFD" w:rsidP="00E31FFD">
            <w:pPr>
              <w:pStyle w:val="ColumnBullet"/>
            </w:pPr>
            <w:r w:rsidRPr="00EA26E3">
              <w:t>Confirm algebraic solutions to linear and quadratic equations</w:t>
            </w:r>
            <w:r w:rsidRPr="00D63B62">
              <w:t>, using a graphing calculator.</w:t>
            </w:r>
          </w:p>
          <w:p w:rsidR="00E31FFD" w:rsidRPr="00D63B62" w:rsidRDefault="00E31FFD" w:rsidP="00E31FFD">
            <w:pPr>
              <w:pStyle w:val="ColumnBullet"/>
              <w:spacing w:before="60"/>
            </w:pPr>
            <w:r w:rsidRPr="00D63B62">
              <w:t>Given a system of two linear equations in two variables that has a unique solution, solve the system by substitution or elimination to find the ordered pair which satisfies both equations.</w:t>
            </w:r>
          </w:p>
          <w:p w:rsidR="007B4E38" w:rsidRPr="00346E13" w:rsidRDefault="00E31FFD" w:rsidP="00FF5140">
            <w:pPr>
              <w:pStyle w:val="ListParagraph"/>
              <w:numPr>
                <w:ilvl w:val="0"/>
                <w:numId w:val="57"/>
              </w:numPr>
            </w:pPr>
            <w:r w:rsidRPr="00D63B62">
              <w:t xml:space="preserve">Given a system of two linear equations in two variables that has a unique solution, solve the system graphically </w:t>
            </w:r>
            <w:r w:rsidR="00FF5140">
              <w:t>by</w:t>
            </w:r>
          </w:p>
        </w:tc>
      </w:tr>
    </w:tbl>
    <w:p w:rsidR="00447093" w:rsidRDefault="00447093">
      <w:pPr>
        <w:pStyle w:val="Heading1"/>
      </w:pPr>
      <w:r>
        <w:br w:type="page"/>
      </w:r>
      <w:r>
        <w:lastRenderedPageBreak/>
        <w:t xml:space="preserve">Standard </w:t>
      </w:r>
      <w:r w:rsidR="00E31FFD">
        <w:t>hsm-ei1</w:t>
      </w:r>
      <w:r>
        <w:tab/>
      </w:r>
      <w:r w:rsidR="008A6B21">
        <w:t>REPORTING CATEGORY:</w:t>
      </w:r>
      <w:r>
        <w:t xml:space="preserve"> </w:t>
      </w:r>
      <w:r w:rsidR="00E31FFD">
        <w:t>Equations</w:t>
      </w:r>
      <w:r w:rsidR="00D0713A">
        <w:tab/>
        <w:t>Content: mathematics</w:t>
      </w:r>
      <w:r>
        <w:tab/>
      </w:r>
    </w:p>
    <w:p w:rsidR="00447093" w:rsidRDefault="00447093"/>
    <w:p w:rsidR="00D0713A" w:rsidRDefault="00E31FFD" w:rsidP="00D0713A">
      <w:pPr>
        <w:pStyle w:val="SOLStandard"/>
      </w:pPr>
      <w:r>
        <w:t xml:space="preserve">HSM-EI1  </w:t>
      </w:r>
      <w:r w:rsidR="00D0713A">
        <w:tab/>
        <w:t>The student will</w:t>
      </w:r>
    </w:p>
    <w:p w:rsidR="0065681F" w:rsidRDefault="00E31FFD" w:rsidP="00710A67">
      <w:pPr>
        <w:pStyle w:val="SOLBullet"/>
        <w:numPr>
          <w:ilvl w:val="0"/>
          <w:numId w:val="17"/>
        </w:numPr>
      </w:pPr>
      <w:proofErr w:type="gramStart"/>
      <w:r>
        <w:t>solve</w:t>
      </w:r>
      <w:proofErr w:type="gramEnd"/>
      <w:r>
        <w:t xml:space="preserve"> </w:t>
      </w:r>
      <w:r w:rsidR="00487957">
        <w:t xml:space="preserve">an </w:t>
      </w:r>
      <w:r>
        <w:t>algebraic expression using subtraction</w:t>
      </w:r>
      <w:r w:rsidR="002941B3">
        <w:t>.</w:t>
      </w:r>
    </w:p>
    <w:p w:rsidR="00FF5140" w:rsidRDefault="00FF5140">
      <w:r>
        <w:br w:type="page"/>
      </w:r>
    </w:p>
    <w:p w:rsidR="00FF5140" w:rsidRPr="00FF5140" w:rsidRDefault="00FF5140" w:rsidP="00FF5140"/>
    <w:tbl>
      <w:tblPr>
        <w:tblpPr w:leftFromText="180" w:rightFromText="180" w:vertAnchor="text" w:horzAnchor="margin" w:tblpY="2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588"/>
        <w:gridCol w:w="6570"/>
      </w:tblGrid>
      <w:tr w:rsidR="00E31FFD" w:rsidTr="00FB1D97">
        <w:trPr>
          <w:cantSplit/>
          <w:trHeight w:hRule="exact" w:val="713"/>
        </w:trPr>
        <w:tc>
          <w:tcPr>
            <w:tcW w:w="6588" w:type="dxa"/>
            <w:vAlign w:val="center"/>
          </w:tcPr>
          <w:p w:rsidR="00E31FFD" w:rsidRDefault="00E31FFD" w:rsidP="00FB1D97">
            <w:pPr>
              <w:pStyle w:val="Heading3"/>
            </w:pPr>
            <w:r>
              <w:t>ESSENTIAL UNDERSTANDINGS</w:t>
            </w:r>
          </w:p>
        </w:tc>
        <w:tc>
          <w:tcPr>
            <w:tcW w:w="6570" w:type="dxa"/>
            <w:vAlign w:val="center"/>
          </w:tcPr>
          <w:p w:rsidR="00E31FFD" w:rsidRDefault="00E31FFD" w:rsidP="00FB1D97">
            <w:pPr>
              <w:pStyle w:val="Heading3"/>
            </w:pPr>
            <w:r>
              <w:t>ESSENTIAL KNOWLEDGE AND SKILLS</w:t>
            </w:r>
          </w:p>
        </w:tc>
      </w:tr>
      <w:tr w:rsidR="00E31FFD" w:rsidTr="00FB1D97">
        <w:trPr>
          <w:cantSplit/>
          <w:trHeight w:hRule="exact" w:val="7937"/>
        </w:trPr>
        <w:tc>
          <w:tcPr>
            <w:tcW w:w="6588" w:type="dxa"/>
          </w:tcPr>
          <w:p w:rsidR="00487957" w:rsidRPr="007E1819" w:rsidRDefault="00487957" w:rsidP="00CD0145">
            <w:pPr>
              <w:pStyle w:val="ColumnBullet"/>
              <w:numPr>
                <w:ilvl w:val="0"/>
                <w:numId w:val="60"/>
              </w:numPr>
              <w:tabs>
                <w:tab w:val="left" w:pos="2940"/>
              </w:tabs>
              <w:spacing w:after="200"/>
            </w:pPr>
            <w:r w:rsidRPr="007E1819">
              <w:t>A system of two linear equations with no solution is characterized by the graphs of two lines that are parallel.</w:t>
            </w:r>
          </w:p>
          <w:p w:rsidR="00487957" w:rsidRPr="007E1819" w:rsidRDefault="00487957" w:rsidP="00CD0145">
            <w:pPr>
              <w:pStyle w:val="ColumnBullet"/>
              <w:numPr>
                <w:ilvl w:val="0"/>
                <w:numId w:val="60"/>
              </w:numPr>
              <w:tabs>
                <w:tab w:val="left" w:pos="2940"/>
              </w:tabs>
              <w:spacing w:after="200"/>
            </w:pPr>
            <w:r w:rsidRPr="007E1819">
              <w:t>A system of two linear equations having infinite solutions is characterized by two graphs that coincide (the graphs will appear to be the graph of one line), and th</w:t>
            </w:r>
            <w:r>
              <w:t xml:space="preserve">e coordinates of all points on </w:t>
            </w:r>
            <w:r w:rsidRPr="007E1819">
              <w:t>the line satisfy both equations.</w:t>
            </w:r>
          </w:p>
          <w:p w:rsidR="00487957" w:rsidRDefault="00487957" w:rsidP="00CD0145">
            <w:pPr>
              <w:pStyle w:val="ColumnBullet"/>
              <w:numPr>
                <w:ilvl w:val="0"/>
                <w:numId w:val="60"/>
              </w:numPr>
              <w:tabs>
                <w:tab w:val="left" w:pos="2940"/>
              </w:tabs>
              <w:spacing w:after="200"/>
            </w:pPr>
            <w:r w:rsidRPr="007E1819">
              <w:t>Systems of two linear equations can be used to model two real-world conditions that must be satisfied simultaneously.</w:t>
            </w:r>
          </w:p>
          <w:p w:rsidR="00487957" w:rsidRPr="007E1819" w:rsidRDefault="00487957" w:rsidP="00CD0145">
            <w:pPr>
              <w:pStyle w:val="ColumnBullet"/>
              <w:numPr>
                <w:ilvl w:val="0"/>
                <w:numId w:val="60"/>
              </w:numPr>
              <w:tabs>
                <w:tab w:val="left" w:pos="2940"/>
              </w:tabs>
              <w:spacing w:after="200"/>
            </w:pPr>
            <w:r w:rsidRPr="007E1819">
              <w:t>Equations and systems of equations can be used as mathematical models for real-world situations.</w:t>
            </w:r>
          </w:p>
          <w:p w:rsidR="00E31FFD" w:rsidRPr="00487957" w:rsidRDefault="00487957" w:rsidP="00CD0145">
            <w:pPr>
              <w:pStyle w:val="ListParagraph"/>
              <w:numPr>
                <w:ilvl w:val="0"/>
                <w:numId w:val="60"/>
              </w:numPr>
              <w:tabs>
                <w:tab w:val="left" w:pos="2940"/>
              </w:tabs>
              <w:spacing w:after="200"/>
            </w:pPr>
            <w:r w:rsidRPr="007E1819">
              <w:t>Set builder notation may be used to represent solution sets of equations.</w:t>
            </w:r>
          </w:p>
        </w:tc>
        <w:tc>
          <w:tcPr>
            <w:tcW w:w="6570" w:type="dxa"/>
          </w:tcPr>
          <w:p w:rsidR="00E31FFD" w:rsidRPr="00EA26E3" w:rsidRDefault="00E31FFD" w:rsidP="00FB1D97">
            <w:pPr>
              <w:pStyle w:val="ColumnBullet"/>
              <w:numPr>
                <w:ilvl w:val="0"/>
                <w:numId w:val="0"/>
              </w:numPr>
              <w:ind w:left="360"/>
            </w:pPr>
            <w:proofErr w:type="gramStart"/>
            <w:r w:rsidRPr="00EA26E3">
              <w:t>identifying</w:t>
            </w:r>
            <w:proofErr w:type="gramEnd"/>
            <w:r w:rsidRPr="00EA26E3">
              <w:t xml:space="preserve"> the point of intersection.</w:t>
            </w:r>
          </w:p>
          <w:p w:rsidR="00E31FFD" w:rsidRPr="00EA26E3" w:rsidRDefault="00E31FFD" w:rsidP="00FB1D97">
            <w:pPr>
              <w:pStyle w:val="ColumnBullet"/>
            </w:pPr>
            <w:r w:rsidRPr="00EA26E3">
              <w:t>Determine whether a system of two linear equations has one solution, no solution, or infinite solutions.</w:t>
            </w:r>
          </w:p>
          <w:p w:rsidR="00E31FFD" w:rsidRPr="00EA26E3" w:rsidRDefault="00E31FFD" w:rsidP="00FB1D97">
            <w:pPr>
              <w:pStyle w:val="ColumnBullet"/>
            </w:pPr>
            <w:r w:rsidRPr="00EA26E3">
              <w:t>Write a system of two linear equations that models a real-world situation.</w:t>
            </w:r>
          </w:p>
          <w:p w:rsidR="00E31FFD" w:rsidRDefault="00E31FFD" w:rsidP="00FB1D97">
            <w:pPr>
              <w:pStyle w:val="ColumnBullet"/>
            </w:pPr>
            <w:r w:rsidRPr="00EA26E3">
              <w:t>Interpret and determine the reasonableness of the algebraic or graphical solution of a system of two linear equations that models a real-world situation.</w:t>
            </w:r>
          </w:p>
          <w:p w:rsidR="00E31FFD" w:rsidRDefault="00E31FFD" w:rsidP="00FB1D97">
            <w:pPr>
              <w:pStyle w:val="ColumnBullet"/>
              <w:spacing w:after="0"/>
            </w:pPr>
            <w:r w:rsidRPr="00C221F6">
              <w:t>Determine if a linear equation in one variable has one, an infinite number, or no solutions</w:t>
            </w:r>
            <w:proofErr w:type="gramStart"/>
            <w:r w:rsidRPr="00C221F6">
              <w:t>.</w:t>
            </w:r>
            <w:r>
              <w:rPr>
                <w:vertAlign w:val="superscript"/>
              </w:rPr>
              <w:t>†</w:t>
            </w:r>
            <w:proofErr w:type="gramEnd"/>
          </w:p>
          <w:p w:rsidR="00E31FFD" w:rsidRPr="00464447" w:rsidRDefault="00E31FFD" w:rsidP="00FB1D97">
            <w:pPr>
              <w:pStyle w:val="BodyTextIndent2"/>
              <w:spacing w:line="240" w:lineRule="auto"/>
              <w:rPr>
                <w:sz w:val="22"/>
                <w:szCs w:val="22"/>
              </w:rPr>
            </w:pPr>
          </w:p>
        </w:tc>
      </w:tr>
    </w:tbl>
    <w:p w:rsidR="00C340E6" w:rsidRDefault="00C340E6" w:rsidP="00C340E6"/>
    <w:p w:rsidR="00C340E6" w:rsidRPr="00C340E6" w:rsidRDefault="00C340E6" w:rsidP="00C340E6"/>
    <w:p w:rsidR="00FF5140" w:rsidRPr="00FF5140" w:rsidRDefault="00FF5140" w:rsidP="00FF5140"/>
    <w:p w:rsidR="006F5ED7" w:rsidRDefault="006F5ED7">
      <w:pPr>
        <w:rPr>
          <w:b/>
          <w:caps/>
          <w:sz w:val="28"/>
        </w:rPr>
      </w:pPr>
      <w:r>
        <w:br w:type="page"/>
      </w:r>
    </w:p>
    <w:p w:rsidR="00464447" w:rsidRDefault="00487957" w:rsidP="00464447">
      <w:pPr>
        <w:pStyle w:val="Heading1"/>
      </w:pPr>
      <w:bookmarkStart w:id="0" w:name="_GoBack"/>
      <w:bookmarkEnd w:id="0"/>
      <w:r>
        <w:lastRenderedPageBreak/>
        <w:t>standa</w:t>
      </w:r>
      <w:r w:rsidR="00A45478">
        <w:t xml:space="preserve">rd </w:t>
      </w:r>
      <w:r>
        <w:t>hsm-ei2</w:t>
      </w:r>
      <w:r w:rsidR="00464447">
        <w:tab/>
        <w:t>R</w:t>
      </w:r>
      <w:r w:rsidR="00D05D54">
        <w:t>EPORTING</w:t>
      </w:r>
      <w:r>
        <w:t xml:space="preserve"> CATEGORY: equations</w:t>
      </w:r>
      <w:r w:rsidR="00D05D54">
        <w:tab/>
        <w:t>Content: mathematics</w:t>
      </w:r>
      <w:r w:rsidR="00464447">
        <w:tab/>
      </w:r>
    </w:p>
    <w:p w:rsidR="00464447" w:rsidRDefault="00464447" w:rsidP="00464447"/>
    <w:p w:rsidR="00464447" w:rsidRDefault="00487957" w:rsidP="00464447">
      <w:pPr>
        <w:pStyle w:val="SOLStandard"/>
      </w:pPr>
      <w:r>
        <w:t>HSM-EI2</w:t>
      </w:r>
      <w:r w:rsidR="00A1288A">
        <w:t xml:space="preserve">   </w:t>
      </w:r>
      <w:r w:rsidR="00464447">
        <w:t xml:space="preserve">The student will </w:t>
      </w:r>
    </w:p>
    <w:p w:rsidR="00464447" w:rsidRPr="00FB1D97" w:rsidRDefault="00487957" w:rsidP="00FB1D97">
      <w:pPr>
        <w:pStyle w:val="SOLBullet"/>
        <w:numPr>
          <w:ilvl w:val="0"/>
          <w:numId w:val="15"/>
        </w:numPr>
      </w:pPr>
      <w:proofErr w:type="gramStart"/>
      <w:r>
        <w:t>solve</w:t>
      </w:r>
      <w:proofErr w:type="gramEnd"/>
      <w:r>
        <w:t xml:space="preserve"> one-step inequalities</w:t>
      </w:r>
      <w:r w:rsidR="00D05D54">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560"/>
        <w:gridCol w:w="5850"/>
      </w:tblGrid>
      <w:tr w:rsidR="00487957" w:rsidTr="00FB1D97">
        <w:trPr>
          <w:cantSplit/>
          <w:trHeight w:hRule="exact" w:val="713"/>
        </w:trPr>
        <w:tc>
          <w:tcPr>
            <w:tcW w:w="7560" w:type="dxa"/>
            <w:vAlign w:val="center"/>
          </w:tcPr>
          <w:p w:rsidR="00487957" w:rsidRDefault="00487957" w:rsidP="00121380">
            <w:pPr>
              <w:pStyle w:val="Heading3"/>
            </w:pPr>
            <w:r>
              <w:t>ESSENTIAL UNDERSTANDINGS</w:t>
            </w:r>
          </w:p>
        </w:tc>
        <w:tc>
          <w:tcPr>
            <w:tcW w:w="5850" w:type="dxa"/>
            <w:vAlign w:val="center"/>
          </w:tcPr>
          <w:p w:rsidR="00487957" w:rsidRDefault="00487957" w:rsidP="00121380">
            <w:pPr>
              <w:pStyle w:val="Heading3"/>
            </w:pPr>
            <w:r>
              <w:t>ESSENTIAL KNOWLEDGE AND SKILLS</w:t>
            </w:r>
          </w:p>
        </w:tc>
      </w:tr>
      <w:tr w:rsidR="00487957" w:rsidTr="00FB1D97">
        <w:trPr>
          <w:cantSplit/>
          <w:trHeight w:hRule="exact" w:val="7625"/>
        </w:trPr>
        <w:tc>
          <w:tcPr>
            <w:tcW w:w="7560" w:type="dxa"/>
          </w:tcPr>
          <w:p w:rsidR="00FB1D97" w:rsidRDefault="00FB1D97" w:rsidP="00CD0145">
            <w:pPr>
              <w:pStyle w:val="ListParagraph"/>
              <w:numPr>
                <w:ilvl w:val="0"/>
                <w:numId w:val="61"/>
              </w:numPr>
              <w:tabs>
                <w:tab w:val="num" w:pos="360"/>
              </w:tabs>
              <w:spacing w:after="240"/>
              <w:ind w:right="346"/>
            </w:pPr>
            <w:r w:rsidRPr="00FB1D97">
              <w:t>A solution to an inequality is the value or set of values that can be substituted to make the inequality true.</w:t>
            </w:r>
          </w:p>
          <w:p w:rsidR="00FB1D97" w:rsidRPr="00FB1D97" w:rsidRDefault="00FB1D97" w:rsidP="00FB1D97">
            <w:pPr>
              <w:pStyle w:val="ListParagraph"/>
              <w:tabs>
                <w:tab w:val="num" w:pos="360"/>
              </w:tabs>
              <w:spacing w:after="240"/>
              <w:ind w:left="360" w:right="346"/>
            </w:pPr>
          </w:p>
          <w:p w:rsidR="00FB1D97" w:rsidRDefault="00FB1D97" w:rsidP="00CD0145">
            <w:pPr>
              <w:pStyle w:val="ListParagraph"/>
              <w:numPr>
                <w:ilvl w:val="0"/>
                <w:numId w:val="61"/>
              </w:numPr>
              <w:tabs>
                <w:tab w:val="num" w:pos="360"/>
              </w:tabs>
              <w:ind w:right="346"/>
            </w:pPr>
            <w:r w:rsidRPr="00FB1D97">
              <w:t>Real-world problems can be modeled and solved using linear inequalities.</w:t>
            </w:r>
          </w:p>
          <w:p w:rsidR="00FB1D97" w:rsidRPr="00FB1D97" w:rsidRDefault="00FB1D97" w:rsidP="00FB1D97">
            <w:pPr>
              <w:tabs>
                <w:tab w:val="num" w:pos="360"/>
              </w:tabs>
              <w:ind w:right="346"/>
            </w:pPr>
          </w:p>
          <w:p w:rsidR="00FB1D97" w:rsidRDefault="00FB1D97" w:rsidP="00CD0145">
            <w:pPr>
              <w:pStyle w:val="ListParagraph"/>
              <w:numPr>
                <w:ilvl w:val="0"/>
                <w:numId w:val="61"/>
              </w:numPr>
              <w:tabs>
                <w:tab w:val="num" w:pos="360"/>
              </w:tabs>
              <w:spacing w:after="240"/>
              <w:ind w:right="346"/>
            </w:pPr>
            <w:r w:rsidRPr="00FB1D97">
              <w:t>Properties of inequality and order can be used to solve inequalities.</w:t>
            </w:r>
          </w:p>
          <w:p w:rsidR="00FB1D97" w:rsidRPr="00FB1D97" w:rsidRDefault="00FB1D97" w:rsidP="00FB1D97">
            <w:pPr>
              <w:pStyle w:val="ListParagraph"/>
              <w:tabs>
                <w:tab w:val="num" w:pos="360"/>
              </w:tabs>
              <w:spacing w:after="240"/>
              <w:ind w:left="360" w:right="346"/>
            </w:pPr>
          </w:p>
          <w:p w:rsidR="00FB1D97" w:rsidRPr="00FB1D97" w:rsidRDefault="00FB1D97" w:rsidP="00CD0145">
            <w:pPr>
              <w:pStyle w:val="ListParagraph"/>
              <w:numPr>
                <w:ilvl w:val="0"/>
                <w:numId w:val="61"/>
              </w:numPr>
              <w:tabs>
                <w:tab w:val="num" w:pos="360"/>
              </w:tabs>
              <w:spacing w:after="240"/>
              <w:ind w:right="346"/>
            </w:pPr>
            <w:r w:rsidRPr="00FB1D97">
              <w:t>Set builder notation may be used to represent solution sets of inequalities.</w:t>
            </w:r>
          </w:p>
          <w:p w:rsidR="00487957" w:rsidRPr="00A1288A" w:rsidRDefault="00487957" w:rsidP="00FB1D97">
            <w:pPr>
              <w:spacing w:before="120"/>
              <w:ind w:left="346"/>
              <w:rPr>
                <w:sz w:val="20"/>
              </w:rPr>
            </w:pPr>
          </w:p>
        </w:tc>
        <w:tc>
          <w:tcPr>
            <w:tcW w:w="5850" w:type="dxa"/>
          </w:tcPr>
          <w:p w:rsidR="00487957" w:rsidRPr="00A1288A" w:rsidRDefault="00487957" w:rsidP="00A1288A">
            <w:pPr>
              <w:pStyle w:val="BodyTextIndent2"/>
              <w:spacing w:line="240" w:lineRule="auto"/>
              <w:rPr>
                <w:b/>
              </w:rPr>
            </w:pPr>
            <w:r w:rsidRPr="00A1288A">
              <w:rPr>
                <w:b/>
              </w:rPr>
              <w:t>The student will use problem solving, mathematical communication, mathematical reasoning, connections, and representations to</w:t>
            </w:r>
          </w:p>
          <w:p w:rsidR="00FB1D97" w:rsidRPr="00FB1D97" w:rsidRDefault="00FB1D97" w:rsidP="00CD0145">
            <w:pPr>
              <w:numPr>
                <w:ilvl w:val="0"/>
                <w:numId w:val="62"/>
              </w:numPr>
              <w:spacing w:after="240"/>
              <w:ind w:right="346"/>
            </w:pPr>
            <w:r w:rsidRPr="00FB1D97">
              <w:t>Solve multistep linear inequalities in one variable.</w:t>
            </w:r>
          </w:p>
          <w:p w:rsidR="00FB1D97" w:rsidRPr="00FB1D97" w:rsidRDefault="00FB1D97" w:rsidP="00CD0145">
            <w:pPr>
              <w:numPr>
                <w:ilvl w:val="0"/>
                <w:numId w:val="62"/>
              </w:numPr>
              <w:spacing w:after="240"/>
              <w:ind w:right="346"/>
            </w:pPr>
            <w:r w:rsidRPr="00FB1D97">
              <w:t>Justify steps used in solving inequalities, using axioms of inequality and properties of order that are valid for the set of real numbers.</w:t>
            </w:r>
          </w:p>
          <w:p w:rsidR="00FB1D97" w:rsidRPr="00FB1D97" w:rsidRDefault="00FB1D97" w:rsidP="00CD0145">
            <w:pPr>
              <w:numPr>
                <w:ilvl w:val="0"/>
                <w:numId w:val="62"/>
              </w:numPr>
              <w:spacing w:after="240"/>
              <w:ind w:right="346"/>
            </w:pPr>
            <w:r w:rsidRPr="00FB1D97">
              <w:t>Solve real-world problems involving inequalities.</w:t>
            </w:r>
          </w:p>
          <w:p w:rsidR="00487957" w:rsidRPr="00771F39" w:rsidRDefault="00FB1D97" w:rsidP="00CD0145">
            <w:pPr>
              <w:pStyle w:val="Bullet1"/>
              <w:numPr>
                <w:ilvl w:val="0"/>
                <w:numId w:val="62"/>
              </w:numPr>
              <w:rPr>
                <w:b/>
                <w:sz w:val="24"/>
                <w:szCs w:val="24"/>
              </w:rPr>
            </w:pPr>
            <w:r w:rsidRPr="00FB1D97">
              <w:rPr>
                <w:sz w:val="24"/>
              </w:rPr>
              <w:t>Solve systems of linear inequalities algebraically and graphically.</w:t>
            </w:r>
          </w:p>
        </w:tc>
      </w:tr>
    </w:tbl>
    <w:p w:rsidR="00C67041" w:rsidRDefault="007C79F4" w:rsidP="00C67041">
      <w:pPr>
        <w:pStyle w:val="Heading1"/>
      </w:pPr>
      <w:r>
        <w:lastRenderedPageBreak/>
        <w:t xml:space="preserve">Standard </w:t>
      </w:r>
      <w:r w:rsidR="00FB1D97">
        <w:t>hsm-ei3</w:t>
      </w:r>
      <w:r w:rsidR="00C67041">
        <w:tab/>
        <w:t>R</w:t>
      </w:r>
      <w:r w:rsidR="00FB1D97">
        <w:t>EPORTING CATEGORY: equations</w:t>
      </w:r>
      <w:r w:rsidR="00004305">
        <w:tab/>
        <w:t>Content: MATHEMATICS</w:t>
      </w:r>
      <w:r w:rsidR="00C67041">
        <w:tab/>
      </w:r>
    </w:p>
    <w:p w:rsidR="00C67041" w:rsidRDefault="00C67041" w:rsidP="00C67041"/>
    <w:p w:rsidR="00C67041" w:rsidRDefault="00FB1D97" w:rsidP="00C67041">
      <w:pPr>
        <w:pStyle w:val="SOLStandard"/>
      </w:pPr>
      <w:r>
        <w:t>HSM-EI3</w:t>
      </w:r>
      <w:r w:rsidR="00FF5140">
        <w:t xml:space="preserve">   </w:t>
      </w:r>
      <w:r w:rsidR="00C67041">
        <w:t xml:space="preserve">The student will </w:t>
      </w:r>
    </w:p>
    <w:p w:rsidR="00FB1D97" w:rsidRDefault="00FB1D97" w:rsidP="00710A67">
      <w:pPr>
        <w:pStyle w:val="SOLBullet"/>
        <w:numPr>
          <w:ilvl w:val="0"/>
          <w:numId w:val="18"/>
        </w:numPr>
        <w:rPr>
          <w:szCs w:val="24"/>
        </w:rPr>
      </w:pPr>
      <w:r w:rsidRPr="00FB1D97">
        <w:rPr>
          <w:szCs w:val="24"/>
        </w:rPr>
        <w:t>determine the two pieces of information that are plotted on a graph of an equation with two variable</w:t>
      </w:r>
      <w:r>
        <w:rPr>
          <w:szCs w:val="24"/>
        </w:rPr>
        <w:t>s that form a line when plotted;</w:t>
      </w:r>
    </w:p>
    <w:p w:rsidR="00C67041" w:rsidRPr="00FB1D97" w:rsidRDefault="00FB1D97" w:rsidP="00FB1D97">
      <w:pPr>
        <w:pStyle w:val="SOLBullet"/>
        <w:numPr>
          <w:ilvl w:val="0"/>
          <w:numId w:val="18"/>
        </w:numPr>
        <w:rPr>
          <w:szCs w:val="24"/>
        </w:rPr>
      </w:pPr>
      <w:proofErr w:type="gramStart"/>
      <w:r>
        <w:rPr>
          <w:szCs w:val="24"/>
        </w:rPr>
        <w:t>interpret</w:t>
      </w:r>
      <w:proofErr w:type="gramEnd"/>
      <w:r>
        <w:rPr>
          <w:szCs w:val="24"/>
        </w:rPr>
        <w:t xml:space="preserve"> rate of change (e.g., higher/lower, faster/slower).</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20"/>
        <w:gridCol w:w="6390"/>
      </w:tblGrid>
      <w:tr w:rsidR="007A74ED" w:rsidTr="007A74ED">
        <w:trPr>
          <w:cantSplit/>
          <w:trHeight w:hRule="exact" w:val="713"/>
        </w:trPr>
        <w:tc>
          <w:tcPr>
            <w:tcW w:w="7020" w:type="dxa"/>
            <w:vAlign w:val="center"/>
          </w:tcPr>
          <w:p w:rsidR="007A74ED" w:rsidRDefault="007A74ED" w:rsidP="00121380">
            <w:pPr>
              <w:pStyle w:val="Heading3"/>
            </w:pPr>
            <w:r>
              <w:lastRenderedPageBreak/>
              <w:t>ESSENTIAL UNDERSTANDINGS</w:t>
            </w:r>
          </w:p>
        </w:tc>
        <w:tc>
          <w:tcPr>
            <w:tcW w:w="6390" w:type="dxa"/>
            <w:vAlign w:val="center"/>
          </w:tcPr>
          <w:p w:rsidR="007A74ED" w:rsidRDefault="007A74ED" w:rsidP="00121380">
            <w:pPr>
              <w:pStyle w:val="Heading3"/>
            </w:pPr>
            <w:r>
              <w:t>ESSENTIAL KNOWLEDGE AND SKILLS</w:t>
            </w:r>
          </w:p>
        </w:tc>
      </w:tr>
      <w:tr w:rsidR="007A74ED" w:rsidTr="003429B4">
        <w:trPr>
          <w:cantSplit/>
          <w:trHeight w:hRule="exact" w:val="7445"/>
        </w:trPr>
        <w:tc>
          <w:tcPr>
            <w:tcW w:w="7020" w:type="dxa"/>
          </w:tcPr>
          <w:p w:rsidR="007A74ED" w:rsidRDefault="007A74ED" w:rsidP="00CD0145">
            <w:pPr>
              <w:pStyle w:val="ListParagraph"/>
              <w:numPr>
                <w:ilvl w:val="0"/>
                <w:numId w:val="63"/>
              </w:numPr>
              <w:ind w:right="346"/>
            </w:pPr>
            <w:r w:rsidRPr="007A74ED">
              <w:t>Changes in slope may be described by dilations or reflections or both.</w:t>
            </w:r>
          </w:p>
          <w:p w:rsidR="007A74ED" w:rsidRPr="007A74ED" w:rsidRDefault="007A74ED" w:rsidP="007A74ED">
            <w:pPr>
              <w:pStyle w:val="ListParagraph"/>
              <w:tabs>
                <w:tab w:val="num" w:pos="360"/>
              </w:tabs>
              <w:ind w:left="360" w:right="346"/>
            </w:pPr>
          </w:p>
          <w:p w:rsidR="007A74ED" w:rsidRDefault="007A74ED" w:rsidP="00CD0145">
            <w:pPr>
              <w:pStyle w:val="ListParagraph"/>
              <w:numPr>
                <w:ilvl w:val="0"/>
                <w:numId w:val="63"/>
              </w:numPr>
              <w:ind w:right="346"/>
            </w:pPr>
            <w:r w:rsidRPr="007A74ED">
              <w:t>Changes in the y-intercept may be described by translations.</w:t>
            </w:r>
          </w:p>
          <w:p w:rsidR="007A74ED" w:rsidRDefault="007A74ED" w:rsidP="007A74ED">
            <w:pPr>
              <w:pStyle w:val="ListParagraph"/>
            </w:pPr>
          </w:p>
          <w:p w:rsidR="007A74ED" w:rsidRPr="007A74ED" w:rsidRDefault="007A74ED" w:rsidP="007A74ED">
            <w:pPr>
              <w:pStyle w:val="ListParagraph"/>
              <w:tabs>
                <w:tab w:val="num" w:pos="360"/>
              </w:tabs>
              <w:ind w:left="360" w:right="346"/>
            </w:pPr>
          </w:p>
          <w:p w:rsidR="007A74ED" w:rsidRDefault="007A74ED" w:rsidP="00CD0145">
            <w:pPr>
              <w:pStyle w:val="ListParagraph"/>
              <w:numPr>
                <w:ilvl w:val="0"/>
                <w:numId w:val="63"/>
              </w:numPr>
              <w:ind w:right="346"/>
            </w:pPr>
            <w:r w:rsidRPr="007A74ED">
              <w:t xml:space="preserve">Linear equations can be graphed using slope, </w:t>
            </w:r>
            <w:r w:rsidRPr="007A74ED">
              <w:rPr>
                <w:i/>
              </w:rPr>
              <w:t>x</w:t>
            </w:r>
            <w:r w:rsidRPr="007A74ED">
              <w:t xml:space="preserve">- and </w:t>
            </w:r>
            <w:r w:rsidRPr="007A74ED">
              <w:rPr>
                <w:i/>
              </w:rPr>
              <w:t>y</w:t>
            </w:r>
            <w:r w:rsidRPr="007A74ED">
              <w:t>-intercepts, and/or transformations of the parent function.</w:t>
            </w:r>
          </w:p>
          <w:p w:rsidR="007A74ED" w:rsidRPr="007A74ED" w:rsidRDefault="007A74ED" w:rsidP="007A74ED">
            <w:pPr>
              <w:pStyle w:val="ListParagraph"/>
              <w:tabs>
                <w:tab w:val="num" w:pos="360"/>
              </w:tabs>
              <w:ind w:left="360" w:right="346"/>
            </w:pPr>
          </w:p>
          <w:p w:rsidR="007A74ED" w:rsidRDefault="007A74ED" w:rsidP="00CD0145">
            <w:pPr>
              <w:pStyle w:val="ListParagraph"/>
              <w:numPr>
                <w:ilvl w:val="0"/>
                <w:numId w:val="63"/>
              </w:numPr>
              <w:ind w:right="346"/>
            </w:pPr>
            <w:r w:rsidRPr="007A74ED">
              <w:t xml:space="preserve">The slope of a line represents a constant rate of change in the dependent variable when the independent variable changes by </w:t>
            </w:r>
            <w:proofErr w:type="gramStart"/>
            <w:r w:rsidRPr="007A74ED">
              <w:t>a  constant</w:t>
            </w:r>
            <w:proofErr w:type="gramEnd"/>
            <w:r w:rsidRPr="007A74ED">
              <w:t xml:space="preserve"> amount.</w:t>
            </w:r>
          </w:p>
          <w:p w:rsidR="007A74ED" w:rsidRDefault="007A74ED" w:rsidP="007A74ED">
            <w:pPr>
              <w:pStyle w:val="ListParagraph"/>
            </w:pPr>
          </w:p>
          <w:p w:rsidR="007A74ED" w:rsidRPr="007A74ED" w:rsidRDefault="007A74ED" w:rsidP="007A74ED">
            <w:pPr>
              <w:pStyle w:val="ListParagraph"/>
              <w:tabs>
                <w:tab w:val="num" w:pos="360"/>
              </w:tabs>
              <w:ind w:left="360" w:right="346"/>
            </w:pPr>
          </w:p>
          <w:p w:rsidR="007A74ED" w:rsidRDefault="007A74ED" w:rsidP="00CD0145">
            <w:pPr>
              <w:pStyle w:val="ListParagraph"/>
              <w:numPr>
                <w:ilvl w:val="0"/>
                <w:numId w:val="63"/>
              </w:numPr>
              <w:ind w:right="346"/>
            </w:pPr>
            <w:r w:rsidRPr="007A74ED">
              <w:t>The equation of a line defines the relationship between two variables.</w:t>
            </w:r>
          </w:p>
          <w:p w:rsidR="007A74ED" w:rsidRPr="007A74ED" w:rsidRDefault="007A74ED" w:rsidP="007A74ED">
            <w:pPr>
              <w:pStyle w:val="ListParagraph"/>
              <w:tabs>
                <w:tab w:val="num" w:pos="360"/>
              </w:tabs>
              <w:ind w:left="360" w:right="346"/>
            </w:pPr>
          </w:p>
          <w:p w:rsidR="007A74ED" w:rsidRDefault="007A74ED" w:rsidP="00CD0145">
            <w:pPr>
              <w:pStyle w:val="ListParagraph"/>
              <w:numPr>
                <w:ilvl w:val="0"/>
                <w:numId w:val="63"/>
              </w:numPr>
              <w:ind w:right="346"/>
            </w:pPr>
            <w:r w:rsidRPr="007A74ED">
              <w:t>The graph of a line represents the set of points that satisfies the equation of a line.</w:t>
            </w:r>
          </w:p>
          <w:p w:rsidR="007A74ED" w:rsidRDefault="007A74ED" w:rsidP="007A74ED">
            <w:pPr>
              <w:pStyle w:val="ListParagraph"/>
            </w:pPr>
          </w:p>
          <w:p w:rsidR="007A74ED" w:rsidRPr="007A74ED" w:rsidRDefault="007A74ED" w:rsidP="007A74ED">
            <w:pPr>
              <w:pStyle w:val="ListParagraph"/>
              <w:tabs>
                <w:tab w:val="num" w:pos="360"/>
              </w:tabs>
              <w:ind w:left="360" w:right="346"/>
            </w:pPr>
          </w:p>
          <w:p w:rsidR="007A74ED" w:rsidRDefault="007A74ED" w:rsidP="00CD0145">
            <w:pPr>
              <w:pStyle w:val="ListParagraph"/>
              <w:numPr>
                <w:ilvl w:val="0"/>
                <w:numId w:val="63"/>
              </w:numPr>
              <w:tabs>
                <w:tab w:val="num" w:pos="360"/>
              </w:tabs>
              <w:ind w:right="346"/>
            </w:pPr>
            <w:r w:rsidRPr="007A74ED">
              <w:t>A line can be represented by its graph or by an equation.</w:t>
            </w:r>
          </w:p>
          <w:p w:rsidR="007A74ED" w:rsidRPr="007A74ED" w:rsidRDefault="007A74ED" w:rsidP="007A74ED">
            <w:pPr>
              <w:pStyle w:val="ListParagraph"/>
              <w:tabs>
                <w:tab w:val="num" w:pos="360"/>
              </w:tabs>
              <w:ind w:left="360" w:right="346"/>
            </w:pPr>
          </w:p>
          <w:p w:rsidR="007A74ED" w:rsidRPr="00EA26E3" w:rsidRDefault="007A74ED" w:rsidP="00CD0145">
            <w:pPr>
              <w:pStyle w:val="ColumnBullet"/>
              <w:numPr>
                <w:ilvl w:val="0"/>
                <w:numId w:val="63"/>
              </w:numPr>
            </w:pPr>
            <w:r w:rsidRPr="00EA26E3">
              <w:t>The graph of the solutions of a linear inequality is a half-</w:t>
            </w:r>
            <w:proofErr w:type="gramStart"/>
            <w:r w:rsidRPr="00EA26E3">
              <w:t>plane  bounded</w:t>
            </w:r>
            <w:proofErr w:type="gramEnd"/>
            <w:r w:rsidRPr="00EA26E3">
              <w:t xml:space="preserve"> by the graph of its related linear equation.  Points on the boundary are included unless it is a strict inequality.</w:t>
            </w:r>
          </w:p>
          <w:p w:rsidR="007A74ED" w:rsidRPr="00345210" w:rsidRDefault="007A74ED" w:rsidP="007A74ED">
            <w:pPr>
              <w:pStyle w:val="Bullet1"/>
              <w:numPr>
                <w:ilvl w:val="0"/>
                <w:numId w:val="0"/>
              </w:numPr>
              <w:ind w:left="347" w:firstLine="48"/>
            </w:pPr>
          </w:p>
        </w:tc>
        <w:tc>
          <w:tcPr>
            <w:tcW w:w="6390" w:type="dxa"/>
          </w:tcPr>
          <w:p w:rsidR="007A74ED" w:rsidRPr="0084362C" w:rsidRDefault="007A74ED" w:rsidP="0084362C">
            <w:pPr>
              <w:pStyle w:val="BodyTextIndent2"/>
              <w:spacing w:line="240" w:lineRule="auto"/>
              <w:rPr>
                <w:b/>
              </w:rPr>
            </w:pPr>
            <w:r w:rsidRPr="0084362C">
              <w:rPr>
                <w:b/>
              </w:rPr>
              <w:t>The student will use problem solving, mathematical communication, mathematical reasoning, connections, and representations to</w:t>
            </w:r>
          </w:p>
          <w:p w:rsidR="00555E8F" w:rsidRDefault="00555E8F" w:rsidP="00CD0145">
            <w:pPr>
              <w:pStyle w:val="ListParagraph"/>
              <w:numPr>
                <w:ilvl w:val="0"/>
                <w:numId w:val="65"/>
              </w:numPr>
              <w:tabs>
                <w:tab w:val="num" w:pos="360"/>
              </w:tabs>
              <w:spacing w:after="240"/>
              <w:ind w:right="346"/>
            </w:pPr>
            <w:r w:rsidRPr="00555E8F">
              <w:t>Graph linear equations and inequalities in two variables, including those that arise from a variety of real-world situations.</w:t>
            </w:r>
          </w:p>
          <w:p w:rsidR="00555E8F" w:rsidRPr="00555E8F" w:rsidRDefault="00555E8F" w:rsidP="00555E8F">
            <w:pPr>
              <w:pStyle w:val="ListParagraph"/>
              <w:tabs>
                <w:tab w:val="num" w:pos="360"/>
              </w:tabs>
              <w:spacing w:after="240"/>
              <w:ind w:left="360" w:right="346"/>
            </w:pPr>
          </w:p>
          <w:p w:rsidR="00555E8F" w:rsidRDefault="00555E8F" w:rsidP="00CD0145">
            <w:pPr>
              <w:pStyle w:val="ListParagraph"/>
              <w:numPr>
                <w:ilvl w:val="0"/>
                <w:numId w:val="65"/>
              </w:numPr>
              <w:tabs>
                <w:tab w:val="num" w:pos="360"/>
              </w:tabs>
              <w:spacing w:after="240"/>
              <w:ind w:right="346"/>
            </w:pPr>
            <w:r w:rsidRPr="00555E8F">
              <w:t xml:space="preserve">Use the parent function </w:t>
            </w:r>
            <w:r w:rsidRPr="00555E8F">
              <w:rPr>
                <w:i/>
              </w:rPr>
              <w:t>y</w:t>
            </w:r>
            <w:r w:rsidRPr="00555E8F">
              <w:t xml:space="preserve"> = </w:t>
            </w:r>
            <w:r w:rsidRPr="00555E8F">
              <w:rPr>
                <w:i/>
              </w:rPr>
              <w:t>x</w:t>
            </w:r>
            <w:r w:rsidRPr="00555E8F">
              <w:t xml:space="preserve"> and describe transformations defined by changes in the slope or </w:t>
            </w:r>
            <w:r w:rsidRPr="00555E8F">
              <w:rPr>
                <w:i/>
              </w:rPr>
              <w:t>y</w:t>
            </w:r>
            <w:r w:rsidRPr="00555E8F">
              <w:t>-intercept.</w:t>
            </w:r>
          </w:p>
          <w:p w:rsidR="00555E8F" w:rsidRDefault="00555E8F" w:rsidP="00555E8F">
            <w:pPr>
              <w:pStyle w:val="ListParagraph"/>
            </w:pPr>
          </w:p>
          <w:p w:rsidR="00555E8F" w:rsidRPr="00555E8F" w:rsidRDefault="00555E8F" w:rsidP="00555E8F">
            <w:pPr>
              <w:pStyle w:val="ListParagraph"/>
              <w:tabs>
                <w:tab w:val="num" w:pos="360"/>
              </w:tabs>
              <w:spacing w:after="240"/>
              <w:ind w:left="360" w:right="346"/>
            </w:pPr>
          </w:p>
          <w:p w:rsidR="00555E8F" w:rsidRDefault="00555E8F" w:rsidP="00CD0145">
            <w:pPr>
              <w:pStyle w:val="ListParagraph"/>
              <w:numPr>
                <w:ilvl w:val="0"/>
                <w:numId w:val="65"/>
              </w:numPr>
              <w:tabs>
                <w:tab w:val="num" w:pos="360"/>
              </w:tabs>
              <w:spacing w:after="240"/>
              <w:ind w:right="346"/>
            </w:pPr>
            <w:r w:rsidRPr="00555E8F">
              <w:t>Find the slope of the line, given the equation of a linear function.</w:t>
            </w:r>
          </w:p>
          <w:p w:rsidR="00555E8F" w:rsidRPr="00555E8F" w:rsidRDefault="00555E8F" w:rsidP="00555E8F">
            <w:pPr>
              <w:pStyle w:val="ListParagraph"/>
              <w:tabs>
                <w:tab w:val="num" w:pos="360"/>
              </w:tabs>
              <w:spacing w:after="240"/>
              <w:ind w:left="360" w:right="346"/>
            </w:pPr>
          </w:p>
          <w:p w:rsidR="00555E8F" w:rsidRDefault="00555E8F" w:rsidP="00CD0145">
            <w:pPr>
              <w:pStyle w:val="ListParagraph"/>
              <w:numPr>
                <w:ilvl w:val="0"/>
                <w:numId w:val="65"/>
              </w:numPr>
              <w:tabs>
                <w:tab w:val="num" w:pos="360"/>
              </w:tabs>
              <w:spacing w:after="240"/>
              <w:ind w:right="346"/>
            </w:pPr>
            <w:r w:rsidRPr="00555E8F">
              <w:t>Find the slope of a line, given the coordinates of two points on the line.</w:t>
            </w:r>
          </w:p>
          <w:p w:rsidR="00555E8F" w:rsidRDefault="00555E8F" w:rsidP="00555E8F">
            <w:pPr>
              <w:pStyle w:val="ListParagraph"/>
            </w:pPr>
          </w:p>
          <w:p w:rsidR="00555E8F" w:rsidRPr="00555E8F" w:rsidRDefault="00555E8F" w:rsidP="00555E8F">
            <w:pPr>
              <w:pStyle w:val="ListParagraph"/>
              <w:tabs>
                <w:tab w:val="num" w:pos="360"/>
              </w:tabs>
              <w:spacing w:after="240"/>
              <w:ind w:left="360" w:right="346"/>
            </w:pPr>
          </w:p>
          <w:p w:rsidR="00555E8F" w:rsidRDefault="00555E8F" w:rsidP="00CD0145">
            <w:pPr>
              <w:pStyle w:val="ListParagraph"/>
              <w:numPr>
                <w:ilvl w:val="0"/>
                <w:numId w:val="65"/>
              </w:numPr>
              <w:tabs>
                <w:tab w:val="num" w:pos="360"/>
              </w:tabs>
              <w:spacing w:after="240"/>
              <w:ind w:right="346"/>
            </w:pPr>
            <w:r w:rsidRPr="00555E8F">
              <w:t>Find the slope of a line, given the graph of a line.</w:t>
            </w:r>
          </w:p>
          <w:p w:rsidR="00555E8F" w:rsidRPr="00555E8F" w:rsidRDefault="00555E8F" w:rsidP="00555E8F">
            <w:pPr>
              <w:pStyle w:val="ListParagraph"/>
              <w:tabs>
                <w:tab w:val="num" w:pos="360"/>
              </w:tabs>
              <w:spacing w:after="240"/>
              <w:ind w:left="360" w:right="346"/>
            </w:pPr>
          </w:p>
          <w:p w:rsidR="00555E8F" w:rsidRDefault="00555E8F" w:rsidP="00CD0145">
            <w:pPr>
              <w:pStyle w:val="ListParagraph"/>
              <w:numPr>
                <w:ilvl w:val="0"/>
                <w:numId w:val="65"/>
              </w:numPr>
              <w:tabs>
                <w:tab w:val="num" w:pos="360"/>
              </w:tabs>
              <w:spacing w:after="240"/>
              <w:ind w:right="346"/>
            </w:pPr>
            <w:r w:rsidRPr="00555E8F">
              <w:t>Recognize and describe a line with a slope that is positive, negative, zero, or undefined.</w:t>
            </w:r>
          </w:p>
          <w:p w:rsidR="00555E8F" w:rsidRDefault="00555E8F" w:rsidP="00555E8F">
            <w:pPr>
              <w:pStyle w:val="ListParagraph"/>
            </w:pPr>
          </w:p>
          <w:p w:rsidR="00555E8F" w:rsidRPr="00555E8F" w:rsidRDefault="00555E8F" w:rsidP="00555E8F">
            <w:pPr>
              <w:pStyle w:val="ListParagraph"/>
              <w:tabs>
                <w:tab w:val="num" w:pos="360"/>
              </w:tabs>
              <w:spacing w:after="240"/>
              <w:ind w:left="360" w:right="346"/>
            </w:pPr>
          </w:p>
          <w:p w:rsidR="007A74ED" w:rsidRPr="00C67041" w:rsidRDefault="00555E8F" w:rsidP="00CD0145">
            <w:pPr>
              <w:pStyle w:val="ListParagraph"/>
              <w:numPr>
                <w:ilvl w:val="0"/>
                <w:numId w:val="66"/>
              </w:numPr>
              <w:tabs>
                <w:tab w:val="num" w:pos="360"/>
              </w:tabs>
              <w:spacing w:after="240"/>
              <w:ind w:right="346"/>
              <w:rPr>
                <w:szCs w:val="24"/>
              </w:rPr>
            </w:pPr>
            <w:r w:rsidRPr="00EA26E3">
              <w:t xml:space="preserve">Use transformational graphing to investigate effects of </w:t>
            </w:r>
          </w:p>
        </w:tc>
      </w:tr>
    </w:tbl>
    <w:p w:rsidR="001C0D6A" w:rsidRDefault="0099494B" w:rsidP="001C0D6A">
      <w:pPr>
        <w:pStyle w:val="Heading1"/>
      </w:pPr>
      <w:r>
        <w:t xml:space="preserve">Standard </w:t>
      </w:r>
      <w:r w:rsidR="007A74ED">
        <w:t>hsm-ei3</w:t>
      </w:r>
      <w:r w:rsidR="001C0D6A">
        <w:tab/>
        <w:t>R</w:t>
      </w:r>
      <w:r w:rsidR="009103E6">
        <w:t>EPORTING CAT</w:t>
      </w:r>
      <w:r w:rsidR="007A74ED">
        <w:t>EGORY: equations</w:t>
      </w:r>
      <w:r w:rsidR="00004305">
        <w:tab/>
        <w:t>Content: MATHEMATICS</w:t>
      </w:r>
      <w:r w:rsidR="001C0D6A">
        <w:tab/>
      </w:r>
    </w:p>
    <w:p w:rsidR="001C0D6A" w:rsidRDefault="001C0D6A" w:rsidP="001C0D6A"/>
    <w:p w:rsidR="00004305" w:rsidRDefault="007A74ED" w:rsidP="00004305">
      <w:pPr>
        <w:pStyle w:val="SOLStandard"/>
      </w:pPr>
      <w:r>
        <w:t xml:space="preserve">HSM-EI3  </w:t>
      </w:r>
      <w:r w:rsidR="00004305">
        <w:tab/>
        <w:t xml:space="preserve">The student will </w:t>
      </w:r>
    </w:p>
    <w:p w:rsidR="007A74ED" w:rsidRDefault="00555E8F" w:rsidP="00710A67">
      <w:pPr>
        <w:pStyle w:val="SOLBullet"/>
        <w:numPr>
          <w:ilvl w:val="0"/>
          <w:numId w:val="19"/>
        </w:numPr>
      </w:pPr>
      <w:r>
        <w:t>d</w:t>
      </w:r>
      <w:r w:rsidR="007A74ED">
        <w:t>etermine the two pieces of information that are plotted on a graph of an equation with two variables that form a line when plotted;</w:t>
      </w:r>
    </w:p>
    <w:p w:rsidR="00997AB9" w:rsidRPr="00997AB9" w:rsidRDefault="00555E8F" w:rsidP="00710A67">
      <w:pPr>
        <w:pStyle w:val="SOLBullet"/>
        <w:numPr>
          <w:ilvl w:val="0"/>
          <w:numId w:val="19"/>
        </w:numPr>
      </w:pPr>
      <w:proofErr w:type="gramStart"/>
      <w:r>
        <w:lastRenderedPageBreak/>
        <w:t>i</w:t>
      </w:r>
      <w:r w:rsidR="007A74ED">
        <w:t>nterpret</w:t>
      </w:r>
      <w:proofErr w:type="gramEnd"/>
      <w:r w:rsidR="007A74ED">
        <w:t xml:space="preserve"> rate of change (e.g., higher/lower, faster/slower)</w:t>
      </w:r>
      <w:r w:rsidR="0048382F">
        <w:t>.</w:t>
      </w:r>
    </w:p>
    <w:tbl>
      <w:tblPr>
        <w:tblpPr w:leftFromText="180" w:rightFromText="180" w:vertAnchor="text" w:horzAnchor="margin" w:tblpY="12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128"/>
        <w:gridCol w:w="6930"/>
      </w:tblGrid>
      <w:tr w:rsidR="00555E8F" w:rsidTr="000061EA">
        <w:trPr>
          <w:cantSplit/>
          <w:trHeight w:hRule="exact" w:val="713"/>
        </w:trPr>
        <w:tc>
          <w:tcPr>
            <w:tcW w:w="7128" w:type="dxa"/>
            <w:vAlign w:val="center"/>
          </w:tcPr>
          <w:p w:rsidR="00555E8F" w:rsidRDefault="00555E8F" w:rsidP="009103E6">
            <w:pPr>
              <w:pStyle w:val="Heading3"/>
            </w:pPr>
            <w:r>
              <w:t>ESSENTIAL UNDERSTANDINGS</w:t>
            </w:r>
          </w:p>
        </w:tc>
        <w:tc>
          <w:tcPr>
            <w:tcW w:w="6930" w:type="dxa"/>
            <w:vAlign w:val="center"/>
          </w:tcPr>
          <w:p w:rsidR="00555E8F" w:rsidRDefault="00555E8F" w:rsidP="009103E6">
            <w:pPr>
              <w:pStyle w:val="Heading3"/>
            </w:pPr>
            <w:r>
              <w:t>ESSENTIAL KNOWLEDGE AND SKILLS</w:t>
            </w:r>
          </w:p>
        </w:tc>
      </w:tr>
      <w:tr w:rsidR="00555E8F" w:rsidTr="000061EA">
        <w:trPr>
          <w:cantSplit/>
          <w:trHeight w:hRule="exact" w:val="7577"/>
        </w:trPr>
        <w:tc>
          <w:tcPr>
            <w:tcW w:w="7128" w:type="dxa"/>
          </w:tcPr>
          <w:p w:rsidR="00555E8F" w:rsidRDefault="00555E8F" w:rsidP="00CD0145">
            <w:pPr>
              <w:pStyle w:val="ListParagraph"/>
              <w:numPr>
                <w:ilvl w:val="0"/>
                <w:numId w:val="64"/>
              </w:numPr>
              <w:tabs>
                <w:tab w:val="num" w:pos="360"/>
              </w:tabs>
              <w:spacing w:after="240"/>
              <w:ind w:right="346"/>
            </w:pPr>
            <w:r w:rsidRPr="00555E8F">
              <w:t>Parallel lines have equal slopes.</w:t>
            </w:r>
          </w:p>
          <w:p w:rsidR="00555E8F" w:rsidRPr="00555E8F" w:rsidRDefault="00555E8F" w:rsidP="00555E8F">
            <w:pPr>
              <w:pStyle w:val="ListParagraph"/>
              <w:tabs>
                <w:tab w:val="num" w:pos="360"/>
              </w:tabs>
              <w:spacing w:after="240"/>
              <w:ind w:left="360" w:right="346"/>
            </w:pPr>
          </w:p>
          <w:p w:rsidR="00555E8F" w:rsidRPr="00555E8F" w:rsidRDefault="00555E8F" w:rsidP="00CD0145">
            <w:pPr>
              <w:pStyle w:val="ListParagraph"/>
              <w:numPr>
                <w:ilvl w:val="0"/>
                <w:numId w:val="64"/>
              </w:numPr>
              <w:rPr>
                <w:szCs w:val="24"/>
              </w:rPr>
            </w:pPr>
            <w:r w:rsidRPr="00555E8F">
              <w:t>The product of the slopes of perpendicular lines is -1 unless one of the lines has an undefined slope.</w:t>
            </w:r>
          </w:p>
        </w:tc>
        <w:tc>
          <w:tcPr>
            <w:tcW w:w="6930" w:type="dxa"/>
          </w:tcPr>
          <w:p w:rsidR="00555E8F" w:rsidRPr="00EA26E3" w:rsidRDefault="00555E8F" w:rsidP="00555E8F">
            <w:pPr>
              <w:pStyle w:val="ColumnBullet"/>
              <w:numPr>
                <w:ilvl w:val="0"/>
                <w:numId w:val="0"/>
              </w:numPr>
              <w:ind w:left="360"/>
            </w:pPr>
            <w:proofErr w:type="gramStart"/>
            <w:r w:rsidRPr="00EA26E3">
              <w:t>changes</w:t>
            </w:r>
            <w:proofErr w:type="gramEnd"/>
            <w:r w:rsidRPr="00EA26E3">
              <w:t xml:space="preserve"> in equation parameters on the graph of the equation.</w:t>
            </w:r>
          </w:p>
          <w:p w:rsidR="003429B4" w:rsidRDefault="00555E8F" w:rsidP="003429B4">
            <w:pPr>
              <w:pStyle w:val="ColumnBullet"/>
              <w:numPr>
                <w:ilvl w:val="0"/>
                <w:numId w:val="68"/>
              </w:numPr>
            </w:pPr>
            <w:r w:rsidRPr="00D63B62">
              <w:t>Write an equation of a line when given the graph of a line.</w:t>
            </w:r>
          </w:p>
          <w:p w:rsidR="003429B4" w:rsidRPr="00D63B62" w:rsidRDefault="003429B4" w:rsidP="003429B4">
            <w:pPr>
              <w:pStyle w:val="ColumnBullet"/>
              <w:numPr>
                <w:ilvl w:val="0"/>
                <w:numId w:val="68"/>
              </w:numPr>
            </w:pPr>
            <w:r w:rsidRPr="00D63B62">
              <w:t>Write an equation of a line when given two points on the line whose coordinates are integers.</w:t>
            </w:r>
          </w:p>
          <w:p w:rsidR="003429B4" w:rsidRPr="00D63B62" w:rsidRDefault="003429B4" w:rsidP="003429B4">
            <w:pPr>
              <w:pStyle w:val="ColumnBullet"/>
            </w:pPr>
            <w:r w:rsidRPr="00D63B62">
              <w:t>Write an equation of a line when given the slope and a point on the line whose coordinates are integers.</w:t>
            </w:r>
          </w:p>
          <w:p w:rsidR="003429B4" w:rsidRPr="00D63B62" w:rsidRDefault="003429B4" w:rsidP="003429B4">
            <w:pPr>
              <w:pStyle w:val="ColumnBullet"/>
            </w:pPr>
            <w:r w:rsidRPr="00D63B62">
              <w:t xml:space="preserve">Write an equation of a vertical line as </w:t>
            </w:r>
            <w:r w:rsidRPr="00D63B62">
              <w:rPr>
                <w:i/>
              </w:rPr>
              <w:t>x</w:t>
            </w:r>
            <w:r w:rsidRPr="00D63B62">
              <w:t xml:space="preserve"> =</w:t>
            </w:r>
            <w:r>
              <w:t xml:space="preserve"> </w:t>
            </w:r>
            <w:r w:rsidRPr="00D63B62">
              <w:t>a.</w:t>
            </w:r>
            <w:r w:rsidR="00FF5140">
              <w:t xml:space="preserve">  </w:t>
            </w:r>
          </w:p>
          <w:p w:rsidR="003429B4" w:rsidRPr="00D63B62" w:rsidRDefault="003429B4" w:rsidP="003429B4">
            <w:pPr>
              <w:pStyle w:val="ColumnBullet"/>
            </w:pPr>
            <w:r w:rsidRPr="00D63B62">
              <w:t xml:space="preserve">Write the equation of a horizontal line as </w:t>
            </w:r>
            <w:r w:rsidRPr="00D63B62">
              <w:rPr>
                <w:i/>
              </w:rPr>
              <w:t>y</w:t>
            </w:r>
            <w:r w:rsidRPr="00D63B62">
              <w:t xml:space="preserve"> = </w:t>
            </w:r>
            <w:r w:rsidRPr="00D63B62">
              <w:rPr>
                <w:i/>
              </w:rPr>
              <w:t>c</w:t>
            </w:r>
            <w:r w:rsidRPr="00D63B62">
              <w:t>.</w:t>
            </w:r>
          </w:p>
          <w:p w:rsidR="00555E8F" w:rsidRDefault="00555E8F" w:rsidP="003429B4">
            <w:pPr>
              <w:pStyle w:val="ColumnBullet"/>
              <w:numPr>
                <w:ilvl w:val="0"/>
                <w:numId w:val="0"/>
              </w:numPr>
              <w:ind w:left="360"/>
            </w:pPr>
          </w:p>
          <w:p w:rsidR="00555E8F" w:rsidRPr="009103E6" w:rsidRDefault="00555E8F" w:rsidP="0048382F">
            <w:pPr>
              <w:pStyle w:val="Bullet1"/>
              <w:numPr>
                <w:ilvl w:val="0"/>
                <w:numId w:val="0"/>
              </w:numPr>
              <w:ind w:left="334"/>
            </w:pPr>
          </w:p>
        </w:tc>
      </w:tr>
    </w:tbl>
    <w:p w:rsidR="001C0D6A" w:rsidRDefault="0099494B" w:rsidP="001C0D6A">
      <w:pPr>
        <w:pStyle w:val="Heading1"/>
      </w:pPr>
      <w:r>
        <w:t xml:space="preserve">Standard </w:t>
      </w:r>
      <w:r w:rsidR="003429B4">
        <w:t>hsm-fs1</w:t>
      </w:r>
      <w:r w:rsidR="001C0D6A">
        <w:tab/>
        <w:t>R</w:t>
      </w:r>
      <w:r w:rsidR="003429B4">
        <w:t>EPORTING CATEGORY: functions</w:t>
      </w:r>
      <w:r w:rsidR="00DA12E7">
        <w:tab/>
        <w:t>Content: mathematics</w:t>
      </w:r>
      <w:r w:rsidR="001C0D6A">
        <w:tab/>
      </w:r>
    </w:p>
    <w:p w:rsidR="001C0D6A" w:rsidRDefault="001C0D6A" w:rsidP="001C0D6A"/>
    <w:p w:rsidR="001C0D6A" w:rsidRDefault="003429B4" w:rsidP="001C0D6A">
      <w:pPr>
        <w:pStyle w:val="SOLStandard"/>
      </w:pPr>
      <w:r>
        <w:t xml:space="preserve">HSM-FS1 </w:t>
      </w:r>
      <w:r w:rsidR="001C0D6A">
        <w:t xml:space="preserve">The student will </w:t>
      </w:r>
    </w:p>
    <w:p w:rsidR="00770253" w:rsidRDefault="003429B4" w:rsidP="00710A67">
      <w:pPr>
        <w:pStyle w:val="SOLBullet"/>
        <w:numPr>
          <w:ilvl w:val="0"/>
          <w:numId w:val="20"/>
        </w:numPr>
      </w:pPr>
      <w:r>
        <w:t>use the concept of functions to solve problems</w:t>
      </w:r>
      <w:r w:rsidR="00770253">
        <w:t>;</w:t>
      </w:r>
    </w:p>
    <w:tbl>
      <w:tblPr>
        <w:tblpPr w:leftFromText="180" w:rightFromText="180" w:vertAnchor="text" w:horzAnchor="margin" w:tblpY="31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588"/>
        <w:gridCol w:w="7470"/>
      </w:tblGrid>
      <w:tr w:rsidR="003429B4" w:rsidTr="000061EA">
        <w:trPr>
          <w:cantSplit/>
          <w:trHeight w:hRule="exact" w:val="713"/>
        </w:trPr>
        <w:tc>
          <w:tcPr>
            <w:tcW w:w="6588" w:type="dxa"/>
            <w:vAlign w:val="center"/>
          </w:tcPr>
          <w:p w:rsidR="003429B4" w:rsidRDefault="003429B4" w:rsidP="001F0092">
            <w:pPr>
              <w:pStyle w:val="Heading3"/>
            </w:pPr>
            <w:r>
              <w:lastRenderedPageBreak/>
              <w:t>ESSENTIAL UNDERSTANDINGS</w:t>
            </w:r>
          </w:p>
        </w:tc>
        <w:tc>
          <w:tcPr>
            <w:tcW w:w="7470" w:type="dxa"/>
            <w:vAlign w:val="center"/>
          </w:tcPr>
          <w:p w:rsidR="003429B4" w:rsidRDefault="003429B4" w:rsidP="001F0092">
            <w:pPr>
              <w:pStyle w:val="Heading3"/>
            </w:pPr>
            <w:r>
              <w:t>ESSENTIAL KNOWLEDGE AND SKILLS</w:t>
            </w:r>
          </w:p>
        </w:tc>
      </w:tr>
      <w:tr w:rsidR="003429B4" w:rsidTr="000061EA">
        <w:trPr>
          <w:cantSplit/>
          <w:trHeight w:hRule="exact" w:val="7937"/>
        </w:trPr>
        <w:tc>
          <w:tcPr>
            <w:tcW w:w="6588" w:type="dxa"/>
          </w:tcPr>
          <w:p w:rsidR="00223A96" w:rsidRPr="00D63B62" w:rsidRDefault="00223A96" w:rsidP="00223A96">
            <w:pPr>
              <w:pStyle w:val="ColumnBullet"/>
            </w:pPr>
            <w:r w:rsidRPr="00D63B62">
              <w:t>A set of data may be characterized by patterns, and those patterns can be represented in multiple ways.</w:t>
            </w:r>
          </w:p>
          <w:p w:rsidR="00223A96" w:rsidRPr="00EA26E3" w:rsidRDefault="00223A96" w:rsidP="00223A96">
            <w:pPr>
              <w:pStyle w:val="ColumnBullet"/>
            </w:pPr>
            <w:r w:rsidRPr="00D63B62">
              <w:t xml:space="preserve">Graphs can be used as visual representations to investigate </w:t>
            </w:r>
            <w:r w:rsidRPr="00EA26E3">
              <w:t>relationships between quantitative data.</w:t>
            </w:r>
          </w:p>
          <w:p w:rsidR="00223A96" w:rsidRPr="00EA26E3" w:rsidRDefault="00223A96" w:rsidP="00223A96">
            <w:pPr>
              <w:pStyle w:val="ColumnBullet"/>
            </w:pPr>
            <w:r w:rsidRPr="00EA26E3">
              <w:t>Inductive reasoning may be used to make conjectures about characteristics of function families.</w:t>
            </w:r>
          </w:p>
          <w:p w:rsidR="00223A96" w:rsidRPr="00EA26E3" w:rsidRDefault="00223A96" w:rsidP="00223A96">
            <w:pPr>
              <w:pStyle w:val="ColumnBullet"/>
            </w:pPr>
            <w:r w:rsidRPr="00EA26E3">
              <w:t>Each element in the domain of a relation is the abscissa of a point of the graph of the relation.</w:t>
            </w:r>
          </w:p>
          <w:p w:rsidR="00223A96" w:rsidRPr="00EA26E3" w:rsidRDefault="00223A96" w:rsidP="00223A96">
            <w:pPr>
              <w:pStyle w:val="ColumnBullet"/>
            </w:pPr>
            <w:r w:rsidRPr="00EA26E3">
              <w:t>Each element in the range of a relation is the ordinate of a point of the graph of the relation.</w:t>
            </w:r>
          </w:p>
          <w:p w:rsidR="00223A96" w:rsidRPr="00EA26E3" w:rsidRDefault="00223A96" w:rsidP="00223A96">
            <w:pPr>
              <w:pStyle w:val="ColumnBullet"/>
            </w:pPr>
            <w:r w:rsidRPr="00EA26E3">
              <w:t>A relation is a function if and only if each element in the domain is paired with a unique element of the range.</w:t>
            </w:r>
          </w:p>
          <w:p w:rsidR="00223A96" w:rsidRPr="00EA26E3" w:rsidRDefault="00223A96" w:rsidP="00223A96">
            <w:pPr>
              <w:pStyle w:val="ColumnBullet"/>
            </w:pPr>
            <w:r w:rsidRPr="00EA26E3">
              <w:t xml:space="preserve">The values of </w:t>
            </w:r>
            <w:r w:rsidRPr="00EA26E3">
              <w:rPr>
                <w:i/>
              </w:rPr>
              <w:t>f</w:t>
            </w:r>
            <w:r w:rsidRPr="00EA26E3">
              <w:t>(</w:t>
            </w:r>
            <w:r w:rsidRPr="00EA26E3">
              <w:rPr>
                <w:i/>
              </w:rPr>
              <w:t>x</w:t>
            </w:r>
            <w:r w:rsidRPr="00EA26E3">
              <w:t xml:space="preserve">) are the ordinates of the points of the graph </w:t>
            </w:r>
            <w:proofErr w:type="spellStart"/>
            <w:r w:rsidRPr="00EA26E3">
              <w:t xml:space="preserve">of </w:t>
            </w:r>
            <w:r w:rsidRPr="00EA26E3">
              <w:rPr>
                <w:i/>
              </w:rPr>
              <w:t>f</w:t>
            </w:r>
            <w:proofErr w:type="spellEnd"/>
            <w:r w:rsidRPr="00EA26E3">
              <w:t xml:space="preserve">. </w:t>
            </w:r>
          </w:p>
          <w:p w:rsidR="00223A96" w:rsidRPr="00D63B62" w:rsidRDefault="00223A96" w:rsidP="00223A96">
            <w:pPr>
              <w:pStyle w:val="ColumnBullet"/>
            </w:pPr>
            <w:r w:rsidRPr="00D63B62">
              <w:t xml:space="preserve">The object </w:t>
            </w:r>
            <w:r w:rsidRPr="00D63B62">
              <w:rPr>
                <w:i/>
              </w:rPr>
              <w:t>f</w:t>
            </w:r>
            <w:r w:rsidRPr="00D63B62">
              <w:t>(</w:t>
            </w:r>
            <w:r w:rsidRPr="00D63B62">
              <w:rPr>
                <w:i/>
              </w:rPr>
              <w:t>x</w:t>
            </w:r>
            <w:r w:rsidRPr="00D63B62">
              <w:t xml:space="preserve">) is the unique object in the range of the function </w:t>
            </w:r>
            <w:proofErr w:type="spellStart"/>
            <w:r w:rsidRPr="00D63B62">
              <w:rPr>
                <w:i/>
              </w:rPr>
              <w:t>f</w:t>
            </w:r>
            <w:proofErr w:type="spellEnd"/>
            <w:r w:rsidRPr="00D63B62">
              <w:t xml:space="preserve"> that is associated with the object </w:t>
            </w:r>
            <w:r w:rsidRPr="00D63B62">
              <w:rPr>
                <w:i/>
              </w:rPr>
              <w:t>x</w:t>
            </w:r>
            <w:r w:rsidRPr="00D63B62">
              <w:t xml:space="preserve"> in the domain of </w:t>
            </w:r>
            <w:r w:rsidRPr="00D63B62">
              <w:rPr>
                <w:i/>
              </w:rPr>
              <w:t>f</w:t>
            </w:r>
            <w:r w:rsidRPr="00D63B62">
              <w:t>.</w:t>
            </w:r>
          </w:p>
          <w:p w:rsidR="00223A96" w:rsidRPr="00D63B62" w:rsidRDefault="00223A96" w:rsidP="00223A96">
            <w:pPr>
              <w:pStyle w:val="ColumnBullet"/>
            </w:pPr>
            <w:r w:rsidRPr="00D63B62">
              <w:t xml:space="preserve">For each </w:t>
            </w:r>
            <w:r w:rsidRPr="00D63B62">
              <w:rPr>
                <w:i/>
              </w:rPr>
              <w:t>x</w:t>
            </w:r>
            <w:r w:rsidRPr="00D63B62">
              <w:t xml:space="preserve"> in the domain of </w:t>
            </w:r>
            <w:r w:rsidRPr="00D63B62">
              <w:rPr>
                <w:i/>
              </w:rPr>
              <w:t>f</w:t>
            </w:r>
            <w:r w:rsidRPr="00D63B62">
              <w:t xml:space="preserve">, </w:t>
            </w:r>
            <w:r w:rsidRPr="00D63B62">
              <w:rPr>
                <w:i/>
              </w:rPr>
              <w:t xml:space="preserve">x </w:t>
            </w:r>
            <w:r w:rsidRPr="00D63B62">
              <w:t xml:space="preserve">is a member of the input of the function </w:t>
            </w:r>
            <w:r w:rsidRPr="00D63B62">
              <w:rPr>
                <w:i/>
              </w:rPr>
              <w:t>f</w:t>
            </w:r>
            <w:r w:rsidRPr="00D63B62">
              <w:t xml:space="preserve">, </w:t>
            </w:r>
            <w:r w:rsidRPr="00D63B62">
              <w:rPr>
                <w:i/>
              </w:rPr>
              <w:t>f</w:t>
            </w:r>
            <w:r w:rsidRPr="00D63B62">
              <w:t>(</w:t>
            </w:r>
            <w:r w:rsidRPr="00D63B62">
              <w:rPr>
                <w:i/>
              </w:rPr>
              <w:t>x</w:t>
            </w:r>
            <w:r w:rsidRPr="00D63B62">
              <w:t xml:space="preserve">) is a member of the output of </w:t>
            </w:r>
            <w:r w:rsidRPr="00D63B62">
              <w:rPr>
                <w:i/>
              </w:rPr>
              <w:t>f</w:t>
            </w:r>
            <w:r w:rsidRPr="00D63B62">
              <w:t>, and the ordered pair [</w:t>
            </w:r>
            <w:r w:rsidRPr="00D63B62">
              <w:rPr>
                <w:i/>
              </w:rPr>
              <w:t>x</w:t>
            </w:r>
            <w:r w:rsidRPr="00D63B62">
              <w:t xml:space="preserve">, </w:t>
            </w:r>
            <w:r w:rsidRPr="00D63B62">
              <w:rPr>
                <w:i/>
              </w:rPr>
              <w:t>f</w:t>
            </w:r>
            <w:r w:rsidRPr="00D63B62">
              <w:t>(</w:t>
            </w:r>
            <w:r w:rsidRPr="00D63B62">
              <w:rPr>
                <w:i/>
              </w:rPr>
              <w:t>x</w:t>
            </w:r>
            <w:r w:rsidRPr="00D63B62">
              <w:t xml:space="preserve">)] is a member of </w:t>
            </w:r>
            <w:r w:rsidRPr="00D63B62">
              <w:rPr>
                <w:i/>
              </w:rPr>
              <w:t>f</w:t>
            </w:r>
            <w:r w:rsidRPr="00D63B62">
              <w:t>.</w:t>
            </w:r>
          </w:p>
          <w:p w:rsidR="003429B4" w:rsidRPr="00522588" w:rsidRDefault="003429B4" w:rsidP="00223A96">
            <w:pPr>
              <w:ind w:left="347"/>
              <w:rPr>
                <w:szCs w:val="24"/>
              </w:rPr>
            </w:pPr>
          </w:p>
        </w:tc>
        <w:tc>
          <w:tcPr>
            <w:tcW w:w="7470" w:type="dxa"/>
          </w:tcPr>
          <w:p w:rsidR="003429B4" w:rsidRPr="00B231A3" w:rsidRDefault="003429B4" w:rsidP="001F0092">
            <w:pPr>
              <w:pStyle w:val="BodyTextIndent2"/>
              <w:spacing w:line="240" w:lineRule="auto"/>
              <w:rPr>
                <w:b/>
              </w:rPr>
            </w:pPr>
            <w:r w:rsidRPr="00B231A3">
              <w:rPr>
                <w:b/>
              </w:rPr>
              <w:t>The student will use problem solving, mathematical communication, mathematical reasoning, connections, and representations to</w:t>
            </w:r>
          </w:p>
          <w:p w:rsidR="00223A96" w:rsidRPr="00EA26E3" w:rsidRDefault="00223A96" w:rsidP="00223A96">
            <w:pPr>
              <w:pStyle w:val="ColumnBullet"/>
            </w:pPr>
            <w:r w:rsidRPr="00EA26E3">
              <w:t>Determine whether a relation, represented by a set of ordered pairs, a table, or a graph is a function.</w:t>
            </w:r>
          </w:p>
          <w:p w:rsidR="00223A96" w:rsidRPr="00EA26E3" w:rsidRDefault="00223A96" w:rsidP="00223A96">
            <w:pPr>
              <w:pStyle w:val="ColumnBullet"/>
            </w:pPr>
            <w:r w:rsidRPr="00EA26E3">
              <w:t>Identify the domain, range, zeros, and intercepts of a function presented algebraically or graphically.</w:t>
            </w:r>
          </w:p>
          <w:p w:rsidR="00223A96" w:rsidRDefault="00223A96" w:rsidP="00223A96">
            <w:pPr>
              <w:pStyle w:val="ColumnBullet"/>
            </w:pPr>
            <w:r w:rsidRPr="00EA26E3">
              <w:t xml:space="preserve">For each </w:t>
            </w:r>
            <w:r w:rsidRPr="00EA26E3">
              <w:rPr>
                <w:i/>
              </w:rPr>
              <w:t>x</w:t>
            </w:r>
            <w:r w:rsidRPr="00EA26E3">
              <w:t xml:space="preserve"> in the domain of </w:t>
            </w:r>
            <w:r w:rsidRPr="00EA26E3">
              <w:rPr>
                <w:i/>
              </w:rPr>
              <w:t>f</w:t>
            </w:r>
            <w:r w:rsidRPr="00EA26E3">
              <w:t xml:space="preserve">, find </w:t>
            </w:r>
            <w:r w:rsidRPr="00EA26E3">
              <w:rPr>
                <w:i/>
              </w:rPr>
              <w:t>f</w:t>
            </w:r>
            <w:r w:rsidRPr="00EA26E3">
              <w:t>(</w:t>
            </w:r>
            <w:r w:rsidRPr="00EA26E3">
              <w:rPr>
                <w:i/>
              </w:rPr>
              <w:t>x</w:t>
            </w:r>
            <w:r w:rsidRPr="00EA26E3">
              <w:t>).</w:t>
            </w:r>
          </w:p>
          <w:p w:rsidR="00223A96" w:rsidRDefault="00223A96" w:rsidP="00223A96">
            <w:pPr>
              <w:pStyle w:val="ColumnBullet"/>
            </w:pPr>
            <w:r>
              <w:t>Represent relations and functions using concrete, verbal, numeric, graphic, and algebraic forms.</w:t>
            </w:r>
            <w:r w:rsidRPr="00152A15">
              <w:t xml:space="preserve"> Given one representation</w:t>
            </w:r>
            <w:r>
              <w:t>,</w:t>
            </w:r>
            <w:r w:rsidRPr="00152A15">
              <w:t xml:space="preserve"> students will be able to represent the relation in another form.</w:t>
            </w:r>
          </w:p>
          <w:p w:rsidR="003429B4" w:rsidRDefault="00223A96" w:rsidP="00223A96">
            <w:pPr>
              <w:pStyle w:val="ListParagraph"/>
              <w:numPr>
                <w:ilvl w:val="0"/>
                <w:numId w:val="70"/>
              </w:numPr>
            </w:pPr>
            <w:r w:rsidRPr="00EA26E3">
              <w:t>Detect patterns in data and represent arithmetic and geometric patterns algebraically.</w:t>
            </w:r>
          </w:p>
          <w:p w:rsidR="003429B4" w:rsidRPr="004E05EC" w:rsidRDefault="003429B4" w:rsidP="001F0092">
            <w:pPr>
              <w:pStyle w:val="Bullet1"/>
              <w:numPr>
                <w:ilvl w:val="0"/>
                <w:numId w:val="0"/>
              </w:numPr>
              <w:ind w:left="360"/>
            </w:pPr>
          </w:p>
        </w:tc>
      </w:tr>
    </w:tbl>
    <w:p w:rsidR="00C910BE" w:rsidRDefault="003429B4" w:rsidP="00710A67">
      <w:pPr>
        <w:pStyle w:val="SOLBullet"/>
        <w:numPr>
          <w:ilvl w:val="0"/>
          <w:numId w:val="20"/>
        </w:numPr>
      </w:pPr>
      <w:proofErr w:type="gramStart"/>
      <w:r>
        <w:t>select</w:t>
      </w:r>
      <w:proofErr w:type="gramEnd"/>
      <w:r>
        <w:t xml:space="preserve"> the appropriate graphical representation (first quadrant) given a situation involving constant rate of change</w:t>
      </w:r>
      <w:r w:rsidR="00C910BE">
        <w:t>.</w:t>
      </w:r>
    </w:p>
    <w:p w:rsidR="001C0D6A" w:rsidRDefault="0016145E" w:rsidP="001C0D6A">
      <w:pPr>
        <w:pStyle w:val="Heading1"/>
      </w:pPr>
      <w:r>
        <w:t xml:space="preserve">Standard </w:t>
      </w:r>
      <w:r w:rsidR="00223A96">
        <w:t>hsm-fs1</w:t>
      </w:r>
      <w:r w:rsidR="001C0D6A">
        <w:tab/>
        <w:t>R</w:t>
      </w:r>
      <w:r w:rsidR="00522588">
        <w:t>EPORTING C</w:t>
      </w:r>
      <w:r>
        <w:t xml:space="preserve">ATEGORY: </w:t>
      </w:r>
      <w:r w:rsidR="00223A96">
        <w:t>functions</w:t>
      </w:r>
      <w:r w:rsidR="00D963A7">
        <w:tab/>
        <w:t>Content: mathematics</w:t>
      </w:r>
      <w:r w:rsidR="001C0D6A">
        <w:tab/>
      </w:r>
    </w:p>
    <w:p w:rsidR="00EA78B8" w:rsidRDefault="00EA78B8" w:rsidP="0016145E">
      <w:pPr>
        <w:pStyle w:val="SOLStandard"/>
      </w:pPr>
    </w:p>
    <w:p w:rsidR="0016145E" w:rsidRDefault="00223A96" w:rsidP="0016145E">
      <w:pPr>
        <w:pStyle w:val="SOLStandard"/>
      </w:pPr>
      <w:r>
        <w:t>HSM-FS1</w:t>
      </w:r>
      <w:r w:rsidR="001F0092">
        <w:t xml:space="preserve"> </w:t>
      </w:r>
      <w:r w:rsidR="00FF5140">
        <w:t xml:space="preserve"> </w:t>
      </w:r>
      <w:r w:rsidR="0016145E">
        <w:tab/>
        <w:t xml:space="preserve">The student will </w:t>
      </w:r>
    </w:p>
    <w:tbl>
      <w:tblPr>
        <w:tblpPr w:leftFromText="180" w:rightFromText="180" w:vertAnchor="text" w:horzAnchor="margin" w:tblpY="59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38"/>
        <w:gridCol w:w="7290"/>
      </w:tblGrid>
      <w:tr w:rsidR="00223A96" w:rsidTr="000061EA">
        <w:trPr>
          <w:cantSplit/>
          <w:trHeight w:hRule="exact" w:val="713"/>
        </w:trPr>
        <w:tc>
          <w:tcPr>
            <w:tcW w:w="7038" w:type="dxa"/>
            <w:vAlign w:val="center"/>
          </w:tcPr>
          <w:p w:rsidR="00223A96" w:rsidRDefault="00223A96" w:rsidP="00B231A3">
            <w:pPr>
              <w:pStyle w:val="Heading3"/>
            </w:pPr>
            <w:r>
              <w:lastRenderedPageBreak/>
              <w:t>ESSENTIAL UNDERSTANDINGS</w:t>
            </w:r>
          </w:p>
        </w:tc>
        <w:tc>
          <w:tcPr>
            <w:tcW w:w="7290" w:type="dxa"/>
            <w:vAlign w:val="center"/>
          </w:tcPr>
          <w:p w:rsidR="00223A96" w:rsidRDefault="00223A96" w:rsidP="00B231A3">
            <w:pPr>
              <w:pStyle w:val="Heading3"/>
            </w:pPr>
            <w:r>
              <w:t>ESSENTIAL KNOWLEDGE AND SKILLS</w:t>
            </w:r>
          </w:p>
        </w:tc>
      </w:tr>
      <w:tr w:rsidR="00223A96" w:rsidTr="000061EA">
        <w:trPr>
          <w:cantSplit/>
          <w:trHeight w:hRule="exact" w:val="7937"/>
        </w:trPr>
        <w:tc>
          <w:tcPr>
            <w:tcW w:w="7038" w:type="dxa"/>
          </w:tcPr>
          <w:p w:rsidR="00223A96" w:rsidRPr="00B810C7" w:rsidRDefault="00223A96" w:rsidP="00223A96">
            <w:pPr>
              <w:pStyle w:val="ColumnBullet"/>
            </w:pPr>
            <w:r w:rsidRPr="00D63B62">
              <w:t xml:space="preserve">An object </w:t>
            </w:r>
            <w:r w:rsidRPr="00D63B62">
              <w:rPr>
                <w:i/>
              </w:rPr>
              <w:t>x</w:t>
            </w:r>
            <w:r w:rsidRPr="00D63B62">
              <w:t xml:space="preserve"> in the domain of </w:t>
            </w:r>
            <w:r w:rsidRPr="00D63B62">
              <w:rPr>
                <w:i/>
              </w:rPr>
              <w:t>f</w:t>
            </w:r>
            <w:r w:rsidRPr="00D63B62">
              <w:t xml:space="preserve"> is an </w:t>
            </w:r>
            <w:r w:rsidRPr="00D63B62">
              <w:rPr>
                <w:i/>
              </w:rPr>
              <w:t>x</w:t>
            </w:r>
            <w:r w:rsidRPr="00D63B62">
              <w:t xml:space="preserve">-intercept or a zero of a function </w:t>
            </w:r>
            <w:r w:rsidRPr="00D63B62">
              <w:rPr>
                <w:i/>
              </w:rPr>
              <w:t>f</w:t>
            </w:r>
            <w:r w:rsidRPr="00D63B62">
              <w:t xml:space="preserve"> if and only if </w:t>
            </w:r>
            <w:r w:rsidRPr="00D63B62">
              <w:rPr>
                <w:i/>
              </w:rPr>
              <w:t>f</w:t>
            </w:r>
            <w:r w:rsidRPr="00D63B62">
              <w:t>(</w:t>
            </w:r>
            <w:r w:rsidRPr="00D63B62">
              <w:rPr>
                <w:i/>
              </w:rPr>
              <w:t>x</w:t>
            </w:r>
            <w:r w:rsidRPr="00D63B62">
              <w:t>) = 0.</w:t>
            </w:r>
          </w:p>
          <w:p w:rsidR="00223A96" w:rsidRPr="00223A96" w:rsidRDefault="00223A96" w:rsidP="00223A96">
            <w:pPr>
              <w:pStyle w:val="ListParagraph"/>
              <w:numPr>
                <w:ilvl w:val="0"/>
                <w:numId w:val="69"/>
              </w:numPr>
              <w:rPr>
                <w:szCs w:val="24"/>
              </w:rPr>
            </w:pPr>
            <w:r w:rsidRPr="00EA26E3">
              <w:t>Set builder notation may be used to represent domain and range of a relation.</w:t>
            </w:r>
          </w:p>
        </w:tc>
        <w:tc>
          <w:tcPr>
            <w:tcW w:w="7290" w:type="dxa"/>
          </w:tcPr>
          <w:p w:rsidR="00223A96" w:rsidRPr="00C67041" w:rsidRDefault="00223A96" w:rsidP="001F0092">
            <w:pPr>
              <w:pStyle w:val="ListParagraph"/>
              <w:spacing w:before="240"/>
              <w:ind w:left="360"/>
              <w:rPr>
                <w:szCs w:val="24"/>
              </w:rPr>
            </w:pPr>
          </w:p>
        </w:tc>
      </w:tr>
    </w:tbl>
    <w:p w:rsidR="001F0092" w:rsidRDefault="00223A96" w:rsidP="00710A67">
      <w:pPr>
        <w:pStyle w:val="SOLBullet"/>
        <w:numPr>
          <w:ilvl w:val="0"/>
          <w:numId w:val="22"/>
        </w:numPr>
      </w:pPr>
      <w:r>
        <w:t>use the concept of functions to solve problems</w:t>
      </w:r>
      <w:r w:rsidR="001F0092">
        <w:t>;</w:t>
      </w:r>
    </w:p>
    <w:p w:rsidR="00EA78B8" w:rsidRPr="00EA78B8" w:rsidRDefault="00223A96" w:rsidP="00710A67">
      <w:pPr>
        <w:pStyle w:val="SOLBullet"/>
        <w:numPr>
          <w:ilvl w:val="0"/>
          <w:numId w:val="22"/>
        </w:numPr>
      </w:pPr>
      <w:proofErr w:type="gramStart"/>
      <w:r>
        <w:t>select</w:t>
      </w:r>
      <w:proofErr w:type="gramEnd"/>
      <w:r>
        <w:t xml:space="preserve"> the appropriate graphical representation (first quadrant) given a situation involving constant rate of change</w:t>
      </w:r>
      <w:r w:rsidR="00B231A3">
        <w:t>.</w:t>
      </w:r>
    </w:p>
    <w:p w:rsidR="00121380" w:rsidRDefault="00475561" w:rsidP="00121380">
      <w:pPr>
        <w:pStyle w:val="Heading1"/>
      </w:pPr>
      <w:r>
        <w:t xml:space="preserve">Standard </w:t>
      </w:r>
      <w:r w:rsidR="00223A96">
        <w:t>hsm-fs2</w:t>
      </w:r>
      <w:r w:rsidR="00121380">
        <w:tab/>
        <w:t>REPORTING C</w:t>
      </w:r>
      <w:r>
        <w:t xml:space="preserve">ATEGORY: </w:t>
      </w:r>
      <w:r w:rsidR="00223A96">
        <w:t>functions</w:t>
      </w:r>
      <w:r w:rsidR="00F9373E">
        <w:tab/>
        <w:t>Content: mathematics</w:t>
      </w:r>
      <w:r w:rsidR="00121380">
        <w:tab/>
      </w:r>
    </w:p>
    <w:p w:rsidR="00475561" w:rsidRDefault="00223A96" w:rsidP="002A1ADF">
      <w:pPr>
        <w:pStyle w:val="SOLStandard"/>
        <w:ind w:left="0" w:firstLine="0"/>
      </w:pPr>
      <w:r>
        <w:t>HSM-FS2</w:t>
      </w:r>
      <w:r w:rsidR="00475561">
        <w:t xml:space="preserve">  </w:t>
      </w:r>
      <w:r w:rsidR="00475561">
        <w:tab/>
        <w:t xml:space="preserve">The student will </w:t>
      </w:r>
    </w:p>
    <w:p w:rsidR="00121380" w:rsidRPr="00223A96" w:rsidRDefault="00223A96" w:rsidP="00223A96">
      <w:pPr>
        <w:pStyle w:val="ListParagraph"/>
        <w:numPr>
          <w:ilvl w:val="0"/>
          <w:numId w:val="30"/>
        </w:numPr>
        <w:rPr>
          <w:b/>
        </w:rPr>
      </w:pPr>
      <w:proofErr w:type="gramStart"/>
      <w:r>
        <w:rPr>
          <w:b/>
        </w:rPr>
        <w:lastRenderedPageBreak/>
        <w:t>indicate</w:t>
      </w:r>
      <w:proofErr w:type="gramEnd"/>
      <w:r>
        <w:rPr>
          <w:b/>
        </w:rPr>
        <w:t xml:space="preserve"> general trends on a graph or chart</w:t>
      </w:r>
      <w:r w:rsidR="00F75893" w:rsidRPr="00223A96">
        <w:rPr>
          <w:b/>
        </w:rPr>
        <w:t>.</w:t>
      </w:r>
    </w:p>
    <w:tbl>
      <w:tblPr>
        <w:tblpPr w:leftFromText="180" w:rightFromText="180" w:vertAnchor="text" w:horzAnchor="margin" w:tblpY="7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38"/>
        <w:gridCol w:w="7290"/>
      </w:tblGrid>
      <w:tr w:rsidR="00223A96" w:rsidTr="000061EA">
        <w:trPr>
          <w:cantSplit/>
          <w:trHeight w:hRule="exact" w:val="713"/>
        </w:trPr>
        <w:tc>
          <w:tcPr>
            <w:tcW w:w="7038" w:type="dxa"/>
            <w:vAlign w:val="center"/>
          </w:tcPr>
          <w:p w:rsidR="00223A96" w:rsidRDefault="00223A96" w:rsidP="006B4794">
            <w:pPr>
              <w:pStyle w:val="Heading3"/>
            </w:pPr>
            <w:r>
              <w:t>ESSENTIAL UNDERSTANDINGS</w:t>
            </w:r>
          </w:p>
        </w:tc>
        <w:tc>
          <w:tcPr>
            <w:tcW w:w="7290" w:type="dxa"/>
            <w:vAlign w:val="center"/>
          </w:tcPr>
          <w:p w:rsidR="00223A96" w:rsidRDefault="00223A96" w:rsidP="006B4794">
            <w:pPr>
              <w:pStyle w:val="Heading3"/>
            </w:pPr>
            <w:r>
              <w:t>ESSENTIAL KNOWLEDGE AND SKILLS</w:t>
            </w:r>
          </w:p>
        </w:tc>
      </w:tr>
      <w:tr w:rsidR="00223A96" w:rsidTr="000061EA">
        <w:trPr>
          <w:cantSplit/>
          <w:trHeight w:hRule="exact" w:val="7760"/>
        </w:trPr>
        <w:tc>
          <w:tcPr>
            <w:tcW w:w="7038" w:type="dxa"/>
          </w:tcPr>
          <w:p w:rsidR="00060024" w:rsidRPr="00EA26E3" w:rsidRDefault="00060024" w:rsidP="00060024">
            <w:pPr>
              <w:pStyle w:val="ColumnBullet"/>
              <w:spacing w:before="240"/>
            </w:pPr>
            <w:r w:rsidRPr="00EA26E3">
              <w:t>Descriptive statistics may include measures of center and dispersion.</w:t>
            </w:r>
          </w:p>
          <w:p w:rsidR="00060024" w:rsidRPr="00EA26E3" w:rsidRDefault="00060024" w:rsidP="00060024">
            <w:pPr>
              <w:pStyle w:val="ColumnBullet"/>
            </w:pPr>
            <w:r w:rsidRPr="00EA26E3">
              <w:t xml:space="preserve">Variance, standard deviation, and mean absolute </w:t>
            </w:r>
            <w:proofErr w:type="gramStart"/>
            <w:r w:rsidRPr="00EA26E3">
              <w:t>deviation  measure</w:t>
            </w:r>
            <w:proofErr w:type="gramEnd"/>
            <w:r w:rsidRPr="00EA26E3">
              <w:t xml:space="preserve"> the dispersion of the data.</w:t>
            </w:r>
          </w:p>
          <w:p w:rsidR="00060024" w:rsidRPr="00EA26E3" w:rsidRDefault="00060024" w:rsidP="00060024">
            <w:pPr>
              <w:pStyle w:val="ColumnBullet"/>
            </w:pPr>
            <w:r w:rsidRPr="00EA26E3">
              <w:t>The sum of the deviations of data points from the mean of a data set is 0.</w:t>
            </w:r>
          </w:p>
          <w:p w:rsidR="00060024" w:rsidRPr="00EA26E3" w:rsidRDefault="00060024" w:rsidP="00060024">
            <w:pPr>
              <w:pStyle w:val="ColumnBullet"/>
            </w:pPr>
            <w:r w:rsidRPr="00EA26E3">
              <w:t>Standard deviation is expressed in the original units of measurement of the data.</w:t>
            </w:r>
          </w:p>
          <w:p w:rsidR="00060024" w:rsidRPr="00EA26E3" w:rsidRDefault="00060024" w:rsidP="00060024">
            <w:pPr>
              <w:pStyle w:val="ColumnBullet"/>
            </w:pPr>
            <w:r w:rsidRPr="00EA26E3">
              <w:t>Standard deviation addresses the dispersion of data about the mean.</w:t>
            </w:r>
          </w:p>
          <w:p w:rsidR="00060024" w:rsidRPr="00EA26E3" w:rsidRDefault="00060024" w:rsidP="00060024">
            <w:pPr>
              <w:pStyle w:val="ColumnBullet"/>
            </w:pPr>
            <w:r w:rsidRPr="00EA26E3">
              <w:t>Standard deviation is calculated by taking the square root of the variance.</w:t>
            </w:r>
          </w:p>
          <w:p w:rsidR="00060024" w:rsidRPr="00EA26E3" w:rsidRDefault="00060024" w:rsidP="00060024">
            <w:pPr>
              <w:pStyle w:val="ColumnBullet"/>
            </w:pPr>
            <w:r w:rsidRPr="00EA26E3">
              <w:t xml:space="preserve">The greater the value of the standard deviation, the further the </w:t>
            </w:r>
            <w:r>
              <w:t>d</w:t>
            </w:r>
            <w:r w:rsidRPr="00EA26E3">
              <w:t>ata tend to be dispersed from the mean.</w:t>
            </w:r>
          </w:p>
          <w:p w:rsidR="00060024" w:rsidRDefault="00060024" w:rsidP="00060024">
            <w:pPr>
              <w:pStyle w:val="ColumnBullet"/>
            </w:pPr>
            <w:r w:rsidRPr="00EA26E3">
              <w:t>For a data distribution with outliers, the mean absolute deviation may be a better measure of dispersion than the standard deviation or variance.</w:t>
            </w:r>
          </w:p>
          <w:p w:rsidR="00060024" w:rsidRPr="00EA26E3" w:rsidRDefault="00060024" w:rsidP="00060024">
            <w:pPr>
              <w:pStyle w:val="ColumnBullet"/>
            </w:pPr>
            <w:r w:rsidRPr="00EA26E3">
              <w:t>A z-score (standard score) is a measure of position derived from the mean and standard deviation of data.</w:t>
            </w:r>
            <w:r w:rsidRPr="00EA26E3">
              <w:rPr>
                <w:color w:val="FF0000"/>
              </w:rPr>
              <w:t xml:space="preserve"> </w:t>
            </w:r>
          </w:p>
          <w:p w:rsidR="00060024" w:rsidRPr="00EA26E3" w:rsidRDefault="00060024" w:rsidP="00060024">
            <w:pPr>
              <w:pStyle w:val="ColumnBullet"/>
              <w:numPr>
                <w:ilvl w:val="0"/>
                <w:numId w:val="0"/>
              </w:numPr>
              <w:ind w:left="360"/>
            </w:pPr>
          </w:p>
          <w:p w:rsidR="00223A96" w:rsidRPr="00C67041" w:rsidRDefault="00223A96" w:rsidP="00223A96">
            <w:pPr>
              <w:ind w:left="360"/>
              <w:rPr>
                <w:szCs w:val="24"/>
              </w:rPr>
            </w:pPr>
          </w:p>
        </w:tc>
        <w:tc>
          <w:tcPr>
            <w:tcW w:w="7290" w:type="dxa"/>
          </w:tcPr>
          <w:p w:rsidR="00223A96" w:rsidRPr="00221A94" w:rsidRDefault="00223A96" w:rsidP="006B4794">
            <w:pPr>
              <w:pStyle w:val="BodyTextIndent2"/>
              <w:spacing w:line="240" w:lineRule="auto"/>
              <w:rPr>
                <w:b/>
                <w:sz w:val="20"/>
              </w:rPr>
            </w:pPr>
            <w:r w:rsidRPr="00221A94">
              <w:rPr>
                <w:b/>
                <w:sz w:val="20"/>
              </w:rPr>
              <w:t>The student will use problem solving, mathematical communication, mathematical reasoning, connections and representation to</w:t>
            </w:r>
          </w:p>
          <w:p w:rsidR="00060024" w:rsidRPr="00EA26E3" w:rsidRDefault="00060024" w:rsidP="00060024">
            <w:pPr>
              <w:pStyle w:val="ColumnBullet"/>
            </w:pPr>
            <w:r w:rsidRPr="00EA26E3">
              <w:t xml:space="preserve">Analyze descriptive statistics to determine the implications for the real-world situations from which the data derive. </w:t>
            </w:r>
          </w:p>
          <w:p w:rsidR="00060024" w:rsidRPr="00EA26E3" w:rsidRDefault="00060024" w:rsidP="00060024">
            <w:pPr>
              <w:pStyle w:val="ColumnBullet"/>
            </w:pPr>
            <w:r w:rsidRPr="00EA26E3">
              <w:t xml:space="preserve">Given data, including data in a real-world context, calculate and interpret the mean absolute deviation of a data set. </w:t>
            </w:r>
          </w:p>
          <w:p w:rsidR="00060024" w:rsidRPr="00EA26E3" w:rsidRDefault="00060024" w:rsidP="00060024">
            <w:pPr>
              <w:pStyle w:val="ColumnBullet"/>
            </w:pPr>
            <w:r w:rsidRPr="00EA26E3">
              <w:t xml:space="preserve">Given data, including data in a real-world context, calculate variance and standard deviation of a data set and interpret the standard deviation. </w:t>
            </w:r>
          </w:p>
          <w:p w:rsidR="00060024" w:rsidRPr="00EA26E3" w:rsidRDefault="00060024" w:rsidP="00060024">
            <w:pPr>
              <w:pStyle w:val="ColumnBullet"/>
            </w:pPr>
            <w:r w:rsidRPr="00EA26E3">
              <w:t>Given data, including data in a real-world context, calculate and interpret z-scores for a data set.</w:t>
            </w:r>
          </w:p>
          <w:p w:rsidR="00060024" w:rsidRPr="00EA26E3" w:rsidRDefault="00060024" w:rsidP="00060024">
            <w:pPr>
              <w:pStyle w:val="ColumnBullet"/>
            </w:pPr>
            <w:r w:rsidRPr="00EA26E3">
              <w:t>Explain ways in which standard deviation addresses dispersion by examining the formula for standard deviation.</w:t>
            </w:r>
          </w:p>
          <w:p w:rsidR="00060024" w:rsidRPr="00EA26E3" w:rsidRDefault="00060024" w:rsidP="00060024">
            <w:pPr>
              <w:pStyle w:val="ColumnBullet"/>
            </w:pPr>
            <w:r w:rsidRPr="00EA26E3">
              <w:t>Compare and contrast mean absolute deviation and standard deviation in a real-world context.</w:t>
            </w:r>
          </w:p>
          <w:p w:rsidR="00223A96" w:rsidRPr="007D214B" w:rsidRDefault="00223A96" w:rsidP="00060024">
            <w:pPr>
              <w:pStyle w:val="Bullet1"/>
              <w:numPr>
                <w:ilvl w:val="0"/>
                <w:numId w:val="0"/>
              </w:numPr>
              <w:ind w:left="360"/>
            </w:pPr>
          </w:p>
        </w:tc>
      </w:tr>
    </w:tbl>
    <w:p w:rsidR="00223A96" w:rsidRDefault="00223A96" w:rsidP="00121380">
      <w:pPr>
        <w:pStyle w:val="Heading1"/>
      </w:pPr>
    </w:p>
    <w:p w:rsidR="00121380" w:rsidRDefault="002A2B1E" w:rsidP="00121380">
      <w:pPr>
        <w:pStyle w:val="Heading1"/>
      </w:pPr>
      <w:r>
        <w:t xml:space="preserve">Standard </w:t>
      </w:r>
      <w:r w:rsidR="00060024">
        <w:t>hsm-fs2</w:t>
      </w:r>
      <w:r w:rsidR="00121380">
        <w:tab/>
        <w:t>REPORTING C</w:t>
      </w:r>
      <w:r w:rsidR="00302633">
        <w:t>ATEGOR</w:t>
      </w:r>
      <w:r w:rsidR="00060024">
        <w:t>Y: functions</w:t>
      </w:r>
      <w:r w:rsidR="00615E95">
        <w:tab/>
        <w:t>Content: mathematics</w:t>
      </w:r>
      <w:r w:rsidR="00121380">
        <w:tab/>
      </w:r>
    </w:p>
    <w:p w:rsidR="00121380" w:rsidRDefault="00121380" w:rsidP="00121380"/>
    <w:p w:rsidR="00121380" w:rsidRDefault="00060024" w:rsidP="00121380">
      <w:pPr>
        <w:pStyle w:val="SOLStandard"/>
      </w:pPr>
      <w:r>
        <w:lastRenderedPageBreak/>
        <w:t xml:space="preserve">HSM-FS2 </w:t>
      </w:r>
      <w:r w:rsidR="00121380">
        <w:tab/>
        <w:t xml:space="preserve">The student will </w:t>
      </w:r>
    </w:p>
    <w:tbl>
      <w:tblPr>
        <w:tblpPr w:leftFromText="180" w:rightFromText="180" w:vertAnchor="text" w:horzAnchor="margin" w:tblpY="52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08"/>
        <w:gridCol w:w="8100"/>
      </w:tblGrid>
      <w:tr w:rsidR="000061EA" w:rsidTr="000061EA">
        <w:trPr>
          <w:cantSplit/>
          <w:trHeight w:hRule="exact" w:val="713"/>
        </w:trPr>
        <w:tc>
          <w:tcPr>
            <w:tcW w:w="6408" w:type="dxa"/>
            <w:vAlign w:val="center"/>
          </w:tcPr>
          <w:p w:rsidR="000061EA" w:rsidRDefault="000061EA" w:rsidP="000061EA">
            <w:pPr>
              <w:pStyle w:val="Heading3"/>
            </w:pPr>
            <w:r>
              <w:t>ESSENTIAL UNDERSTANDINGS</w:t>
            </w:r>
          </w:p>
        </w:tc>
        <w:tc>
          <w:tcPr>
            <w:tcW w:w="8100" w:type="dxa"/>
            <w:vAlign w:val="center"/>
          </w:tcPr>
          <w:p w:rsidR="000061EA" w:rsidRDefault="000061EA" w:rsidP="000061EA">
            <w:pPr>
              <w:pStyle w:val="Heading3"/>
            </w:pPr>
            <w:r>
              <w:t>ESSENTIAL KNOWLEDGE AND SKILLS</w:t>
            </w:r>
          </w:p>
        </w:tc>
      </w:tr>
      <w:tr w:rsidR="000061EA" w:rsidTr="000061EA">
        <w:trPr>
          <w:cantSplit/>
          <w:trHeight w:hRule="exact" w:val="7493"/>
        </w:trPr>
        <w:tc>
          <w:tcPr>
            <w:tcW w:w="6408" w:type="dxa"/>
          </w:tcPr>
          <w:p w:rsidR="000061EA" w:rsidRPr="00060024" w:rsidRDefault="000061EA" w:rsidP="000061EA">
            <w:pPr>
              <w:pStyle w:val="ListParagraph"/>
              <w:numPr>
                <w:ilvl w:val="0"/>
                <w:numId w:val="71"/>
              </w:numPr>
              <w:rPr>
                <w:sz w:val="20"/>
              </w:rPr>
            </w:pPr>
            <w:r w:rsidRPr="00EA26E3">
              <w:t>A z-score derived from a particular data value tells how many standard deviations that data value is above or below the mean of the data set. It is positive if the data value lies above the mean and negative if the data value lies below the mean.</w:t>
            </w:r>
          </w:p>
        </w:tc>
        <w:tc>
          <w:tcPr>
            <w:tcW w:w="8100" w:type="dxa"/>
          </w:tcPr>
          <w:p w:rsidR="000061EA" w:rsidRPr="00C67041" w:rsidRDefault="000061EA" w:rsidP="000061EA">
            <w:pPr>
              <w:ind w:left="720"/>
              <w:rPr>
                <w:szCs w:val="24"/>
              </w:rPr>
            </w:pPr>
          </w:p>
        </w:tc>
      </w:tr>
    </w:tbl>
    <w:p w:rsidR="002A1ADF" w:rsidRPr="002A1ADF" w:rsidRDefault="002A1ADF" w:rsidP="002A1ADF">
      <w:pPr>
        <w:rPr>
          <w:b/>
        </w:rPr>
      </w:pPr>
      <w:r>
        <w:tab/>
      </w:r>
      <w:r>
        <w:tab/>
      </w:r>
      <w:r w:rsidRPr="002A1ADF">
        <w:rPr>
          <w:b/>
        </w:rPr>
        <w:t xml:space="preserve">a)  </w:t>
      </w:r>
      <w:proofErr w:type="gramStart"/>
      <w:r w:rsidRPr="002A1ADF">
        <w:rPr>
          <w:b/>
        </w:rPr>
        <w:t>indicate</w:t>
      </w:r>
      <w:proofErr w:type="gramEnd"/>
      <w:r w:rsidRPr="002A1ADF">
        <w:rPr>
          <w:b/>
        </w:rPr>
        <w:t xml:space="preserve"> general trends on a graph or chart.</w:t>
      </w:r>
    </w:p>
    <w:p w:rsidR="000061EA" w:rsidRDefault="000061EA" w:rsidP="006B4794">
      <w:pPr>
        <w:pStyle w:val="Heading1"/>
      </w:pPr>
    </w:p>
    <w:p w:rsidR="006B4794" w:rsidRDefault="006B4794" w:rsidP="006B4794">
      <w:pPr>
        <w:pStyle w:val="Heading1"/>
      </w:pPr>
      <w:r>
        <w:t xml:space="preserve">Standard </w:t>
      </w:r>
      <w:r w:rsidR="002A1ADF">
        <w:t>hsm-fs3</w:t>
      </w:r>
      <w:r w:rsidR="002A1ADF">
        <w:tab/>
        <w:t>REPORTING CATEGORY: functions</w:t>
      </w:r>
      <w:r>
        <w:tab/>
        <w:t>Content: mathematics</w:t>
      </w:r>
      <w:r>
        <w:tab/>
      </w:r>
    </w:p>
    <w:p w:rsidR="00FA4757" w:rsidRDefault="00FA4757" w:rsidP="006B4794">
      <w:pPr>
        <w:pStyle w:val="SOLStandard"/>
      </w:pPr>
    </w:p>
    <w:p w:rsidR="006B4794" w:rsidRDefault="002A1ADF" w:rsidP="006B4794">
      <w:pPr>
        <w:pStyle w:val="SOLStandard"/>
      </w:pPr>
      <w:r>
        <w:t xml:space="preserve">HSM-FS3 </w:t>
      </w:r>
      <w:r w:rsidR="006B4794">
        <w:tab/>
        <w:t xml:space="preserve">The student will </w:t>
      </w:r>
    </w:p>
    <w:p w:rsidR="00E352EC" w:rsidRPr="00E352EC" w:rsidRDefault="002A1ADF" w:rsidP="00CD0145">
      <w:pPr>
        <w:pStyle w:val="SOLBullet"/>
        <w:numPr>
          <w:ilvl w:val="0"/>
          <w:numId w:val="37"/>
        </w:numPr>
      </w:pPr>
      <w:proofErr w:type="gramStart"/>
      <w:r>
        <w:t>given</w:t>
      </w:r>
      <w:proofErr w:type="gramEnd"/>
      <w:r>
        <w:t xml:space="preserve"> data, construct a simple graph (table, line, pie, bar, or picture) and answer questions about the data</w:t>
      </w:r>
      <w:r w:rsidR="00E352EC">
        <w:t>.</w:t>
      </w:r>
    </w:p>
    <w:tbl>
      <w:tblPr>
        <w:tblpPr w:leftFromText="180" w:rightFromText="180" w:vertAnchor="text" w:horzAnchor="margin" w:tblpY="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98"/>
        <w:gridCol w:w="6660"/>
      </w:tblGrid>
      <w:tr w:rsidR="000061EA" w:rsidTr="000061EA">
        <w:trPr>
          <w:cantSplit/>
          <w:trHeight w:hRule="exact" w:val="713"/>
        </w:trPr>
        <w:tc>
          <w:tcPr>
            <w:tcW w:w="7398" w:type="dxa"/>
            <w:vAlign w:val="center"/>
          </w:tcPr>
          <w:p w:rsidR="000061EA" w:rsidRDefault="000061EA" w:rsidP="00E352EC">
            <w:pPr>
              <w:pStyle w:val="Heading3"/>
            </w:pPr>
            <w:r>
              <w:t>ESSENTIAL UNDERSTANDINGS</w:t>
            </w:r>
          </w:p>
        </w:tc>
        <w:tc>
          <w:tcPr>
            <w:tcW w:w="6660" w:type="dxa"/>
            <w:vAlign w:val="center"/>
          </w:tcPr>
          <w:p w:rsidR="000061EA" w:rsidRDefault="000061EA" w:rsidP="00E352EC">
            <w:pPr>
              <w:pStyle w:val="Heading3"/>
            </w:pPr>
            <w:r>
              <w:t>ESSENTIAL KNOWLEDGE AND SKILLS</w:t>
            </w:r>
          </w:p>
        </w:tc>
      </w:tr>
      <w:tr w:rsidR="000061EA" w:rsidTr="00FA4757">
        <w:trPr>
          <w:cantSplit/>
          <w:trHeight w:hRule="exact" w:val="3620"/>
        </w:trPr>
        <w:tc>
          <w:tcPr>
            <w:tcW w:w="7398" w:type="dxa"/>
          </w:tcPr>
          <w:p w:rsidR="000061EA" w:rsidRPr="00254C3D" w:rsidRDefault="000061EA" w:rsidP="00E352EC">
            <w:pPr>
              <w:rPr>
                <w:sz w:val="20"/>
              </w:rPr>
            </w:pPr>
          </w:p>
          <w:p w:rsidR="000061EA" w:rsidRPr="00D63B62" w:rsidRDefault="000061EA" w:rsidP="000061EA">
            <w:pPr>
              <w:pStyle w:val="ColumnBullet"/>
            </w:pPr>
            <w:r w:rsidRPr="00D63B62">
              <w:t>Statistical techniques can be used to organize, display, and compare sets of data.</w:t>
            </w:r>
          </w:p>
          <w:p w:rsidR="000061EA" w:rsidRPr="00D63B62" w:rsidRDefault="000061EA" w:rsidP="000061EA">
            <w:pPr>
              <w:pStyle w:val="ColumnBullet"/>
            </w:pPr>
            <w:r w:rsidRPr="00D63B62">
              <w:t>Box-and-whisker plots can be used to analyze data.</w:t>
            </w:r>
          </w:p>
          <w:p w:rsidR="000061EA" w:rsidRPr="002A2B1E" w:rsidRDefault="000061EA" w:rsidP="00E352EC">
            <w:pPr>
              <w:rPr>
                <w:sz w:val="20"/>
              </w:rPr>
            </w:pPr>
          </w:p>
        </w:tc>
        <w:tc>
          <w:tcPr>
            <w:tcW w:w="6660" w:type="dxa"/>
          </w:tcPr>
          <w:p w:rsidR="000061EA" w:rsidRPr="000061EA" w:rsidRDefault="000061EA" w:rsidP="000061EA">
            <w:pPr>
              <w:pStyle w:val="BodyTextIndent2"/>
              <w:spacing w:line="240" w:lineRule="auto"/>
              <w:rPr>
                <w:b/>
                <w:szCs w:val="24"/>
              </w:rPr>
            </w:pPr>
            <w:r w:rsidRPr="000061EA">
              <w:rPr>
                <w:b/>
                <w:szCs w:val="24"/>
              </w:rPr>
              <w:t>The student will use problem solving, mathematical communication, mathematical reasoning, connections, and representations to</w:t>
            </w:r>
          </w:p>
          <w:p w:rsidR="000061EA" w:rsidRPr="00D63B62" w:rsidRDefault="000061EA" w:rsidP="000061EA"/>
          <w:p w:rsidR="000061EA" w:rsidRPr="00C67041" w:rsidRDefault="000061EA" w:rsidP="000061EA">
            <w:pPr>
              <w:pStyle w:val="BodyTextIndent2"/>
              <w:numPr>
                <w:ilvl w:val="0"/>
                <w:numId w:val="73"/>
              </w:numPr>
              <w:spacing w:line="240" w:lineRule="auto"/>
              <w:rPr>
                <w:szCs w:val="24"/>
              </w:rPr>
            </w:pPr>
            <w:r w:rsidRPr="00EA26E3">
              <w:t>Compare, contrast, and analyze data, including data from real-world situations displayed in box-and-whisker plots.</w:t>
            </w:r>
          </w:p>
        </w:tc>
      </w:tr>
    </w:tbl>
    <w:p w:rsidR="00FF5140" w:rsidRDefault="00FF5140" w:rsidP="00FA4757"/>
    <w:p w:rsidR="00FF5140" w:rsidRDefault="00FF5140">
      <w:r>
        <w:br w:type="page"/>
      </w:r>
    </w:p>
    <w:p w:rsidR="00FA4757" w:rsidRDefault="00FA4757" w:rsidP="00FA4757"/>
    <w:p w:rsidR="00FA4757" w:rsidRDefault="00FA4757" w:rsidP="00FA4757"/>
    <w:p w:rsidR="00E352EC" w:rsidRDefault="00FA4757" w:rsidP="00E352EC">
      <w:pPr>
        <w:pStyle w:val="Heading1"/>
      </w:pPr>
      <w:r>
        <w:t>Standard hsm-fs4</w:t>
      </w:r>
      <w:r>
        <w:tab/>
        <w:t>REPORTING CATEGORY: functions</w:t>
      </w:r>
      <w:r w:rsidR="00E352EC">
        <w:tab/>
        <w:t>Content: mathematics</w:t>
      </w:r>
      <w:r w:rsidR="00E352EC">
        <w:tab/>
      </w:r>
    </w:p>
    <w:p w:rsidR="00E352EC" w:rsidRDefault="00E352EC" w:rsidP="00E352EC"/>
    <w:p w:rsidR="00E352EC" w:rsidRDefault="00FA4757" w:rsidP="00E352EC">
      <w:pPr>
        <w:pStyle w:val="SOLStandard"/>
      </w:pPr>
      <w:r>
        <w:t xml:space="preserve">HSM-FS4 </w:t>
      </w:r>
      <w:r w:rsidR="00E352EC">
        <w:tab/>
        <w:t xml:space="preserve">The student will </w:t>
      </w:r>
    </w:p>
    <w:p w:rsidR="00E352EC" w:rsidRDefault="00172144" w:rsidP="00CD0145">
      <w:pPr>
        <w:pStyle w:val="SOLBullet"/>
        <w:numPr>
          <w:ilvl w:val="0"/>
          <w:numId w:val="43"/>
        </w:numPr>
      </w:pPr>
      <w:proofErr w:type="gramStart"/>
      <w:r>
        <w:t>m</w:t>
      </w:r>
      <w:r w:rsidR="00FA4757">
        <w:t>odel</w:t>
      </w:r>
      <w:proofErr w:type="gramEnd"/>
      <w:r w:rsidR="00FA4757">
        <w:t xml:space="preserve"> a simple linear function such as y=mx to show functions grow by equal factors over equal intervals</w:t>
      </w:r>
      <w:r w:rsidR="00E352EC">
        <w:t>.</w:t>
      </w:r>
    </w:p>
    <w:p w:rsidR="00172144" w:rsidRPr="00172144" w:rsidRDefault="00172144" w:rsidP="00172144"/>
    <w:tbl>
      <w:tblPr>
        <w:tblpPr w:leftFromText="180" w:rightFromText="180" w:vertAnchor="text" w:horzAnchor="margin" w:tblpY="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128"/>
        <w:gridCol w:w="7200"/>
      </w:tblGrid>
      <w:tr w:rsidR="00172144" w:rsidTr="00172144">
        <w:trPr>
          <w:cantSplit/>
          <w:trHeight w:hRule="exact" w:val="713"/>
        </w:trPr>
        <w:tc>
          <w:tcPr>
            <w:tcW w:w="7128" w:type="dxa"/>
            <w:vAlign w:val="center"/>
          </w:tcPr>
          <w:p w:rsidR="00172144" w:rsidRDefault="00172144" w:rsidP="00C81A89">
            <w:pPr>
              <w:pStyle w:val="Heading3"/>
            </w:pPr>
            <w:r>
              <w:t>ESSENTIAL UNDERSTANDINGS</w:t>
            </w:r>
          </w:p>
        </w:tc>
        <w:tc>
          <w:tcPr>
            <w:tcW w:w="7200" w:type="dxa"/>
            <w:vAlign w:val="center"/>
          </w:tcPr>
          <w:p w:rsidR="00172144" w:rsidRDefault="00172144" w:rsidP="00C81A89">
            <w:pPr>
              <w:pStyle w:val="Heading3"/>
            </w:pPr>
            <w:r>
              <w:t>ESSENTIAL KNOWLEDGE AND SKILLS</w:t>
            </w:r>
          </w:p>
        </w:tc>
      </w:tr>
      <w:tr w:rsidR="00172144" w:rsidTr="00172144">
        <w:trPr>
          <w:cantSplit/>
          <w:trHeight w:hRule="exact" w:val="5780"/>
        </w:trPr>
        <w:tc>
          <w:tcPr>
            <w:tcW w:w="7128" w:type="dxa"/>
          </w:tcPr>
          <w:p w:rsidR="00172144" w:rsidRPr="00254C3D" w:rsidRDefault="00172144" w:rsidP="00C81A89">
            <w:pPr>
              <w:rPr>
                <w:sz w:val="20"/>
              </w:rPr>
            </w:pPr>
          </w:p>
          <w:p w:rsidR="00172144" w:rsidRPr="00EA26E3" w:rsidRDefault="00172144" w:rsidP="00172144">
            <w:pPr>
              <w:pStyle w:val="ColumnBullet"/>
            </w:pPr>
            <w:r w:rsidRPr="00D63B62">
              <w:t xml:space="preserve">The graphing calculator can be used to determine the equation of a </w:t>
            </w:r>
            <w:r w:rsidRPr="00EA26E3">
              <w:t>curve of best fit for a set of data.</w:t>
            </w:r>
          </w:p>
          <w:p w:rsidR="00172144" w:rsidRPr="00EA26E3" w:rsidRDefault="00172144" w:rsidP="00172144">
            <w:pPr>
              <w:pStyle w:val="ColumnBullet"/>
            </w:pPr>
            <w:r w:rsidRPr="00EA26E3">
              <w:t>The curve of best fit for the relationship among a set of data points can be used to make predictions where appropriate.</w:t>
            </w:r>
          </w:p>
          <w:p w:rsidR="00172144" w:rsidRPr="00EA26E3" w:rsidRDefault="00172144" w:rsidP="00172144">
            <w:pPr>
              <w:pStyle w:val="ColumnBullet"/>
            </w:pPr>
            <w:r w:rsidRPr="00EA26E3">
              <w:t>Many problems can be solved by using a mathematical model as an interpretation of a real-world situation.  The solution must then refer to the original real-world situation.</w:t>
            </w:r>
          </w:p>
          <w:p w:rsidR="00172144" w:rsidRPr="00EA26E3" w:rsidRDefault="00172144" w:rsidP="00172144">
            <w:pPr>
              <w:pStyle w:val="ColumnBullet"/>
            </w:pPr>
            <w:r w:rsidRPr="00EA26E3">
              <w:t>Considerations such as sample size, randomness, and bias should affect experimental design.</w:t>
            </w:r>
          </w:p>
          <w:p w:rsidR="00172144" w:rsidRPr="002A2B1E" w:rsidRDefault="00172144" w:rsidP="00C81A89">
            <w:pPr>
              <w:rPr>
                <w:sz w:val="20"/>
              </w:rPr>
            </w:pPr>
          </w:p>
        </w:tc>
        <w:tc>
          <w:tcPr>
            <w:tcW w:w="7200" w:type="dxa"/>
          </w:tcPr>
          <w:p w:rsidR="00172144" w:rsidRPr="00172144" w:rsidRDefault="00172144" w:rsidP="00172144">
            <w:pPr>
              <w:pStyle w:val="BodyTextIndent2"/>
              <w:spacing w:line="240" w:lineRule="auto"/>
              <w:rPr>
                <w:b/>
                <w:szCs w:val="24"/>
              </w:rPr>
            </w:pPr>
            <w:r w:rsidRPr="00172144">
              <w:rPr>
                <w:b/>
                <w:szCs w:val="24"/>
              </w:rPr>
              <w:t>The student will use problem solving, mathematical communication, mathematical reasoning, connections, and representations to</w:t>
            </w:r>
          </w:p>
          <w:p w:rsidR="00172144" w:rsidRPr="00D63B62" w:rsidRDefault="00172144" w:rsidP="00172144"/>
          <w:p w:rsidR="00172144" w:rsidRPr="00EA26E3" w:rsidRDefault="00172144" w:rsidP="00172144">
            <w:pPr>
              <w:pStyle w:val="ColumnBullet"/>
            </w:pPr>
            <w:r w:rsidRPr="00EA26E3">
              <w:t>Write an equation for a curve of best fit, given a set of no more than twenty data points in a table, a graph, or real-world situation.</w:t>
            </w:r>
          </w:p>
          <w:p w:rsidR="00172144" w:rsidRPr="00EA26E3" w:rsidRDefault="00172144" w:rsidP="00172144">
            <w:pPr>
              <w:pStyle w:val="ColumnBullet"/>
            </w:pPr>
            <w:r w:rsidRPr="00EA26E3">
              <w:t>Make predictions about unknown outcomes, using the equation of the curve of best fit.</w:t>
            </w:r>
          </w:p>
          <w:p w:rsidR="00172144" w:rsidRPr="00EA26E3" w:rsidRDefault="00172144" w:rsidP="00172144">
            <w:pPr>
              <w:pStyle w:val="ColumnBullet"/>
            </w:pPr>
            <w:r w:rsidRPr="00EA26E3">
              <w:t>Design experiments and collect data to address specific, real-world questions.</w:t>
            </w:r>
          </w:p>
          <w:p w:rsidR="00172144" w:rsidRPr="00C67041" w:rsidRDefault="00172144" w:rsidP="00172144">
            <w:pPr>
              <w:pStyle w:val="BodyTextIndent2"/>
              <w:numPr>
                <w:ilvl w:val="0"/>
                <w:numId w:val="74"/>
              </w:numPr>
              <w:spacing w:line="240" w:lineRule="auto"/>
              <w:rPr>
                <w:szCs w:val="24"/>
              </w:rPr>
            </w:pPr>
            <w:r w:rsidRPr="00EA26E3">
              <w:t>Evaluate the reasonableness of a mathematical model of a real-world situation.</w:t>
            </w:r>
          </w:p>
        </w:tc>
      </w:tr>
    </w:tbl>
    <w:p w:rsidR="006B4794" w:rsidRDefault="006B4794" w:rsidP="00233E9C"/>
    <w:p w:rsidR="00727959" w:rsidRDefault="00727959" w:rsidP="00233E9C"/>
    <w:p w:rsidR="00727959" w:rsidRDefault="00727959" w:rsidP="00233E9C"/>
    <w:sectPr w:rsidR="00727959" w:rsidSect="00B36B97">
      <w:footerReference w:type="default" r:id="rId9"/>
      <w:pgSz w:w="15840" w:h="12240" w:orient="landscape"/>
      <w:pgMar w:top="1080" w:right="720" w:bottom="720" w:left="720" w:header="720" w:footer="720" w:gutter="0"/>
      <w:paperSrc w:first="76" w:other="7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D29" w:rsidRDefault="00E56D29">
      <w:r>
        <w:separator/>
      </w:r>
    </w:p>
  </w:endnote>
  <w:endnote w:type="continuationSeparator" w:id="0">
    <w:p w:rsidR="00E56D29" w:rsidRDefault="00E5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0BE" w:rsidRDefault="0096718F">
    <w:pPr>
      <w:pStyle w:val="Footer"/>
      <w:framePr w:wrap="around" w:vAnchor="text" w:hAnchor="margin" w:xAlign="right" w:y="1"/>
      <w:rPr>
        <w:rStyle w:val="PageNumber"/>
        <w:sz w:val="18"/>
      </w:rPr>
    </w:pPr>
    <w:r>
      <w:rPr>
        <w:rStyle w:val="PageNumber"/>
        <w:sz w:val="18"/>
      </w:rPr>
      <w:fldChar w:fldCharType="begin"/>
    </w:r>
    <w:r w:rsidR="00C910BE">
      <w:rPr>
        <w:rStyle w:val="PageNumber"/>
        <w:sz w:val="18"/>
      </w:rPr>
      <w:instrText xml:space="preserve">PAGE  </w:instrText>
    </w:r>
    <w:r>
      <w:rPr>
        <w:rStyle w:val="PageNumber"/>
        <w:sz w:val="18"/>
      </w:rPr>
      <w:fldChar w:fldCharType="separate"/>
    </w:r>
    <w:r w:rsidR="00B67413">
      <w:rPr>
        <w:rStyle w:val="PageNumber"/>
        <w:noProof/>
        <w:sz w:val="18"/>
      </w:rPr>
      <w:t>1</w:t>
    </w:r>
    <w:r>
      <w:rPr>
        <w:rStyle w:val="PageNumber"/>
        <w:sz w:val="18"/>
      </w:rPr>
      <w:fldChar w:fldCharType="end"/>
    </w:r>
  </w:p>
  <w:p w:rsidR="00C910BE" w:rsidRDefault="00C910BE" w:rsidP="008A6B21">
    <w:pPr>
      <w:pStyle w:val="Footer"/>
      <w:ind w:right="360"/>
      <w:jc w:val="center"/>
      <w:rPr>
        <w:sz w:val="18"/>
        <w:lang w:val="fr-FR"/>
      </w:rPr>
    </w:pPr>
    <w:proofErr w:type="spellStart"/>
    <w:r>
      <w:rPr>
        <w:sz w:val="18"/>
        <w:lang w:val="fr-FR"/>
      </w:rPr>
      <w:t>Mathematics</w:t>
    </w:r>
    <w:proofErr w:type="spellEnd"/>
    <w:r>
      <w:rPr>
        <w:sz w:val="18"/>
        <w:lang w:val="fr-FR"/>
      </w:rPr>
      <w:t xml:space="preserve"> </w:t>
    </w:r>
    <w:proofErr w:type="spellStart"/>
    <w:r>
      <w:rPr>
        <w:sz w:val="18"/>
        <w:lang w:val="fr-FR"/>
      </w:rPr>
      <w:t>Aligned</w:t>
    </w:r>
    <w:proofErr w:type="spellEnd"/>
    <w:r>
      <w:rPr>
        <w:sz w:val="18"/>
        <w:lang w:val="fr-FR"/>
      </w:rPr>
      <w:t xml:space="preserve"> Standards of Learning</w:t>
    </w:r>
    <w:r w:rsidR="00372BC4">
      <w:rPr>
        <w:sz w:val="18"/>
        <w:lang w:val="fr-FR"/>
      </w:rPr>
      <w:t xml:space="preserve"> C</w:t>
    </w:r>
    <w:r w:rsidR="00C340E6">
      <w:rPr>
        <w:sz w:val="18"/>
        <w:lang w:val="fr-FR"/>
      </w:rPr>
      <w:t xml:space="preserve">urriculum </w:t>
    </w:r>
    <w:proofErr w:type="gramStart"/>
    <w:r w:rsidR="00C340E6">
      <w:rPr>
        <w:sz w:val="18"/>
        <w:lang w:val="fr-FR"/>
      </w:rPr>
      <w:t>Framework  High</w:t>
    </w:r>
    <w:proofErr w:type="gramEnd"/>
    <w:r w:rsidR="00C340E6">
      <w:rPr>
        <w:sz w:val="18"/>
        <w:lang w:val="fr-FR"/>
      </w:rPr>
      <w:t xml:space="preserve"> </w:t>
    </w:r>
    <w:proofErr w:type="spellStart"/>
    <w:r w:rsidR="00C340E6">
      <w:rPr>
        <w:sz w:val="18"/>
        <w:lang w:val="fr-FR"/>
      </w:rPr>
      <w:t>School</w:t>
    </w:r>
    <w:proofErr w:type="spellEnd"/>
    <w:r>
      <w:rPr>
        <w:sz w:val="18"/>
        <w:lang w:val="fr-FR"/>
      </w:rPr>
      <w:t xml:space="preserve">  </w:t>
    </w:r>
    <w:proofErr w:type="spellStart"/>
    <w:r>
      <w:rPr>
        <w:sz w:val="18"/>
        <w:lang w:val="fr-FR"/>
      </w:rPr>
      <w:t>Linked</w:t>
    </w:r>
    <w:proofErr w:type="spellEnd"/>
    <w:r>
      <w:rPr>
        <w:sz w:val="18"/>
        <w:lang w:val="fr-FR"/>
      </w:rPr>
      <w:t xml:space="preserve"> to 2009 </w:t>
    </w:r>
    <w:proofErr w:type="spellStart"/>
    <w:r>
      <w:rPr>
        <w:sz w:val="18"/>
        <w:lang w:val="fr-FR"/>
      </w:rPr>
      <w:t>Mathematics</w:t>
    </w:r>
    <w:proofErr w:type="spellEnd"/>
    <w:r>
      <w:rPr>
        <w:sz w:val="18"/>
        <w:lang w:val="fr-FR"/>
      </w:rPr>
      <w:t xml:space="preserve">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D29" w:rsidRDefault="00E56D29">
      <w:r>
        <w:separator/>
      </w:r>
    </w:p>
  </w:footnote>
  <w:footnote w:type="continuationSeparator" w:id="0">
    <w:p w:rsidR="00E56D29" w:rsidRDefault="00E56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0000011"/>
    <w:multiLevelType w:val="singleLevel"/>
    <w:tmpl w:val="7F9C17D2"/>
    <w:lvl w:ilvl="0">
      <w:start w:val="1"/>
      <w:numFmt w:val="bullet"/>
      <w:lvlText w:val=""/>
      <w:lvlJc w:val="left"/>
      <w:pPr>
        <w:tabs>
          <w:tab w:val="num" w:pos="360"/>
        </w:tabs>
        <w:ind w:left="360" w:hanging="360"/>
      </w:pPr>
      <w:rPr>
        <w:rFonts w:ascii="Symbol" w:hAnsi="Symbol" w:hint="default"/>
        <w:strike w:val="0"/>
        <w:sz w:val="20"/>
        <w:szCs w:val="20"/>
      </w:rPr>
    </w:lvl>
  </w:abstractNum>
  <w:abstractNum w:abstractNumId="12" w15:restartNumberingAfterBreak="0">
    <w:nsid w:val="00AF6A41"/>
    <w:multiLevelType w:val="hybridMultilevel"/>
    <w:tmpl w:val="0732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8B4574"/>
    <w:multiLevelType w:val="hybridMultilevel"/>
    <w:tmpl w:val="76F6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5" w15:restartNumberingAfterBreak="0">
    <w:nsid w:val="05222795"/>
    <w:multiLevelType w:val="hybridMultilevel"/>
    <w:tmpl w:val="E830107A"/>
    <w:lvl w:ilvl="0" w:tplc="D8F6E1CC">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15:restartNumberingAfterBreak="0">
    <w:nsid w:val="07045FE2"/>
    <w:multiLevelType w:val="hybridMultilevel"/>
    <w:tmpl w:val="379EF49E"/>
    <w:lvl w:ilvl="0" w:tplc="04090001">
      <w:start w:val="1"/>
      <w:numFmt w:val="bullet"/>
      <w:lvlText w:val=""/>
      <w:lvlJc w:val="left"/>
      <w:pPr>
        <w:tabs>
          <w:tab w:val="num" w:pos="360"/>
        </w:tabs>
        <w:ind w:left="360" w:hanging="360"/>
      </w:pPr>
      <w:rPr>
        <w:rFonts w:ascii="Symbol" w:hAnsi="Symbol" w:hint="default"/>
        <w:strike w:val="0"/>
        <w:dstrike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400114"/>
    <w:multiLevelType w:val="hybridMultilevel"/>
    <w:tmpl w:val="B1CA29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E976BFF"/>
    <w:multiLevelType w:val="hybridMultilevel"/>
    <w:tmpl w:val="747427D2"/>
    <w:lvl w:ilvl="0" w:tplc="E1E0E5B2">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20" w15:restartNumberingAfterBreak="0">
    <w:nsid w:val="125E66FF"/>
    <w:multiLevelType w:val="hybridMultilevel"/>
    <w:tmpl w:val="3DC0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4037DCE"/>
    <w:multiLevelType w:val="hybridMultilevel"/>
    <w:tmpl w:val="AAAC0BB0"/>
    <w:lvl w:ilvl="0" w:tplc="085AC6F8">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140D63E3"/>
    <w:multiLevelType w:val="hybridMultilevel"/>
    <w:tmpl w:val="93664F3C"/>
    <w:lvl w:ilvl="0" w:tplc="2BE2C0DE">
      <w:start w:val="1"/>
      <w:numFmt w:val="bullet"/>
      <w:lvlText w:val="­"/>
      <w:lvlJc w:val="left"/>
      <w:pPr>
        <w:tabs>
          <w:tab w:val="num" w:pos="720"/>
        </w:tabs>
        <w:ind w:left="720" w:hanging="360"/>
      </w:pPr>
      <w:rPr>
        <w:rFonts w:ascii="Courier New" w:hAnsi="Courier New"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15836B2C"/>
    <w:multiLevelType w:val="hybridMultilevel"/>
    <w:tmpl w:val="A0BE3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6514EB9"/>
    <w:multiLevelType w:val="hybridMultilevel"/>
    <w:tmpl w:val="CC764732"/>
    <w:lvl w:ilvl="0" w:tplc="2BE2C0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83D1FB6"/>
    <w:multiLevelType w:val="hybridMultilevel"/>
    <w:tmpl w:val="198A1B3C"/>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26" w15:restartNumberingAfterBreak="0">
    <w:nsid w:val="187159D2"/>
    <w:multiLevelType w:val="hybridMultilevel"/>
    <w:tmpl w:val="353E0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3F4C89"/>
    <w:multiLevelType w:val="hybridMultilevel"/>
    <w:tmpl w:val="BCFCB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DA50486"/>
    <w:multiLevelType w:val="hybridMultilevel"/>
    <w:tmpl w:val="51AC8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1E92BBF"/>
    <w:multiLevelType w:val="hybridMultilevel"/>
    <w:tmpl w:val="0DD04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38717CD"/>
    <w:multiLevelType w:val="hybridMultilevel"/>
    <w:tmpl w:val="87D21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85574E3"/>
    <w:multiLevelType w:val="hybridMultilevel"/>
    <w:tmpl w:val="19C27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A6B0D00"/>
    <w:multiLevelType w:val="hybridMultilevel"/>
    <w:tmpl w:val="85626798"/>
    <w:lvl w:ilvl="0" w:tplc="8A98940E">
      <w:start w:val="1"/>
      <w:numFmt w:val="bullet"/>
      <w:lvlText w:val=""/>
      <w:lvlJc w:val="left"/>
      <w:pPr>
        <w:tabs>
          <w:tab w:val="num" w:pos="720"/>
        </w:tabs>
        <w:ind w:left="720" w:hanging="360"/>
      </w:pPr>
      <w:rPr>
        <w:rFonts w:ascii="Symbol" w:hAnsi="Symbol" w:hint="default"/>
      </w:rPr>
    </w:lvl>
    <w:lvl w:ilvl="1" w:tplc="69C8946A" w:tentative="1">
      <w:start w:val="1"/>
      <w:numFmt w:val="bullet"/>
      <w:lvlText w:val="o"/>
      <w:lvlJc w:val="left"/>
      <w:pPr>
        <w:tabs>
          <w:tab w:val="num" w:pos="1440"/>
        </w:tabs>
        <w:ind w:left="1440" w:hanging="360"/>
      </w:pPr>
      <w:rPr>
        <w:rFonts w:ascii="Courier New" w:hAnsi="Courier New" w:cs="Courier New" w:hint="default"/>
      </w:rPr>
    </w:lvl>
    <w:lvl w:ilvl="2" w:tplc="1DEAFACC" w:tentative="1">
      <w:start w:val="1"/>
      <w:numFmt w:val="bullet"/>
      <w:lvlText w:val=""/>
      <w:lvlJc w:val="left"/>
      <w:pPr>
        <w:tabs>
          <w:tab w:val="num" w:pos="2160"/>
        </w:tabs>
        <w:ind w:left="2160" w:hanging="360"/>
      </w:pPr>
      <w:rPr>
        <w:rFonts w:ascii="Wingdings" w:hAnsi="Wingdings" w:hint="default"/>
      </w:rPr>
    </w:lvl>
    <w:lvl w:ilvl="3" w:tplc="081EDA86" w:tentative="1">
      <w:start w:val="1"/>
      <w:numFmt w:val="bullet"/>
      <w:lvlText w:val=""/>
      <w:lvlJc w:val="left"/>
      <w:pPr>
        <w:tabs>
          <w:tab w:val="num" w:pos="2880"/>
        </w:tabs>
        <w:ind w:left="2880" w:hanging="360"/>
      </w:pPr>
      <w:rPr>
        <w:rFonts w:ascii="Symbol" w:hAnsi="Symbol" w:hint="default"/>
      </w:rPr>
    </w:lvl>
    <w:lvl w:ilvl="4" w:tplc="CD80571C" w:tentative="1">
      <w:start w:val="1"/>
      <w:numFmt w:val="bullet"/>
      <w:lvlText w:val="o"/>
      <w:lvlJc w:val="left"/>
      <w:pPr>
        <w:tabs>
          <w:tab w:val="num" w:pos="3600"/>
        </w:tabs>
        <w:ind w:left="3600" w:hanging="360"/>
      </w:pPr>
      <w:rPr>
        <w:rFonts w:ascii="Courier New" w:hAnsi="Courier New" w:cs="Courier New" w:hint="default"/>
      </w:rPr>
    </w:lvl>
    <w:lvl w:ilvl="5" w:tplc="2B469080" w:tentative="1">
      <w:start w:val="1"/>
      <w:numFmt w:val="bullet"/>
      <w:lvlText w:val=""/>
      <w:lvlJc w:val="left"/>
      <w:pPr>
        <w:tabs>
          <w:tab w:val="num" w:pos="4320"/>
        </w:tabs>
        <w:ind w:left="4320" w:hanging="360"/>
      </w:pPr>
      <w:rPr>
        <w:rFonts w:ascii="Wingdings" w:hAnsi="Wingdings" w:hint="default"/>
      </w:rPr>
    </w:lvl>
    <w:lvl w:ilvl="6" w:tplc="14541968" w:tentative="1">
      <w:start w:val="1"/>
      <w:numFmt w:val="bullet"/>
      <w:lvlText w:val=""/>
      <w:lvlJc w:val="left"/>
      <w:pPr>
        <w:tabs>
          <w:tab w:val="num" w:pos="5040"/>
        </w:tabs>
        <w:ind w:left="5040" w:hanging="360"/>
      </w:pPr>
      <w:rPr>
        <w:rFonts w:ascii="Symbol" w:hAnsi="Symbol" w:hint="default"/>
      </w:rPr>
    </w:lvl>
    <w:lvl w:ilvl="7" w:tplc="143EFB4C" w:tentative="1">
      <w:start w:val="1"/>
      <w:numFmt w:val="bullet"/>
      <w:lvlText w:val="o"/>
      <w:lvlJc w:val="left"/>
      <w:pPr>
        <w:tabs>
          <w:tab w:val="num" w:pos="5760"/>
        </w:tabs>
        <w:ind w:left="5760" w:hanging="360"/>
      </w:pPr>
      <w:rPr>
        <w:rFonts w:ascii="Courier New" w:hAnsi="Courier New" w:cs="Courier New" w:hint="default"/>
      </w:rPr>
    </w:lvl>
    <w:lvl w:ilvl="8" w:tplc="2D929C8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522D30"/>
    <w:multiLevelType w:val="hybridMultilevel"/>
    <w:tmpl w:val="11B227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B8836EF"/>
    <w:multiLevelType w:val="hybridMultilevel"/>
    <w:tmpl w:val="1C52CDDA"/>
    <w:lvl w:ilvl="0" w:tplc="E646C53C">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5" w15:restartNumberingAfterBreak="0">
    <w:nsid w:val="2DF66387"/>
    <w:multiLevelType w:val="hybridMultilevel"/>
    <w:tmpl w:val="0C9C3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2605211"/>
    <w:multiLevelType w:val="hybridMultilevel"/>
    <w:tmpl w:val="7466DE7A"/>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37" w15:restartNumberingAfterBreak="0">
    <w:nsid w:val="327149AA"/>
    <w:multiLevelType w:val="hybridMultilevel"/>
    <w:tmpl w:val="6DF26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3FB70E2"/>
    <w:multiLevelType w:val="hybridMultilevel"/>
    <w:tmpl w:val="BB227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5083E96"/>
    <w:multiLevelType w:val="hybridMultilevel"/>
    <w:tmpl w:val="81FC35EE"/>
    <w:lvl w:ilvl="0" w:tplc="FFFFFFFF">
      <w:start w:val="1"/>
      <w:numFmt w:val="bullet"/>
      <w:lvlText w:val="–"/>
      <w:lvlJc w:val="left"/>
      <w:pPr>
        <w:tabs>
          <w:tab w:val="num" w:pos="1638"/>
        </w:tabs>
        <w:ind w:left="1638" w:hanging="360"/>
      </w:pPr>
      <w:rPr>
        <w:rFonts w:ascii="Times New Roman" w:hAnsi="Times New Roman" w:hint="default"/>
        <w:sz w:val="20"/>
      </w:rPr>
    </w:lvl>
    <w:lvl w:ilvl="1" w:tplc="FFFFFFFF" w:tentative="1">
      <w:start w:val="1"/>
      <w:numFmt w:val="bullet"/>
      <w:lvlText w:val="o"/>
      <w:lvlJc w:val="left"/>
      <w:pPr>
        <w:tabs>
          <w:tab w:val="num" w:pos="2142"/>
        </w:tabs>
        <w:ind w:left="2142" w:hanging="360"/>
      </w:pPr>
      <w:rPr>
        <w:rFonts w:ascii="Courier New" w:hAnsi="Courier New" w:cs="Courier New" w:hint="default"/>
      </w:rPr>
    </w:lvl>
    <w:lvl w:ilvl="2" w:tplc="FFFFFFFF" w:tentative="1">
      <w:start w:val="1"/>
      <w:numFmt w:val="bullet"/>
      <w:lvlText w:val=""/>
      <w:lvlJc w:val="left"/>
      <w:pPr>
        <w:tabs>
          <w:tab w:val="num" w:pos="2862"/>
        </w:tabs>
        <w:ind w:left="2862" w:hanging="360"/>
      </w:pPr>
      <w:rPr>
        <w:rFonts w:ascii="Wingdings" w:hAnsi="Wingdings" w:hint="default"/>
      </w:rPr>
    </w:lvl>
    <w:lvl w:ilvl="3" w:tplc="FFFFFFFF" w:tentative="1">
      <w:start w:val="1"/>
      <w:numFmt w:val="bullet"/>
      <w:lvlText w:val=""/>
      <w:lvlJc w:val="left"/>
      <w:pPr>
        <w:tabs>
          <w:tab w:val="num" w:pos="3582"/>
        </w:tabs>
        <w:ind w:left="3582" w:hanging="360"/>
      </w:pPr>
      <w:rPr>
        <w:rFonts w:ascii="Symbol" w:hAnsi="Symbol" w:hint="default"/>
      </w:rPr>
    </w:lvl>
    <w:lvl w:ilvl="4" w:tplc="FFFFFFFF" w:tentative="1">
      <w:start w:val="1"/>
      <w:numFmt w:val="bullet"/>
      <w:lvlText w:val="o"/>
      <w:lvlJc w:val="left"/>
      <w:pPr>
        <w:tabs>
          <w:tab w:val="num" w:pos="4302"/>
        </w:tabs>
        <w:ind w:left="4302" w:hanging="360"/>
      </w:pPr>
      <w:rPr>
        <w:rFonts w:ascii="Courier New" w:hAnsi="Courier New" w:cs="Courier New" w:hint="default"/>
      </w:rPr>
    </w:lvl>
    <w:lvl w:ilvl="5" w:tplc="FFFFFFFF" w:tentative="1">
      <w:start w:val="1"/>
      <w:numFmt w:val="bullet"/>
      <w:lvlText w:val=""/>
      <w:lvlJc w:val="left"/>
      <w:pPr>
        <w:tabs>
          <w:tab w:val="num" w:pos="5022"/>
        </w:tabs>
        <w:ind w:left="5022" w:hanging="360"/>
      </w:pPr>
      <w:rPr>
        <w:rFonts w:ascii="Wingdings" w:hAnsi="Wingdings" w:hint="default"/>
      </w:rPr>
    </w:lvl>
    <w:lvl w:ilvl="6" w:tplc="FFFFFFFF" w:tentative="1">
      <w:start w:val="1"/>
      <w:numFmt w:val="bullet"/>
      <w:lvlText w:val=""/>
      <w:lvlJc w:val="left"/>
      <w:pPr>
        <w:tabs>
          <w:tab w:val="num" w:pos="5742"/>
        </w:tabs>
        <w:ind w:left="5742" w:hanging="360"/>
      </w:pPr>
      <w:rPr>
        <w:rFonts w:ascii="Symbol" w:hAnsi="Symbol" w:hint="default"/>
      </w:rPr>
    </w:lvl>
    <w:lvl w:ilvl="7" w:tplc="FFFFFFFF" w:tentative="1">
      <w:start w:val="1"/>
      <w:numFmt w:val="bullet"/>
      <w:lvlText w:val="o"/>
      <w:lvlJc w:val="left"/>
      <w:pPr>
        <w:tabs>
          <w:tab w:val="num" w:pos="6462"/>
        </w:tabs>
        <w:ind w:left="6462" w:hanging="360"/>
      </w:pPr>
      <w:rPr>
        <w:rFonts w:ascii="Courier New" w:hAnsi="Courier New" w:cs="Courier New" w:hint="default"/>
      </w:rPr>
    </w:lvl>
    <w:lvl w:ilvl="8" w:tplc="FFFFFFFF"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3518200E"/>
    <w:multiLevelType w:val="hybridMultilevel"/>
    <w:tmpl w:val="644C4E2A"/>
    <w:lvl w:ilvl="0" w:tplc="20165D66">
      <w:start w:val="1"/>
      <w:numFmt w:val="bullet"/>
      <w:lvlText w:val=""/>
      <w:lvlJc w:val="left"/>
      <w:pPr>
        <w:tabs>
          <w:tab w:val="num" w:pos="360"/>
        </w:tabs>
        <w:ind w:left="360" w:hanging="360"/>
      </w:pPr>
      <w:rPr>
        <w:rFonts w:ascii="Symbol" w:hAnsi="Symbol" w:hint="default"/>
      </w:rPr>
    </w:lvl>
    <w:lvl w:ilvl="1" w:tplc="2C6ED812"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CC5E41"/>
    <w:multiLevelType w:val="hybridMultilevel"/>
    <w:tmpl w:val="DD1AC1B2"/>
    <w:lvl w:ilvl="0" w:tplc="506C98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9371F34"/>
    <w:multiLevelType w:val="hybridMultilevel"/>
    <w:tmpl w:val="A52CFDEE"/>
    <w:lvl w:ilvl="0" w:tplc="506C98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39510B"/>
    <w:multiLevelType w:val="hybridMultilevel"/>
    <w:tmpl w:val="A68CB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B4222C5"/>
    <w:multiLevelType w:val="hybridMultilevel"/>
    <w:tmpl w:val="F48A1D9A"/>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45" w15:restartNumberingAfterBreak="0">
    <w:nsid w:val="41162DA8"/>
    <w:multiLevelType w:val="hybridMultilevel"/>
    <w:tmpl w:val="746CB5C2"/>
    <w:lvl w:ilvl="0" w:tplc="04090001">
      <w:start w:val="1"/>
      <w:numFmt w:val="bullet"/>
      <w:lvlText w:val=""/>
      <w:lvlJc w:val="left"/>
      <w:pPr>
        <w:tabs>
          <w:tab w:val="num" w:pos="360"/>
        </w:tabs>
        <w:ind w:left="360" w:hanging="360"/>
      </w:pPr>
      <w:rPr>
        <w:rFonts w:ascii="Symbol" w:hAnsi="Symbol" w:hint="default"/>
        <w:strike w:val="0"/>
        <w:dstrike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CC5442"/>
    <w:multiLevelType w:val="hybridMultilevel"/>
    <w:tmpl w:val="3ED0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835DE9"/>
    <w:multiLevelType w:val="hybridMultilevel"/>
    <w:tmpl w:val="B890F3E0"/>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48" w15:restartNumberingAfterBreak="0">
    <w:nsid w:val="51503361"/>
    <w:multiLevelType w:val="hybridMultilevel"/>
    <w:tmpl w:val="2E084F6C"/>
    <w:lvl w:ilvl="0" w:tplc="2BE2C0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5E3BA5"/>
    <w:multiLevelType w:val="hybridMultilevel"/>
    <w:tmpl w:val="47B8F52E"/>
    <w:lvl w:ilvl="0" w:tplc="53C8848A">
      <w:start w:val="1"/>
      <w:numFmt w:val="lowerLetter"/>
      <w:lvlText w:val="%1)"/>
      <w:lvlJc w:val="left"/>
      <w:pPr>
        <w:ind w:left="1830" w:hanging="360"/>
      </w:pPr>
      <w:rPr>
        <w:rFonts w:hint="default"/>
      </w:rPr>
    </w:lvl>
    <w:lvl w:ilvl="1" w:tplc="04090003" w:tentative="1">
      <w:start w:val="1"/>
      <w:numFmt w:val="lowerLetter"/>
      <w:lvlText w:val="%2."/>
      <w:lvlJc w:val="left"/>
      <w:pPr>
        <w:ind w:left="2550" w:hanging="360"/>
      </w:pPr>
    </w:lvl>
    <w:lvl w:ilvl="2" w:tplc="04090005" w:tentative="1">
      <w:start w:val="1"/>
      <w:numFmt w:val="lowerRoman"/>
      <w:lvlText w:val="%3."/>
      <w:lvlJc w:val="right"/>
      <w:pPr>
        <w:ind w:left="3270" w:hanging="180"/>
      </w:pPr>
    </w:lvl>
    <w:lvl w:ilvl="3" w:tplc="04090001" w:tentative="1">
      <w:start w:val="1"/>
      <w:numFmt w:val="decimal"/>
      <w:lvlText w:val="%4."/>
      <w:lvlJc w:val="left"/>
      <w:pPr>
        <w:ind w:left="3990" w:hanging="360"/>
      </w:pPr>
    </w:lvl>
    <w:lvl w:ilvl="4" w:tplc="04090003" w:tentative="1">
      <w:start w:val="1"/>
      <w:numFmt w:val="lowerLetter"/>
      <w:lvlText w:val="%5."/>
      <w:lvlJc w:val="left"/>
      <w:pPr>
        <w:ind w:left="4710" w:hanging="360"/>
      </w:pPr>
    </w:lvl>
    <w:lvl w:ilvl="5" w:tplc="04090005" w:tentative="1">
      <w:start w:val="1"/>
      <w:numFmt w:val="lowerRoman"/>
      <w:lvlText w:val="%6."/>
      <w:lvlJc w:val="right"/>
      <w:pPr>
        <w:ind w:left="5430" w:hanging="180"/>
      </w:pPr>
    </w:lvl>
    <w:lvl w:ilvl="6" w:tplc="04090001" w:tentative="1">
      <w:start w:val="1"/>
      <w:numFmt w:val="decimal"/>
      <w:lvlText w:val="%7."/>
      <w:lvlJc w:val="left"/>
      <w:pPr>
        <w:ind w:left="6150" w:hanging="360"/>
      </w:pPr>
    </w:lvl>
    <w:lvl w:ilvl="7" w:tplc="04090003" w:tentative="1">
      <w:start w:val="1"/>
      <w:numFmt w:val="lowerLetter"/>
      <w:lvlText w:val="%8."/>
      <w:lvlJc w:val="left"/>
      <w:pPr>
        <w:ind w:left="6870" w:hanging="360"/>
      </w:pPr>
    </w:lvl>
    <w:lvl w:ilvl="8" w:tplc="04090005" w:tentative="1">
      <w:start w:val="1"/>
      <w:numFmt w:val="lowerRoman"/>
      <w:lvlText w:val="%9."/>
      <w:lvlJc w:val="right"/>
      <w:pPr>
        <w:ind w:left="7590" w:hanging="180"/>
      </w:pPr>
    </w:lvl>
  </w:abstractNum>
  <w:abstractNum w:abstractNumId="50" w15:restartNumberingAfterBreak="0">
    <w:nsid w:val="52001C19"/>
    <w:multiLevelType w:val="hybridMultilevel"/>
    <w:tmpl w:val="30406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2496EBE"/>
    <w:multiLevelType w:val="hybridMultilevel"/>
    <w:tmpl w:val="198A1B3C"/>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52" w15:restartNumberingAfterBreak="0">
    <w:nsid w:val="53E82BB0"/>
    <w:multiLevelType w:val="hybridMultilevel"/>
    <w:tmpl w:val="FBDCACC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58DE106E"/>
    <w:multiLevelType w:val="hybridMultilevel"/>
    <w:tmpl w:val="2424C328"/>
    <w:lvl w:ilvl="0" w:tplc="04090001">
      <w:start w:val="1"/>
      <w:numFmt w:val="bullet"/>
      <w:lvlText w:val=""/>
      <w:lvlJc w:val="left"/>
      <w:pPr>
        <w:tabs>
          <w:tab w:val="num" w:pos="360"/>
        </w:tabs>
        <w:ind w:left="360" w:hanging="360"/>
      </w:pPr>
      <w:rPr>
        <w:rFonts w:ascii="Symbol" w:hAnsi="Symbol" w:hint="default"/>
        <w:strike w:val="0"/>
        <w:dstrike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5B26AB"/>
    <w:multiLevelType w:val="hybridMultilevel"/>
    <w:tmpl w:val="38F46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CEB6253"/>
    <w:multiLevelType w:val="hybridMultilevel"/>
    <w:tmpl w:val="CB807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CF43BDE"/>
    <w:multiLevelType w:val="hybridMultilevel"/>
    <w:tmpl w:val="DA16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AF4A5D"/>
    <w:multiLevelType w:val="hybridMultilevel"/>
    <w:tmpl w:val="2258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FF1747A"/>
    <w:multiLevelType w:val="hybridMultilevel"/>
    <w:tmpl w:val="9AECF3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0D34CCC"/>
    <w:multiLevelType w:val="hybridMultilevel"/>
    <w:tmpl w:val="A0C64A62"/>
    <w:lvl w:ilvl="0" w:tplc="00000000">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1751BD4"/>
    <w:multiLevelType w:val="hybridMultilevel"/>
    <w:tmpl w:val="7C2E7EF6"/>
    <w:lvl w:ilvl="0" w:tplc="FFFFFFFF">
      <w:start w:val="1"/>
      <w:numFmt w:val="bullet"/>
      <w:lvlText w:val=""/>
      <w:lvlJc w:val="left"/>
      <w:pPr>
        <w:tabs>
          <w:tab w:val="num" w:pos="360"/>
        </w:tabs>
        <w:ind w:left="360" w:hanging="360"/>
      </w:pPr>
      <w:rPr>
        <w:rFonts w:ascii="Symbol" w:hAnsi="Symbol" w:hint="default"/>
      </w:rPr>
    </w:lvl>
    <w:lvl w:ilvl="1" w:tplc="00000000"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505864"/>
    <w:multiLevelType w:val="hybridMultilevel"/>
    <w:tmpl w:val="8A44CE82"/>
    <w:lvl w:ilvl="0" w:tplc="FEB401C2">
      <w:start w:val="1"/>
      <w:numFmt w:val="bullet"/>
      <w:pStyle w:val="ColumnBullet"/>
      <w:lvlText w:val=""/>
      <w:lvlJc w:val="left"/>
      <w:pPr>
        <w:tabs>
          <w:tab w:val="num" w:pos="360"/>
        </w:tabs>
        <w:ind w:left="360" w:hanging="360"/>
      </w:pPr>
      <w:rPr>
        <w:rFonts w:ascii="Symbol" w:hAnsi="Symbol" w:hint="default"/>
        <w:strike w:val="0"/>
        <w:dstrike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63" w15:restartNumberingAfterBreak="0">
    <w:nsid w:val="681D702E"/>
    <w:multiLevelType w:val="hybridMultilevel"/>
    <w:tmpl w:val="BEE60396"/>
    <w:lvl w:ilvl="0" w:tplc="F8AC9586">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4" w15:restartNumberingAfterBreak="0">
    <w:nsid w:val="69F475BA"/>
    <w:multiLevelType w:val="hybridMultilevel"/>
    <w:tmpl w:val="CF7C5E3C"/>
    <w:lvl w:ilvl="0" w:tplc="746E457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5" w15:restartNumberingAfterBreak="0">
    <w:nsid w:val="6AF34947"/>
    <w:multiLevelType w:val="hybridMultilevel"/>
    <w:tmpl w:val="C6AC3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15E74C1"/>
    <w:multiLevelType w:val="hybridMultilevel"/>
    <w:tmpl w:val="D8745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D13B43"/>
    <w:multiLevelType w:val="hybridMultilevel"/>
    <w:tmpl w:val="723CC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847758"/>
    <w:multiLevelType w:val="multilevel"/>
    <w:tmpl w:val="58BC9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73C10DD6"/>
    <w:multiLevelType w:val="hybridMultilevel"/>
    <w:tmpl w:val="F46C8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6236322"/>
    <w:multiLevelType w:val="hybridMultilevel"/>
    <w:tmpl w:val="C98A3F50"/>
    <w:lvl w:ilvl="0" w:tplc="04090017">
      <w:start w:val="1"/>
      <w:numFmt w:val="bullet"/>
      <w:lvlText w:val=""/>
      <w:lvlJc w:val="left"/>
      <w:pPr>
        <w:tabs>
          <w:tab w:val="num" w:pos="360"/>
        </w:tabs>
        <w:ind w:left="360" w:hanging="360"/>
      </w:pPr>
      <w:rPr>
        <w:rFonts w:ascii="Symbol" w:hAnsi="Symbol" w:hint="default"/>
      </w:rPr>
    </w:lvl>
    <w:lvl w:ilvl="1" w:tplc="0000000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4E6E29"/>
    <w:multiLevelType w:val="hybridMultilevel"/>
    <w:tmpl w:val="F1F25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F61F39"/>
    <w:multiLevelType w:val="hybridMultilevel"/>
    <w:tmpl w:val="6BFE5268"/>
    <w:lvl w:ilvl="0" w:tplc="2BE2C0DE">
      <w:start w:val="1"/>
      <w:numFmt w:val="lowerLetter"/>
      <w:lvlText w:val="%1)"/>
      <w:lvlJc w:val="left"/>
      <w:pPr>
        <w:ind w:left="1425" w:hanging="360"/>
      </w:pPr>
      <w:rPr>
        <w:rFonts w:hint="default"/>
      </w:rPr>
    </w:lvl>
    <w:lvl w:ilvl="1" w:tplc="04090003" w:tentative="1">
      <w:start w:val="1"/>
      <w:numFmt w:val="lowerLetter"/>
      <w:lvlText w:val="%2."/>
      <w:lvlJc w:val="left"/>
      <w:pPr>
        <w:ind w:left="2145" w:hanging="360"/>
      </w:pPr>
    </w:lvl>
    <w:lvl w:ilvl="2" w:tplc="04090005" w:tentative="1">
      <w:start w:val="1"/>
      <w:numFmt w:val="lowerRoman"/>
      <w:lvlText w:val="%3."/>
      <w:lvlJc w:val="right"/>
      <w:pPr>
        <w:ind w:left="2865" w:hanging="180"/>
      </w:pPr>
    </w:lvl>
    <w:lvl w:ilvl="3" w:tplc="04090001" w:tentative="1">
      <w:start w:val="1"/>
      <w:numFmt w:val="decimal"/>
      <w:lvlText w:val="%4."/>
      <w:lvlJc w:val="left"/>
      <w:pPr>
        <w:ind w:left="3585" w:hanging="360"/>
      </w:pPr>
    </w:lvl>
    <w:lvl w:ilvl="4" w:tplc="04090003" w:tentative="1">
      <w:start w:val="1"/>
      <w:numFmt w:val="lowerLetter"/>
      <w:lvlText w:val="%5."/>
      <w:lvlJc w:val="left"/>
      <w:pPr>
        <w:ind w:left="4305" w:hanging="360"/>
      </w:pPr>
    </w:lvl>
    <w:lvl w:ilvl="5" w:tplc="04090005" w:tentative="1">
      <w:start w:val="1"/>
      <w:numFmt w:val="lowerRoman"/>
      <w:lvlText w:val="%6."/>
      <w:lvlJc w:val="right"/>
      <w:pPr>
        <w:ind w:left="5025" w:hanging="180"/>
      </w:pPr>
    </w:lvl>
    <w:lvl w:ilvl="6" w:tplc="04090001" w:tentative="1">
      <w:start w:val="1"/>
      <w:numFmt w:val="decimal"/>
      <w:lvlText w:val="%7."/>
      <w:lvlJc w:val="left"/>
      <w:pPr>
        <w:ind w:left="5745" w:hanging="360"/>
      </w:pPr>
    </w:lvl>
    <w:lvl w:ilvl="7" w:tplc="04090003" w:tentative="1">
      <w:start w:val="1"/>
      <w:numFmt w:val="lowerLetter"/>
      <w:lvlText w:val="%8."/>
      <w:lvlJc w:val="left"/>
      <w:pPr>
        <w:ind w:left="6465" w:hanging="360"/>
      </w:pPr>
    </w:lvl>
    <w:lvl w:ilvl="8" w:tplc="04090005" w:tentative="1">
      <w:start w:val="1"/>
      <w:numFmt w:val="lowerRoman"/>
      <w:lvlText w:val="%9."/>
      <w:lvlJc w:val="right"/>
      <w:pPr>
        <w:ind w:left="7185" w:hanging="180"/>
      </w:pPr>
    </w:lvl>
  </w:abstractNum>
  <w:abstractNum w:abstractNumId="73" w15:restartNumberingAfterBreak="0">
    <w:nsid w:val="7C42341D"/>
    <w:multiLevelType w:val="hybridMultilevel"/>
    <w:tmpl w:val="0E7ADD54"/>
    <w:lvl w:ilvl="0" w:tplc="04090001">
      <w:start w:val="1"/>
      <w:numFmt w:val="bullet"/>
      <w:lvlText w:val=""/>
      <w:lvlJc w:val="left"/>
      <w:pPr>
        <w:tabs>
          <w:tab w:val="num" w:pos="360"/>
        </w:tabs>
        <w:ind w:left="360" w:hanging="360"/>
      </w:pPr>
      <w:rPr>
        <w:rFonts w:ascii="Symbol" w:hAnsi="Symbol" w:hint="default"/>
        <w:strike w:val="0"/>
        <w:dstrike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62"/>
  </w:num>
  <w:num w:numId="14">
    <w:abstractNumId w:val="14"/>
  </w:num>
  <w:num w:numId="15">
    <w:abstractNumId w:val="36"/>
  </w:num>
  <w:num w:numId="16">
    <w:abstractNumId w:val="11"/>
  </w:num>
  <w:num w:numId="17">
    <w:abstractNumId w:val="47"/>
  </w:num>
  <w:num w:numId="18">
    <w:abstractNumId w:val="51"/>
  </w:num>
  <w:num w:numId="19">
    <w:abstractNumId w:val="25"/>
  </w:num>
  <w:num w:numId="20">
    <w:abstractNumId w:val="72"/>
  </w:num>
  <w:num w:numId="21">
    <w:abstractNumId w:val="44"/>
  </w:num>
  <w:num w:numId="22">
    <w:abstractNumId w:val="49"/>
  </w:num>
  <w:num w:numId="23">
    <w:abstractNumId w:val="15"/>
  </w:num>
  <w:num w:numId="24">
    <w:abstractNumId w:val="59"/>
  </w:num>
  <w:num w:numId="25">
    <w:abstractNumId w:val="63"/>
  </w:num>
  <w:num w:numId="26">
    <w:abstractNumId w:val="39"/>
  </w:num>
  <w:num w:numId="27">
    <w:abstractNumId w:val="13"/>
  </w:num>
  <w:num w:numId="28">
    <w:abstractNumId w:val="58"/>
  </w:num>
  <w:num w:numId="29">
    <w:abstractNumId w:val="48"/>
  </w:num>
  <w:num w:numId="30">
    <w:abstractNumId w:val="34"/>
  </w:num>
  <w:num w:numId="31">
    <w:abstractNumId w:val="17"/>
  </w:num>
  <w:num w:numId="32">
    <w:abstractNumId w:val="55"/>
  </w:num>
  <w:num w:numId="33">
    <w:abstractNumId w:val="24"/>
  </w:num>
  <w:num w:numId="34">
    <w:abstractNumId w:val="41"/>
  </w:num>
  <w:num w:numId="35">
    <w:abstractNumId w:val="66"/>
  </w:num>
  <w:num w:numId="36">
    <w:abstractNumId w:val="33"/>
  </w:num>
  <w:num w:numId="37">
    <w:abstractNumId w:val="64"/>
  </w:num>
  <w:num w:numId="38">
    <w:abstractNumId w:val="35"/>
  </w:num>
  <w:num w:numId="39">
    <w:abstractNumId w:val="40"/>
  </w:num>
  <w:num w:numId="40">
    <w:abstractNumId w:val="50"/>
  </w:num>
  <w:num w:numId="41">
    <w:abstractNumId w:val="52"/>
  </w:num>
  <w:num w:numId="42">
    <w:abstractNumId w:val="22"/>
  </w:num>
  <w:num w:numId="43">
    <w:abstractNumId w:val="18"/>
  </w:num>
  <w:num w:numId="44">
    <w:abstractNumId w:val="21"/>
  </w:num>
  <w:num w:numId="45">
    <w:abstractNumId w:val="46"/>
  </w:num>
  <w:num w:numId="46">
    <w:abstractNumId w:val="57"/>
  </w:num>
  <w:num w:numId="47">
    <w:abstractNumId w:val="42"/>
  </w:num>
  <w:num w:numId="48">
    <w:abstractNumId w:val="60"/>
  </w:num>
  <w:num w:numId="49">
    <w:abstractNumId w:val="70"/>
  </w:num>
  <w:num w:numId="50">
    <w:abstractNumId w:val="12"/>
  </w:num>
  <w:num w:numId="51">
    <w:abstractNumId w:val="56"/>
  </w:num>
  <w:num w:numId="52">
    <w:abstractNumId w:val="61"/>
  </w:num>
  <w:num w:numId="53">
    <w:abstractNumId w:val="37"/>
  </w:num>
  <w:num w:numId="54">
    <w:abstractNumId w:val="53"/>
  </w:num>
  <w:num w:numId="55">
    <w:abstractNumId w:val="31"/>
  </w:num>
  <w:num w:numId="56">
    <w:abstractNumId w:val="23"/>
  </w:num>
  <w:num w:numId="57">
    <w:abstractNumId w:val="71"/>
  </w:num>
  <w:num w:numId="58">
    <w:abstractNumId w:val="73"/>
  </w:num>
  <w:num w:numId="59">
    <w:abstractNumId w:val="68"/>
  </w:num>
  <w:num w:numId="60">
    <w:abstractNumId w:val="30"/>
  </w:num>
  <w:num w:numId="61">
    <w:abstractNumId w:val="27"/>
  </w:num>
  <w:num w:numId="62">
    <w:abstractNumId w:val="28"/>
  </w:num>
  <w:num w:numId="63">
    <w:abstractNumId w:val="54"/>
  </w:num>
  <w:num w:numId="64">
    <w:abstractNumId w:val="67"/>
  </w:num>
  <w:num w:numId="65">
    <w:abstractNumId w:val="26"/>
  </w:num>
  <w:num w:numId="66">
    <w:abstractNumId w:val="20"/>
  </w:num>
  <w:num w:numId="67">
    <w:abstractNumId w:val="45"/>
  </w:num>
  <w:num w:numId="68">
    <w:abstractNumId w:val="16"/>
  </w:num>
  <w:num w:numId="69">
    <w:abstractNumId w:val="29"/>
  </w:num>
  <w:num w:numId="70">
    <w:abstractNumId w:val="69"/>
  </w:num>
  <w:num w:numId="71">
    <w:abstractNumId w:val="65"/>
  </w:num>
  <w:num w:numId="72">
    <w:abstractNumId w:val="32"/>
  </w:num>
  <w:num w:numId="73">
    <w:abstractNumId w:val="38"/>
  </w:num>
  <w:num w:numId="74">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4305"/>
    <w:rsid w:val="000058F0"/>
    <w:rsid w:val="000061EA"/>
    <w:rsid w:val="000279C1"/>
    <w:rsid w:val="000471E7"/>
    <w:rsid w:val="00060024"/>
    <w:rsid w:val="00065501"/>
    <w:rsid w:val="000742EA"/>
    <w:rsid w:val="000839D4"/>
    <w:rsid w:val="000A66FD"/>
    <w:rsid w:val="000D3DF2"/>
    <w:rsid w:val="000E2A90"/>
    <w:rsid w:val="000E33F1"/>
    <w:rsid w:val="000F7B9A"/>
    <w:rsid w:val="001101F4"/>
    <w:rsid w:val="0011130D"/>
    <w:rsid w:val="00121380"/>
    <w:rsid w:val="0014489B"/>
    <w:rsid w:val="0016145E"/>
    <w:rsid w:val="00167C34"/>
    <w:rsid w:val="00172144"/>
    <w:rsid w:val="001B3D51"/>
    <w:rsid w:val="001B50EA"/>
    <w:rsid w:val="001C0D6A"/>
    <w:rsid w:val="001C4885"/>
    <w:rsid w:val="001D1995"/>
    <w:rsid w:val="001F0092"/>
    <w:rsid w:val="001F51F6"/>
    <w:rsid w:val="001F5ADE"/>
    <w:rsid w:val="002073D5"/>
    <w:rsid w:val="00212BAF"/>
    <w:rsid w:val="00221A94"/>
    <w:rsid w:val="00223A96"/>
    <w:rsid w:val="00233E9C"/>
    <w:rsid w:val="00251234"/>
    <w:rsid w:val="002941B3"/>
    <w:rsid w:val="002A1ADF"/>
    <w:rsid w:val="002A2B1E"/>
    <w:rsid w:val="002B4016"/>
    <w:rsid w:val="00302633"/>
    <w:rsid w:val="00305747"/>
    <w:rsid w:val="0031599A"/>
    <w:rsid w:val="0032509B"/>
    <w:rsid w:val="003262A8"/>
    <w:rsid w:val="003303B7"/>
    <w:rsid w:val="00335B2B"/>
    <w:rsid w:val="0033778B"/>
    <w:rsid w:val="003429B4"/>
    <w:rsid w:val="00345210"/>
    <w:rsid w:val="00346E13"/>
    <w:rsid w:val="00371E4B"/>
    <w:rsid w:val="00372BC4"/>
    <w:rsid w:val="003801DF"/>
    <w:rsid w:val="0039441E"/>
    <w:rsid w:val="003A3F09"/>
    <w:rsid w:val="003D6483"/>
    <w:rsid w:val="00410549"/>
    <w:rsid w:val="0041491B"/>
    <w:rsid w:val="00441C15"/>
    <w:rsid w:val="00447093"/>
    <w:rsid w:val="00464447"/>
    <w:rsid w:val="00473F45"/>
    <w:rsid w:val="00475561"/>
    <w:rsid w:val="0048382F"/>
    <w:rsid w:val="0048720E"/>
    <w:rsid w:val="00487957"/>
    <w:rsid w:val="004B0CA1"/>
    <w:rsid w:val="004C7817"/>
    <w:rsid w:val="004D6E9C"/>
    <w:rsid w:val="004E05EC"/>
    <w:rsid w:val="004F6339"/>
    <w:rsid w:val="00506B46"/>
    <w:rsid w:val="00515CC3"/>
    <w:rsid w:val="00522588"/>
    <w:rsid w:val="00526830"/>
    <w:rsid w:val="00545B12"/>
    <w:rsid w:val="00547872"/>
    <w:rsid w:val="00553021"/>
    <w:rsid w:val="00555E8F"/>
    <w:rsid w:val="00563A61"/>
    <w:rsid w:val="00567677"/>
    <w:rsid w:val="00591888"/>
    <w:rsid w:val="005F17F8"/>
    <w:rsid w:val="005F2402"/>
    <w:rsid w:val="005F302B"/>
    <w:rsid w:val="006014A7"/>
    <w:rsid w:val="00605AB1"/>
    <w:rsid w:val="00615E95"/>
    <w:rsid w:val="00632F26"/>
    <w:rsid w:val="00641B29"/>
    <w:rsid w:val="0065681F"/>
    <w:rsid w:val="00681EB8"/>
    <w:rsid w:val="00683A73"/>
    <w:rsid w:val="00684707"/>
    <w:rsid w:val="00690F22"/>
    <w:rsid w:val="006B4794"/>
    <w:rsid w:val="006F59E4"/>
    <w:rsid w:val="006F5ED7"/>
    <w:rsid w:val="00710A67"/>
    <w:rsid w:val="00717D76"/>
    <w:rsid w:val="0072066D"/>
    <w:rsid w:val="00722CE6"/>
    <w:rsid w:val="00724BBC"/>
    <w:rsid w:val="00727959"/>
    <w:rsid w:val="00727B0C"/>
    <w:rsid w:val="0076045E"/>
    <w:rsid w:val="00770253"/>
    <w:rsid w:val="00771F39"/>
    <w:rsid w:val="00775F6F"/>
    <w:rsid w:val="00795881"/>
    <w:rsid w:val="007A1F8C"/>
    <w:rsid w:val="007A74ED"/>
    <w:rsid w:val="007B4046"/>
    <w:rsid w:val="007B4E38"/>
    <w:rsid w:val="007C3B88"/>
    <w:rsid w:val="007C79F4"/>
    <w:rsid w:val="007D214B"/>
    <w:rsid w:val="007D67EA"/>
    <w:rsid w:val="007E2EC6"/>
    <w:rsid w:val="007E5231"/>
    <w:rsid w:val="007E6A36"/>
    <w:rsid w:val="00812807"/>
    <w:rsid w:val="00812CE9"/>
    <w:rsid w:val="0084362C"/>
    <w:rsid w:val="008507E2"/>
    <w:rsid w:val="00862A0A"/>
    <w:rsid w:val="00876278"/>
    <w:rsid w:val="00896185"/>
    <w:rsid w:val="008A2612"/>
    <w:rsid w:val="008A6B21"/>
    <w:rsid w:val="008F5F4A"/>
    <w:rsid w:val="009103E6"/>
    <w:rsid w:val="00920F9A"/>
    <w:rsid w:val="00923737"/>
    <w:rsid w:val="00930051"/>
    <w:rsid w:val="00945B59"/>
    <w:rsid w:val="00945E11"/>
    <w:rsid w:val="0096718F"/>
    <w:rsid w:val="0097433F"/>
    <w:rsid w:val="00986507"/>
    <w:rsid w:val="0099494B"/>
    <w:rsid w:val="009960F0"/>
    <w:rsid w:val="00997AB9"/>
    <w:rsid w:val="009A25B6"/>
    <w:rsid w:val="009B5CB5"/>
    <w:rsid w:val="009B660D"/>
    <w:rsid w:val="009C64E6"/>
    <w:rsid w:val="00A1288A"/>
    <w:rsid w:val="00A45478"/>
    <w:rsid w:val="00A62B44"/>
    <w:rsid w:val="00A86C40"/>
    <w:rsid w:val="00AC02A3"/>
    <w:rsid w:val="00AC07FB"/>
    <w:rsid w:val="00AC21AC"/>
    <w:rsid w:val="00AC3852"/>
    <w:rsid w:val="00AD2412"/>
    <w:rsid w:val="00B231A3"/>
    <w:rsid w:val="00B3151A"/>
    <w:rsid w:val="00B31A2B"/>
    <w:rsid w:val="00B36B97"/>
    <w:rsid w:val="00B66B86"/>
    <w:rsid w:val="00B67413"/>
    <w:rsid w:val="00B824D5"/>
    <w:rsid w:val="00B90CBE"/>
    <w:rsid w:val="00BD2DDE"/>
    <w:rsid w:val="00BE4CCA"/>
    <w:rsid w:val="00C10C75"/>
    <w:rsid w:val="00C24ABE"/>
    <w:rsid w:val="00C340E6"/>
    <w:rsid w:val="00C414CF"/>
    <w:rsid w:val="00C6326D"/>
    <w:rsid w:val="00C67041"/>
    <w:rsid w:val="00C7525C"/>
    <w:rsid w:val="00C910BE"/>
    <w:rsid w:val="00CA44B1"/>
    <w:rsid w:val="00CC55CD"/>
    <w:rsid w:val="00CD0145"/>
    <w:rsid w:val="00D05D54"/>
    <w:rsid w:val="00D0713A"/>
    <w:rsid w:val="00D2053A"/>
    <w:rsid w:val="00D963A7"/>
    <w:rsid w:val="00DA12E7"/>
    <w:rsid w:val="00DB4182"/>
    <w:rsid w:val="00DB6CD7"/>
    <w:rsid w:val="00DE1A77"/>
    <w:rsid w:val="00E079D5"/>
    <w:rsid w:val="00E11CBC"/>
    <w:rsid w:val="00E31FFD"/>
    <w:rsid w:val="00E352EC"/>
    <w:rsid w:val="00E56D29"/>
    <w:rsid w:val="00E72D5C"/>
    <w:rsid w:val="00E82265"/>
    <w:rsid w:val="00E914A5"/>
    <w:rsid w:val="00E9327A"/>
    <w:rsid w:val="00EA78B8"/>
    <w:rsid w:val="00EA7B91"/>
    <w:rsid w:val="00EB0EA1"/>
    <w:rsid w:val="00EF2468"/>
    <w:rsid w:val="00F1190D"/>
    <w:rsid w:val="00F1643B"/>
    <w:rsid w:val="00F3588E"/>
    <w:rsid w:val="00F70A7C"/>
    <w:rsid w:val="00F75893"/>
    <w:rsid w:val="00F9373E"/>
    <w:rsid w:val="00FA09D8"/>
    <w:rsid w:val="00FA4757"/>
    <w:rsid w:val="00FB1D97"/>
    <w:rsid w:val="00FD63E2"/>
    <w:rsid w:val="00FF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5C79866"/>
  <w15:docId w15:val="{3A241ACE-C3C4-4894-9703-5E0D5B90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link w:val="Bullet1Char"/>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customStyle="1" w:styleId="Bullet1Char">
    <w:name w:val="Bullet 1 Char"/>
    <w:basedOn w:val="DefaultParagraphFont"/>
    <w:link w:val="Bullet1"/>
    <w:rsid w:val="00567677"/>
    <w:rPr>
      <w:rFonts w:eastAsia="Times"/>
    </w:rPr>
  </w:style>
  <w:style w:type="paragraph" w:customStyle="1" w:styleId="SOLNumber">
    <w:name w:val="SOL Number"/>
    <w:basedOn w:val="Normal"/>
    <w:link w:val="SOLNumberChar"/>
    <w:rsid w:val="00004305"/>
    <w:pPr>
      <w:autoSpaceDE w:val="0"/>
      <w:autoSpaceDN w:val="0"/>
      <w:adjustRightInd w:val="0"/>
      <w:ind w:left="1080" w:hanging="1080"/>
    </w:pPr>
    <w:rPr>
      <w:rFonts w:eastAsia="Times New Roman"/>
      <w:szCs w:val="24"/>
    </w:rPr>
  </w:style>
  <w:style w:type="character" w:customStyle="1" w:styleId="SOLNumberChar">
    <w:name w:val="SOL Number Char"/>
    <w:basedOn w:val="DefaultParagraphFont"/>
    <w:link w:val="SOLNumber"/>
    <w:rsid w:val="00004305"/>
    <w:rPr>
      <w:sz w:val="24"/>
      <w:szCs w:val="24"/>
    </w:rPr>
  </w:style>
  <w:style w:type="paragraph" w:styleId="NormalWeb">
    <w:name w:val="Normal (Web)"/>
    <w:basedOn w:val="Normal"/>
    <w:rsid w:val="00EA7B91"/>
    <w:pPr>
      <w:spacing w:before="15" w:after="150" w:line="348" w:lineRule="auto"/>
    </w:pPr>
    <w:rPr>
      <w:rFonts w:eastAsia="Times New Roman"/>
      <w:szCs w:val="24"/>
    </w:rPr>
  </w:style>
  <w:style w:type="character" w:styleId="Strong">
    <w:name w:val="Strong"/>
    <w:qFormat/>
    <w:rsid w:val="002A2B1E"/>
    <w:rPr>
      <w:rFonts w:ascii="Arial" w:hAnsi="Arial" w:cs="Arial" w:hint="default"/>
      <w:b/>
      <w:bCs/>
      <w:color w:val="000000"/>
      <w:sz w:val="21"/>
      <w:szCs w:val="21"/>
    </w:rPr>
  </w:style>
  <w:style w:type="character" w:customStyle="1" w:styleId="style41">
    <w:name w:val="style41"/>
    <w:basedOn w:val="DefaultParagraphFont"/>
    <w:rsid w:val="009103E6"/>
    <w:rPr>
      <w:sz w:val="18"/>
      <w:szCs w:val="18"/>
    </w:rPr>
  </w:style>
  <w:style w:type="paragraph" w:customStyle="1" w:styleId="ColumnBullet">
    <w:name w:val="Column Bullet"/>
    <w:basedOn w:val="Normal"/>
    <w:rsid w:val="00F3588E"/>
    <w:pPr>
      <w:numPr>
        <w:numId w:val="52"/>
      </w:numPr>
      <w:spacing w:after="240"/>
      <w:ind w:right="3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2262">
      <w:bodyDiv w:val="1"/>
      <w:marLeft w:val="0"/>
      <w:marRight w:val="0"/>
      <w:marTop w:val="0"/>
      <w:marBottom w:val="0"/>
      <w:divBdr>
        <w:top w:val="none" w:sz="0" w:space="0" w:color="auto"/>
        <w:left w:val="none" w:sz="0" w:space="0" w:color="auto"/>
        <w:bottom w:val="none" w:sz="0" w:space="0" w:color="auto"/>
        <w:right w:val="none" w:sz="0" w:space="0" w:color="auto"/>
      </w:divBdr>
    </w:div>
    <w:div w:id="10219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B99BF-81B6-4538-AA88-A80E5E54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2645</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6</cp:revision>
  <cp:lastPrinted>2012-08-28T16:48:00Z</cp:lastPrinted>
  <dcterms:created xsi:type="dcterms:W3CDTF">2018-10-12T15:08:00Z</dcterms:created>
  <dcterms:modified xsi:type="dcterms:W3CDTF">2018-10-25T17:16:00Z</dcterms:modified>
</cp:coreProperties>
</file>