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D9C21" w14:textId="77777777" w:rsidR="005C7DF4" w:rsidRPr="00987EE5" w:rsidRDefault="00C26A75" w:rsidP="00987EE5">
      <w:pPr>
        <w:pStyle w:val="BodyText"/>
        <w:spacing w:before="84" w:after="15"/>
        <w:ind w:left="220"/>
        <w:rPr>
          <w:u w:val="single"/>
        </w:rPr>
      </w:pPr>
      <w:bookmarkStart w:id="0" w:name="ASOL_SCIENCE_SCOPE_AND_SEQUENCE_MATRIX:"/>
      <w:bookmarkEnd w:id="0"/>
      <w:r w:rsidRPr="00987EE5">
        <w:rPr>
          <w:u w:val="single"/>
        </w:rPr>
        <w:t>ASOL SCIENCE SCOPE AND SEQUENCE MATRIX:</w:t>
      </w:r>
    </w:p>
    <w:p w14:paraId="456B6F23" w14:textId="77777777" w:rsidR="005C7DF4" w:rsidRDefault="005C7DF4" w:rsidP="005C7DF4">
      <w:pPr>
        <w:pStyle w:val="TableParagraph"/>
        <w:spacing w:line="341" w:lineRule="exact"/>
        <w:ind w:left="2119" w:right="2108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ASOL </w:t>
      </w:r>
      <w:r>
        <w:rPr>
          <w:rFonts w:ascii="Calibri" w:hAnsi="Calibri"/>
          <w:b/>
          <w:i/>
          <w:sz w:val="28"/>
        </w:rPr>
        <w:t xml:space="preserve">SCIENCE </w:t>
      </w:r>
      <w:r>
        <w:rPr>
          <w:rFonts w:ascii="Calibri" w:hAnsi="Calibri"/>
          <w:b/>
          <w:sz w:val="28"/>
        </w:rPr>
        <w:t>– MATRIX</w:t>
      </w:r>
    </w:p>
    <w:p w14:paraId="459360B0" w14:textId="77777777" w:rsidR="00C67207" w:rsidRDefault="005C7DF4" w:rsidP="00987EE5">
      <w:pPr>
        <w:pStyle w:val="BodyText"/>
        <w:spacing w:before="2" w:after="1"/>
        <w:jc w:val="center"/>
        <w:rPr>
          <w:rFonts w:ascii="Calibri"/>
        </w:rPr>
      </w:pPr>
      <w:r>
        <w:rPr>
          <w:rFonts w:ascii="Calibri"/>
        </w:rPr>
        <w:t xml:space="preserve">Based on the 2010 </w:t>
      </w:r>
      <w:r>
        <w:rPr>
          <w:rFonts w:ascii="Calibri"/>
          <w:i/>
        </w:rPr>
        <w:t xml:space="preserve">Science </w:t>
      </w:r>
      <w:r>
        <w:rPr>
          <w:rFonts w:ascii="Calibri"/>
        </w:rPr>
        <w:t>Standards of Learning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  <w:tblCaption w:val="ASOL SCIENCE"/>
        <w:tblDescription w:val="MATRIX"/>
      </w:tblPr>
      <w:tblGrid>
        <w:gridCol w:w="2736"/>
        <w:gridCol w:w="2479"/>
        <w:gridCol w:w="1965"/>
        <w:gridCol w:w="2755"/>
      </w:tblGrid>
      <w:tr w:rsidR="00987EE5" w14:paraId="306AEA08" w14:textId="77777777" w:rsidTr="003E1214">
        <w:trPr>
          <w:trHeight w:val="287"/>
          <w:tblHeader/>
        </w:trPr>
        <w:tc>
          <w:tcPr>
            <w:tcW w:w="2736" w:type="dxa"/>
          </w:tcPr>
          <w:p w14:paraId="41F12B03" w14:textId="77777777" w:rsidR="00987EE5" w:rsidRDefault="00987EE5" w:rsidP="003E121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Reporting Category</w:t>
            </w:r>
          </w:p>
        </w:tc>
        <w:tc>
          <w:tcPr>
            <w:tcW w:w="2479" w:type="dxa"/>
          </w:tcPr>
          <w:p w14:paraId="5C0BDB38" w14:textId="77777777" w:rsidR="00987EE5" w:rsidRDefault="00987EE5" w:rsidP="003E1214">
            <w:pPr>
              <w:pStyle w:val="TableParagraph"/>
              <w:spacing w:line="228" w:lineRule="exact"/>
              <w:ind w:right="822"/>
              <w:rPr>
                <w:b/>
                <w:sz w:val="20"/>
              </w:rPr>
            </w:pPr>
            <w:r>
              <w:rPr>
                <w:b/>
                <w:sz w:val="20"/>
              </w:rPr>
              <w:t>Grade 5</w:t>
            </w:r>
          </w:p>
        </w:tc>
        <w:tc>
          <w:tcPr>
            <w:tcW w:w="1965" w:type="dxa"/>
          </w:tcPr>
          <w:p w14:paraId="4DE5D7F9" w14:textId="77777777" w:rsidR="00987EE5" w:rsidRDefault="00987EE5" w:rsidP="003E1214">
            <w:pPr>
              <w:pStyle w:val="TableParagraph"/>
              <w:spacing w:line="228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Grade 8</w:t>
            </w:r>
          </w:p>
        </w:tc>
        <w:tc>
          <w:tcPr>
            <w:tcW w:w="2755" w:type="dxa"/>
          </w:tcPr>
          <w:p w14:paraId="059B4321" w14:textId="77777777" w:rsidR="00987EE5" w:rsidRDefault="00987EE5" w:rsidP="003E121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High School</w:t>
            </w:r>
          </w:p>
        </w:tc>
      </w:tr>
      <w:tr w:rsidR="00987EE5" w14:paraId="6B7500DE" w14:textId="77777777" w:rsidTr="003E1214">
        <w:trPr>
          <w:trHeight w:val="712"/>
          <w:tblHeader/>
        </w:trPr>
        <w:tc>
          <w:tcPr>
            <w:tcW w:w="2736" w:type="dxa"/>
          </w:tcPr>
          <w:p w14:paraId="10A112B8" w14:textId="77777777" w:rsidR="00987EE5" w:rsidRDefault="00987EE5" w:rsidP="003E121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Scientific Investigation</w:t>
            </w:r>
          </w:p>
        </w:tc>
        <w:tc>
          <w:tcPr>
            <w:tcW w:w="2479" w:type="dxa"/>
          </w:tcPr>
          <w:p w14:paraId="0E57E035" w14:textId="77777777" w:rsidR="00987EE5" w:rsidRDefault="00987EE5" w:rsidP="003E121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5S-SI 1</w:t>
            </w:r>
          </w:p>
          <w:p w14:paraId="5C41100B" w14:textId="77777777" w:rsidR="00987EE5" w:rsidRDefault="00987EE5" w:rsidP="003E12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5S-SI 2</w:t>
            </w:r>
          </w:p>
        </w:tc>
        <w:tc>
          <w:tcPr>
            <w:tcW w:w="1965" w:type="dxa"/>
          </w:tcPr>
          <w:p w14:paraId="47115814" w14:textId="77777777" w:rsidR="00987EE5" w:rsidRDefault="00987EE5" w:rsidP="003E121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8S-SI 1</w:t>
            </w:r>
          </w:p>
          <w:p w14:paraId="7F6CC82F" w14:textId="77777777" w:rsidR="00987EE5" w:rsidRDefault="00987EE5" w:rsidP="003E12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8S-SI 2</w:t>
            </w:r>
          </w:p>
          <w:p w14:paraId="0B48B9E0" w14:textId="77777777" w:rsidR="00987EE5" w:rsidRDefault="00987EE5" w:rsidP="003E121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8S-SI 3</w:t>
            </w:r>
          </w:p>
        </w:tc>
        <w:tc>
          <w:tcPr>
            <w:tcW w:w="2755" w:type="dxa"/>
          </w:tcPr>
          <w:p w14:paraId="000F712A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</w:tr>
      <w:tr w:rsidR="00987EE5" w14:paraId="712016A0" w14:textId="77777777" w:rsidTr="003E1214">
        <w:trPr>
          <w:trHeight w:val="489"/>
          <w:tblHeader/>
        </w:trPr>
        <w:tc>
          <w:tcPr>
            <w:tcW w:w="2736" w:type="dxa"/>
          </w:tcPr>
          <w:p w14:paraId="02AF2FBA" w14:textId="77777777" w:rsidR="00987EE5" w:rsidRDefault="00987EE5" w:rsidP="003E1214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Scientific Investigation and the Nature of Science</w:t>
            </w:r>
          </w:p>
        </w:tc>
        <w:tc>
          <w:tcPr>
            <w:tcW w:w="2479" w:type="dxa"/>
          </w:tcPr>
          <w:p w14:paraId="15C6A30D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5" w:type="dxa"/>
          </w:tcPr>
          <w:p w14:paraId="0069F136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5" w:type="dxa"/>
          </w:tcPr>
          <w:p w14:paraId="7B5753AB" w14:textId="77777777" w:rsidR="00987EE5" w:rsidRDefault="00987EE5" w:rsidP="003E121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HSS-SI 1</w:t>
            </w:r>
          </w:p>
          <w:p w14:paraId="6031CA05" w14:textId="77777777" w:rsidR="00987EE5" w:rsidRDefault="00987EE5" w:rsidP="003E12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HSS-SI 2</w:t>
            </w:r>
          </w:p>
        </w:tc>
      </w:tr>
      <w:tr w:rsidR="00987EE5" w14:paraId="08865D4D" w14:textId="77777777" w:rsidTr="003E1214">
        <w:trPr>
          <w:trHeight w:val="1303"/>
          <w:tblHeader/>
        </w:trPr>
        <w:tc>
          <w:tcPr>
            <w:tcW w:w="2736" w:type="dxa"/>
          </w:tcPr>
          <w:p w14:paraId="7710FF25" w14:textId="77777777" w:rsidR="00987EE5" w:rsidRDefault="00987EE5" w:rsidP="003E1214">
            <w:pPr>
              <w:pStyle w:val="TableParagraph"/>
              <w:ind w:right="4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Force, Motion, Energy and Matter</w:t>
            </w:r>
          </w:p>
        </w:tc>
        <w:tc>
          <w:tcPr>
            <w:tcW w:w="2479" w:type="dxa"/>
          </w:tcPr>
          <w:p w14:paraId="62191491" w14:textId="77777777" w:rsidR="00987EE5" w:rsidRDefault="00987EE5" w:rsidP="003E121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5S-FME 1</w:t>
            </w:r>
          </w:p>
          <w:p w14:paraId="7736EEB1" w14:textId="77777777" w:rsidR="00987EE5" w:rsidRDefault="00987EE5" w:rsidP="003E121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5S-FME 2</w:t>
            </w:r>
          </w:p>
          <w:p w14:paraId="116FEB59" w14:textId="77777777" w:rsidR="00987EE5" w:rsidRDefault="00987EE5" w:rsidP="003E121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5S-FME 3</w:t>
            </w:r>
          </w:p>
          <w:p w14:paraId="0DA4704E" w14:textId="77777777" w:rsidR="00987EE5" w:rsidRDefault="00987EE5" w:rsidP="003E121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5S-FME 4</w:t>
            </w:r>
          </w:p>
          <w:p w14:paraId="787511EF" w14:textId="77777777" w:rsidR="00987EE5" w:rsidRDefault="00987EE5" w:rsidP="003E12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5S-FME 5</w:t>
            </w:r>
          </w:p>
        </w:tc>
        <w:tc>
          <w:tcPr>
            <w:tcW w:w="1965" w:type="dxa"/>
          </w:tcPr>
          <w:p w14:paraId="3E3E0778" w14:textId="77777777" w:rsidR="00987EE5" w:rsidRDefault="00987EE5" w:rsidP="003E121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8S-FME 1</w:t>
            </w:r>
          </w:p>
          <w:p w14:paraId="6CB153FE" w14:textId="77777777" w:rsidR="00987EE5" w:rsidRDefault="00987EE5" w:rsidP="003E121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8S-FME 2</w:t>
            </w:r>
          </w:p>
          <w:p w14:paraId="69F02976" w14:textId="77777777" w:rsidR="00987EE5" w:rsidRDefault="00987EE5" w:rsidP="003E121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8S-FME 3</w:t>
            </w:r>
          </w:p>
          <w:p w14:paraId="3D738D2D" w14:textId="77777777" w:rsidR="00987EE5" w:rsidRDefault="00987EE5" w:rsidP="003E121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8S-FME 4</w:t>
            </w:r>
          </w:p>
          <w:p w14:paraId="14FBD41D" w14:textId="77777777" w:rsidR="00987EE5" w:rsidRDefault="00987EE5" w:rsidP="003E12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8S-FME 5</w:t>
            </w:r>
          </w:p>
        </w:tc>
        <w:tc>
          <w:tcPr>
            <w:tcW w:w="2755" w:type="dxa"/>
          </w:tcPr>
          <w:p w14:paraId="1C050B11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</w:tr>
      <w:tr w:rsidR="00987EE5" w14:paraId="7E89E2D8" w14:textId="77777777" w:rsidTr="003E1214">
        <w:trPr>
          <w:trHeight w:val="921"/>
          <w:tblHeader/>
        </w:trPr>
        <w:tc>
          <w:tcPr>
            <w:tcW w:w="2736" w:type="dxa"/>
          </w:tcPr>
          <w:p w14:paraId="25B60973" w14:textId="77777777" w:rsidR="00987EE5" w:rsidRDefault="00987EE5" w:rsidP="003E1214">
            <w:pPr>
              <w:pStyle w:val="TableParagraph"/>
              <w:ind w:right="6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Life Processes and Living Systems</w:t>
            </w:r>
          </w:p>
        </w:tc>
        <w:tc>
          <w:tcPr>
            <w:tcW w:w="2479" w:type="dxa"/>
          </w:tcPr>
          <w:p w14:paraId="53953646" w14:textId="77777777" w:rsidR="00987EE5" w:rsidRDefault="00987EE5" w:rsidP="003E121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5S-LPS 1</w:t>
            </w:r>
          </w:p>
          <w:p w14:paraId="1E500FCC" w14:textId="77777777" w:rsidR="00987EE5" w:rsidRDefault="00987EE5" w:rsidP="003E12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5S-LPS 2</w:t>
            </w:r>
          </w:p>
          <w:p w14:paraId="007ABBF6" w14:textId="77777777" w:rsidR="00987EE5" w:rsidRDefault="00987EE5" w:rsidP="003E121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5S-LPS 3</w:t>
            </w:r>
          </w:p>
          <w:p w14:paraId="7F897E57" w14:textId="77777777" w:rsidR="00987EE5" w:rsidRDefault="00987EE5" w:rsidP="003E121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5S-LPS 4</w:t>
            </w:r>
          </w:p>
        </w:tc>
        <w:tc>
          <w:tcPr>
            <w:tcW w:w="1965" w:type="dxa"/>
          </w:tcPr>
          <w:p w14:paraId="58C0D5BA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5" w:type="dxa"/>
          </w:tcPr>
          <w:p w14:paraId="78D42B31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</w:tr>
      <w:tr w:rsidR="00987EE5" w14:paraId="40DD55EE" w14:textId="77777777" w:rsidTr="003E1214">
        <w:trPr>
          <w:trHeight w:val="1379"/>
          <w:tblHeader/>
        </w:trPr>
        <w:tc>
          <w:tcPr>
            <w:tcW w:w="2736" w:type="dxa"/>
          </w:tcPr>
          <w:p w14:paraId="0AD075FA" w14:textId="77777777" w:rsidR="00987EE5" w:rsidRDefault="00987EE5" w:rsidP="003E1214">
            <w:pPr>
              <w:pStyle w:val="TableParagraph"/>
              <w:spacing w:line="247" w:lineRule="exact"/>
            </w:pPr>
            <w:r>
              <w:t>Life Systems</w:t>
            </w:r>
          </w:p>
        </w:tc>
        <w:tc>
          <w:tcPr>
            <w:tcW w:w="2479" w:type="dxa"/>
          </w:tcPr>
          <w:p w14:paraId="7A4AB4E2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5" w:type="dxa"/>
          </w:tcPr>
          <w:p w14:paraId="1F0A43BB" w14:textId="77777777" w:rsidR="00987EE5" w:rsidRDefault="00987EE5" w:rsidP="003E121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8S-LS 1</w:t>
            </w:r>
          </w:p>
          <w:p w14:paraId="67D519B3" w14:textId="77777777" w:rsidR="00987EE5" w:rsidRDefault="00987EE5" w:rsidP="003E12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8S-LS 2</w:t>
            </w:r>
          </w:p>
          <w:p w14:paraId="7547CDC7" w14:textId="77777777" w:rsidR="00987EE5" w:rsidRDefault="00987EE5" w:rsidP="003E1214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8S-LS 3</w:t>
            </w:r>
          </w:p>
          <w:p w14:paraId="5EAE3EC2" w14:textId="77777777" w:rsidR="00987EE5" w:rsidRDefault="00987EE5" w:rsidP="003E121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8S-LS 4</w:t>
            </w:r>
          </w:p>
          <w:p w14:paraId="5DAA6EDE" w14:textId="77777777" w:rsidR="00987EE5" w:rsidRDefault="00987EE5" w:rsidP="003E12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8S-LS 5</w:t>
            </w:r>
          </w:p>
          <w:p w14:paraId="6E6C250B" w14:textId="77777777" w:rsidR="00987EE5" w:rsidRDefault="00987EE5" w:rsidP="003E121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8S-LS 6</w:t>
            </w:r>
          </w:p>
        </w:tc>
        <w:tc>
          <w:tcPr>
            <w:tcW w:w="2755" w:type="dxa"/>
          </w:tcPr>
          <w:p w14:paraId="45D61480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</w:tr>
      <w:tr w:rsidR="00987EE5" w14:paraId="2532B04F" w14:textId="77777777" w:rsidTr="003E1214">
        <w:trPr>
          <w:trHeight w:val="1518"/>
          <w:tblHeader/>
        </w:trPr>
        <w:tc>
          <w:tcPr>
            <w:tcW w:w="2736" w:type="dxa"/>
          </w:tcPr>
          <w:p w14:paraId="063666BA" w14:textId="77777777" w:rsidR="00987EE5" w:rsidRDefault="00987EE5" w:rsidP="003E1214">
            <w:pPr>
              <w:pStyle w:val="TableParagraph"/>
              <w:ind w:right="375"/>
            </w:pPr>
            <w:r>
              <w:t>Earth/Space Systems and Cycles</w:t>
            </w:r>
          </w:p>
        </w:tc>
        <w:tc>
          <w:tcPr>
            <w:tcW w:w="2479" w:type="dxa"/>
          </w:tcPr>
          <w:p w14:paraId="700FAA2F" w14:textId="77777777" w:rsidR="00987EE5" w:rsidRDefault="00987EE5" w:rsidP="003E1214">
            <w:pPr>
              <w:pStyle w:val="TableParagraph"/>
              <w:spacing w:line="246" w:lineRule="exact"/>
            </w:pPr>
            <w:r>
              <w:t>5S-ESS 1</w:t>
            </w:r>
          </w:p>
          <w:p w14:paraId="2400CB41" w14:textId="77777777" w:rsidR="00987EE5" w:rsidRDefault="00987EE5" w:rsidP="003E1214">
            <w:pPr>
              <w:pStyle w:val="TableParagraph"/>
              <w:spacing w:line="252" w:lineRule="exact"/>
            </w:pPr>
            <w:r>
              <w:t>5S-ESS 2</w:t>
            </w:r>
          </w:p>
          <w:p w14:paraId="4D8251F5" w14:textId="77777777" w:rsidR="00987EE5" w:rsidRDefault="00987EE5" w:rsidP="003E1214">
            <w:pPr>
              <w:pStyle w:val="TableParagraph"/>
              <w:spacing w:before="1" w:line="252" w:lineRule="exact"/>
            </w:pPr>
            <w:r>
              <w:t>5S-ESS 3</w:t>
            </w:r>
          </w:p>
          <w:p w14:paraId="1B8EF993" w14:textId="77777777" w:rsidR="00987EE5" w:rsidRDefault="00987EE5" w:rsidP="003E1214">
            <w:pPr>
              <w:pStyle w:val="TableParagraph"/>
              <w:spacing w:line="252" w:lineRule="exact"/>
            </w:pPr>
            <w:r>
              <w:t>5S-ESS 4</w:t>
            </w:r>
          </w:p>
          <w:p w14:paraId="57094083" w14:textId="77777777" w:rsidR="00987EE5" w:rsidRDefault="00987EE5" w:rsidP="003E1214">
            <w:pPr>
              <w:pStyle w:val="TableParagraph"/>
              <w:spacing w:before="1" w:line="253" w:lineRule="exact"/>
            </w:pPr>
            <w:r>
              <w:t>5S-ESS 5</w:t>
            </w:r>
          </w:p>
          <w:p w14:paraId="18FCBFB4" w14:textId="77777777" w:rsidR="00987EE5" w:rsidRDefault="00987EE5" w:rsidP="003E1214">
            <w:pPr>
              <w:pStyle w:val="TableParagraph"/>
              <w:spacing w:line="240" w:lineRule="exact"/>
            </w:pPr>
            <w:r>
              <w:t>5S-ESS 6</w:t>
            </w:r>
          </w:p>
        </w:tc>
        <w:tc>
          <w:tcPr>
            <w:tcW w:w="1965" w:type="dxa"/>
          </w:tcPr>
          <w:p w14:paraId="33531543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5" w:type="dxa"/>
          </w:tcPr>
          <w:p w14:paraId="15638003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</w:tr>
      <w:tr w:rsidR="00987EE5" w14:paraId="371664A1" w14:textId="77777777" w:rsidTr="003E1214">
        <w:trPr>
          <w:trHeight w:val="1770"/>
          <w:tblHeader/>
        </w:trPr>
        <w:tc>
          <w:tcPr>
            <w:tcW w:w="2736" w:type="dxa"/>
          </w:tcPr>
          <w:p w14:paraId="24A2898A" w14:textId="77777777" w:rsidR="00987EE5" w:rsidRDefault="00987EE5" w:rsidP="003E1214">
            <w:pPr>
              <w:pStyle w:val="TableParagraph"/>
              <w:spacing w:line="247" w:lineRule="exact"/>
            </w:pPr>
            <w:r>
              <w:t>Ecosystems</w:t>
            </w:r>
          </w:p>
        </w:tc>
        <w:tc>
          <w:tcPr>
            <w:tcW w:w="2479" w:type="dxa"/>
          </w:tcPr>
          <w:p w14:paraId="0A832783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5" w:type="dxa"/>
          </w:tcPr>
          <w:p w14:paraId="648F7ECA" w14:textId="77777777" w:rsidR="00987EE5" w:rsidRDefault="00987EE5" w:rsidP="003E1214">
            <w:pPr>
              <w:pStyle w:val="TableParagraph"/>
              <w:spacing w:line="246" w:lineRule="exact"/>
            </w:pPr>
            <w:r>
              <w:t>8S-ECO 1</w:t>
            </w:r>
          </w:p>
          <w:p w14:paraId="7000000B" w14:textId="77777777" w:rsidR="00987EE5" w:rsidRDefault="00987EE5" w:rsidP="003E1214">
            <w:pPr>
              <w:pStyle w:val="TableParagraph"/>
              <w:spacing w:line="252" w:lineRule="exact"/>
            </w:pPr>
            <w:r>
              <w:t>8S-ECO 2</w:t>
            </w:r>
          </w:p>
          <w:p w14:paraId="4B0E9F14" w14:textId="77777777" w:rsidR="00987EE5" w:rsidRDefault="00987EE5" w:rsidP="003E1214">
            <w:pPr>
              <w:pStyle w:val="TableParagraph"/>
              <w:spacing w:before="1" w:line="252" w:lineRule="exact"/>
            </w:pPr>
            <w:r>
              <w:t>8S-ECO 3</w:t>
            </w:r>
          </w:p>
          <w:p w14:paraId="0AF9B07D" w14:textId="77777777" w:rsidR="00987EE5" w:rsidRDefault="00987EE5" w:rsidP="003E1214">
            <w:pPr>
              <w:pStyle w:val="TableParagraph"/>
              <w:spacing w:line="252" w:lineRule="exact"/>
            </w:pPr>
            <w:r>
              <w:t>8S-ECO 4</w:t>
            </w:r>
          </w:p>
          <w:p w14:paraId="27F4664E" w14:textId="77777777" w:rsidR="00987EE5" w:rsidRDefault="00987EE5" w:rsidP="003E1214">
            <w:pPr>
              <w:pStyle w:val="TableParagraph"/>
              <w:spacing w:line="252" w:lineRule="exact"/>
            </w:pPr>
            <w:r>
              <w:t>8S-ECO 5</w:t>
            </w:r>
          </w:p>
          <w:p w14:paraId="66058F55" w14:textId="77777777" w:rsidR="00987EE5" w:rsidRDefault="00987EE5" w:rsidP="003E1214">
            <w:pPr>
              <w:pStyle w:val="TableParagraph"/>
              <w:spacing w:before="1" w:line="253" w:lineRule="exact"/>
            </w:pPr>
            <w:r>
              <w:t>8S-ECO 6</w:t>
            </w:r>
          </w:p>
          <w:p w14:paraId="7E589747" w14:textId="77777777" w:rsidR="00987EE5" w:rsidRDefault="00987EE5" w:rsidP="003E1214">
            <w:pPr>
              <w:pStyle w:val="TableParagraph"/>
              <w:spacing w:line="240" w:lineRule="exact"/>
            </w:pPr>
            <w:r>
              <w:t>8S-ECO 7</w:t>
            </w:r>
          </w:p>
        </w:tc>
        <w:tc>
          <w:tcPr>
            <w:tcW w:w="2755" w:type="dxa"/>
          </w:tcPr>
          <w:p w14:paraId="27B0721C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</w:tr>
      <w:tr w:rsidR="00987EE5" w14:paraId="6BFAF255" w14:textId="77777777" w:rsidTr="003E1214">
        <w:trPr>
          <w:trHeight w:val="1770"/>
          <w:tblHeader/>
        </w:trPr>
        <w:tc>
          <w:tcPr>
            <w:tcW w:w="2736" w:type="dxa"/>
          </w:tcPr>
          <w:p w14:paraId="711F40C3" w14:textId="77777777" w:rsidR="00987EE5" w:rsidRDefault="00987EE5" w:rsidP="003E1214">
            <w:pPr>
              <w:pStyle w:val="TableParagraph"/>
              <w:spacing w:line="247" w:lineRule="exact"/>
            </w:pPr>
            <w:r>
              <w:t>Earth and Space Systems</w:t>
            </w:r>
          </w:p>
        </w:tc>
        <w:tc>
          <w:tcPr>
            <w:tcW w:w="2479" w:type="dxa"/>
          </w:tcPr>
          <w:p w14:paraId="57047598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5" w:type="dxa"/>
          </w:tcPr>
          <w:p w14:paraId="612032B1" w14:textId="77777777" w:rsidR="00987EE5" w:rsidRDefault="00987EE5" w:rsidP="003E1214">
            <w:pPr>
              <w:pStyle w:val="TableParagraph"/>
              <w:spacing w:line="246" w:lineRule="exact"/>
            </w:pPr>
            <w:r>
              <w:t>8S-ESS 1</w:t>
            </w:r>
          </w:p>
          <w:p w14:paraId="2B458E6A" w14:textId="77777777" w:rsidR="00987EE5" w:rsidRDefault="00987EE5" w:rsidP="003E1214">
            <w:pPr>
              <w:pStyle w:val="TableParagraph"/>
              <w:spacing w:line="252" w:lineRule="exact"/>
            </w:pPr>
            <w:r>
              <w:t>8S-ESS 2</w:t>
            </w:r>
          </w:p>
          <w:p w14:paraId="26753161" w14:textId="77777777" w:rsidR="00987EE5" w:rsidRDefault="00987EE5" w:rsidP="003E1214">
            <w:pPr>
              <w:pStyle w:val="TableParagraph"/>
              <w:spacing w:before="1" w:line="252" w:lineRule="exact"/>
            </w:pPr>
            <w:r>
              <w:t>8S-ESS 3</w:t>
            </w:r>
          </w:p>
          <w:p w14:paraId="78F42AE7" w14:textId="77777777" w:rsidR="00987EE5" w:rsidRDefault="00987EE5" w:rsidP="003E1214">
            <w:pPr>
              <w:pStyle w:val="TableParagraph"/>
              <w:spacing w:line="252" w:lineRule="exact"/>
            </w:pPr>
            <w:r>
              <w:t>8S-ESS 4</w:t>
            </w:r>
          </w:p>
          <w:p w14:paraId="4A1EE9DC" w14:textId="77777777" w:rsidR="00987EE5" w:rsidRDefault="00987EE5" w:rsidP="003E1214">
            <w:pPr>
              <w:pStyle w:val="TableParagraph"/>
              <w:spacing w:line="252" w:lineRule="exact"/>
            </w:pPr>
            <w:r>
              <w:t>8S-ESS 5</w:t>
            </w:r>
          </w:p>
          <w:p w14:paraId="1EFE8633" w14:textId="77777777" w:rsidR="00987EE5" w:rsidRDefault="00987EE5" w:rsidP="003E1214">
            <w:pPr>
              <w:pStyle w:val="TableParagraph"/>
              <w:spacing w:before="1" w:line="253" w:lineRule="exact"/>
            </w:pPr>
            <w:r>
              <w:t>8S-ESS 6</w:t>
            </w:r>
          </w:p>
          <w:p w14:paraId="256F0DDF" w14:textId="77777777" w:rsidR="00987EE5" w:rsidRDefault="00987EE5" w:rsidP="003E1214">
            <w:pPr>
              <w:pStyle w:val="TableParagraph"/>
              <w:spacing w:line="240" w:lineRule="exact"/>
            </w:pPr>
            <w:r>
              <w:t>8S-ESS 7</w:t>
            </w:r>
          </w:p>
        </w:tc>
        <w:tc>
          <w:tcPr>
            <w:tcW w:w="2755" w:type="dxa"/>
          </w:tcPr>
          <w:p w14:paraId="3073F875" w14:textId="77777777" w:rsidR="00987EE5" w:rsidRDefault="00987EE5" w:rsidP="003E1214">
            <w:pPr>
              <w:pStyle w:val="TableParagraph"/>
              <w:spacing w:line="246" w:lineRule="exact"/>
              <w:ind w:left="108"/>
            </w:pPr>
            <w:r>
              <w:t>HSS-ESS 1</w:t>
            </w:r>
          </w:p>
          <w:p w14:paraId="6C0F6F2D" w14:textId="77777777" w:rsidR="00987EE5" w:rsidRDefault="00987EE5" w:rsidP="003E1214">
            <w:pPr>
              <w:pStyle w:val="TableParagraph"/>
              <w:spacing w:line="252" w:lineRule="exact"/>
              <w:ind w:left="108"/>
            </w:pPr>
            <w:r>
              <w:t>HSS-ESS 2</w:t>
            </w:r>
          </w:p>
          <w:p w14:paraId="272906E9" w14:textId="77777777" w:rsidR="00987EE5" w:rsidRDefault="00987EE5" w:rsidP="003E1214">
            <w:pPr>
              <w:pStyle w:val="TableParagraph"/>
              <w:spacing w:before="1"/>
              <w:ind w:left="108"/>
            </w:pPr>
            <w:r>
              <w:t>HSS-ESS 3</w:t>
            </w:r>
          </w:p>
        </w:tc>
      </w:tr>
      <w:tr w:rsidR="00987EE5" w14:paraId="33D818F7" w14:textId="77777777" w:rsidTr="003E1214">
        <w:trPr>
          <w:trHeight w:val="1009"/>
          <w:tblHeader/>
        </w:trPr>
        <w:tc>
          <w:tcPr>
            <w:tcW w:w="2736" w:type="dxa"/>
          </w:tcPr>
          <w:p w14:paraId="152F90FB" w14:textId="77777777" w:rsidR="00987EE5" w:rsidRDefault="00987EE5" w:rsidP="003E1214">
            <w:pPr>
              <w:pStyle w:val="TableParagraph"/>
              <w:ind w:right="864"/>
            </w:pPr>
            <w:r>
              <w:t>Earth Materials and Processes</w:t>
            </w:r>
          </w:p>
        </w:tc>
        <w:tc>
          <w:tcPr>
            <w:tcW w:w="2479" w:type="dxa"/>
          </w:tcPr>
          <w:p w14:paraId="5CD9A873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5" w:type="dxa"/>
          </w:tcPr>
          <w:p w14:paraId="2520379E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5" w:type="dxa"/>
          </w:tcPr>
          <w:p w14:paraId="60027B31" w14:textId="77777777" w:rsidR="00987EE5" w:rsidRDefault="00987EE5" w:rsidP="003E1214">
            <w:pPr>
              <w:pStyle w:val="TableParagraph"/>
              <w:spacing w:line="246" w:lineRule="exact"/>
              <w:ind w:left="108"/>
            </w:pPr>
            <w:r>
              <w:t>HSS-EMP 1</w:t>
            </w:r>
          </w:p>
          <w:p w14:paraId="5A3CFBFD" w14:textId="77777777" w:rsidR="00987EE5" w:rsidRDefault="00987EE5" w:rsidP="003E1214">
            <w:pPr>
              <w:pStyle w:val="TableParagraph"/>
              <w:spacing w:line="252" w:lineRule="exact"/>
              <w:ind w:left="108"/>
            </w:pPr>
            <w:r>
              <w:t>HSS-EMP 2</w:t>
            </w:r>
          </w:p>
          <w:p w14:paraId="709BF60B" w14:textId="77777777" w:rsidR="00987EE5" w:rsidRDefault="00987EE5" w:rsidP="003E1214">
            <w:pPr>
              <w:pStyle w:val="TableParagraph"/>
              <w:spacing w:before="1" w:line="253" w:lineRule="exact"/>
              <w:ind w:left="108"/>
            </w:pPr>
            <w:r>
              <w:t>HSS-EMP 3</w:t>
            </w:r>
          </w:p>
          <w:p w14:paraId="2A3AFBBC" w14:textId="77777777" w:rsidR="00987EE5" w:rsidRDefault="00987EE5" w:rsidP="003E1214">
            <w:pPr>
              <w:pStyle w:val="TableParagraph"/>
              <w:spacing w:line="238" w:lineRule="exact"/>
              <w:ind w:left="108"/>
            </w:pPr>
            <w:r>
              <w:t>HSS-EMP 4</w:t>
            </w:r>
          </w:p>
        </w:tc>
      </w:tr>
      <w:tr w:rsidR="00987EE5" w14:paraId="4E229596" w14:textId="77777777" w:rsidTr="003E1214">
        <w:trPr>
          <w:trHeight w:val="484"/>
          <w:tblHeader/>
        </w:trPr>
        <w:tc>
          <w:tcPr>
            <w:tcW w:w="2736" w:type="dxa"/>
          </w:tcPr>
          <w:p w14:paraId="04428204" w14:textId="77777777" w:rsidR="00987EE5" w:rsidRDefault="00987EE5" w:rsidP="003E1214">
            <w:pPr>
              <w:pStyle w:val="TableParagraph"/>
              <w:spacing w:line="252" w:lineRule="exact"/>
              <w:ind w:right="386"/>
            </w:pPr>
            <w:r>
              <w:t>Cosmology, Origins, and Time</w:t>
            </w:r>
          </w:p>
        </w:tc>
        <w:tc>
          <w:tcPr>
            <w:tcW w:w="2479" w:type="dxa"/>
          </w:tcPr>
          <w:p w14:paraId="06829578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5" w:type="dxa"/>
          </w:tcPr>
          <w:p w14:paraId="5AACD10B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5" w:type="dxa"/>
          </w:tcPr>
          <w:p w14:paraId="32DC7288" w14:textId="77777777" w:rsidR="00987EE5" w:rsidRDefault="00987EE5" w:rsidP="003E1214">
            <w:pPr>
              <w:pStyle w:val="TableParagraph"/>
              <w:spacing w:line="249" w:lineRule="exact"/>
              <w:ind w:left="108"/>
            </w:pPr>
            <w:r>
              <w:t>HSS-COT 1</w:t>
            </w:r>
          </w:p>
        </w:tc>
      </w:tr>
      <w:tr w:rsidR="00987EE5" w14:paraId="6279FFA5" w14:textId="77777777" w:rsidTr="003E1214">
        <w:trPr>
          <w:trHeight w:val="760"/>
          <w:tblHeader/>
        </w:trPr>
        <w:tc>
          <w:tcPr>
            <w:tcW w:w="2736" w:type="dxa"/>
          </w:tcPr>
          <w:p w14:paraId="1FD16E97" w14:textId="77777777" w:rsidR="00987EE5" w:rsidRDefault="00987EE5" w:rsidP="003E1214">
            <w:pPr>
              <w:pStyle w:val="TableParagraph"/>
              <w:ind w:right="88"/>
            </w:pPr>
            <w:r>
              <w:t>Earth Resources and Human Interactions</w:t>
            </w:r>
          </w:p>
        </w:tc>
        <w:tc>
          <w:tcPr>
            <w:tcW w:w="2479" w:type="dxa"/>
          </w:tcPr>
          <w:p w14:paraId="408C5B31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5" w:type="dxa"/>
          </w:tcPr>
          <w:p w14:paraId="63933373" w14:textId="77777777" w:rsidR="00987EE5" w:rsidRDefault="00987EE5" w:rsidP="003E12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55" w:type="dxa"/>
          </w:tcPr>
          <w:p w14:paraId="2129BC03" w14:textId="77777777" w:rsidR="00987EE5" w:rsidRDefault="00987EE5" w:rsidP="003E1214">
            <w:pPr>
              <w:pStyle w:val="TableParagraph"/>
              <w:spacing w:line="248" w:lineRule="exact"/>
              <w:ind w:left="108"/>
            </w:pPr>
            <w:r>
              <w:t>HSS-ERH 1</w:t>
            </w:r>
          </w:p>
          <w:p w14:paraId="591E94E2" w14:textId="77777777" w:rsidR="00987EE5" w:rsidRDefault="00987EE5" w:rsidP="003E1214">
            <w:pPr>
              <w:pStyle w:val="TableParagraph"/>
              <w:spacing w:line="252" w:lineRule="exact"/>
              <w:ind w:left="108"/>
            </w:pPr>
            <w:r>
              <w:t>HSS-ERH 2</w:t>
            </w:r>
          </w:p>
          <w:p w14:paraId="05427B1F" w14:textId="77777777" w:rsidR="00987EE5" w:rsidRDefault="00987EE5" w:rsidP="003E1214">
            <w:pPr>
              <w:pStyle w:val="TableParagraph"/>
              <w:spacing w:line="240" w:lineRule="exact"/>
              <w:ind w:left="108"/>
            </w:pPr>
            <w:r>
              <w:t>HSS-ERH 3</w:t>
            </w:r>
          </w:p>
        </w:tc>
      </w:tr>
    </w:tbl>
    <w:p w14:paraId="7D513D4C" w14:textId="77777777" w:rsidR="005C7DF4" w:rsidRPr="0036284B" w:rsidRDefault="00987EE5" w:rsidP="00987EE5">
      <w:pPr>
        <w:spacing w:line="245" w:lineRule="exact"/>
        <w:jc w:val="center"/>
        <w:rPr>
          <w:color w:val="7F7F7F" w:themeColor="text1" w:themeTint="80"/>
        </w:rPr>
        <w:sectPr w:rsidR="005C7DF4" w:rsidRPr="0036284B">
          <w:footerReference w:type="default" r:id="rId6"/>
          <w:type w:val="continuous"/>
          <w:pgSz w:w="12240" w:h="15840"/>
          <w:pgMar w:top="640" w:right="1220" w:bottom="1120" w:left="860" w:header="720" w:footer="937" w:gutter="0"/>
          <w:cols w:space="720"/>
        </w:sectPr>
      </w:pPr>
      <w:r w:rsidRPr="0036284B">
        <w:rPr>
          <w:rFonts w:ascii="Calibri"/>
          <w:color w:val="7F7F7F" w:themeColor="text1" w:themeTint="80"/>
        </w:rPr>
        <w:t>Revised-June 2014</w:t>
      </w:r>
    </w:p>
    <w:p w14:paraId="30A97D14" w14:textId="77777777" w:rsidR="00C67207" w:rsidRDefault="00C67207" w:rsidP="00142D0C">
      <w:pPr>
        <w:spacing w:before="4"/>
        <w:rPr>
          <w:sz w:val="17"/>
        </w:rPr>
      </w:pPr>
      <w:bookmarkStart w:id="1" w:name="_GoBack"/>
      <w:bookmarkEnd w:id="1"/>
    </w:p>
    <w:sectPr w:rsidR="00C67207">
      <w:pgSz w:w="12240" w:h="15840"/>
      <w:pgMar w:top="1500" w:right="1220" w:bottom="1120" w:left="86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CBB71" w14:textId="77777777" w:rsidR="00C26A75" w:rsidRDefault="00C26A75">
      <w:r>
        <w:separator/>
      </w:r>
    </w:p>
  </w:endnote>
  <w:endnote w:type="continuationSeparator" w:id="0">
    <w:p w14:paraId="71E643B6" w14:textId="77777777" w:rsidR="00C26A75" w:rsidRDefault="00C2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DED9D" w14:textId="77777777" w:rsidR="00C67207" w:rsidRDefault="00C67207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A1EF6" w14:textId="77777777" w:rsidR="00C26A75" w:rsidRDefault="00C26A75">
      <w:r>
        <w:separator/>
      </w:r>
    </w:p>
  </w:footnote>
  <w:footnote w:type="continuationSeparator" w:id="0">
    <w:p w14:paraId="086BE0CB" w14:textId="77777777" w:rsidR="00C26A75" w:rsidRDefault="00C26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07"/>
    <w:rsid w:val="00142D0C"/>
    <w:rsid w:val="0036284B"/>
    <w:rsid w:val="005C7DF4"/>
    <w:rsid w:val="00987EE5"/>
    <w:rsid w:val="00C26A75"/>
    <w:rsid w:val="00C6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036179"/>
  <w15:docId w15:val="{C480AF33-875B-4B1A-81A9-5C463564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5C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7E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EE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7E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E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Clare M  Talbert</cp:lastModifiedBy>
  <cp:revision>2</cp:revision>
  <dcterms:created xsi:type="dcterms:W3CDTF">2018-06-14T19:31:00Z</dcterms:created>
  <dcterms:modified xsi:type="dcterms:W3CDTF">2018-06-14T19:31:00Z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2018-06-14T00:00:00Z</vt:filetime>
  </property>
</Properties>
</file>