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078BA" w14:textId="5E874F4B" w:rsidR="00980299" w:rsidRPr="001D2A2C" w:rsidRDefault="005353C8">
      <w:pPr>
        <w:rPr>
          <w:sz w:val="28"/>
          <w:szCs w:val="28"/>
        </w:rPr>
      </w:pPr>
      <w:hyperlink r:id="rId8" w:history="1">
        <w:r w:rsidR="00980299" w:rsidRPr="001D2A2C">
          <w:rPr>
            <w:rStyle w:val="Hyperlink"/>
            <w:sz w:val="28"/>
            <w:szCs w:val="28"/>
          </w:rPr>
          <w:t>Pear Deck</w:t>
        </w:r>
      </w:hyperlink>
      <w:r w:rsidR="00980299" w:rsidRPr="001D2A2C">
        <w:rPr>
          <w:sz w:val="28"/>
          <w:szCs w:val="28"/>
        </w:rPr>
        <w:t xml:space="preserve"> &amp;  </w:t>
      </w:r>
    </w:p>
    <w:p w14:paraId="2258E30B" w14:textId="60841BE9" w:rsidR="009A368D" w:rsidRPr="001D2A2C" w:rsidRDefault="00980299">
      <w:pPr>
        <w:rPr>
          <w:sz w:val="28"/>
          <w:szCs w:val="28"/>
        </w:rPr>
      </w:pPr>
      <w:bookmarkStart w:id="0" w:name="_GoBack"/>
      <w:bookmarkEnd w:id="0"/>
      <w:r w:rsidRPr="001D2A2C">
        <w:rPr>
          <w:sz w:val="28"/>
          <w:szCs w:val="28"/>
        </w:rPr>
        <w:t>Pear Deck with Recordings for Asynchronous, Student Paced Instruction</w:t>
      </w:r>
    </w:p>
    <w:p w14:paraId="47EEC626" w14:textId="0A188D6D" w:rsidR="00980299" w:rsidRPr="00BB3B8B" w:rsidRDefault="00980299">
      <w:pPr>
        <w:rPr>
          <w:b/>
          <w:bCs/>
        </w:rPr>
      </w:pPr>
      <w:r w:rsidRPr="00F11E80">
        <w:rPr>
          <w:b/>
          <w:bCs/>
        </w:rPr>
        <w:t>What can it do?</w:t>
      </w:r>
      <w:r w:rsidR="00BB3B8B">
        <w:rPr>
          <w:b/>
          <w:bCs/>
        </w:rPr>
        <w:br/>
      </w:r>
      <w:r w:rsidRPr="00980299">
        <w:t xml:space="preserve">Pear Deck allows teachers to create interactive slide decks. Students can respond to activities directly on the slides and teachers can see responses via a dashboard. Can be used synchronously and asynchronously or “student paced.” Audio recordings can be included. </w:t>
      </w:r>
    </w:p>
    <w:p w14:paraId="209C235F" w14:textId="4AA70084" w:rsidR="00F11E80" w:rsidRPr="00BB3B8B" w:rsidRDefault="00980299">
      <w:pPr>
        <w:rPr>
          <w:b/>
          <w:bCs/>
        </w:rPr>
      </w:pPr>
      <w:r w:rsidRPr="00F11E80">
        <w:rPr>
          <w:b/>
          <w:bCs/>
        </w:rPr>
        <w:t xml:space="preserve">How do I use it? </w:t>
      </w:r>
      <w:r w:rsidR="00BB3B8B">
        <w:rPr>
          <w:b/>
          <w:bCs/>
        </w:rPr>
        <w:br/>
      </w:r>
      <w:r w:rsidRPr="00980299">
        <w:t xml:space="preserve">Watch this </w:t>
      </w:r>
      <w:hyperlink r:id="rId9" w:history="1">
        <w:r w:rsidRPr="00980299">
          <w:rPr>
            <w:rStyle w:val="Hyperlink"/>
          </w:rPr>
          <w:t>video tutorial</w:t>
        </w:r>
      </w:hyperlink>
      <w:r w:rsidRPr="00980299">
        <w:t xml:space="preserve">.  </w:t>
      </w:r>
      <w:r w:rsidR="001D2A2C">
        <w:br/>
      </w:r>
      <w:r w:rsidRPr="00980299">
        <w:t xml:space="preserve">And the video tutorial for </w:t>
      </w:r>
      <w:hyperlink r:id="rId10" w:history="1">
        <w:r w:rsidRPr="00980299">
          <w:rPr>
            <w:rStyle w:val="Hyperlink"/>
          </w:rPr>
          <w:t>how to add audio recording to slides</w:t>
        </w:r>
      </w:hyperlink>
      <w:r w:rsidRPr="00980299">
        <w:t>.</w:t>
      </w:r>
    </w:p>
    <w:p w14:paraId="133CF01E" w14:textId="118CF3BA" w:rsidR="00980299" w:rsidRDefault="00980299">
      <w:pPr>
        <w:rPr>
          <w:b/>
          <w:bCs/>
        </w:rPr>
      </w:pPr>
      <w:r w:rsidRPr="00F11E80">
        <w:rPr>
          <w:b/>
          <w:bCs/>
        </w:rPr>
        <w:t>How can it be part of my OG Instruction?</w:t>
      </w:r>
    </w:p>
    <w:p w14:paraId="676EEE0D" w14:textId="46E34DC7" w:rsidR="001D2A2C" w:rsidRPr="00F11E80" w:rsidRDefault="001D2A2C" w:rsidP="001D2A2C">
      <w:pPr>
        <w:ind w:firstLine="720"/>
        <w:rPr>
          <w:b/>
          <w:bCs/>
        </w:rPr>
      </w:pPr>
      <w:r>
        <w:rPr>
          <w:b/>
          <w:bCs/>
        </w:rPr>
        <w:t>OG Review</w:t>
      </w:r>
    </w:p>
    <w:tbl>
      <w:tblPr>
        <w:tblStyle w:val="TableGrid"/>
        <w:tblW w:w="8725" w:type="dxa"/>
        <w:tblInd w:w="720" w:type="dxa"/>
        <w:tblLook w:val="04A0" w:firstRow="1" w:lastRow="0" w:firstColumn="1" w:lastColumn="0" w:noHBand="0" w:noVBand="1"/>
      </w:tblPr>
      <w:tblGrid>
        <w:gridCol w:w="4225"/>
        <w:gridCol w:w="4500"/>
      </w:tblGrid>
      <w:tr w:rsidR="00F11E80" w:rsidRPr="00F11E80" w14:paraId="2727021A" w14:textId="75456289" w:rsidTr="00F11E80">
        <w:trPr>
          <w:trHeight w:val="350"/>
        </w:trPr>
        <w:tc>
          <w:tcPr>
            <w:tcW w:w="4225" w:type="dxa"/>
          </w:tcPr>
          <w:p w14:paraId="49ED140D" w14:textId="77777777" w:rsidR="00F11E80" w:rsidRPr="00F11E80" w:rsidRDefault="00F11E80" w:rsidP="00F11E80">
            <w:pPr>
              <w:pStyle w:val="ListParagraph"/>
            </w:pPr>
            <w:r w:rsidRPr="00F11E80">
              <w:t xml:space="preserve">Phonological Awareness </w:t>
            </w:r>
          </w:p>
        </w:tc>
        <w:tc>
          <w:tcPr>
            <w:tcW w:w="4500" w:type="dxa"/>
          </w:tcPr>
          <w:p w14:paraId="2EB74787" w14:textId="6C4CE125" w:rsidR="00F11E80" w:rsidRPr="00F11E80" w:rsidRDefault="00F11E80" w:rsidP="00F11E80">
            <w:pPr>
              <w:pStyle w:val="ListParagraph"/>
            </w:pPr>
            <w:r>
              <w:t>Synchronous and asynchronous</w:t>
            </w:r>
          </w:p>
        </w:tc>
      </w:tr>
      <w:tr w:rsidR="00F11E80" w:rsidRPr="00F11E80" w14:paraId="73150909" w14:textId="5AEDA2D3" w:rsidTr="00F11E80">
        <w:trPr>
          <w:trHeight w:val="350"/>
        </w:trPr>
        <w:tc>
          <w:tcPr>
            <w:tcW w:w="4225" w:type="dxa"/>
          </w:tcPr>
          <w:p w14:paraId="1E886EF2" w14:textId="77777777" w:rsidR="00F11E80" w:rsidRPr="00F11E80" w:rsidRDefault="00F11E80" w:rsidP="00F11E80">
            <w:pPr>
              <w:pStyle w:val="ListParagraph"/>
            </w:pPr>
            <w:r w:rsidRPr="00F11E80">
              <w:t xml:space="preserve">Phoneme to Grapheme </w:t>
            </w:r>
          </w:p>
        </w:tc>
        <w:tc>
          <w:tcPr>
            <w:tcW w:w="4500" w:type="dxa"/>
          </w:tcPr>
          <w:p w14:paraId="51DC3C8B" w14:textId="1D022327" w:rsidR="00F11E80" w:rsidRPr="00F11E80" w:rsidRDefault="00F11E80" w:rsidP="00F11E80">
            <w:pPr>
              <w:pStyle w:val="ListParagraph"/>
            </w:pPr>
            <w:r>
              <w:t>Synchronous and asynchronous</w:t>
            </w:r>
          </w:p>
        </w:tc>
      </w:tr>
      <w:tr w:rsidR="00F11E80" w:rsidRPr="00F11E80" w14:paraId="29A0661F" w14:textId="484B28AE" w:rsidTr="00F11E80">
        <w:trPr>
          <w:trHeight w:val="350"/>
        </w:trPr>
        <w:tc>
          <w:tcPr>
            <w:tcW w:w="4225" w:type="dxa"/>
          </w:tcPr>
          <w:p w14:paraId="09089748" w14:textId="1156058C" w:rsidR="00F11E80" w:rsidRPr="00F11E80" w:rsidRDefault="00F11E80" w:rsidP="00F11E80">
            <w:pPr>
              <w:pStyle w:val="ListParagraph"/>
            </w:pPr>
            <w:r w:rsidRPr="00F11E80">
              <w:t xml:space="preserve">Writing </w:t>
            </w:r>
          </w:p>
        </w:tc>
        <w:tc>
          <w:tcPr>
            <w:tcW w:w="4500" w:type="dxa"/>
          </w:tcPr>
          <w:p w14:paraId="1C51F986" w14:textId="79B8BDA2" w:rsidR="00F11E80" w:rsidRPr="00F11E80" w:rsidRDefault="00F11E80" w:rsidP="00F11E80">
            <w:pPr>
              <w:pStyle w:val="ListParagraph"/>
            </w:pPr>
            <w:r>
              <w:t>Synchronous and asynchronous</w:t>
            </w:r>
          </w:p>
        </w:tc>
      </w:tr>
      <w:tr w:rsidR="00F11E80" w:rsidRPr="00F11E80" w14:paraId="3A8A3264" w14:textId="56C8C6F2" w:rsidTr="00F11E80">
        <w:trPr>
          <w:trHeight w:val="350"/>
        </w:trPr>
        <w:tc>
          <w:tcPr>
            <w:tcW w:w="4225" w:type="dxa"/>
          </w:tcPr>
          <w:p w14:paraId="097A7940" w14:textId="77777777" w:rsidR="00F11E80" w:rsidRPr="00F11E80" w:rsidRDefault="00F11E80" w:rsidP="00F11E80">
            <w:pPr>
              <w:pStyle w:val="ListParagraph"/>
            </w:pPr>
            <w:r w:rsidRPr="00F11E80">
              <w:t xml:space="preserve">Vowel Intensive </w:t>
            </w:r>
          </w:p>
        </w:tc>
        <w:tc>
          <w:tcPr>
            <w:tcW w:w="4500" w:type="dxa"/>
          </w:tcPr>
          <w:p w14:paraId="5D7DC673" w14:textId="6EDEAA62" w:rsidR="00F11E80" w:rsidRPr="00F11E80" w:rsidRDefault="00F11E80" w:rsidP="00F11E80">
            <w:pPr>
              <w:pStyle w:val="ListParagraph"/>
            </w:pPr>
            <w:r>
              <w:t>Synchronous and asynchronous</w:t>
            </w:r>
          </w:p>
        </w:tc>
      </w:tr>
      <w:tr w:rsidR="00F11E80" w:rsidRPr="00F11E80" w14:paraId="5E3D4760" w14:textId="5FB8EA6B" w:rsidTr="00F11E80">
        <w:trPr>
          <w:trHeight w:val="350"/>
        </w:trPr>
        <w:tc>
          <w:tcPr>
            <w:tcW w:w="4225" w:type="dxa"/>
          </w:tcPr>
          <w:p w14:paraId="62BBEB43" w14:textId="77777777" w:rsidR="00F11E80" w:rsidRPr="00F11E80" w:rsidRDefault="00F11E80" w:rsidP="00F11E80">
            <w:pPr>
              <w:pStyle w:val="ListParagraph"/>
            </w:pPr>
            <w:r w:rsidRPr="00F11E80">
              <w:t xml:space="preserve">Review Words/Sentences -Reading </w:t>
            </w:r>
          </w:p>
        </w:tc>
        <w:tc>
          <w:tcPr>
            <w:tcW w:w="4500" w:type="dxa"/>
          </w:tcPr>
          <w:p w14:paraId="6B7D1AC8" w14:textId="7CBD14FF" w:rsidR="00F11E80" w:rsidRPr="00F11E80" w:rsidRDefault="00F11E80" w:rsidP="00F11E80">
            <w:pPr>
              <w:pStyle w:val="ListParagraph"/>
            </w:pPr>
            <w:r>
              <w:t>Synchronous</w:t>
            </w:r>
          </w:p>
        </w:tc>
      </w:tr>
      <w:tr w:rsidR="00F11E80" w:rsidRPr="00F11E80" w14:paraId="33406BDF" w14:textId="055CBB2B" w:rsidTr="00F11E80">
        <w:trPr>
          <w:trHeight w:val="350"/>
        </w:trPr>
        <w:tc>
          <w:tcPr>
            <w:tcW w:w="4225" w:type="dxa"/>
          </w:tcPr>
          <w:p w14:paraId="6FE80623" w14:textId="77777777" w:rsidR="00F11E80" w:rsidRPr="00F11E80" w:rsidRDefault="00F11E80" w:rsidP="00F11E80">
            <w:pPr>
              <w:pStyle w:val="ListParagraph"/>
            </w:pPr>
            <w:r w:rsidRPr="00F11E80">
              <w:t xml:space="preserve">Review Words/Sentences - Spelling </w:t>
            </w:r>
          </w:p>
        </w:tc>
        <w:tc>
          <w:tcPr>
            <w:tcW w:w="4500" w:type="dxa"/>
          </w:tcPr>
          <w:p w14:paraId="7E1FD877" w14:textId="1911FE83" w:rsidR="00F11E80" w:rsidRPr="00F11E80" w:rsidRDefault="00F11E80" w:rsidP="00F11E80">
            <w:pPr>
              <w:pStyle w:val="ListParagraph"/>
            </w:pPr>
            <w:r>
              <w:t>Synchronous and asynchronous</w:t>
            </w:r>
          </w:p>
        </w:tc>
      </w:tr>
    </w:tbl>
    <w:p w14:paraId="54F77AA3" w14:textId="533394E7" w:rsidR="001D2A2C" w:rsidRDefault="001D2A2C"/>
    <w:p w14:paraId="7CE438E8" w14:textId="0CA62D79" w:rsidR="001D2A2C" w:rsidRDefault="001D2A2C" w:rsidP="001D2A2C">
      <w:pPr>
        <w:ind w:firstLine="720"/>
      </w:pPr>
      <w:r>
        <w:t>New Concept</w:t>
      </w:r>
    </w:p>
    <w:tbl>
      <w:tblPr>
        <w:tblStyle w:val="TableGrid"/>
        <w:tblW w:w="8725" w:type="dxa"/>
        <w:tblInd w:w="720" w:type="dxa"/>
        <w:tblLook w:val="04A0" w:firstRow="1" w:lastRow="0" w:firstColumn="1" w:lastColumn="0" w:noHBand="0" w:noVBand="1"/>
      </w:tblPr>
      <w:tblGrid>
        <w:gridCol w:w="4225"/>
        <w:gridCol w:w="4500"/>
      </w:tblGrid>
      <w:tr w:rsidR="001D2A2C" w:rsidRPr="00F11E80" w14:paraId="5130476C" w14:textId="77777777" w:rsidTr="00020245">
        <w:trPr>
          <w:trHeight w:val="350"/>
        </w:trPr>
        <w:tc>
          <w:tcPr>
            <w:tcW w:w="4225" w:type="dxa"/>
          </w:tcPr>
          <w:p w14:paraId="685312A9" w14:textId="556CBFDC" w:rsidR="001D2A2C" w:rsidRPr="00F11E80" w:rsidRDefault="001D2A2C" w:rsidP="00020245">
            <w:pPr>
              <w:pStyle w:val="ListParagraph"/>
            </w:pPr>
            <w:r w:rsidRPr="001D2A2C">
              <w:t>Phonemic Awareness, Videos Alliteration</w:t>
            </w:r>
          </w:p>
        </w:tc>
        <w:tc>
          <w:tcPr>
            <w:tcW w:w="4500" w:type="dxa"/>
          </w:tcPr>
          <w:p w14:paraId="55FFCB8A" w14:textId="77777777" w:rsidR="001D2A2C" w:rsidRPr="00F11E80" w:rsidRDefault="001D2A2C" w:rsidP="00020245">
            <w:pPr>
              <w:pStyle w:val="ListParagraph"/>
            </w:pPr>
            <w:r>
              <w:t>Synchronous and asynchronous</w:t>
            </w:r>
          </w:p>
        </w:tc>
      </w:tr>
      <w:tr w:rsidR="001D2A2C" w:rsidRPr="00F11E80" w14:paraId="629607AE" w14:textId="77777777" w:rsidTr="00020245">
        <w:trPr>
          <w:trHeight w:val="350"/>
        </w:trPr>
        <w:tc>
          <w:tcPr>
            <w:tcW w:w="4225" w:type="dxa"/>
          </w:tcPr>
          <w:p w14:paraId="4430CF5A" w14:textId="7F5735A2" w:rsidR="001D2A2C" w:rsidRPr="00F11E80" w:rsidRDefault="001D2A2C" w:rsidP="00020245">
            <w:pPr>
              <w:pStyle w:val="ListParagraph"/>
            </w:pPr>
            <w:r>
              <w:t>Letter Formation</w:t>
            </w:r>
            <w:r w:rsidRPr="00F11E80">
              <w:t xml:space="preserve"> </w:t>
            </w:r>
          </w:p>
        </w:tc>
        <w:tc>
          <w:tcPr>
            <w:tcW w:w="4500" w:type="dxa"/>
          </w:tcPr>
          <w:p w14:paraId="1F8F96B9" w14:textId="0CA4BD7B" w:rsidR="001D2A2C" w:rsidRPr="00F11E80" w:rsidRDefault="001D2A2C" w:rsidP="00020245">
            <w:pPr>
              <w:pStyle w:val="ListParagraph"/>
            </w:pPr>
            <w:r>
              <w:t>Synchronous</w:t>
            </w:r>
          </w:p>
        </w:tc>
      </w:tr>
      <w:tr w:rsidR="001D2A2C" w:rsidRPr="00F11E80" w14:paraId="010DC77E" w14:textId="77777777" w:rsidTr="00020245">
        <w:trPr>
          <w:trHeight w:val="350"/>
        </w:trPr>
        <w:tc>
          <w:tcPr>
            <w:tcW w:w="4225" w:type="dxa"/>
          </w:tcPr>
          <w:p w14:paraId="30B17B33" w14:textId="28091242" w:rsidR="001D2A2C" w:rsidRPr="00F11E80" w:rsidRDefault="001D2A2C" w:rsidP="00020245">
            <w:pPr>
              <w:pStyle w:val="ListParagraph"/>
            </w:pPr>
            <w:r>
              <w:t>Sound Dictation</w:t>
            </w:r>
            <w:r w:rsidRPr="00F11E80">
              <w:t xml:space="preserve"> </w:t>
            </w:r>
          </w:p>
        </w:tc>
        <w:tc>
          <w:tcPr>
            <w:tcW w:w="4500" w:type="dxa"/>
          </w:tcPr>
          <w:p w14:paraId="23D016F7" w14:textId="64C9D91D" w:rsidR="001D2A2C" w:rsidRPr="00F11E80" w:rsidRDefault="001D2A2C" w:rsidP="00020245">
            <w:pPr>
              <w:pStyle w:val="ListParagraph"/>
            </w:pPr>
            <w:r>
              <w:t xml:space="preserve">Synchronous </w:t>
            </w:r>
          </w:p>
        </w:tc>
      </w:tr>
      <w:tr w:rsidR="001D2A2C" w:rsidRPr="00F11E80" w14:paraId="0C6EAA9E" w14:textId="77777777" w:rsidTr="00020245">
        <w:trPr>
          <w:trHeight w:val="350"/>
        </w:trPr>
        <w:tc>
          <w:tcPr>
            <w:tcW w:w="4225" w:type="dxa"/>
          </w:tcPr>
          <w:p w14:paraId="08AAE460" w14:textId="20CCE6A6" w:rsidR="001D2A2C" w:rsidRPr="00F11E80" w:rsidRDefault="001D2A2C" w:rsidP="00020245">
            <w:pPr>
              <w:pStyle w:val="ListParagraph"/>
            </w:pPr>
            <w:r>
              <w:t>Trace Copy Cover Avert</w:t>
            </w:r>
          </w:p>
        </w:tc>
        <w:tc>
          <w:tcPr>
            <w:tcW w:w="4500" w:type="dxa"/>
          </w:tcPr>
          <w:p w14:paraId="1F07E1D0" w14:textId="744060AE" w:rsidR="001D2A2C" w:rsidRPr="00F11E80" w:rsidRDefault="001D2A2C" w:rsidP="00020245">
            <w:pPr>
              <w:pStyle w:val="ListParagraph"/>
            </w:pPr>
            <w:r>
              <w:t xml:space="preserve">Synchronous </w:t>
            </w:r>
          </w:p>
        </w:tc>
      </w:tr>
      <w:tr w:rsidR="001D2A2C" w:rsidRPr="00F11E80" w14:paraId="53F7073C" w14:textId="77777777" w:rsidTr="00020245">
        <w:trPr>
          <w:trHeight w:val="350"/>
        </w:trPr>
        <w:tc>
          <w:tcPr>
            <w:tcW w:w="4225" w:type="dxa"/>
          </w:tcPr>
          <w:p w14:paraId="0C941427" w14:textId="698C4D05" w:rsidR="001D2A2C" w:rsidRPr="00F11E80" w:rsidRDefault="001D2A2C" w:rsidP="00020245">
            <w:pPr>
              <w:pStyle w:val="ListParagraph"/>
            </w:pPr>
            <w:r w:rsidRPr="001D2A2C">
              <w:t>New Words/ Sentences for Reading</w:t>
            </w:r>
          </w:p>
        </w:tc>
        <w:tc>
          <w:tcPr>
            <w:tcW w:w="4500" w:type="dxa"/>
          </w:tcPr>
          <w:p w14:paraId="27D5E676" w14:textId="77777777" w:rsidR="001D2A2C" w:rsidRPr="00F11E80" w:rsidRDefault="001D2A2C" w:rsidP="00020245">
            <w:pPr>
              <w:pStyle w:val="ListParagraph"/>
            </w:pPr>
            <w:r>
              <w:t>Synchronous</w:t>
            </w:r>
          </w:p>
        </w:tc>
      </w:tr>
      <w:tr w:rsidR="001D2A2C" w:rsidRPr="00F11E80" w14:paraId="4DDCF354" w14:textId="77777777" w:rsidTr="00020245">
        <w:trPr>
          <w:trHeight w:val="350"/>
        </w:trPr>
        <w:tc>
          <w:tcPr>
            <w:tcW w:w="4225" w:type="dxa"/>
          </w:tcPr>
          <w:p w14:paraId="46DD5A22" w14:textId="68B7A9FC" w:rsidR="001D2A2C" w:rsidRPr="00F11E80" w:rsidRDefault="001D2A2C" w:rsidP="00020245">
            <w:pPr>
              <w:pStyle w:val="ListParagraph"/>
            </w:pPr>
            <w:r w:rsidRPr="001D2A2C">
              <w:t>New Words/Sentences for Spelling/Dictation</w:t>
            </w:r>
          </w:p>
        </w:tc>
        <w:tc>
          <w:tcPr>
            <w:tcW w:w="4500" w:type="dxa"/>
          </w:tcPr>
          <w:p w14:paraId="34D79787" w14:textId="3520C318" w:rsidR="001D2A2C" w:rsidRPr="00F11E80" w:rsidRDefault="001D2A2C" w:rsidP="00020245">
            <w:pPr>
              <w:pStyle w:val="ListParagraph"/>
            </w:pPr>
            <w:r>
              <w:t xml:space="preserve">Synchronous and asynchronous </w:t>
            </w:r>
          </w:p>
        </w:tc>
      </w:tr>
      <w:tr w:rsidR="001D2A2C" w:rsidRPr="00F11E80" w14:paraId="2609AF16" w14:textId="77777777" w:rsidTr="00020245">
        <w:trPr>
          <w:trHeight w:val="350"/>
        </w:trPr>
        <w:tc>
          <w:tcPr>
            <w:tcW w:w="4225" w:type="dxa"/>
          </w:tcPr>
          <w:p w14:paraId="55F9186F" w14:textId="128AE3E9" w:rsidR="001D2A2C" w:rsidRPr="001D2A2C" w:rsidRDefault="001D2A2C" w:rsidP="00020245">
            <w:pPr>
              <w:pStyle w:val="ListParagraph"/>
            </w:pPr>
            <w:r w:rsidRPr="001D2A2C">
              <w:t>Read Connected Decodable Text</w:t>
            </w:r>
          </w:p>
        </w:tc>
        <w:tc>
          <w:tcPr>
            <w:tcW w:w="4500" w:type="dxa"/>
          </w:tcPr>
          <w:p w14:paraId="502B3E81" w14:textId="0807A251" w:rsidR="001D2A2C" w:rsidRDefault="001D2A2C" w:rsidP="00020245">
            <w:pPr>
              <w:pStyle w:val="ListParagraph"/>
            </w:pPr>
            <w:r>
              <w:t>Synchronous and asynchronous</w:t>
            </w:r>
          </w:p>
        </w:tc>
      </w:tr>
    </w:tbl>
    <w:p w14:paraId="754A544D" w14:textId="5E2B3480" w:rsidR="001D2A2C" w:rsidRDefault="001D2A2C"/>
    <w:p w14:paraId="3A89FF85" w14:textId="153AE127" w:rsidR="001D2A2C" w:rsidRDefault="001D2A2C" w:rsidP="001D2A2C">
      <w:pPr>
        <w:ind w:firstLine="720"/>
      </w:pPr>
      <w:r>
        <w:t>Red Words / Heart Words</w:t>
      </w:r>
    </w:p>
    <w:tbl>
      <w:tblPr>
        <w:tblStyle w:val="TableGrid"/>
        <w:tblW w:w="8725" w:type="dxa"/>
        <w:tblInd w:w="720" w:type="dxa"/>
        <w:tblLook w:val="04A0" w:firstRow="1" w:lastRow="0" w:firstColumn="1" w:lastColumn="0" w:noHBand="0" w:noVBand="1"/>
      </w:tblPr>
      <w:tblGrid>
        <w:gridCol w:w="4225"/>
        <w:gridCol w:w="4500"/>
      </w:tblGrid>
      <w:tr w:rsidR="001D2A2C" w:rsidRPr="00F11E80" w14:paraId="230C06EE" w14:textId="77777777" w:rsidTr="00020245">
        <w:trPr>
          <w:trHeight w:val="350"/>
        </w:trPr>
        <w:tc>
          <w:tcPr>
            <w:tcW w:w="4225" w:type="dxa"/>
          </w:tcPr>
          <w:p w14:paraId="5DE2E457" w14:textId="166F0150" w:rsidR="001D2A2C" w:rsidRPr="00F11E80" w:rsidRDefault="001D2A2C" w:rsidP="00020245">
            <w:pPr>
              <w:pStyle w:val="ListParagraph"/>
            </w:pPr>
            <w:r w:rsidRPr="001D2A2C">
              <w:t>Word Analysis</w:t>
            </w:r>
          </w:p>
        </w:tc>
        <w:tc>
          <w:tcPr>
            <w:tcW w:w="4500" w:type="dxa"/>
          </w:tcPr>
          <w:p w14:paraId="645EC72D" w14:textId="77777777" w:rsidR="001D2A2C" w:rsidRPr="00F11E80" w:rsidRDefault="001D2A2C" w:rsidP="00020245">
            <w:pPr>
              <w:pStyle w:val="ListParagraph"/>
            </w:pPr>
            <w:r>
              <w:t>Synchronous and asynchronous</w:t>
            </w:r>
          </w:p>
        </w:tc>
      </w:tr>
      <w:tr w:rsidR="001D2A2C" w:rsidRPr="00F11E80" w14:paraId="74A79C41" w14:textId="77777777" w:rsidTr="00020245">
        <w:trPr>
          <w:trHeight w:val="350"/>
        </w:trPr>
        <w:tc>
          <w:tcPr>
            <w:tcW w:w="4225" w:type="dxa"/>
          </w:tcPr>
          <w:p w14:paraId="1F729C6C" w14:textId="086670F3" w:rsidR="001D2A2C" w:rsidRPr="00F11E80" w:rsidRDefault="001D2A2C" w:rsidP="00020245">
            <w:pPr>
              <w:pStyle w:val="ListParagraph"/>
            </w:pPr>
            <w:r w:rsidRPr="001D2A2C">
              <w:t>Review Drills/Games</w:t>
            </w:r>
          </w:p>
        </w:tc>
        <w:tc>
          <w:tcPr>
            <w:tcW w:w="4500" w:type="dxa"/>
          </w:tcPr>
          <w:p w14:paraId="0AE7AB69" w14:textId="77777777" w:rsidR="001D2A2C" w:rsidRPr="00F11E80" w:rsidRDefault="001D2A2C" w:rsidP="00020245">
            <w:pPr>
              <w:pStyle w:val="ListParagraph"/>
            </w:pPr>
            <w:r>
              <w:t>Synchronous and asynchronous</w:t>
            </w:r>
          </w:p>
        </w:tc>
      </w:tr>
    </w:tbl>
    <w:p w14:paraId="67A19B61" w14:textId="03CB9270" w:rsidR="00980299" w:rsidRDefault="00BB3B8B">
      <w:r>
        <w:br/>
      </w:r>
      <w:r w:rsidR="00980299" w:rsidRPr="00980299">
        <w:t xml:space="preserve">For more information, ratings and reviews, teaching tips, pros and cons, visit Common Sense Education’s </w:t>
      </w:r>
      <w:hyperlink r:id="rId11" w:history="1">
        <w:r w:rsidR="00980299" w:rsidRPr="00980299">
          <w:rPr>
            <w:rStyle w:val="Hyperlink"/>
          </w:rPr>
          <w:t>Pear Deck Review for Educators</w:t>
        </w:r>
      </w:hyperlink>
      <w:r w:rsidR="00980299" w:rsidRPr="00980299">
        <w:t>.</w:t>
      </w:r>
    </w:p>
    <w:sectPr w:rsidR="00980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37C74"/>
    <w:multiLevelType w:val="hybridMultilevel"/>
    <w:tmpl w:val="960A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99"/>
    <w:rsid w:val="001D2A2C"/>
    <w:rsid w:val="00201BFE"/>
    <w:rsid w:val="005353C8"/>
    <w:rsid w:val="00686341"/>
    <w:rsid w:val="00980299"/>
    <w:rsid w:val="009A368D"/>
    <w:rsid w:val="00BB3B8B"/>
    <w:rsid w:val="00F1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DAB6"/>
  <w15:chartTrackingRefBased/>
  <w15:docId w15:val="{A0ABC8A7-AA82-4035-BCF6-0D763F67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2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1E80"/>
    <w:pPr>
      <w:ind w:left="720"/>
      <w:contextualSpacing/>
    </w:pPr>
  </w:style>
  <w:style w:type="table" w:styleId="TableGrid">
    <w:name w:val="Table Grid"/>
    <w:basedOn w:val="TableNormal"/>
    <w:uiPriority w:val="39"/>
    <w:rsid w:val="00F11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deck.com/googleslide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mmonsense.org/education/website/pear-dec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vouuVLovXK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GfAOZY_lb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B55AFD-2BC9-4F11-B754-A3A67C476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A998B-51DE-4FDD-9DA9-C7BA59DA5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71B55-FCD6-43F8-BCF8-BA3BE6A6C823}">
  <ds:schemaRefs>
    <ds:schemaRef ds:uri="http://www.w3.org/XML/1998/namespace"/>
    <ds:schemaRef ds:uri="e57f6c35-541a-4073-a2f6-49dc8be0127c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7ced3dd-177e-454b-b64a-ad68f0d994e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P Weber</dc:creator>
  <cp:keywords/>
  <dc:description/>
  <cp:lastModifiedBy>Clare M  Talbert</cp:lastModifiedBy>
  <cp:revision>2</cp:revision>
  <dcterms:created xsi:type="dcterms:W3CDTF">2022-12-05T21:33:00Z</dcterms:created>
  <dcterms:modified xsi:type="dcterms:W3CDTF">2022-12-05T21:33:00Z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