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B39E6" w14:textId="77777777" w:rsidR="00167950" w:rsidRPr="00D534B4" w:rsidRDefault="00167950" w:rsidP="00167950">
      <w:pPr>
        <w:pStyle w:val="Heading1"/>
        <w:tabs>
          <w:tab w:val="left" w:pos="1440"/>
        </w:tabs>
      </w:pPr>
      <w:bookmarkStart w:id="0" w:name="_GoBack"/>
      <w:bookmarkEnd w:id="0"/>
      <w:r>
        <w:t>Superintendent’s Memo #</w:t>
      </w:r>
      <w:r w:rsidR="00FA1CFC">
        <w:t>299-18</w:t>
      </w:r>
    </w:p>
    <w:p w14:paraId="3818EF8B" w14:textId="77777777" w:rsidR="00167950" w:rsidRDefault="00167950" w:rsidP="00167950">
      <w:pPr>
        <w:jc w:val="center"/>
      </w:pPr>
      <w:r>
        <w:rPr>
          <w:noProof/>
        </w:rPr>
        <w:drawing>
          <wp:inline distT="0" distB="0" distL="0" distR="0" wp14:anchorId="216AB641" wp14:editId="15DE9CBB">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2FAA69D0" w14:textId="77777777" w:rsidR="00167950" w:rsidRPr="002D55C3" w:rsidRDefault="00167950" w:rsidP="00167950">
      <w:pPr>
        <w:rPr>
          <w:szCs w:val="24"/>
        </w:rPr>
      </w:pPr>
      <w:r w:rsidRPr="002D55C3">
        <w:rPr>
          <w:szCs w:val="24"/>
        </w:rPr>
        <w:t xml:space="preserve">DATE: </w:t>
      </w:r>
      <w:r w:rsidR="00727E57">
        <w:rPr>
          <w:szCs w:val="24"/>
        </w:rPr>
        <w:t>October 19</w:t>
      </w:r>
      <w:r w:rsidR="00D85B51">
        <w:rPr>
          <w:szCs w:val="24"/>
        </w:rPr>
        <w:t>, 2018</w:t>
      </w:r>
    </w:p>
    <w:p w14:paraId="37AA1187" w14:textId="77777777" w:rsidR="00167950" w:rsidRPr="002D55C3" w:rsidRDefault="00167950" w:rsidP="00167950">
      <w:pPr>
        <w:rPr>
          <w:szCs w:val="24"/>
        </w:rPr>
      </w:pPr>
      <w:r w:rsidRPr="002D55C3">
        <w:rPr>
          <w:szCs w:val="24"/>
        </w:rPr>
        <w:t>TO: Division Superintendents</w:t>
      </w:r>
    </w:p>
    <w:p w14:paraId="126F2E07" w14:textId="77777777" w:rsidR="00167950" w:rsidRPr="002D55C3" w:rsidRDefault="00167950" w:rsidP="00167950">
      <w:pPr>
        <w:rPr>
          <w:szCs w:val="24"/>
        </w:rPr>
      </w:pPr>
      <w:r w:rsidRPr="002D55C3">
        <w:rPr>
          <w:szCs w:val="24"/>
        </w:rPr>
        <w:t xml:space="preserve">FROM: </w:t>
      </w:r>
      <w:r w:rsidRPr="002D55C3">
        <w:rPr>
          <w:color w:val="000000"/>
          <w:szCs w:val="24"/>
        </w:rPr>
        <w:t>James F. Lane</w:t>
      </w:r>
      <w:r w:rsidRPr="002D55C3">
        <w:rPr>
          <w:szCs w:val="24"/>
        </w:rPr>
        <w:t>, Superintendent of Public Instruction</w:t>
      </w:r>
    </w:p>
    <w:p w14:paraId="4E458F0B" w14:textId="77777777" w:rsidR="00727E57" w:rsidRPr="00DA56C0" w:rsidRDefault="00167950" w:rsidP="00727E57">
      <w:pPr>
        <w:rPr>
          <w:rFonts w:cs="Times New Roman"/>
          <w:b/>
          <w:bCs/>
          <w:szCs w:val="24"/>
        </w:rPr>
      </w:pPr>
      <w:r w:rsidRPr="002D55C3">
        <w:rPr>
          <w:szCs w:val="24"/>
        </w:rPr>
        <w:t xml:space="preserve">SUBJECT: </w:t>
      </w:r>
      <w:r w:rsidR="00727E57" w:rsidRPr="00DA56C0">
        <w:rPr>
          <w:rFonts w:cs="Times New Roman"/>
          <w:b/>
          <w:bCs/>
          <w:szCs w:val="24"/>
        </w:rPr>
        <w:t>Testing Requirements under the Every Student Succeeds Act and the 2017 Standards of Accreditation</w:t>
      </w:r>
    </w:p>
    <w:p w14:paraId="5D8D844B" w14:textId="77777777" w:rsidR="00727E57" w:rsidRPr="00DA56C0" w:rsidRDefault="00727E57" w:rsidP="00727E57">
      <w:pPr>
        <w:rPr>
          <w:rFonts w:cs="Times New Roman"/>
          <w:bCs/>
          <w:szCs w:val="24"/>
        </w:rPr>
      </w:pPr>
      <w:r>
        <w:rPr>
          <w:rFonts w:cs="Times New Roman"/>
          <w:bCs/>
          <w:szCs w:val="24"/>
        </w:rPr>
        <w:t>A number of school</w:t>
      </w:r>
      <w:r w:rsidRPr="00DA56C0">
        <w:rPr>
          <w:rFonts w:cs="Times New Roman"/>
          <w:bCs/>
          <w:szCs w:val="24"/>
        </w:rPr>
        <w:t xml:space="preserve"> divisions have asked for clarification regarding the testing requirements under the federal Every Student Succeeds Act (ESSA) and the 2017 revision to the Standards of Accreditation (SOA).</w:t>
      </w:r>
    </w:p>
    <w:p w14:paraId="19190F49" w14:textId="77777777" w:rsidR="00727E57" w:rsidRPr="00DA56C0" w:rsidRDefault="00727E57" w:rsidP="00727E57">
      <w:pPr>
        <w:rPr>
          <w:rFonts w:cs="Times New Roman"/>
          <w:bCs/>
          <w:szCs w:val="24"/>
          <w:u w:val="single"/>
        </w:rPr>
      </w:pPr>
      <w:r w:rsidRPr="00DA56C0">
        <w:rPr>
          <w:rFonts w:cs="Times New Roman"/>
          <w:bCs/>
          <w:szCs w:val="24"/>
          <w:u w:val="single"/>
        </w:rPr>
        <w:t>Every Student Succeeds Act (ESSA)</w:t>
      </w:r>
    </w:p>
    <w:p w14:paraId="716C156B" w14:textId="77777777" w:rsidR="00A92B21" w:rsidRDefault="00A92B21" w:rsidP="00727E57">
      <w:pPr>
        <w:rPr>
          <w:rFonts w:cs="Times New Roman"/>
          <w:bCs/>
          <w:szCs w:val="24"/>
        </w:rPr>
      </w:pPr>
      <w:r w:rsidRPr="00A92B21">
        <w:rPr>
          <w:rFonts w:cs="Times New Roman"/>
          <w:bCs/>
          <w:szCs w:val="24"/>
        </w:rPr>
        <w:t xml:space="preserve">Under ESSA, students must be tested in reading and mathematics annually in grades 3-8 and once in high school (grades 9-12).  In science, students must be tested once in elementary school, once in middle school, and once in high school.  Students may meet the ESSA testing requirements by taking a Standards of Learning (SOL) test, or in the case of students with significant cognitive disabilities, participating in the Virginia Alternate Assessment Program (VAAP).  Schools that do not test 95 percent of their students in reading and mathematics will be required to submit a plan to the Virginia Department of Education.  </w:t>
      </w:r>
      <w:r w:rsidRPr="00BE40C7">
        <w:rPr>
          <w:rFonts w:cs="Times New Roman"/>
          <w:bCs/>
          <w:szCs w:val="24"/>
        </w:rPr>
        <w:t xml:space="preserve">ESSA does not require a plan for schools that do not test 95 percent of their students in science. </w:t>
      </w:r>
      <w:r w:rsidR="00703C64" w:rsidRPr="00BE40C7">
        <w:rPr>
          <w:rFonts w:cs="Times New Roman"/>
          <w:bCs/>
          <w:szCs w:val="24"/>
        </w:rPr>
        <w:t xml:space="preserve">Students </w:t>
      </w:r>
      <w:r w:rsidR="00814CBB" w:rsidRPr="00BE40C7">
        <w:rPr>
          <w:rFonts w:cs="Times New Roman"/>
          <w:bCs/>
          <w:szCs w:val="24"/>
        </w:rPr>
        <w:t>who</w:t>
      </w:r>
      <w:r w:rsidR="00703C64" w:rsidRPr="00BE40C7">
        <w:rPr>
          <w:rFonts w:cs="Times New Roman"/>
          <w:bCs/>
          <w:szCs w:val="24"/>
        </w:rPr>
        <w:t xml:space="preserve"> do not take the assessments are </w:t>
      </w:r>
      <w:r w:rsidR="00397503" w:rsidRPr="00BE40C7">
        <w:rPr>
          <w:rFonts w:cs="Times New Roman"/>
          <w:bCs/>
          <w:szCs w:val="24"/>
        </w:rPr>
        <w:t xml:space="preserve">generally </w:t>
      </w:r>
      <w:r w:rsidR="00703C64" w:rsidRPr="00BE40C7">
        <w:rPr>
          <w:rFonts w:cs="Times New Roman"/>
          <w:bCs/>
          <w:szCs w:val="24"/>
        </w:rPr>
        <w:t>counted as non-participants in the relevant subject area</w:t>
      </w:r>
      <w:r w:rsidR="00397503" w:rsidRPr="00BE40C7">
        <w:rPr>
          <w:rFonts w:cs="Times New Roman"/>
          <w:bCs/>
          <w:szCs w:val="24"/>
        </w:rPr>
        <w:t>.</w:t>
      </w:r>
      <w:r w:rsidR="00703C64" w:rsidRPr="00BE40C7">
        <w:rPr>
          <w:rFonts w:cs="Times New Roman"/>
          <w:bCs/>
          <w:szCs w:val="24"/>
        </w:rPr>
        <w:t xml:space="preserve"> </w:t>
      </w:r>
      <w:r w:rsidR="00397503" w:rsidRPr="00BE40C7">
        <w:rPr>
          <w:rFonts w:cs="Times New Roman"/>
          <w:bCs/>
          <w:szCs w:val="24"/>
        </w:rPr>
        <w:t>H</w:t>
      </w:r>
      <w:r w:rsidR="00703C64" w:rsidRPr="00BE40C7">
        <w:rPr>
          <w:rFonts w:cs="Times New Roman"/>
          <w:bCs/>
          <w:szCs w:val="24"/>
        </w:rPr>
        <w:t>owever, i</w:t>
      </w:r>
      <w:r w:rsidR="00823FC5" w:rsidRPr="00BE40C7">
        <w:rPr>
          <w:rFonts w:cs="Times New Roman"/>
          <w:bCs/>
          <w:szCs w:val="24"/>
        </w:rPr>
        <w:t xml:space="preserve">f parents refuse to have their students tested, the students will </w:t>
      </w:r>
      <w:r w:rsidR="00ED3358" w:rsidRPr="00BE40C7">
        <w:rPr>
          <w:rFonts w:cs="Times New Roman"/>
          <w:bCs/>
          <w:szCs w:val="24"/>
        </w:rPr>
        <w:t xml:space="preserve">count as participants and </w:t>
      </w:r>
      <w:r w:rsidR="00823FC5" w:rsidRPr="00BE40C7">
        <w:rPr>
          <w:rFonts w:cs="Times New Roman"/>
          <w:bCs/>
          <w:szCs w:val="24"/>
        </w:rPr>
        <w:t>receive a “0” score</w:t>
      </w:r>
      <w:r w:rsidR="00ED3358" w:rsidRPr="00BE40C7">
        <w:rPr>
          <w:rFonts w:cs="Times New Roman"/>
          <w:bCs/>
          <w:szCs w:val="24"/>
        </w:rPr>
        <w:t>.</w:t>
      </w:r>
      <w:r w:rsidR="00823FC5" w:rsidRPr="00BE40C7">
        <w:rPr>
          <w:rFonts w:cs="Times New Roman"/>
          <w:bCs/>
          <w:szCs w:val="24"/>
        </w:rPr>
        <w:t xml:space="preserve"> </w:t>
      </w:r>
      <w:r w:rsidR="00ED3358" w:rsidRPr="00BE40C7">
        <w:rPr>
          <w:rFonts w:cs="Times New Roman"/>
          <w:bCs/>
          <w:szCs w:val="24"/>
        </w:rPr>
        <w:t xml:space="preserve">As </w:t>
      </w:r>
      <w:r w:rsidR="00823FC5" w:rsidRPr="00BE40C7">
        <w:rPr>
          <w:rFonts w:cs="Times New Roman"/>
          <w:bCs/>
          <w:szCs w:val="24"/>
        </w:rPr>
        <w:t>in previous years, the “0” score will be included in the school and division pass rates calculated for the purpose of federal accountability.</w:t>
      </w:r>
      <w:r w:rsidR="00823FC5" w:rsidRPr="00A92B21">
        <w:rPr>
          <w:rFonts w:cs="Times New Roman"/>
          <w:bCs/>
          <w:szCs w:val="24"/>
        </w:rPr>
        <w:t xml:space="preserve">  </w:t>
      </w:r>
    </w:p>
    <w:p w14:paraId="5A7EA906" w14:textId="77777777" w:rsidR="00727E57" w:rsidRPr="00DA56C0" w:rsidRDefault="00727E57" w:rsidP="00727E57">
      <w:pPr>
        <w:rPr>
          <w:rFonts w:cs="Times New Roman"/>
          <w:bCs/>
          <w:szCs w:val="24"/>
        </w:rPr>
      </w:pPr>
      <w:r w:rsidRPr="00DA56C0">
        <w:rPr>
          <w:rFonts w:cs="Times New Roman"/>
          <w:bCs/>
          <w:szCs w:val="24"/>
        </w:rPr>
        <w:lastRenderedPageBreak/>
        <w:t xml:space="preserve">Previously under the No Child Left Behind Act, Virginia was approved to use all three of its end-of-course </w:t>
      </w:r>
      <w:r>
        <w:rPr>
          <w:rFonts w:cs="Times New Roman"/>
          <w:bCs/>
          <w:szCs w:val="24"/>
        </w:rPr>
        <w:t xml:space="preserve">mathematics </w:t>
      </w:r>
      <w:r w:rsidRPr="00DA56C0">
        <w:rPr>
          <w:rFonts w:cs="Times New Roman"/>
          <w:bCs/>
          <w:szCs w:val="24"/>
        </w:rPr>
        <w:t>test</w:t>
      </w:r>
      <w:r>
        <w:rPr>
          <w:rFonts w:cs="Times New Roman"/>
          <w:bCs/>
          <w:szCs w:val="24"/>
        </w:rPr>
        <w:t>s</w:t>
      </w:r>
      <w:r w:rsidRPr="00DA56C0">
        <w:rPr>
          <w:rFonts w:cs="Times New Roman"/>
          <w:bCs/>
          <w:szCs w:val="24"/>
        </w:rPr>
        <w:t xml:space="preserve"> (Algebra I, Geometry, and Algebra II</w:t>
      </w:r>
      <w:r>
        <w:rPr>
          <w:rFonts w:cs="Times New Roman"/>
          <w:bCs/>
          <w:szCs w:val="24"/>
        </w:rPr>
        <w:t xml:space="preserve"> tests</w:t>
      </w:r>
      <w:r w:rsidRPr="00DA56C0">
        <w:rPr>
          <w:rFonts w:cs="Times New Roman"/>
          <w:bCs/>
          <w:szCs w:val="24"/>
        </w:rPr>
        <w:t>) and all three end-of-course science tests (Earth Science, Biology, and Chemistry</w:t>
      </w:r>
      <w:r>
        <w:rPr>
          <w:rFonts w:cs="Times New Roman"/>
          <w:bCs/>
          <w:szCs w:val="24"/>
        </w:rPr>
        <w:t xml:space="preserve"> tests</w:t>
      </w:r>
      <w:r w:rsidRPr="00DA56C0">
        <w:rPr>
          <w:rFonts w:cs="Times New Roman"/>
          <w:bCs/>
          <w:szCs w:val="24"/>
        </w:rPr>
        <w:t xml:space="preserve">) to meet federal accountability requirements.  However, the U.S. Department of Education (USED) now </w:t>
      </w:r>
      <w:r w:rsidR="00814CBB">
        <w:rPr>
          <w:rFonts w:cs="Times New Roman"/>
          <w:bCs/>
          <w:szCs w:val="24"/>
        </w:rPr>
        <w:t xml:space="preserve">has </w:t>
      </w:r>
      <w:r w:rsidRPr="00DA56C0">
        <w:rPr>
          <w:rFonts w:cs="Times New Roman"/>
          <w:bCs/>
          <w:szCs w:val="24"/>
        </w:rPr>
        <w:t xml:space="preserve">required Virginia to select one end-of-course test in each subject area to be used for federal accountability.  Virginia selected Algebra I as the high school mathematics test, Biology as the </w:t>
      </w:r>
      <w:r>
        <w:rPr>
          <w:rFonts w:cs="Times New Roman"/>
          <w:bCs/>
          <w:szCs w:val="24"/>
        </w:rPr>
        <w:t xml:space="preserve">high school </w:t>
      </w:r>
      <w:r w:rsidRPr="00DA56C0">
        <w:rPr>
          <w:rFonts w:cs="Times New Roman"/>
          <w:bCs/>
          <w:szCs w:val="24"/>
        </w:rPr>
        <w:t xml:space="preserve">science test, and the end-of-course reading test for </w:t>
      </w:r>
      <w:r>
        <w:rPr>
          <w:rFonts w:cs="Times New Roman"/>
          <w:bCs/>
          <w:szCs w:val="24"/>
        </w:rPr>
        <w:t xml:space="preserve">high school </w:t>
      </w:r>
      <w:r w:rsidRPr="00DA56C0">
        <w:rPr>
          <w:rFonts w:cs="Times New Roman"/>
          <w:bCs/>
          <w:szCs w:val="24"/>
        </w:rPr>
        <w:t>reading.  USED has granted Virginia a waiver so that students who have passed the Algebra I SOL test in middle school can use a score from the Geometry or Algebra II SOL test to meet the high school testing requirement in mathematics.  Additionally</w:t>
      </w:r>
      <w:r>
        <w:rPr>
          <w:rFonts w:cs="Times New Roman"/>
          <w:bCs/>
          <w:szCs w:val="24"/>
        </w:rPr>
        <w:t>,</w:t>
      </w:r>
      <w:r w:rsidRPr="00DA56C0">
        <w:rPr>
          <w:rFonts w:cs="Times New Roman"/>
          <w:bCs/>
          <w:szCs w:val="24"/>
        </w:rPr>
        <w:t xml:space="preserve"> Virginia has been granted a waiver so that students who pass the Algebra I, Geometry, and Algebra II tests in middle school can use an SAT, ACT, AP, or IB </w:t>
      </w:r>
      <w:r>
        <w:rPr>
          <w:rFonts w:cs="Times New Roman"/>
          <w:bCs/>
          <w:szCs w:val="24"/>
        </w:rPr>
        <w:t xml:space="preserve">test </w:t>
      </w:r>
      <w:r w:rsidRPr="00DA56C0">
        <w:rPr>
          <w:rFonts w:cs="Times New Roman"/>
          <w:bCs/>
          <w:szCs w:val="24"/>
        </w:rPr>
        <w:t xml:space="preserve">score in mathematics to meet the federal accountability requirement. Finally, as communicated to school divisions via </w:t>
      </w:r>
      <w:hyperlink r:id="rId10" w:history="1">
        <w:r w:rsidRPr="000F0F7F">
          <w:rPr>
            <w:rStyle w:val="Hyperlink"/>
            <w:rFonts w:cs="Times New Roman"/>
            <w:bCs/>
            <w:szCs w:val="24"/>
          </w:rPr>
          <w:t>Superintendent’s Memo 230-18</w:t>
        </w:r>
      </w:hyperlink>
      <w:r w:rsidRPr="00DA56C0">
        <w:rPr>
          <w:rFonts w:cs="Times New Roman"/>
          <w:bCs/>
          <w:szCs w:val="24"/>
        </w:rPr>
        <w:t>, the Department will seek a waiver from USED to permit the use of all end-of-course mathematics and science tests</w:t>
      </w:r>
      <w:r w:rsidR="00FA1CFC">
        <w:rPr>
          <w:rFonts w:cs="Times New Roman"/>
          <w:bCs/>
          <w:szCs w:val="24"/>
        </w:rPr>
        <w:t xml:space="preserve"> —</w:t>
      </w:r>
      <w:r w:rsidRPr="00DA56C0">
        <w:rPr>
          <w:rFonts w:cs="Times New Roman"/>
          <w:bCs/>
          <w:szCs w:val="24"/>
        </w:rPr>
        <w:t xml:space="preserve"> as well as certain substitute tests in re</w:t>
      </w:r>
      <w:r w:rsidR="00FA1CFC">
        <w:rPr>
          <w:rFonts w:cs="Times New Roman"/>
          <w:bCs/>
          <w:szCs w:val="24"/>
        </w:rPr>
        <w:t>ading, mathematics, and science —</w:t>
      </w:r>
      <w:r w:rsidR="00FA1CFC" w:rsidRPr="00DA56C0">
        <w:rPr>
          <w:rFonts w:cs="Times New Roman"/>
          <w:bCs/>
          <w:szCs w:val="24"/>
        </w:rPr>
        <w:t xml:space="preserve"> </w:t>
      </w:r>
      <w:r w:rsidRPr="00DA56C0">
        <w:rPr>
          <w:rFonts w:cs="Times New Roman"/>
          <w:bCs/>
          <w:szCs w:val="24"/>
        </w:rPr>
        <w:t xml:space="preserve">to meet federal accountability requirements. </w:t>
      </w:r>
    </w:p>
    <w:p w14:paraId="48272E76" w14:textId="77777777" w:rsidR="00727E57" w:rsidRPr="00DA56C0" w:rsidRDefault="00727E57" w:rsidP="00727E57">
      <w:pPr>
        <w:rPr>
          <w:rFonts w:cs="Times New Roman"/>
          <w:bCs/>
          <w:szCs w:val="24"/>
          <w:u w:val="single"/>
        </w:rPr>
      </w:pPr>
      <w:r w:rsidRPr="00DA56C0">
        <w:rPr>
          <w:rFonts w:cs="Times New Roman"/>
          <w:bCs/>
          <w:szCs w:val="24"/>
          <w:u w:val="single"/>
        </w:rPr>
        <w:t>2017 Revision to the Standards of Accreditation (SOA)</w:t>
      </w:r>
    </w:p>
    <w:p w14:paraId="222E3232" w14:textId="77777777" w:rsidR="00727E57" w:rsidRPr="00DA56C0" w:rsidRDefault="00727E57" w:rsidP="00727E57">
      <w:pPr>
        <w:rPr>
          <w:rFonts w:cs="Times New Roman"/>
          <w:szCs w:val="24"/>
        </w:rPr>
      </w:pPr>
      <w:r w:rsidRPr="00DA56C0">
        <w:rPr>
          <w:rFonts w:cs="Times New Roman"/>
          <w:szCs w:val="24"/>
        </w:rPr>
        <w:t xml:space="preserve">In addition to changes under ESSA, the testing requirements as described in the SOA have also changed.  As a point of reference, the requirements for testing are included in the </w:t>
      </w:r>
      <w:r>
        <w:rPr>
          <w:rFonts w:cs="Times New Roman"/>
          <w:i/>
          <w:szCs w:val="24"/>
        </w:rPr>
        <w:t xml:space="preserve">Student </w:t>
      </w:r>
      <w:r w:rsidRPr="00DA56C0">
        <w:rPr>
          <w:rFonts w:cs="Times New Roman"/>
          <w:i/>
          <w:szCs w:val="24"/>
        </w:rPr>
        <w:t xml:space="preserve">Achievement Expectations </w:t>
      </w:r>
      <w:r w:rsidRPr="00145CEA">
        <w:rPr>
          <w:rFonts w:cs="Times New Roman"/>
          <w:szCs w:val="24"/>
        </w:rPr>
        <w:t>s</w:t>
      </w:r>
      <w:r w:rsidRPr="00DA56C0">
        <w:rPr>
          <w:rFonts w:cs="Times New Roman"/>
          <w:szCs w:val="24"/>
        </w:rPr>
        <w:t xml:space="preserve">ection of the SOA at </w:t>
      </w:r>
      <w:hyperlink r:id="rId11" w:history="1">
        <w:r w:rsidRPr="00D579EC">
          <w:rPr>
            <w:rStyle w:val="Hyperlink"/>
            <w:rFonts w:cs="Times New Roman"/>
            <w:szCs w:val="24"/>
          </w:rPr>
          <w:t>8VAC20-131-30</w:t>
        </w:r>
      </w:hyperlink>
      <w:r w:rsidRPr="00DA56C0">
        <w:rPr>
          <w:rFonts w:cs="Times New Roman"/>
          <w:szCs w:val="24"/>
        </w:rPr>
        <w:t xml:space="preserve">. The requirements for students in kindergarten </w:t>
      </w:r>
      <w:r>
        <w:rPr>
          <w:rFonts w:cs="Times New Roman"/>
          <w:szCs w:val="24"/>
        </w:rPr>
        <w:t>through</w:t>
      </w:r>
      <w:r w:rsidRPr="00DA56C0">
        <w:rPr>
          <w:rFonts w:cs="Times New Roman"/>
          <w:szCs w:val="24"/>
        </w:rPr>
        <w:t xml:space="preserve"> grade 8 </w:t>
      </w:r>
      <w:r>
        <w:rPr>
          <w:rFonts w:cs="Times New Roman"/>
          <w:szCs w:val="24"/>
        </w:rPr>
        <w:t>are:</w:t>
      </w:r>
    </w:p>
    <w:p w14:paraId="61486D05" w14:textId="77777777" w:rsidR="00727E57" w:rsidRPr="00DA56C0" w:rsidRDefault="00727E57" w:rsidP="00727E57">
      <w:pPr>
        <w:ind w:left="720"/>
        <w:rPr>
          <w:rFonts w:cs="Times New Roman"/>
          <w:szCs w:val="24"/>
        </w:rPr>
      </w:pPr>
      <w:r w:rsidRPr="00DA56C0">
        <w:rPr>
          <w:rFonts w:cs="Times New Roman"/>
          <w:szCs w:val="24"/>
        </w:rPr>
        <w:t>B. In kindergarten through eighth grade, where the administration of Virginia Assessment Program tests is required by the board, each student shall be expected to take the tests following instruction. Students who are accelerated shall take the test aligned with the highest grade level, following instruction in the content. No student shall take more than one test in any content area in each year, except in the case of expedited retakes as provided for in this section</w:t>
      </w:r>
      <w:r w:rsidR="00FA1CFC">
        <w:rPr>
          <w:rFonts w:cs="Times New Roman"/>
          <w:szCs w:val="24"/>
        </w:rPr>
        <w:t xml:space="preserve"> </w:t>
      </w:r>
      <w:r>
        <w:rPr>
          <w:rFonts w:cs="Times New Roman"/>
          <w:szCs w:val="24"/>
        </w:rPr>
        <w:t>…</w:t>
      </w:r>
    </w:p>
    <w:p w14:paraId="328B563F" w14:textId="77777777" w:rsidR="00727E57" w:rsidRPr="00DA56C0" w:rsidRDefault="00727E57" w:rsidP="00727E57">
      <w:pPr>
        <w:rPr>
          <w:rFonts w:cs="Times New Roman"/>
          <w:szCs w:val="24"/>
        </w:rPr>
      </w:pPr>
      <w:r w:rsidRPr="00DA56C0">
        <w:rPr>
          <w:rFonts w:cs="Times New Roman"/>
          <w:szCs w:val="24"/>
        </w:rPr>
        <w:t>The SOA requirements for testing students who are enrolled in classes with end-of-course tests are</w:t>
      </w:r>
      <w:r>
        <w:rPr>
          <w:rFonts w:cs="Times New Roman"/>
          <w:szCs w:val="24"/>
        </w:rPr>
        <w:t xml:space="preserve">: </w:t>
      </w:r>
      <w:r w:rsidRPr="00DA56C0">
        <w:rPr>
          <w:rFonts w:cs="Times New Roman"/>
          <w:szCs w:val="24"/>
        </w:rPr>
        <w:t>(</w:t>
      </w:r>
      <w:r w:rsidRPr="00145CEA">
        <w:rPr>
          <w:rFonts w:cs="Times New Roman"/>
          <w:b/>
          <w:szCs w:val="24"/>
        </w:rPr>
        <w:t>Emphasis</w:t>
      </w:r>
      <w:r>
        <w:rPr>
          <w:rFonts w:cs="Times New Roman"/>
          <w:szCs w:val="24"/>
        </w:rPr>
        <w:t xml:space="preserve"> added</w:t>
      </w:r>
      <w:r w:rsidRPr="00DA56C0">
        <w:rPr>
          <w:rFonts w:cs="Times New Roman"/>
          <w:szCs w:val="24"/>
        </w:rPr>
        <w:t>).</w:t>
      </w:r>
    </w:p>
    <w:p w14:paraId="26788B46" w14:textId="77777777" w:rsidR="00727E57" w:rsidRPr="00DA56C0" w:rsidRDefault="00727E57" w:rsidP="00727E57">
      <w:pPr>
        <w:ind w:left="720"/>
        <w:rPr>
          <w:rFonts w:cs="Times New Roman"/>
          <w:bCs/>
          <w:szCs w:val="24"/>
        </w:rPr>
      </w:pPr>
      <w:r w:rsidRPr="00DA56C0">
        <w:rPr>
          <w:rFonts w:cs="Times New Roman"/>
          <w:bCs/>
          <w:szCs w:val="24"/>
        </w:rPr>
        <w:t xml:space="preserve">E. </w:t>
      </w:r>
      <w:r w:rsidRPr="00DA56C0">
        <w:rPr>
          <w:rFonts w:cs="Times New Roman"/>
          <w:b/>
          <w:bCs/>
          <w:szCs w:val="24"/>
        </w:rPr>
        <w:t>Each student in middle and secondary schools shall take all applicable end-of-course SOL tests following course instruction</w:t>
      </w:r>
      <w:r w:rsidRPr="00DA56C0">
        <w:rPr>
          <w:rFonts w:cs="Times New Roman"/>
          <w:bCs/>
          <w:szCs w:val="24"/>
        </w:rPr>
        <w:t>. The division superintendent shall certify to the Department of Education that the division's policy for dropping courses ensures that students' course schedules are not changed to avoid end-of-course SOL tests. Students who achieve a passing score on an end-of-</w:t>
      </w:r>
      <w:r w:rsidRPr="00DA56C0">
        <w:rPr>
          <w:rFonts w:cs="Times New Roman"/>
          <w:bCs/>
          <w:szCs w:val="24"/>
        </w:rPr>
        <w:lastRenderedPageBreak/>
        <w:t xml:space="preserve">course SOL test shall be awarded a verified unit of credit in that course in accordance with the provisions of </w:t>
      </w:r>
      <w:hyperlink r:id="rId12" w:tgtFrame="_blank" w:history="1">
        <w:r w:rsidRPr="00DA56C0">
          <w:rPr>
            <w:rFonts w:cs="Times New Roman"/>
            <w:bCs/>
            <w:szCs w:val="24"/>
            <w:u w:val="single"/>
          </w:rPr>
          <w:t>8VAC20-131-110</w:t>
        </w:r>
      </w:hyperlink>
      <w:r w:rsidRPr="00DA56C0">
        <w:rPr>
          <w:rFonts w:cs="Times New Roman"/>
          <w:bCs/>
          <w:szCs w:val="24"/>
        </w:rPr>
        <w:t xml:space="preserve">. Students may earn verified units of credit in any courses for which end-of-course SOL tests are available. </w:t>
      </w:r>
      <w:r w:rsidRPr="00DA56C0">
        <w:rPr>
          <w:rFonts w:cs="Times New Roman"/>
          <w:b/>
          <w:bCs/>
          <w:szCs w:val="24"/>
        </w:rPr>
        <w:t>Students shall not be required to take an end-of-course SOL test in an academic subject after they have earned the number of verified credits required for that academic content area for graduation, unless such test is necessary in order for the school to meet federal accountability requirements</w:t>
      </w:r>
      <w:r w:rsidRPr="00DA56C0">
        <w:rPr>
          <w:rFonts w:cs="Times New Roman"/>
          <w:bCs/>
          <w:szCs w:val="24"/>
        </w:rPr>
        <w:t xml:space="preserve">. Middle and secondary schools may consider the student's end-of-course SOL test score in determining the student's final course grade. However, no student who has failed an end-of-course SOL test but passed the related course shall be prevented from taking any other course in a content area and from taking the applicable end-of-course SOL test. The board may approve additional tests to verify student achievement in accordance with guidelines adopted for verified units of credit described in </w:t>
      </w:r>
      <w:hyperlink r:id="rId13" w:tgtFrame="_blank" w:history="1">
        <w:r w:rsidRPr="00DA56C0">
          <w:rPr>
            <w:rFonts w:cs="Times New Roman"/>
            <w:bCs/>
            <w:szCs w:val="24"/>
            <w:u w:val="single"/>
          </w:rPr>
          <w:t>8VAC20-131-110</w:t>
        </w:r>
      </w:hyperlink>
      <w:r w:rsidRPr="00DA56C0">
        <w:rPr>
          <w:rFonts w:cs="Times New Roman"/>
          <w:bCs/>
          <w:szCs w:val="24"/>
        </w:rPr>
        <w:t>.</w:t>
      </w:r>
    </w:p>
    <w:p w14:paraId="7983D4D8" w14:textId="77777777" w:rsidR="00727E57" w:rsidRPr="00DA56C0" w:rsidRDefault="00727E57" w:rsidP="00727E57">
      <w:pPr>
        <w:rPr>
          <w:rFonts w:cs="Times New Roman"/>
          <w:bCs/>
          <w:szCs w:val="24"/>
          <w:u w:val="single"/>
        </w:rPr>
      </w:pPr>
      <w:r w:rsidRPr="00DA56C0">
        <w:rPr>
          <w:rFonts w:cs="Times New Roman"/>
          <w:bCs/>
          <w:szCs w:val="24"/>
          <w:u w:val="single"/>
        </w:rPr>
        <w:t>Application of the Testing Requirements included in ESSA and the 2017 Revision of the SOA</w:t>
      </w:r>
    </w:p>
    <w:p w14:paraId="51894932" w14:textId="77777777" w:rsidR="00727E57" w:rsidRPr="00DA56C0" w:rsidRDefault="00727E57" w:rsidP="00727E57">
      <w:pPr>
        <w:rPr>
          <w:rFonts w:cs="Times New Roman"/>
          <w:bCs/>
          <w:szCs w:val="24"/>
        </w:rPr>
      </w:pPr>
      <w:r w:rsidRPr="00DA56C0">
        <w:rPr>
          <w:rFonts w:cs="Times New Roman"/>
          <w:bCs/>
          <w:szCs w:val="24"/>
        </w:rPr>
        <w:t xml:space="preserve">Based on the SOA requirements, students who are enrolled in courses that have end-of-course tests must take the tests unless they have already earned the number of verified credits in that content area needed for graduation.  However, even if the student has earned the number of verified credits in the content area needed for graduation, the student is expected to take tests in mathematics, science, and reading </w:t>
      </w:r>
      <w:r>
        <w:rPr>
          <w:rFonts w:cs="Times New Roman"/>
          <w:bCs/>
          <w:szCs w:val="24"/>
        </w:rPr>
        <w:t xml:space="preserve">while enrolled in high school </w:t>
      </w:r>
      <w:r w:rsidRPr="00DA56C0">
        <w:rPr>
          <w:rFonts w:cs="Times New Roman"/>
          <w:bCs/>
          <w:szCs w:val="24"/>
        </w:rPr>
        <w:t>to meet federal accountability</w:t>
      </w:r>
      <w:r>
        <w:rPr>
          <w:rFonts w:cs="Times New Roman"/>
          <w:bCs/>
          <w:szCs w:val="24"/>
        </w:rPr>
        <w:t xml:space="preserve"> requirements</w:t>
      </w:r>
      <w:r w:rsidRPr="00DA56C0">
        <w:rPr>
          <w:rFonts w:cs="Times New Roman"/>
          <w:bCs/>
          <w:szCs w:val="24"/>
        </w:rPr>
        <w:t>.  More specific information about how the requirements are applied in each subject area</w:t>
      </w:r>
      <w:r w:rsidRPr="001E311F">
        <w:rPr>
          <w:rFonts w:cs="Times New Roman"/>
          <w:bCs/>
          <w:szCs w:val="24"/>
        </w:rPr>
        <w:t xml:space="preserve"> </w:t>
      </w:r>
      <w:r>
        <w:rPr>
          <w:rFonts w:cs="Times New Roman"/>
          <w:bCs/>
          <w:szCs w:val="24"/>
        </w:rPr>
        <w:t>may be</w:t>
      </w:r>
      <w:r w:rsidRPr="00DA56C0">
        <w:rPr>
          <w:rFonts w:cs="Times New Roman"/>
          <w:bCs/>
          <w:szCs w:val="24"/>
        </w:rPr>
        <w:t xml:space="preserve"> found below.</w:t>
      </w:r>
    </w:p>
    <w:p w14:paraId="1AC9DE34" w14:textId="77777777" w:rsidR="003A7B6C" w:rsidRDefault="00727E57" w:rsidP="00727E57">
      <w:pPr>
        <w:rPr>
          <w:rFonts w:cs="Times New Roman"/>
          <w:bCs/>
          <w:szCs w:val="24"/>
        </w:rPr>
      </w:pPr>
      <w:r w:rsidRPr="00DA56C0">
        <w:rPr>
          <w:rFonts w:cs="Times New Roman"/>
          <w:bCs/>
          <w:szCs w:val="24"/>
          <w:u w:val="single"/>
        </w:rPr>
        <w:t>Mathematics</w:t>
      </w:r>
      <w:r w:rsidRPr="00DA56C0">
        <w:rPr>
          <w:rFonts w:cs="Times New Roman"/>
          <w:bCs/>
          <w:szCs w:val="24"/>
        </w:rPr>
        <w:t xml:space="preserve">:  </w:t>
      </w:r>
      <w:r w:rsidR="00790AE8">
        <w:rPr>
          <w:rFonts w:cs="Times New Roman"/>
          <w:bCs/>
          <w:szCs w:val="24"/>
        </w:rPr>
        <w:t>As stated previously, u</w:t>
      </w:r>
      <w:r w:rsidR="00790AE8" w:rsidRPr="00DA56C0">
        <w:rPr>
          <w:rFonts w:cs="Times New Roman"/>
          <w:bCs/>
          <w:szCs w:val="24"/>
        </w:rPr>
        <w:t xml:space="preserve">nder </w:t>
      </w:r>
      <w:r w:rsidRPr="00DA56C0">
        <w:rPr>
          <w:rFonts w:cs="Times New Roman"/>
          <w:bCs/>
          <w:szCs w:val="24"/>
        </w:rPr>
        <w:t xml:space="preserve">ESSA students must take a mathematics test </w:t>
      </w:r>
      <w:r>
        <w:rPr>
          <w:rFonts w:cs="Times New Roman"/>
          <w:bCs/>
          <w:szCs w:val="24"/>
        </w:rPr>
        <w:t xml:space="preserve">while enrolled in high school </w:t>
      </w:r>
      <w:r w:rsidRPr="00DA56C0">
        <w:rPr>
          <w:rFonts w:cs="Times New Roman"/>
          <w:bCs/>
          <w:szCs w:val="24"/>
        </w:rPr>
        <w:t xml:space="preserve">for federal accountability.  Virginia has selected the Algebra I test as the high school mathematics test. Students who have completed the Algebra I course and passed the test </w:t>
      </w:r>
      <w:r>
        <w:rPr>
          <w:rFonts w:cs="Times New Roman"/>
          <w:bCs/>
          <w:szCs w:val="24"/>
        </w:rPr>
        <w:t>prior to ninth grade</w:t>
      </w:r>
      <w:r w:rsidRPr="00DA56C0">
        <w:rPr>
          <w:rFonts w:cs="Times New Roman"/>
          <w:bCs/>
          <w:szCs w:val="24"/>
        </w:rPr>
        <w:t xml:space="preserve"> must take the </w:t>
      </w:r>
      <w:r>
        <w:rPr>
          <w:rFonts w:cs="Times New Roman"/>
          <w:bCs/>
          <w:szCs w:val="24"/>
        </w:rPr>
        <w:t xml:space="preserve">either the </w:t>
      </w:r>
      <w:r w:rsidRPr="00DA56C0">
        <w:rPr>
          <w:rFonts w:cs="Times New Roman"/>
          <w:bCs/>
          <w:szCs w:val="24"/>
        </w:rPr>
        <w:t xml:space="preserve">Geometry or Algebra II SOL test </w:t>
      </w:r>
      <w:r>
        <w:rPr>
          <w:rFonts w:cs="Times New Roman"/>
          <w:bCs/>
          <w:szCs w:val="24"/>
        </w:rPr>
        <w:t>while enrolled in high school</w:t>
      </w:r>
      <w:r w:rsidRPr="00DA56C0">
        <w:rPr>
          <w:rFonts w:cs="Times New Roman"/>
          <w:bCs/>
          <w:szCs w:val="24"/>
        </w:rPr>
        <w:t xml:space="preserve">.  These students have earned a verified credit in mathematics in middle school, but are required to take a mathematics test </w:t>
      </w:r>
      <w:r>
        <w:rPr>
          <w:rFonts w:cs="Times New Roman"/>
          <w:bCs/>
          <w:szCs w:val="24"/>
        </w:rPr>
        <w:t>while enrolled in</w:t>
      </w:r>
      <w:r w:rsidRPr="00DA56C0">
        <w:rPr>
          <w:rFonts w:cs="Times New Roman"/>
          <w:bCs/>
          <w:szCs w:val="24"/>
        </w:rPr>
        <w:t xml:space="preserve"> high school to meet federal accountability requirements.  Virginia has received a waiver from USED to allow students who have also passed the Geometry and the Algebra II tests at the middle school level to use scores from the SAT, ACT, IB, or AP tests in mathematics to meet this requirement</w:t>
      </w:r>
    </w:p>
    <w:p w14:paraId="4D5E3EF7" w14:textId="77777777" w:rsidR="00727E57" w:rsidRPr="000F05C9" w:rsidRDefault="00727E57" w:rsidP="00727E57">
      <w:pPr>
        <w:rPr>
          <w:rFonts w:cs="Times New Roman"/>
          <w:bCs/>
          <w:strike/>
          <w:szCs w:val="24"/>
        </w:rPr>
      </w:pPr>
      <w:r w:rsidRPr="00DA56C0">
        <w:rPr>
          <w:rFonts w:cs="Times New Roman"/>
          <w:bCs/>
          <w:szCs w:val="24"/>
          <w:u w:val="single"/>
        </w:rPr>
        <w:t>Reading:</w:t>
      </w:r>
      <w:r w:rsidRPr="00DA56C0">
        <w:rPr>
          <w:rFonts w:cs="Times New Roman"/>
          <w:bCs/>
          <w:szCs w:val="24"/>
        </w:rPr>
        <w:t xml:space="preserve">  </w:t>
      </w:r>
      <w:r>
        <w:rPr>
          <w:rFonts w:cs="Times New Roman"/>
          <w:bCs/>
          <w:szCs w:val="24"/>
        </w:rPr>
        <w:t xml:space="preserve">The SOL end-of-course reading test is being used as the high school test for reading. As such, </w:t>
      </w:r>
      <w:r w:rsidRPr="00DA56C0">
        <w:rPr>
          <w:rFonts w:cs="Times New Roman"/>
          <w:bCs/>
          <w:szCs w:val="24"/>
        </w:rPr>
        <w:t>all students must take the SOL end-of-course reading test</w:t>
      </w:r>
      <w:r>
        <w:rPr>
          <w:rFonts w:cs="Times New Roman"/>
          <w:bCs/>
          <w:szCs w:val="24"/>
        </w:rPr>
        <w:t xml:space="preserve"> or, </w:t>
      </w:r>
      <w:r w:rsidRPr="00DA56C0">
        <w:rPr>
          <w:rFonts w:cs="Times New Roman"/>
          <w:bCs/>
          <w:szCs w:val="24"/>
        </w:rPr>
        <w:t xml:space="preserve">in the case of students with significant cognitive </w:t>
      </w:r>
      <w:r>
        <w:rPr>
          <w:rFonts w:cs="Times New Roman"/>
          <w:bCs/>
          <w:szCs w:val="24"/>
        </w:rPr>
        <w:t xml:space="preserve">disabilities, </w:t>
      </w:r>
      <w:r w:rsidRPr="00DA56C0">
        <w:rPr>
          <w:rFonts w:cs="Times New Roman"/>
          <w:bCs/>
          <w:szCs w:val="24"/>
        </w:rPr>
        <w:t>participat</w:t>
      </w:r>
      <w:r>
        <w:rPr>
          <w:rFonts w:cs="Times New Roman"/>
          <w:bCs/>
          <w:szCs w:val="24"/>
        </w:rPr>
        <w:t>e</w:t>
      </w:r>
      <w:r w:rsidRPr="00DA56C0">
        <w:rPr>
          <w:rFonts w:cs="Times New Roman"/>
          <w:bCs/>
          <w:szCs w:val="24"/>
        </w:rPr>
        <w:t xml:space="preserve"> in </w:t>
      </w:r>
      <w:r>
        <w:rPr>
          <w:rFonts w:cs="Times New Roman"/>
          <w:bCs/>
          <w:szCs w:val="24"/>
        </w:rPr>
        <w:t xml:space="preserve">VAAP </w:t>
      </w:r>
      <w:r w:rsidRPr="00DA56C0">
        <w:rPr>
          <w:rFonts w:cs="Times New Roman"/>
          <w:bCs/>
          <w:szCs w:val="24"/>
        </w:rPr>
        <w:t xml:space="preserve">to meet federal accountability requirements.  </w:t>
      </w:r>
    </w:p>
    <w:p w14:paraId="33A26DE9" w14:textId="77777777" w:rsidR="00727E57" w:rsidRPr="000F05C9" w:rsidRDefault="00727E57" w:rsidP="00727E57">
      <w:pPr>
        <w:rPr>
          <w:rFonts w:cs="Times New Roman"/>
          <w:bCs/>
          <w:strike/>
          <w:szCs w:val="24"/>
        </w:rPr>
      </w:pPr>
      <w:r w:rsidRPr="00DA56C0">
        <w:rPr>
          <w:rFonts w:cs="Times New Roman"/>
          <w:bCs/>
          <w:szCs w:val="24"/>
          <w:u w:val="single"/>
        </w:rPr>
        <w:lastRenderedPageBreak/>
        <w:t>Science</w:t>
      </w:r>
      <w:r w:rsidRPr="00DA56C0">
        <w:rPr>
          <w:rFonts w:cs="Times New Roman"/>
          <w:bCs/>
          <w:szCs w:val="24"/>
        </w:rPr>
        <w:t xml:space="preserve">:  Under ESSA, students must take a science test </w:t>
      </w:r>
      <w:r>
        <w:rPr>
          <w:rFonts w:cs="Times New Roman"/>
          <w:bCs/>
          <w:szCs w:val="24"/>
        </w:rPr>
        <w:t>while enrolled in high school</w:t>
      </w:r>
      <w:r w:rsidRPr="00DA56C0">
        <w:rPr>
          <w:rFonts w:cs="Times New Roman"/>
          <w:bCs/>
          <w:szCs w:val="24"/>
        </w:rPr>
        <w:t>.  Virginia has selected the Biology test as the high school science test. In many school divisions, Earth Science is taught before Biology. Therefore, a student who has passed Earth Science and the associated SOL test has earned a verified credit in science.  Because</w:t>
      </w:r>
      <w:r>
        <w:rPr>
          <w:rFonts w:cs="Times New Roman"/>
          <w:bCs/>
          <w:szCs w:val="24"/>
        </w:rPr>
        <w:t xml:space="preserve"> Virginia has selected Biology as the high school science test to meet ESSA requirement</w:t>
      </w:r>
      <w:r w:rsidR="00814CBB">
        <w:rPr>
          <w:rFonts w:cs="Times New Roman"/>
          <w:bCs/>
          <w:szCs w:val="24"/>
        </w:rPr>
        <w:t>s</w:t>
      </w:r>
      <w:r w:rsidRPr="00DA56C0">
        <w:rPr>
          <w:rFonts w:cs="Times New Roman"/>
          <w:bCs/>
          <w:szCs w:val="24"/>
        </w:rPr>
        <w:t>, school divisions</w:t>
      </w:r>
      <w:r>
        <w:rPr>
          <w:rFonts w:cs="Times New Roman"/>
          <w:bCs/>
          <w:szCs w:val="24"/>
        </w:rPr>
        <w:t xml:space="preserve"> </w:t>
      </w:r>
      <w:r w:rsidR="00814CBB">
        <w:rPr>
          <w:rFonts w:cs="Times New Roman"/>
          <w:bCs/>
          <w:szCs w:val="24"/>
        </w:rPr>
        <w:t xml:space="preserve">are expected to </w:t>
      </w:r>
      <w:r w:rsidRPr="00DA56C0">
        <w:rPr>
          <w:rFonts w:cs="Times New Roman"/>
          <w:bCs/>
          <w:szCs w:val="24"/>
        </w:rPr>
        <w:t>administer the Biology test to high school students</w:t>
      </w:r>
      <w:r>
        <w:rPr>
          <w:rFonts w:cs="Times New Roman"/>
          <w:bCs/>
          <w:szCs w:val="24"/>
        </w:rPr>
        <w:t xml:space="preserve"> or, </w:t>
      </w:r>
      <w:r w:rsidRPr="00DA56C0">
        <w:rPr>
          <w:rFonts w:cs="Times New Roman"/>
          <w:bCs/>
          <w:szCs w:val="24"/>
        </w:rPr>
        <w:t xml:space="preserve">in the case of students with significant cognitive </w:t>
      </w:r>
      <w:r>
        <w:rPr>
          <w:rFonts w:cs="Times New Roman"/>
          <w:bCs/>
          <w:szCs w:val="24"/>
        </w:rPr>
        <w:t xml:space="preserve">disabilities, have them </w:t>
      </w:r>
      <w:r w:rsidRPr="00DA56C0">
        <w:rPr>
          <w:rFonts w:cs="Times New Roman"/>
          <w:bCs/>
          <w:szCs w:val="24"/>
        </w:rPr>
        <w:t>participat</w:t>
      </w:r>
      <w:r>
        <w:rPr>
          <w:rFonts w:cs="Times New Roman"/>
          <w:bCs/>
          <w:szCs w:val="24"/>
        </w:rPr>
        <w:t>e</w:t>
      </w:r>
      <w:r w:rsidRPr="00DA56C0">
        <w:rPr>
          <w:rFonts w:cs="Times New Roman"/>
          <w:bCs/>
          <w:szCs w:val="24"/>
        </w:rPr>
        <w:t xml:space="preserve"> in the Virginia Alternate Assessment Program</w:t>
      </w:r>
      <w:r w:rsidR="00692058">
        <w:rPr>
          <w:rFonts w:cs="Times New Roman"/>
          <w:bCs/>
          <w:szCs w:val="24"/>
        </w:rPr>
        <w:t>, regardless of whether they have already earned the verified credits required for science</w:t>
      </w:r>
      <w:r w:rsidRPr="00DA56C0">
        <w:rPr>
          <w:rFonts w:cs="Times New Roman"/>
          <w:bCs/>
          <w:szCs w:val="24"/>
        </w:rPr>
        <w:t xml:space="preserve">. </w:t>
      </w:r>
    </w:p>
    <w:p w14:paraId="795F57DC" w14:textId="77777777" w:rsidR="00727E57" w:rsidRPr="00DA56C0" w:rsidRDefault="00727E57" w:rsidP="00727E57">
      <w:pPr>
        <w:rPr>
          <w:rFonts w:cs="Times New Roman"/>
          <w:bCs/>
          <w:szCs w:val="24"/>
        </w:rPr>
      </w:pPr>
      <w:r w:rsidRPr="00DA56C0">
        <w:rPr>
          <w:rFonts w:cs="Times New Roman"/>
          <w:bCs/>
          <w:szCs w:val="24"/>
        </w:rPr>
        <w:t>As a reminder</w:t>
      </w:r>
      <w:r>
        <w:rPr>
          <w:rFonts w:cs="Times New Roman"/>
          <w:bCs/>
          <w:szCs w:val="24"/>
        </w:rPr>
        <w:t>,</w:t>
      </w:r>
      <w:r w:rsidRPr="00DA56C0">
        <w:rPr>
          <w:rFonts w:cs="Times New Roman"/>
          <w:bCs/>
          <w:szCs w:val="24"/>
        </w:rPr>
        <w:t xml:space="preserve"> schools that do not test 95</w:t>
      </w:r>
      <w:r>
        <w:rPr>
          <w:rFonts w:cs="Times New Roman"/>
          <w:bCs/>
          <w:szCs w:val="24"/>
        </w:rPr>
        <w:t xml:space="preserve"> percent</w:t>
      </w:r>
      <w:r w:rsidRPr="00DA56C0">
        <w:rPr>
          <w:rFonts w:cs="Times New Roman"/>
          <w:bCs/>
          <w:szCs w:val="24"/>
        </w:rPr>
        <w:t xml:space="preserve"> of their students</w:t>
      </w:r>
      <w:r>
        <w:rPr>
          <w:rFonts w:cs="Times New Roman"/>
          <w:bCs/>
          <w:szCs w:val="24"/>
        </w:rPr>
        <w:t xml:space="preserve"> in science</w:t>
      </w:r>
      <w:r w:rsidRPr="00DA56C0">
        <w:rPr>
          <w:rFonts w:cs="Times New Roman"/>
          <w:bCs/>
          <w:szCs w:val="24"/>
        </w:rPr>
        <w:t xml:space="preserve"> will not have to submit a plan to the Department.  However, the school’s participation rate will be reported on the School Quality Profile under the ESSA tab.</w:t>
      </w:r>
    </w:p>
    <w:p w14:paraId="59BA996B" w14:textId="77777777" w:rsidR="00727E57" w:rsidRDefault="00727E57" w:rsidP="00727E57">
      <w:pPr>
        <w:rPr>
          <w:rFonts w:cs="Times New Roman"/>
          <w:bCs/>
          <w:szCs w:val="24"/>
        </w:rPr>
      </w:pPr>
      <w:r w:rsidRPr="00DA56C0">
        <w:rPr>
          <w:rFonts w:cs="Times New Roman"/>
          <w:bCs/>
          <w:szCs w:val="24"/>
          <w:u w:val="single"/>
        </w:rPr>
        <w:t>History:</w:t>
      </w:r>
      <w:r w:rsidRPr="00DA56C0">
        <w:rPr>
          <w:rFonts w:cs="Times New Roman"/>
          <w:bCs/>
          <w:szCs w:val="24"/>
        </w:rPr>
        <w:t xml:space="preserve">  The administration of history/social science tests is not required under ESSA.  However, students are required to earn verified credits in history to meet graduation requirements. Students must take SOL end-of-course tests in history</w:t>
      </w:r>
      <w:r>
        <w:rPr>
          <w:rFonts w:cs="Times New Roman"/>
          <w:bCs/>
          <w:szCs w:val="24"/>
        </w:rPr>
        <w:t xml:space="preserve"> or board-approved substitute tests</w:t>
      </w:r>
      <w:r w:rsidRPr="00DA56C0">
        <w:rPr>
          <w:rFonts w:cs="Times New Roman"/>
          <w:bCs/>
          <w:szCs w:val="24"/>
        </w:rPr>
        <w:t xml:space="preserve"> until they have earned the required number of verified credits.</w:t>
      </w:r>
    </w:p>
    <w:p w14:paraId="669C7982" w14:textId="77777777" w:rsidR="00727E57" w:rsidRPr="00DA56C0" w:rsidRDefault="00727E57" w:rsidP="00727E57">
      <w:pPr>
        <w:rPr>
          <w:rFonts w:cs="Times New Roman"/>
          <w:bCs/>
          <w:szCs w:val="24"/>
        </w:rPr>
      </w:pPr>
      <w:r w:rsidRPr="00DA56C0">
        <w:rPr>
          <w:rFonts w:cs="Times New Roman"/>
          <w:bCs/>
          <w:color w:val="000000"/>
          <w:szCs w:val="24"/>
          <w:u w:val="single"/>
        </w:rPr>
        <w:t>Writing</w:t>
      </w:r>
      <w:r>
        <w:rPr>
          <w:rFonts w:cs="Times New Roman"/>
          <w:bCs/>
          <w:color w:val="000000"/>
          <w:szCs w:val="24"/>
        </w:rPr>
        <w:t>:</w:t>
      </w:r>
      <w:r w:rsidRPr="00DA56C0">
        <w:rPr>
          <w:rFonts w:cs="Times New Roman"/>
          <w:bCs/>
          <w:color w:val="000000"/>
          <w:szCs w:val="24"/>
        </w:rPr>
        <w:t xml:space="preserve"> The administration of writing tests is not required under ESSA.  However, students are required to earn verified credits in writing to meet graduation requirements</w:t>
      </w:r>
      <w:r>
        <w:rPr>
          <w:rFonts w:cs="Times New Roman"/>
          <w:bCs/>
          <w:color w:val="000000"/>
          <w:szCs w:val="24"/>
        </w:rPr>
        <w:t xml:space="preserve">.  School </w:t>
      </w:r>
      <w:r w:rsidRPr="00DA56C0">
        <w:rPr>
          <w:rFonts w:cs="Times New Roman"/>
          <w:bCs/>
          <w:color w:val="000000"/>
          <w:szCs w:val="24"/>
        </w:rPr>
        <w:t>divisions may choose to award verified credits</w:t>
      </w:r>
      <w:r>
        <w:rPr>
          <w:rFonts w:cs="Times New Roman"/>
          <w:bCs/>
          <w:color w:val="000000"/>
          <w:szCs w:val="24"/>
        </w:rPr>
        <w:t xml:space="preserve"> in writing</w:t>
      </w:r>
      <w:r w:rsidRPr="00DA56C0">
        <w:rPr>
          <w:rFonts w:cs="Times New Roman"/>
          <w:bCs/>
          <w:color w:val="000000"/>
          <w:szCs w:val="24"/>
        </w:rPr>
        <w:t xml:space="preserve"> using either the current SOL assessment or </w:t>
      </w:r>
      <w:r>
        <w:rPr>
          <w:rFonts w:cs="Times New Roman"/>
          <w:bCs/>
          <w:color w:val="000000"/>
          <w:szCs w:val="24"/>
        </w:rPr>
        <w:t xml:space="preserve">local performance assessments. In addition, board-approved substitute tests for the end-of-course writing test may be used to verify credits in writing. </w:t>
      </w:r>
      <w:r w:rsidRPr="00DA56C0">
        <w:rPr>
          <w:rFonts w:cs="Times New Roman"/>
          <w:bCs/>
          <w:color w:val="000000"/>
          <w:szCs w:val="24"/>
        </w:rPr>
        <w:t>Further information</w:t>
      </w:r>
      <w:r>
        <w:rPr>
          <w:rFonts w:cs="Times New Roman"/>
          <w:bCs/>
          <w:color w:val="000000"/>
          <w:szCs w:val="24"/>
        </w:rPr>
        <w:t xml:space="preserve"> regarding the use of local performance assessments to verify credits in writing</w:t>
      </w:r>
      <w:r w:rsidRPr="00DA56C0">
        <w:rPr>
          <w:rFonts w:cs="Times New Roman"/>
          <w:bCs/>
          <w:color w:val="000000"/>
          <w:szCs w:val="24"/>
        </w:rPr>
        <w:t xml:space="preserve"> can be found in the </w:t>
      </w:r>
      <w:hyperlink r:id="rId14" w:history="1">
        <w:r w:rsidRPr="00890A2E">
          <w:rPr>
            <w:rStyle w:val="Hyperlink"/>
            <w:rFonts w:cs="Times New Roman"/>
            <w:bCs/>
            <w:i/>
            <w:szCs w:val="24"/>
          </w:rPr>
          <w:t>Guidelines for the Use of Local Performance Assessments for Verifying Credits in Writing</w:t>
        </w:r>
      </w:hyperlink>
      <w:r>
        <w:rPr>
          <w:rFonts w:cs="Times New Roman"/>
          <w:bCs/>
          <w:color w:val="000000"/>
          <w:szCs w:val="24"/>
        </w:rPr>
        <w:t xml:space="preserve"> approved by the Board of Education on September 20, 2018</w:t>
      </w:r>
      <w:r w:rsidRPr="00DA56C0">
        <w:rPr>
          <w:rFonts w:cs="Times New Roman"/>
          <w:bCs/>
          <w:color w:val="000000"/>
          <w:szCs w:val="24"/>
        </w:rPr>
        <w:t>.</w:t>
      </w:r>
    </w:p>
    <w:p w14:paraId="1BEE4FB0" w14:textId="77777777" w:rsidR="00727E57" w:rsidRPr="00DA56C0" w:rsidRDefault="00727E57" w:rsidP="00727E57">
      <w:pPr>
        <w:rPr>
          <w:rFonts w:cs="Times New Roman"/>
          <w:bCs/>
          <w:szCs w:val="24"/>
        </w:rPr>
      </w:pPr>
      <w:r w:rsidRPr="00DA56C0">
        <w:rPr>
          <w:rFonts w:cs="Times New Roman"/>
          <w:bCs/>
          <w:szCs w:val="24"/>
          <w:u w:val="single"/>
        </w:rPr>
        <w:t>Option to “Skip” SOL Tests</w:t>
      </w:r>
      <w:r w:rsidRPr="00DA56C0">
        <w:rPr>
          <w:rFonts w:cs="Times New Roman"/>
          <w:bCs/>
          <w:szCs w:val="24"/>
        </w:rPr>
        <w:t>:  Some school divisions have asked if they can skip administering SOL tests to students who have not yet earned the required verified credits in a subject area.  For example, school divisions have asked if students who take Earth Science before Biology can skip the Earth Science test. Other school divisions have asked if students can skip taking the end-of-course tests in World Geography, World History I or World History II tests and take the Virginia/United States History test to earn the required verified credit.  Based on the requirements of the SOA</w:t>
      </w:r>
      <w:r>
        <w:rPr>
          <w:rFonts w:cs="Times New Roman"/>
          <w:bCs/>
          <w:szCs w:val="24"/>
        </w:rPr>
        <w:t xml:space="preserve"> at </w:t>
      </w:r>
      <w:hyperlink r:id="rId15" w:history="1">
        <w:r w:rsidRPr="00D579EC">
          <w:rPr>
            <w:rStyle w:val="Hyperlink"/>
            <w:rFonts w:cs="Times New Roman"/>
            <w:szCs w:val="24"/>
          </w:rPr>
          <w:t>8VAC20-131-30</w:t>
        </w:r>
      </w:hyperlink>
      <w:r>
        <w:rPr>
          <w:rFonts w:cs="Times New Roman"/>
          <w:szCs w:val="24"/>
        </w:rPr>
        <w:t>.E</w:t>
      </w:r>
      <w:r w:rsidRPr="00DA56C0">
        <w:rPr>
          <w:rFonts w:cs="Times New Roman"/>
          <w:bCs/>
          <w:szCs w:val="24"/>
        </w:rPr>
        <w:t xml:space="preserve">, students may not skip </w:t>
      </w:r>
      <w:r>
        <w:rPr>
          <w:rFonts w:cs="Times New Roman"/>
          <w:bCs/>
          <w:szCs w:val="24"/>
        </w:rPr>
        <w:t xml:space="preserve">these </w:t>
      </w:r>
      <w:r w:rsidRPr="00DA56C0">
        <w:rPr>
          <w:rFonts w:cs="Times New Roman"/>
          <w:bCs/>
          <w:szCs w:val="24"/>
        </w:rPr>
        <w:t>test</w:t>
      </w:r>
      <w:r>
        <w:rPr>
          <w:rFonts w:cs="Times New Roman"/>
          <w:bCs/>
          <w:szCs w:val="24"/>
        </w:rPr>
        <w:t>s</w:t>
      </w:r>
      <w:r w:rsidRPr="00DA56C0">
        <w:rPr>
          <w:rFonts w:cs="Times New Roman"/>
          <w:bCs/>
          <w:szCs w:val="24"/>
        </w:rPr>
        <w:t xml:space="preserve"> </w:t>
      </w:r>
      <w:r>
        <w:rPr>
          <w:rFonts w:cs="Times New Roman"/>
          <w:bCs/>
          <w:szCs w:val="24"/>
        </w:rPr>
        <w:t>because</w:t>
      </w:r>
      <w:r w:rsidRPr="00DA56C0">
        <w:rPr>
          <w:rFonts w:cs="Times New Roman"/>
          <w:bCs/>
          <w:szCs w:val="24"/>
        </w:rPr>
        <w:t xml:space="preserve"> they must be administered the end-of-course SOL tests until they have earned the required number of verified credits in the content area.  </w:t>
      </w:r>
    </w:p>
    <w:p w14:paraId="2073D627" w14:textId="77777777" w:rsidR="00727E57" w:rsidRPr="00DA56C0" w:rsidRDefault="00727E57" w:rsidP="00727E57">
      <w:pPr>
        <w:rPr>
          <w:rFonts w:cs="Times New Roman"/>
          <w:bCs/>
          <w:szCs w:val="24"/>
        </w:rPr>
      </w:pPr>
      <w:r w:rsidRPr="00DA56C0">
        <w:rPr>
          <w:rFonts w:cs="Times New Roman"/>
          <w:bCs/>
          <w:szCs w:val="24"/>
          <w:u w:val="single"/>
        </w:rPr>
        <w:lastRenderedPageBreak/>
        <w:t>Student-Selected Verified Credit</w:t>
      </w:r>
      <w:r w:rsidRPr="00DA56C0">
        <w:rPr>
          <w:rFonts w:cs="Times New Roman"/>
          <w:bCs/>
          <w:szCs w:val="24"/>
        </w:rPr>
        <w:t>:  Students who entered the ninth grade for the first time prior to 2018-2019 must earn a “student-selected” verified credit.  School divisions have asked if students can choose which test they wish to use to meet this requirement or if they must continue to be administered SOL end-of-course tests until they have met the requirement.  Because this credit is intended to be “student-selected,” students should be able to choose which test will be used for this purpose.  Students may choose to attempt all eligible tests until they meet the additional verified credit requirement, or they may specify which test they will attempt.  Students must be counseled carefully in making this decision to ensure that they do not miss the opportunity to earn verified credits.</w:t>
      </w:r>
      <w:r>
        <w:rPr>
          <w:rFonts w:cs="Times New Roman"/>
          <w:bCs/>
          <w:szCs w:val="24"/>
        </w:rPr>
        <w:t xml:space="preserve">  The student selected verified credit is no longer a requirement for students entering the ninth grade for the first time in 2018-2019 and beyond.</w:t>
      </w:r>
    </w:p>
    <w:p w14:paraId="16EB4706" w14:textId="77777777" w:rsidR="00692058" w:rsidRDefault="00692058" w:rsidP="00727E57">
      <w:pPr>
        <w:autoSpaceDE w:val="0"/>
        <w:autoSpaceDN w:val="0"/>
        <w:rPr>
          <w:rFonts w:cs="Times New Roman"/>
          <w:bCs/>
          <w:szCs w:val="24"/>
        </w:rPr>
      </w:pPr>
      <w:r>
        <w:rPr>
          <w:rFonts w:cs="Times New Roman"/>
          <w:bCs/>
          <w:szCs w:val="24"/>
          <w:u w:val="single"/>
        </w:rPr>
        <w:t>Additional Guidance</w:t>
      </w:r>
      <w:r w:rsidR="00790AE8">
        <w:rPr>
          <w:rFonts w:cs="Times New Roman"/>
          <w:bCs/>
          <w:szCs w:val="24"/>
          <w:u w:val="single"/>
        </w:rPr>
        <w:t>:</w:t>
      </w:r>
      <w:r>
        <w:rPr>
          <w:rFonts w:cs="Times New Roman"/>
          <w:bCs/>
          <w:szCs w:val="24"/>
          <w:u w:val="single"/>
        </w:rPr>
        <w:t xml:space="preserve">  </w:t>
      </w:r>
      <w:r>
        <w:rPr>
          <w:rFonts w:cs="Times New Roman"/>
          <w:bCs/>
          <w:szCs w:val="24"/>
        </w:rPr>
        <w:t xml:space="preserve">We continue to receive inquiries </w:t>
      </w:r>
      <w:r w:rsidR="00790AE8">
        <w:rPr>
          <w:rFonts w:cs="Times New Roman"/>
          <w:bCs/>
          <w:szCs w:val="24"/>
        </w:rPr>
        <w:t xml:space="preserve">and comments </w:t>
      </w:r>
      <w:r>
        <w:rPr>
          <w:rFonts w:cs="Times New Roman"/>
          <w:bCs/>
          <w:szCs w:val="24"/>
        </w:rPr>
        <w:t xml:space="preserve">from school divisions about testing under the new ESSA and SOA requirements.  We have received inquiries about whether a student may be permitted to take an end-of-course test after </w:t>
      </w:r>
      <w:r w:rsidR="00790AE8">
        <w:rPr>
          <w:rFonts w:cs="Times New Roman"/>
          <w:bCs/>
          <w:szCs w:val="24"/>
        </w:rPr>
        <w:t>he or she has</w:t>
      </w:r>
      <w:r>
        <w:rPr>
          <w:rFonts w:cs="Times New Roman"/>
          <w:bCs/>
          <w:szCs w:val="24"/>
        </w:rPr>
        <w:t xml:space="preserve"> earned the required verified credits and met the federal testing requirements.  We are reviewing this topic and guidance will be forthcoming to address </w:t>
      </w:r>
      <w:r w:rsidR="00790AE8">
        <w:rPr>
          <w:rFonts w:cs="Times New Roman"/>
          <w:bCs/>
          <w:szCs w:val="24"/>
        </w:rPr>
        <w:t>it</w:t>
      </w:r>
      <w:r>
        <w:rPr>
          <w:rFonts w:cs="Times New Roman"/>
          <w:bCs/>
          <w:szCs w:val="24"/>
        </w:rPr>
        <w:t xml:space="preserve"> and other questions or concerns.</w:t>
      </w:r>
    </w:p>
    <w:p w14:paraId="5B107523" w14:textId="77777777" w:rsidR="007C0B3F" w:rsidRPr="002D55C3" w:rsidRDefault="00727E57" w:rsidP="00BE40C7">
      <w:pPr>
        <w:autoSpaceDE w:val="0"/>
        <w:autoSpaceDN w:val="0"/>
      </w:pPr>
      <w:r w:rsidRPr="00DA56C0">
        <w:rPr>
          <w:rFonts w:cs="Times New Roman"/>
          <w:bCs/>
          <w:szCs w:val="24"/>
        </w:rPr>
        <w:t xml:space="preserve">Questions </w:t>
      </w:r>
      <w:r>
        <w:rPr>
          <w:rFonts w:cs="Times New Roman"/>
          <w:bCs/>
          <w:szCs w:val="24"/>
        </w:rPr>
        <w:t xml:space="preserve">regarding testing requirements </w:t>
      </w:r>
      <w:r w:rsidRPr="00DA56C0">
        <w:rPr>
          <w:rFonts w:cs="Times New Roman"/>
          <w:bCs/>
          <w:szCs w:val="24"/>
        </w:rPr>
        <w:t>should be addressed to</w:t>
      </w:r>
      <w:r>
        <w:rPr>
          <w:rFonts w:cs="Times New Roman"/>
          <w:bCs/>
          <w:szCs w:val="24"/>
        </w:rPr>
        <w:t xml:space="preserve"> the student assessment staff at </w:t>
      </w:r>
      <w:hyperlink r:id="rId16" w:history="1">
        <w:r w:rsidRPr="00D85711">
          <w:rPr>
            <w:rStyle w:val="Hyperlink"/>
            <w:rFonts w:cs="Times New Roman"/>
            <w:bCs/>
            <w:szCs w:val="24"/>
          </w:rPr>
          <w:t>student_assessment@doe.virginia.gov</w:t>
        </w:r>
      </w:hyperlink>
      <w:r>
        <w:rPr>
          <w:rFonts w:cs="Times New Roman"/>
          <w:bCs/>
          <w:szCs w:val="24"/>
        </w:rPr>
        <w:t xml:space="preserve"> or by telephone at (804) 225-2102.  Questions regarding ESSA requirements should be addressed to </w:t>
      </w:r>
      <w:hyperlink r:id="rId17" w:history="1">
        <w:r w:rsidRPr="00145CEA">
          <w:rPr>
            <w:rStyle w:val="Hyperlink"/>
            <w:rFonts w:cs="Times New Roman"/>
            <w:szCs w:val="24"/>
          </w:rPr>
          <w:t>ESSA@doe.virginia.gov</w:t>
        </w:r>
      </w:hyperlink>
      <w:r w:rsidRPr="00145CEA">
        <w:rPr>
          <w:rFonts w:cs="Times New Roman"/>
          <w:szCs w:val="24"/>
        </w:rPr>
        <w:t>.</w:t>
      </w:r>
      <w:r w:rsidRPr="00406080">
        <w:t> </w:t>
      </w:r>
    </w:p>
    <w:sectPr w:rsidR="007C0B3F" w:rsidRPr="002D55C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50142" w14:textId="77777777" w:rsidR="00B438A5" w:rsidRDefault="00B438A5" w:rsidP="00B25322">
      <w:pPr>
        <w:spacing w:after="0" w:line="240" w:lineRule="auto"/>
      </w:pPr>
      <w:r>
        <w:separator/>
      </w:r>
    </w:p>
  </w:endnote>
  <w:endnote w:type="continuationSeparator" w:id="0">
    <w:p w14:paraId="62568808" w14:textId="77777777" w:rsidR="00B438A5" w:rsidRDefault="00B438A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085292"/>
      <w:docPartObj>
        <w:docPartGallery w:val="Page Numbers (Bottom of Page)"/>
        <w:docPartUnique/>
      </w:docPartObj>
    </w:sdtPr>
    <w:sdtEndPr>
      <w:rPr>
        <w:noProof/>
      </w:rPr>
    </w:sdtEndPr>
    <w:sdtContent>
      <w:p w14:paraId="1A77DA9B" w14:textId="77777777" w:rsidR="00727E57" w:rsidRDefault="00727E57">
        <w:pPr>
          <w:pStyle w:val="Footer"/>
          <w:jc w:val="center"/>
        </w:pPr>
        <w:r>
          <w:fldChar w:fldCharType="begin"/>
        </w:r>
        <w:r>
          <w:instrText xml:space="preserve"> PAGE   \* MERGEFORMAT </w:instrText>
        </w:r>
        <w:r>
          <w:fldChar w:fldCharType="separate"/>
        </w:r>
        <w:r w:rsidR="00AA514D">
          <w:rPr>
            <w:noProof/>
          </w:rPr>
          <w:t>1</w:t>
        </w:r>
        <w:r>
          <w:rPr>
            <w:noProof/>
          </w:rPr>
          <w:fldChar w:fldCharType="end"/>
        </w:r>
      </w:p>
    </w:sdtContent>
  </w:sdt>
  <w:p w14:paraId="030A306C" w14:textId="77777777" w:rsidR="00727E57" w:rsidRDefault="0072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F2908" w14:textId="77777777" w:rsidR="00B438A5" w:rsidRDefault="00B438A5" w:rsidP="00B25322">
      <w:pPr>
        <w:spacing w:after="0" w:line="240" w:lineRule="auto"/>
      </w:pPr>
      <w:r>
        <w:separator/>
      </w:r>
    </w:p>
  </w:footnote>
  <w:footnote w:type="continuationSeparator" w:id="0">
    <w:p w14:paraId="53527EC8" w14:textId="77777777" w:rsidR="00B438A5" w:rsidRDefault="00B438A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482"/>
    <w:multiLevelType w:val="hybridMultilevel"/>
    <w:tmpl w:val="3BA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D2AEE"/>
    <w:multiLevelType w:val="hybridMultilevel"/>
    <w:tmpl w:val="5DD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0F05C9"/>
    <w:rsid w:val="00167950"/>
    <w:rsid w:val="0019379D"/>
    <w:rsid w:val="00223595"/>
    <w:rsid w:val="00227B1E"/>
    <w:rsid w:val="0027145D"/>
    <w:rsid w:val="002A6350"/>
    <w:rsid w:val="002D55C3"/>
    <w:rsid w:val="002F2DAF"/>
    <w:rsid w:val="0031177E"/>
    <w:rsid w:val="003238EA"/>
    <w:rsid w:val="00397503"/>
    <w:rsid w:val="003A7B6C"/>
    <w:rsid w:val="00406FF4"/>
    <w:rsid w:val="004F6547"/>
    <w:rsid w:val="005E06EF"/>
    <w:rsid w:val="00625A9B"/>
    <w:rsid w:val="00653DCC"/>
    <w:rsid w:val="00692058"/>
    <w:rsid w:val="00703C64"/>
    <w:rsid w:val="00727892"/>
    <w:rsid w:val="00727E57"/>
    <w:rsid w:val="0073236D"/>
    <w:rsid w:val="00790AE8"/>
    <w:rsid w:val="00793593"/>
    <w:rsid w:val="007A73B4"/>
    <w:rsid w:val="007C0B3F"/>
    <w:rsid w:val="007C3E67"/>
    <w:rsid w:val="00814CBB"/>
    <w:rsid w:val="00823FC5"/>
    <w:rsid w:val="00851C0B"/>
    <w:rsid w:val="008631A7"/>
    <w:rsid w:val="008C4A46"/>
    <w:rsid w:val="008D1F79"/>
    <w:rsid w:val="00936CD8"/>
    <w:rsid w:val="0097410F"/>
    <w:rsid w:val="00977AFA"/>
    <w:rsid w:val="009B51FA"/>
    <w:rsid w:val="009C7253"/>
    <w:rsid w:val="00A26586"/>
    <w:rsid w:val="00A30BC9"/>
    <w:rsid w:val="00A3144F"/>
    <w:rsid w:val="00A65EE6"/>
    <w:rsid w:val="00A67B2F"/>
    <w:rsid w:val="00A92B21"/>
    <w:rsid w:val="00AA514D"/>
    <w:rsid w:val="00AB5A8A"/>
    <w:rsid w:val="00AE65FD"/>
    <w:rsid w:val="00B01E92"/>
    <w:rsid w:val="00B25322"/>
    <w:rsid w:val="00B438A5"/>
    <w:rsid w:val="00B749FD"/>
    <w:rsid w:val="00BC1A9C"/>
    <w:rsid w:val="00BE00E6"/>
    <w:rsid w:val="00BE40C7"/>
    <w:rsid w:val="00C23584"/>
    <w:rsid w:val="00C25FA1"/>
    <w:rsid w:val="00CA70A4"/>
    <w:rsid w:val="00CB6E80"/>
    <w:rsid w:val="00CF0233"/>
    <w:rsid w:val="00D534B4"/>
    <w:rsid w:val="00D55B56"/>
    <w:rsid w:val="00D62F40"/>
    <w:rsid w:val="00D85B51"/>
    <w:rsid w:val="00DA14B1"/>
    <w:rsid w:val="00DD368F"/>
    <w:rsid w:val="00DE36A1"/>
    <w:rsid w:val="00E12E2F"/>
    <w:rsid w:val="00E4085F"/>
    <w:rsid w:val="00E75FCE"/>
    <w:rsid w:val="00E760E6"/>
    <w:rsid w:val="00ED3358"/>
    <w:rsid w:val="00ED79E7"/>
    <w:rsid w:val="00EF56F0"/>
    <w:rsid w:val="00F41943"/>
    <w:rsid w:val="00F81813"/>
    <w:rsid w:val="00FA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F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2D55C3"/>
    <w:pPr>
      <w:outlineLvl w:val="2"/>
    </w:pPr>
    <w:rPr>
      <w:szCs w:val="24"/>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2D55C3"/>
    <w:rPr>
      <w:rFonts w:ascii="Times New Roman" w:hAnsi="Times New Roman"/>
      <w:sz w:val="24"/>
      <w:szCs w:val="24"/>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85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law.lis.virginia.gov/admincode/title8/agency20/chapter131/section1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admincode/title8/agency20/chapter131/section110/" TargetMode="External"/><Relationship Id="rId17" Type="http://schemas.openxmlformats.org/officeDocument/2006/relationships/hyperlink" Target="mailto:ESSA@doe.virginia.gov" TargetMode="External"/><Relationship Id="rId2" Type="http://schemas.openxmlformats.org/officeDocument/2006/relationships/numbering" Target="numbering.xml"/><Relationship Id="rId16" Type="http://schemas.openxmlformats.org/officeDocument/2006/relationships/hyperlink" Target="mailto:student_assessment@doe.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30" TargetMode="External"/><Relationship Id="rId5" Type="http://schemas.openxmlformats.org/officeDocument/2006/relationships/webSettings" Target="webSettings.xml"/><Relationship Id="rId15" Type="http://schemas.openxmlformats.org/officeDocument/2006/relationships/hyperlink" Target="https://law.lis.virginia.gov/admincode/title8/agency20/chapter131/section30" TargetMode="External"/><Relationship Id="rId10" Type="http://schemas.openxmlformats.org/officeDocument/2006/relationships/hyperlink" Target="http://www.doe.virginia.gov/administrators/superintendents_memos/2018/230-18.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boe/meetings/2018/09-sep/item-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E5F0-FD4B-4270-B088-CBF9D697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4</Pages>
  <Words>1857</Words>
  <Characters>10586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2018-10-23T17:59:00Z</dcterms:created>
  <dcterms:modified xsi:type="dcterms:W3CDTF">2018-10-23T17:59:00Z</dcterms:modified>
</cp:coreProperties>
</file>