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ED99" w14:textId="5D95BE2A" w:rsidR="00A11D59" w:rsidRDefault="00A11D59" w:rsidP="00A11D59">
      <w:pPr>
        <w:spacing w:after="0" w:line="240" w:lineRule="auto"/>
        <w:rPr>
          <w:rFonts w:ascii="Times New Roman" w:eastAsia="Times New Roman" w:hAnsi="Times New Roman"/>
          <w:b/>
          <w:color w:val="333333"/>
          <w:sz w:val="24"/>
          <w:szCs w:val="24"/>
        </w:rPr>
      </w:pPr>
      <w:bookmarkStart w:id="0" w:name="_GoBack"/>
      <w:bookmarkEnd w:id="0"/>
    </w:p>
    <w:p w14:paraId="00000002" w14:textId="36C9202E" w:rsidR="00B4271B" w:rsidRPr="00E27B16" w:rsidRDefault="00B17AD7" w:rsidP="00E27B16">
      <w:pPr>
        <w:pStyle w:val="Heading1"/>
        <w:jc w:val="center"/>
        <w:rPr>
          <w:rFonts w:ascii="Times New Roman" w:hAnsi="Times New Roman"/>
          <w:sz w:val="28"/>
          <w:szCs w:val="28"/>
        </w:rPr>
      </w:pPr>
      <w:r w:rsidRPr="00E27B16">
        <w:rPr>
          <w:rFonts w:ascii="Times New Roman" w:hAnsi="Times New Roman"/>
          <w:sz w:val="28"/>
          <w:szCs w:val="28"/>
        </w:rPr>
        <w:t>November</w:t>
      </w:r>
      <w:r w:rsidR="00A11D59" w:rsidRPr="00E27B16">
        <w:rPr>
          <w:rFonts w:ascii="Times New Roman" w:hAnsi="Times New Roman"/>
          <w:sz w:val="28"/>
          <w:szCs w:val="28"/>
        </w:rPr>
        <w:t xml:space="preserve"> 2020</w:t>
      </w:r>
      <w:r w:rsidR="00595089" w:rsidRPr="00E27B16">
        <w:rPr>
          <w:rFonts w:ascii="Times New Roman" w:hAnsi="Times New Roman"/>
          <w:sz w:val="28"/>
          <w:szCs w:val="28"/>
        </w:rPr>
        <w:t xml:space="preserve"> Recognized as </w:t>
      </w:r>
      <w:r w:rsidRPr="00E27B16">
        <w:rPr>
          <w:rFonts w:ascii="Times New Roman" w:hAnsi="Times New Roman"/>
          <w:sz w:val="28"/>
          <w:szCs w:val="28"/>
        </w:rPr>
        <w:t>Family Engagement in Education Month</w:t>
      </w:r>
    </w:p>
    <w:p w14:paraId="55D8C921" w14:textId="78A8DBC4" w:rsidR="00595089" w:rsidRDefault="00595089">
      <w:pPr>
        <w:spacing w:after="0" w:line="240" w:lineRule="auto"/>
        <w:jc w:val="center"/>
        <w:rPr>
          <w:rFonts w:ascii="Times New Roman" w:eastAsia="Times New Roman" w:hAnsi="Times New Roman"/>
          <w:b/>
          <w:color w:val="333333"/>
          <w:sz w:val="24"/>
          <w:szCs w:val="24"/>
        </w:rPr>
      </w:pPr>
    </w:p>
    <w:p w14:paraId="0AE16B5E" w14:textId="77777777" w:rsidR="00595089" w:rsidRPr="00595089" w:rsidRDefault="00595089" w:rsidP="00E27B16">
      <w:pPr>
        <w:pStyle w:val="NoSpacing"/>
        <w:numPr>
          <w:ilvl w:val="0"/>
          <w:numId w:val="5"/>
        </w:numPr>
        <w:rPr>
          <w:rFonts w:ascii="Times New Roman" w:hAnsi="Times New Roman" w:cs="Times New Roman"/>
          <w:sz w:val="24"/>
          <w:szCs w:val="24"/>
        </w:rPr>
      </w:pPr>
      <w:r w:rsidRPr="00595089">
        <w:rPr>
          <w:rFonts w:ascii="Times New Roman" w:hAnsi="Times New Roman" w:cs="Times New Roman"/>
          <w:sz w:val="24"/>
          <w:szCs w:val="24"/>
        </w:rPr>
        <w:t xml:space="preserve">Governor Ralph S. Northam, Superintendent of Public Instruction Dr. James F. Lane, and the Virginia Board of Education recognize </w:t>
      </w:r>
      <w:r w:rsidRPr="00595089">
        <w:rPr>
          <w:rFonts w:ascii="Times New Roman" w:hAnsi="Times New Roman" w:cs="Times New Roman"/>
          <w:color w:val="000000" w:themeColor="text1"/>
          <w:sz w:val="24"/>
          <w:szCs w:val="24"/>
        </w:rPr>
        <w:t>November 2020 as</w:t>
      </w:r>
      <w:r w:rsidRPr="00595089">
        <w:rPr>
          <w:rFonts w:ascii="Times New Roman" w:hAnsi="Times New Roman" w:cs="Times New Roman"/>
          <w:color w:val="000000" w:themeColor="text1"/>
          <w:spacing w:val="-14"/>
          <w:sz w:val="24"/>
          <w:szCs w:val="24"/>
        </w:rPr>
        <w:t xml:space="preserve"> </w:t>
      </w:r>
      <w:r w:rsidRPr="00595089">
        <w:rPr>
          <w:rFonts w:ascii="Times New Roman" w:hAnsi="Times New Roman" w:cs="Times New Roman"/>
          <w:color w:val="000000" w:themeColor="text1"/>
          <w:sz w:val="24"/>
          <w:szCs w:val="24"/>
        </w:rPr>
        <w:t>Family Engagement in Education Month in</w:t>
      </w:r>
      <w:r w:rsidRPr="00595089">
        <w:rPr>
          <w:rFonts w:ascii="Times New Roman" w:hAnsi="Times New Roman" w:cs="Times New Roman"/>
          <w:sz w:val="24"/>
          <w:szCs w:val="24"/>
        </w:rPr>
        <w:t xml:space="preserve"> the Commonwealth of</w:t>
      </w:r>
      <w:r w:rsidRPr="00595089">
        <w:rPr>
          <w:rFonts w:ascii="Times New Roman" w:hAnsi="Times New Roman" w:cs="Times New Roman"/>
          <w:spacing w:val="-14"/>
          <w:sz w:val="24"/>
          <w:szCs w:val="24"/>
        </w:rPr>
        <w:t xml:space="preserve"> </w:t>
      </w:r>
      <w:r w:rsidRPr="00595089">
        <w:rPr>
          <w:rFonts w:ascii="Times New Roman" w:hAnsi="Times New Roman" w:cs="Times New Roman"/>
          <w:sz w:val="24"/>
          <w:szCs w:val="24"/>
        </w:rPr>
        <w:t>Virginia.</w:t>
      </w:r>
    </w:p>
    <w:p w14:paraId="00000003" w14:textId="1C3E805D" w:rsidR="00B4271B" w:rsidRDefault="00B4271B">
      <w:pPr>
        <w:spacing w:after="0" w:line="240" w:lineRule="auto"/>
        <w:rPr>
          <w:rFonts w:ascii="Times New Roman" w:eastAsia="Times New Roman" w:hAnsi="Times New Roman"/>
          <w:sz w:val="24"/>
          <w:szCs w:val="24"/>
        </w:rPr>
      </w:pPr>
    </w:p>
    <w:p w14:paraId="00000004" w14:textId="77777777" w:rsidR="00B4271B" w:rsidRDefault="00B17AD7" w:rsidP="00E27B16">
      <w:pPr>
        <w:numPr>
          <w:ilvl w:val="0"/>
          <w:numId w:val="5"/>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Virginia Board of Education believes that families and schools working together can create meaningful relationships that lead to significant gains in student achievement and success. </w:t>
      </w:r>
    </w:p>
    <w:p w14:paraId="00000005" w14:textId="77777777" w:rsidR="00B4271B" w:rsidRDefault="00B4271B">
      <w:pPr>
        <w:spacing w:after="0" w:line="240" w:lineRule="auto"/>
        <w:rPr>
          <w:rFonts w:ascii="Times New Roman" w:eastAsia="Times New Roman" w:hAnsi="Times New Roman"/>
          <w:sz w:val="24"/>
          <w:szCs w:val="24"/>
        </w:rPr>
      </w:pPr>
    </w:p>
    <w:p w14:paraId="00000006" w14:textId="77777777" w:rsidR="00B4271B" w:rsidRDefault="00B17AD7" w:rsidP="00E27B16">
      <w:pPr>
        <w:numPr>
          <w:ilvl w:val="0"/>
          <w:numId w:val="5"/>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Over 30 years of research clearly indicates all students achieve at higher levels when schools and families support each other.</w:t>
      </w:r>
    </w:p>
    <w:p w14:paraId="00000007" w14:textId="77777777" w:rsidR="00B4271B" w:rsidRDefault="00B4271B">
      <w:pPr>
        <w:spacing w:after="0" w:line="240" w:lineRule="auto"/>
        <w:rPr>
          <w:rFonts w:ascii="Times New Roman" w:eastAsia="Times New Roman" w:hAnsi="Times New Roman"/>
          <w:sz w:val="24"/>
          <w:szCs w:val="24"/>
        </w:rPr>
      </w:pPr>
    </w:p>
    <w:p w14:paraId="00000008" w14:textId="77777777" w:rsidR="00B4271B" w:rsidRDefault="00B17AD7" w:rsidP="00E27B16">
      <w:pPr>
        <w:numPr>
          <w:ilvl w:val="0"/>
          <w:numId w:val="5"/>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Research has shown that when schools and families are engaged in meaningful two-way communication and collaboration students have:</w:t>
      </w:r>
    </w:p>
    <w:p w14:paraId="00000009" w14:textId="77777777" w:rsidR="00B4271B" w:rsidRDefault="00B4271B">
      <w:pPr>
        <w:spacing w:after="0" w:line="240" w:lineRule="auto"/>
        <w:rPr>
          <w:rFonts w:ascii="Times New Roman" w:eastAsia="Times New Roman" w:hAnsi="Times New Roman"/>
          <w:sz w:val="24"/>
          <w:szCs w:val="24"/>
        </w:rPr>
      </w:pPr>
      <w:bookmarkStart w:id="1" w:name="_heading=h.gjdgxs" w:colFirst="0" w:colLast="0"/>
      <w:bookmarkEnd w:id="1"/>
    </w:p>
    <w:p w14:paraId="0000000A" w14:textId="77777777" w:rsidR="00B4271B" w:rsidRDefault="00B17AD7" w:rsidP="00E27B16">
      <w:pPr>
        <w:numPr>
          <w:ilvl w:val="0"/>
          <w:numId w:val="7"/>
        </w:numPr>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More positive attitudes toward school</w:t>
      </w:r>
    </w:p>
    <w:p w14:paraId="0000000B" w14:textId="5D62039A" w:rsidR="00B4271B" w:rsidRDefault="00B17AD7" w:rsidP="00E27B16">
      <w:pPr>
        <w:numPr>
          <w:ilvl w:val="0"/>
          <w:numId w:val="7"/>
        </w:numPr>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Higher grades and test </w:t>
      </w:r>
      <w:r w:rsidR="00A71E63">
        <w:rPr>
          <w:rFonts w:ascii="Times New Roman" w:eastAsia="Times New Roman" w:hAnsi="Times New Roman"/>
          <w:sz w:val="24"/>
          <w:szCs w:val="24"/>
        </w:rPr>
        <w:t xml:space="preserve">scores, which equals </w:t>
      </w:r>
      <w:r>
        <w:rPr>
          <w:rFonts w:ascii="Times New Roman" w:eastAsia="Times New Roman" w:hAnsi="Times New Roman"/>
          <w:sz w:val="24"/>
          <w:szCs w:val="24"/>
        </w:rPr>
        <w:t>higher achievement</w:t>
      </w:r>
    </w:p>
    <w:p w14:paraId="0000000C" w14:textId="77777777" w:rsidR="00B4271B" w:rsidRDefault="00B17AD7" w:rsidP="00E27B16">
      <w:pPr>
        <w:numPr>
          <w:ilvl w:val="0"/>
          <w:numId w:val="7"/>
        </w:numPr>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Better attendance</w:t>
      </w:r>
    </w:p>
    <w:p w14:paraId="0000000D" w14:textId="77777777" w:rsidR="00B4271B" w:rsidRDefault="00B17AD7" w:rsidP="00E27B16">
      <w:pPr>
        <w:numPr>
          <w:ilvl w:val="0"/>
          <w:numId w:val="7"/>
        </w:numPr>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More homework completed </w:t>
      </w:r>
    </w:p>
    <w:p w14:paraId="0000000E" w14:textId="77777777" w:rsidR="00B4271B" w:rsidRDefault="00B17AD7" w:rsidP="00E27B16">
      <w:pPr>
        <w:numPr>
          <w:ilvl w:val="0"/>
          <w:numId w:val="7"/>
        </w:numPr>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Higher graduation rates </w:t>
      </w:r>
    </w:p>
    <w:p w14:paraId="0000000F" w14:textId="77777777" w:rsidR="00B4271B" w:rsidRDefault="00B17AD7" w:rsidP="00E27B16">
      <w:pPr>
        <w:numPr>
          <w:ilvl w:val="0"/>
          <w:numId w:val="7"/>
        </w:numPr>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Greater enrollment in post-secondary education</w:t>
      </w:r>
    </w:p>
    <w:p w14:paraId="00000010" w14:textId="77777777" w:rsidR="00B4271B" w:rsidRDefault="00B4271B">
      <w:pPr>
        <w:spacing w:after="0" w:line="240" w:lineRule="auto"/>
        <w:rPr>
          <w:rFonts w:ascii="Times New Roman" w:eastAsia="Times New Roman" w:hAnsi="Times New Roman"/>
          <w:sz w:val="24"/>
          <w:szCs w:val="24"/>
        </w:rPr>
      </w:pPr>
    </w:p>
    <w:p w14:paraId="00000011" w14:textId="0AD7E79C" w:rsidR="00B4271B" w:rsidRDefault="00595089" w:rsidP="00E27B16">
      <w:pPr>
        <w:numPr>
          <w:ilvl w:val="0"/>
          <w:numId w:val="6"/>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Family Engagement</w:t>
      </w:r>
      <w:r w:rsidR="00B17AD7">
        <w:rPr>
          <w:rFonts w:ascii="Times New Roman" w:eastAsia="Times New Roman" w:hAnsi="Times New Roman"/>
          <w:color w:val="000000"/>
          <w:sz w:val="24"/>
          <w:szCs w:val="24"/>
        </w:rPr>
        <w:t xml:space="preserve"> in Education Month is an opportunity to recognize the importance of families and schools and the work being done throughout the Commonwealth to ensure that we work together to build better futures for all children. </w:t>
      </w:r>
      <w:r w:rsidR="00B17AD7">
        <w:rPr>
          <w:rFonts w:ascii="Times New Roman" w:eastAsia="Times New Roman" w:hAnsi="Times New Roman"/>
          <w:sz w:val="24"/>
          <w:szCs w:val="24"/>
        </w:rPr>
        <w:t xml:space="preserve">It is also an opportunity to recognize that, </w:t>
      </w:r>
      <w:r>
        <w:rPr>
          <w:rFonts w:ascii="Times New Roman" w:eastAsia="Times New Roman" w:hAnsi="Times New Roman"/>
          <w:sz w:val="24"/>
          <w:szCs w:val="24"/>
        </w:rPr>
        <w:t>because</w:t>
      </w:r>
      <w:r w:rsidR="00B17AD7">
        <w:rPr>
          <w:rFonts w:ascii="Times New Roman" w:eastAsia="Times New Roman" w:hAnsi="Times New Roman"/>
          <w:sz w:val="24"/>
          <w:szCs w:val="24"/>
        </w:rPr>
        <w:t xml:space="preserve"> of the COVID-19 pandemic and its impact on the operation of our public and private schools, parents have had to take on a more direct role in the education of their children.</w:t>
      </w:r>
    </w:p>
    <w:p w14:paraId="00000012" w14:textId="77777777" w:rsidR="00B4271B" w:rsidRDefault="00B4271B">
      <w:pPr>
        <w:spacing w:after="0" w:line="240" w:lineRule="auto"/>
        <w:rPr>
          <w:rFonts w:ascii="Times New Roman" w:eastAsia="Times New Roman" w:hAnsi="Times New Roman"/>
          <w:sz w:val="24"/>
          <w:szCs w:val="24"/>
        </w:rPr>
      </w:pPr>
    </w:p>
    <w:p w14:paraId="00000013" w14:textId="77777777" w:rsidR="00B4271B" w:rsidRDefault="00B17AD7" w:rsidP="00E27B16">
      <w:pPr>
        <w:numPr>
          <w:ilvl w:val="0"/>
          <w:numId w:val="6"/>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Virginia Board of Education and the Virginia Department of Education strongly encourage local school officials to develop plans and policies to enhance family engagement in their children’s schools, lives, and in the education community. </w:t>
      </w:r>
    </w:p>
    <w:p w14:paraId="00000014" w14:textId="77777777" w:rsidR="00B4271B" w:rsidRDefault="00B4271B">
      <w:pPr>
        <w:pBdr>
          <w:top w:val="nil"/>
          <w:left w:val="nil"/>
          <w:bottom w:val="nil"/>
          <w:right w:val="nil"/>
          <w:between w:val="nil"/>
        </w:pBdr>
        <w:spacing w:after="0" w:line="240" w:lineRule="auto"/>
        <w:ind w:left="720"/>
        <w:rPr>
          <w:rFonts w:ascii="Times New Roman" w:eastAsia="Times New Roman" w:hAnsi="Times New Roman"/>
          <w:sz w:val="24"/>
          <w:szCs w:val="24"/>
        </w:rPr>
      </w:pPr>
    </w:p>
    <w:p w14:paraId="0000001E" w14:textId="1D812DE4" w:rsidR="00B4271B" w:rsidRPr="00E27B16" w:rsidRDefault="00B17AD7" w:rsidP="00E27B16">
      <w:pPr>
        <w:numPr>
          <w:ilvl w:val="0"/>
          <w:numId w:val="6"/>
        </w:numPr>
        <w:pBdr>
          <w:top w:val="nil"/>
          <w:left w:val="nil"/>
          <w:bottom w:val="nil"/>
          <w:right w:val="nil"/>
          <w:between w:val="nil"/>
        </w:pBdr>
        <w:spacing w:after="0" w:line="240" w:lineRule="auto"/>
        <w:rPr>
          <w:rFonts w:ascii="Times New Roman" w:eastAsia="Times New Roman" w:hAnsi="Times New Roman"/>
          <w:sz w:val="24"/>
          <w:szCs w:val="24"/>
        </w:rPr>
      </w:pPr>
      <w:r w:rsidRPr="00E27B16">
        <w:rPr>
          <w:rFonts w:ascii="Times New Roman" w:eastAsia="Times New Roman" w:hAnsi="Times New Roman"/>
          <w:sz w:val="24"/>
          <w:szCs w:val="24"/>
        </w:rPr>
        <w:t xml:space="preserve">The Virginia Board of Education supports the work of the Virginia Department of Education and its commitment to providing funding and resources to support family engagement.  </w:t>
      </w:r>
    </w:p>
    <w:sectPr w:rsidR="00B4271B" w:rsidRPr="00E27B1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3BCD0" w14:textId="77777777" w:rsidR="00EB5DC9" w:rsidRDefault="00EB5DC9" w:rsidP="00A11D59">
      <w:pPr>
        <w:spacing w:after="0" w:line="240" w:lineRule="auto"/>
      </w:pPr>
      <w:r>
        <w:separator/>
      </w:r>
    </w:p>
  </w:endnote>
  <w:endnote w:type="continuationSeparator" w:id="0">
    <w:p w14:paraId="2EE72E9C" w14:textId="77777777" w:rsidR="00EB5DC9" w:rsidRDefault="00EB5DC9" w:rsidP="00A1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95BFA" w14:textId="77777777" w:rsidR="00EB5DC9" w:rsidRDefault="00EB5DC9" w:rsidP="00A11D59">
      <w:pPr>
        <w:spacing w:after="0" w:line="240" w:lineRule="auto"/>
      </w:pPr>
      <w:r>
        <w:separator/>
      </w:r>
    </w:p>
  </w:footnote>
  <w:footnote w:type="continuationSeparator" w:id="0">
    <w:p w14:paraId="36303E41" w14:textId="77777777" w:rsidR="00EB5DC9" w:rsidRDefault="00EB5DC9" w:rsidP="00A11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BF8E" w14:textId="52B6D7FF" w:rsidR="00A11D59" w:rsidRDefault="00A11D59" w:rsidP="008D0E5B">
    <w:pPr>
      <w:pStyle w:val="Header"/>
      <w:jc w:val="center"/>
    </w:pPr>
    <w:r w:rsidRPr="00A11D59">
      <w:rPr>
        <w:noProof/>
      </w:rPr>
      <w:drawing>
        <wp:inline distT="0" distB="0" distL="0" distR="0" wp14:anchorId="19BF6FC5" wp14:editId="7FCA440A">
          <wp:extent cx="4010025" cy="1336675"/>
          <wp:effectExtent l="0" t="0" r="9525" b="0"/>
          <wp:docPr id="1" name="Picture 1" descr="FAMILY ENG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br66123\Pictures\fAMILY ENGAGEMENT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1336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A66"/>
    <w:multiLevelType w:val="hybridMultilevel"/>
    <w:tmpl w:val="3648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246F5"/>
    <w:multiLevelType w:val="multilevel"/>
    <w:tmpl w:val="EFCA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AD3F37"/>
    <w:multiLevelType w:val="multilevel"/>
    <w:tmpl w:val="BA1E9898"/>
    <w:lvl w:ilvl="0">
      <w:start w:val="1"/>
      <w:numFmt w:val="bullet"/>
      <w:lvlText w:val="o"/>
      <w:lvlJc w:val="left"/>
      <w:pPr>
        <w:ind w:left="720" w:hanging="360"/>
      </w:pPr>
      <w:rPr>
        <w:rFonts w:ascii="Courier New" w:hAnsi="Courier New"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6330A4"/>
    <w:multiLevelType w:val="multilevel"/>
    <w:tmpl w:val="97B6B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587D8A"/>
    <w:multiLevelType w:val="hybridMultilevel"/>
    <w:tmpl w:val="D7FE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7506"/>
    <w:multiLevelType w:val="multilevel"/>
    <w:tmpl w:val="79449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F573F5"/>
    <w:multiLevelType w:val="multilevel"/>
    <w:tmpl w:val="7862E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1B"/>
    <w:rsid w:val="00104E1F"/>
    <w:rsid w:val="001A436F"/>
    <w:rsid w:val="002D2BDD"/>
    <w:rsid w:val="00561289"/>
    <w:rsid w:val="00592F43"/>
    <w:rsid w:val="00595089"/>
    <w:rsid w:val="008D0E5B"/>
    <w:rsid w:val="00A11D59"/>
    <w:rsid w:val="00A71E63"/>
    <w:rsid w:val="00AE4355"/>
    <w:rsid w:val="00B17AD7"/>
    <w:rsid w:val="00B4271B"/>
    <w:rsid w:val="00E27B16"/>
    <w:rsid w:val="00EB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50F92"/>
  <w15:docId w15:val="{2C3427A5-62D1-4133-8F7A-CF0E58A7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F7D"/>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A6F7D"/>
    <w:pPr>
      <w:ind w:left="720"/>
      <w:contextualSpacing/>
    </w:pPr>
  </w:style>
  <w:style w:type="character" w:styleId="Strong">
    <w:name w:val="Strong"/>
    <w:basedOn w:val="DefaultParagraphFont"/>
    <w:uiPriority w:val="22"/>
    <w:qFormat/>
    <w:rsid w:val="001976D7"/>
    <w:rPr>
      <w:b/>
      <w:bCs/>
    </w:rPr>
  </w:style>
  <w:style w:type="paragraph" w:styleId="BalloonText">
    <w:name w:val="Balloon Text"/>
    <w:basedOn w:val="Normal"/>
    <w:link w:val="BalloonTextChar"/>
    <w:uiPriority w:val="99"/>
    <w:semiHidden/>
    <w:unhideWhenUsed/>
    <w:rsid w:val="00064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0E1"/>
    <w:rPr>
      <w:rFonts w:ascii="Tahoma" w:eastAsia="Calibri"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11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59"/>
    <w:rPr>
      <w:rFonts w:cs="Times New Roman"/>
    </w:rPr>
  </w:style>
  <w:style w:type="paragraph" w:styleId="Footer">
    <w:name w:val="footer"/>
    <w:basedOn w:val="Normal"/>
    <w:link w:val="FooterChar"/>
    <w:uiPriority w:val="99"/>
    <w:unhideWhenUsed/>
    <w:rsid w:val="00A11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59"/>
    <w:rPr>
      <w:rFonts w:cs="Times New Roman"/>
    </w:rPr>
  </w:style>
  <w:style w:type="paragraph" w:styleId="NoSpacing">
    <w:name w:val="No Spacing"/>
    <w:uiPriority w:val="1"/>
    <w:qFormat/>
    <w:rsid w:val="00595089"/>
    <w:pPr>
      <w:widowControl w:val="0"/>
      <w:autoSpaceDE w:val="0"/>
      <w:autoSpaceDN w:val="0"/>
      <w:spacing w:after="0" w:line="240" w:lineRule="auto"/>
    </w:pPr>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mgAfLI+MtfT8E1c9MEquIiExw==">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2" ma:contentTypeDescription="Create a new document." ma:contentTypeScope="" ma:versionID="da8af132be290198090ed4683ce6fc07">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6e9d9ee297f2ddd7989f7037c68dd584"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C676EE-FC39-4D9C-84A6-918E5C28F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5DFF9-D31B-40AD-A8D0-79CCE94CAB40}">
  <ds:schemaRefs>
    <ds:schemaRef ds:uri="http://schemas.microsoft.com/sharepoint/v3/contenttype/forms"/>
  </ds:schemaRefs>
</ds:datastoreItem>
</file>

<file path=customXml/itemProps4.xml><?xml version="1.0" encoding="utf-8"?>
<ds:datastoreItem xmlns:ds="http://schemas.openxmlformats.org/officeDocument/2006/customXml" ds:itemID="{6A58AD14-B9E1-4940-843F-E18E90708FFD}">
  <ds:schemaRefs>
    <ds:schemaRef ds:uri="http://purl.org/dc/elements/1.1/"/>
    <ds:schemaRef ds:uri="http://schemas.microsoft.com/office/2006/metadata/properties"/>
    <ds:schemaRef ds:uri="67ced3dd-177e-454b-b64a-ad68f0d994e1"/>
    <ds:schemaRef ds:uri="http://purl.org/dc/terms/"/>
    <ds:schemaRef ds:uri="http://schemas.openxmlformats.org/package/2006/metadata/core-properties"/>
    <ds:schemaRef ds:uri="e57f6c35-541a-4073-a2f6-49dc8be0127c"/>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Family Engagement Month of November</vt:lpstr>
    </vt:vector>
  </TitlesOfParts>
  <Company>Virginia IT Infrastructure Partnership</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Engagement Month of November</dc:title>
  <dc:creator>Gloria Dalton</dc:creator>
  <cp:lastModifiedBy>Clare M  Talbert</cp:lastModifiedBy>
  <cp:revision>2</cp:revision>
  <dcterms:created xsi:type="dcterms:W3CDTF">2020-10-28T20:10:00Z</dcterms:created>
  <dcterms:modified xsi:type="dcterms:W3CDTF">2020-10-28T20:10:00Z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