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80" w:rsidRPr="00D41077" w:rsidRDefault="00DA0A80" w:rsidP="00DA0A80">
      <w:pPr>
        <w:jc w:val="center"/>
        <w:rPr>
          <w:rStyle w:val="webinarname"/>
          <w:rFonts w:cs="Arial"/>
          <w:b/>
          <w:lang w:val="en"/>
        </w:rPr>
      </w:pPr>
      <w:bookmarkStart w:id="0" w:name="_GoBack"/>
      <w:bookmarkEnd w:id="0"/>
      <w:r w:rsidRPr="00D41077">
        <w:rPr>
          <w:rStyle w:val="webinarname"/>
          <w:rFonts w:cs="Arial"/>
          <w:b/>
          <w:lang w:val="en"/>
        </w:rPr>
        <w:t>Outreach Services, VSDB</w:t>
      </w:r>
      <w:r>
        <w:rPr>
          <w:rStyle w:val="webinarname"/>
          <w:rFonts w:cs="Arial"/>
          <w:b/>
          <w:lang w:val="en"/>
        </w:rPr>
        <w:t xml:space="preserve">, </w:t>
      </w:r>
      <w:r w:rsidRPr="00D41077">
        <w:rPr>
          <w:rStyle w:val="webinarname"/>
          <w:rFonts w:cs="Arial"/>
          <w:b/>
          <w:lang w:val="en"/>
        </w:rPr>
        <w:t>Wednesday Webinar</w:t>
      </w:r>
    </w:p>
    <w:p w:rsidR="007423FA" w:rsidRPr="00D41077" w:rsidRDefault="007423FA" w:rsidP="00347149">
      <w:pPr>
        <w:jc w:val="center"/>
        <w:rPr>
          <w:rStyle w:val="webinarname"/>
          <w:rFonts w:ascii="Arial Narrow" w:hAnsi="Arial Narrow" w:cs="Arial"/>
          <w:b/>
          <w:sz w:val="24"/>
          <w:szCs w:val="24"/>
          <w:lang w:val="en"/>
        </w:rPr>
      </w:pPr>
      <w:r w:rsidRPr="00D41077">
        <w:rPr>
          <w:rFonts w:ascii="Arial Narrow" w:eastAsia="Times New Roman" w:hAnsi="Arial Narrow" w:cs="Arial"/>
          <w:b/>
          <w:noProof/>
          <w:color w:val="333333"/>
          <w:sz w:val="24"/>
          <w:szCs w:val="24"/>
        </w:rPr>
        <w:drawing>
          <wp:inline distT="0" distB="0" distL="0" distR="0" wp14:anchorId="655EEA1A" wp14:editId="0547DECF">
            <wp:extent cx="552450" cy="74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fish on bea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89" cy="7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8D6" w:rsidRPr="00D41077" w:rsidRDefault="00D41077" w:rsidP="00347149">
      <w:pPr>
        <w:jc w:val="center"/>
        <w:rPr>
          <w:rStyle w:val="webinarname"/>
          <w:rFonts w:cs="Arial"/>
          <w:b/>
          <w:lang w:val="en"/>
        </w:rPr>
      </w:pPr>
      <w:r w:rsidRPr="00D41077">
        <w:rPr>
          <w:rStyle w:val="webinarname"/>
          <w:rFonts w:cs="Arial"/>
          <w:b/>
          <w:lang w:val="en"/>
        </w:rPr>
        <w:t>Strategy to See:</w:t>
      </w:r>
      <w:r w:rsidR="008D2E90">
        <w:rPr>
          <w:rStyle w:val="webinarname"/>
          <w:rFonts w:cs="Arial"/>
          <w:b/>
          <w:lang w:val="en"/>
        </w:rPr>
        <w:t xml:space="preserve"> Working with Students with Cortical Visual Impairment</w:t>
      </w:r>
    </w:p>
    <w:p w:rsidR="00347149" w:rsidRPr="00D41077" w:rsidRDefault="00347149" w:rsidP="00347149">
      <w:pPr>
        <w:jc w:val="center"/>
        <w:rPr>
          <w:rStyle w:val="webinarname"/>
          <w:rFonts w:cs="Arial"/>
          <w:lang w:val="en"/>
        </w:rPr>
      </w:pPr>
      <w:r w:rsidRPr="00D41077">
        <w:rPr>
          <w:rStyle w:val="webinarname"/>
          <w:rFonts w:cs="Arial"/>
          <w:b/>
          <w:lang w:val="en"/>
        </w:rPr>
        <w:t>Presenter:</w:t>
      </w:r>
      <w:r w:rsidRPr="00D41077">
        <w:rPr>
          <w:rStyle w:val="webinarname"/>
          <w:rFonts w:cs="Arial"/>
          <w:lang w:val="en"/>
        </w:rPr>
        <w:t xml:space="preserve">  </w:t>
      </w:r>
      <w:r w:rsidR="00D41077" w:rsidRPr="00D41077">
        <w:rPr>
          <w:rStyle w:val="webinarname"/>
          <w:rFonts w:cs="Arial"/>
          <w:b/>
          <w:lang w:val="en"/>
        </w:rPr>
        <w:t>Diane Sheline</w:t>
      </w:r>
      <w:r w:rsidR="00386EE0">
        <w:rPr>
          <w:rStyle w:val="webinarname"/>
          <w:rFonts w:cs="Arial"/>
          <w:b/>
          <w:lang w:val="en"/>
        </w:rPr>
        <w:t xml:space="preserve">, </w:t>
      </w:r>
      <w:r w:rsidR="00992655" w:rsidRPr="00D41077">
        <w:rPr>
          <w:rStyle w:val="webinarname"/>
          <w:rFonts w:cs="Arial"/>
          <w:b/>
          <w:lang w:val="en"/>
        </w:rPr>
        <w:t xml:space="preserve"> </w:t>
      </w:r>
      <w:r w:rsidR="00386EE0">
        <w:rPr>
          <w:b/>
        </w:rPr>
        <w:t>M.Ed. CTVI, CLVT</w:t>
      </w:r>
    </w:p>
    <w:p w:rsidR="00A33058" w:rsidRDefault="003A22B9" w:rsidP="00A33058">
      <w:pPr>
        <w:jc w:val="center"/>
        <w:rPr>
          <w:rStyle w:val="webinarname"/>
          <w:rFonts w:cs="Arial"/>
          <w:b/>
          <w:lang w:val="en"/>
        </w:rPr>
      </w:pPr>
      <w:r>
        <w:rPr>
          <w:rStyle w:val="webinarname"/>
          <w:rFonts w:cs="Arial"/>
          <w:b/>
          <w:lang w:val="en"/>
        </w:rPr>
        <w:t>Dec. 7</w:t>
      </w:r>
      <w:r w:rsidR="009639CD" w:rsidRPr="00D41077">
        <w:rPr>
          <w:rStyle w:val="webinarname"/>
          <w:rFonts w:cs="Arial"/>
          <w:b/>
          <w:lang w:val="en"/>
        </w:rPr>
        <w:t>, 2016</w:t>
      </w:r>
      <w:r w:rsidR="00FB5F36" w:rsidRPr="00D41077">
        <w:rPr>
          <w:rStyle w:val="webinarname"/>
          <w:rFonts w:cs="Arial"/>
          <w:b/>
          <w:lang w:val="en"/>
        </w:rPr>
        <w:t xml:space="preserve">, 4:00- 5:00 </w:t>
      </w:r>
      <w:r w:rsidR="00D41077" w:rsidRPr="00D41077">
        <w:rPr>
          <w:rStyle w:val="webinarname"/>
          <w:rFonts w:cs="Arial"/>
          <w:b/>
          <w:lang w:val="en"/>
        </w:rPr>
        <w:t>PM ES</w:t>
      </w:r>
      <w:r w:rsidR="00347149" w:rsidRPr="00D41077">
        <w:rPr>
          <w:rStyle w:val="webinarname"/>
          <w:rFonts w:cs="Arial"/>
          <w:b/>
          <w:lang w:val="en"/>
        </w:rPr>
        <w:t>T</w:t>
      </w:r>
    </w:p>
    <w:p w:rsidR="00DA0A80" w:rsidRPr="003A22B9" w:rsidRDefault="003A22B9" w:rsidP="00930FF5">
      <w:pPr>
        <w:jc w:val="center"/>
        <w:rPr>
          <w:rStyle w:val="body"/>
          <w:rFonts w:cs="Arial"/>
          <w:b/>
          <w:sz w:val="18"/>
          <w:szCs w:val="18"/>
          <w:lang w:val="en"/>
        </w:rPr>
      </w:pPr>
      <w:r w:rsidRPr="003A22B9">
        <w:rPr>
          <w:rStyle w:val="webinarname"/>
          <w:rFonts w:cs="Arial"/>
          <w:b/>
          <w:sz w:val="18"/>
          <w:szCs w:val="18"/>
          <w:lang w:val="en"/>
        </w:rPr>
        <w:t xml:space="preserve">(please note: date </w:t>
      </w:r>
      <w:r>
        <w:rPr>
          <w:rStyle w:val="webinarname"/>
          <w:rFonts w:cs="Arial"/>
          <w:b/>
          <w:sz w:val="18"/>
          <w:szCs w:val="18"/>
          <w:lang w:val="en"/>
        </w:rPr>
        <w:t xml:space="preserve">has </w:t>
      </w:r>
      <w:r w:rsidRPr="003A22B9">
        <w:rPr>
          <w:rStyle w:val="webinarname"/>
          <w:rFonts w:cs="Arial"/>
          <w:b/>
          <w:sz w:val="18"/>
          <w:szCs w:val="18"/>
          <w:lang w:val="en"/>
        </w:rPr>
        <w:t>changed since initial draft of Fall, 2016 activities)</w:t>
      </w:r>
    </w:p>
    <w:p w:rsidR="00BA777C" w:rsidRPr="00D41077" w:rsidRDefault="00BA777C">
      <w:pPr>
        <w:rPr>
          <w:rStyle w:val="body"/>
          <w:rFonts w:cs="Arial"/>
          <w:lang w:val="en"/>
        </w:rPr>
      </w:pPr>
    </w:p>
    <w:p w:rsidR="004A70A5" w:rsidRDefault="00347149" w:rsidP="001B52C1">
      <w:pPr>
        <w:rPr>
          <w:sz w:val="32"/>
        </w:rPr>
      </w:pPr>
      <w:r w:rsidRPr="00D41077">
        <w:rPr>
          <w:rStyle w:val="body"/>
          <w:rFonts w:cs="Arial"/>
          <w:b/>
          <w:lang w:val="en"/>
        </w:rPr>
        <w:t>Please register</w:t>
      </w:r>
      <w:r w:rsidR="00074BB2" w:rsidRPr="00D41077">
        <w:rPr>
          <w:rStyle w:val="body"/>
          <w:rFonts w:cs="Arial"/>
          <w:b/>
          <w:lang w:val="en"/>
        </w:rPr>
        <w:t xml:space="preserve"> </w:t>
      </w:r>
      <w:r w:rsidR="00074BB2" w:rsidRPr="00D41077">
        <w:rPr>
          <w:rStyle w:val="body"/>
          <w:rFonts w:cs="Arial"/>
          <w:lang w:val="en"/>
        </w:rPr>
        <w:t xml:space="preserve">for </w:t>
      </w:r>
      <w:r w:rsidR="00D41077" w:rsidRPr="00386EE0">
        <w:rPr>
          <w:rStyle w:val="webinarname"/>
          <w:rFonts w:cs="Arial"/>
          <w:b/>
          <w:i/>
          <w:lang w:val="en"/>
        </w:rPr>
        <w:t>Strategy to See</w:t>
      </w:r>
      <w:r w:rsidR="008D2E90">
        <w:rPr>
          <w:rStyle w:val="webinarname"/>
          <w:rFonts w:cs="Arial"/>
          <w:b/>
          <w:i/>
          <w:lang w:val="en"/>
        </w:rPr>
        <w:t>: Working with Students with Cortical Visual Impairment</w:t>
      </w:r>
      <w:r w:rsidR="00D41077" w:rsidRPr="00D41077">
        <w:rPr>
          <w:rStyle w:val="webinarname"/>
          <w:rFonts w:cs="Arial"/>
          <w:lang w:val="en"/>
        </w:rPr>
        <w:t xml:space="preserve"> </w:t>
      </w:r>
      <w:r w:rsidR="00B809CC" w:rsidRPr="00D41077">
        <w:rPr>
          <w:rStyle w:val="body"/>
          <w:rFonts w:cs="Arial"/>
          <w:lang w:val="en"/>
        </w:rPr>
        <w:t xml:space="preserve">webinar </w:t>
      </w:r>
      <w:r w:rsidRPr="00D41077">
        <w:rPr>
          <w:rStyle w:val="body"/>
          <w:rFonts w:cs="Arial"/>
          <w:lang w:val="en"/>
        </w:rPr>
        <w:t>at:</w:t>
      </w:r>
      <w:r w:rsidRPr="00D41077">
        <w:rPr>
          <w:rFonts w:cs="Arial"/>
          <w:lang w:val="en"/>
        </w:rPr>
        <w:t xml:space="preserve"> </w:t>
      </w:r>
      <w:r w:rsidRPr="00D41077">
        <w:rPr>
          <w:rFonts w:cs="Arial"/>
          <w:highlight w:val="yellow"/>
          <w:lang w:val="en"/>
        </w:rPr>
        <w:br/>
      </w:r>
      <w:r w:rsidRPr="00D41077">
        <w:rPr>
          <w:rFonts w:cs="Arial"/>
          <w:highlight w:val="yellow"/>
          <w:lang w:val="en"/>
        </w:rPr>
        <w:br/>
      </w:r>
      <w:hyperlink r:id="rId7" w:tgtFrame="_blank" w:history="1">
        <w:r w:rsidR="00965830" w:rsidRPr="00965830">
          <w:rPr>
            <w:rFonts w:ascii="citrixsans-regular" w:hAnsi="citrixsans-regular"/>
            <w:color w:val="478ED8"/>
            <w:sz w:val="27"/>
            <w:szCs w:val="21"/>
            <w:bdr w:val="none" w:sz="0" w:space="0" w:color="auto" w:frame="1"/>
            <w:shd w:val="clear" w:color="auto" w:fill="FFFFFF"/>
          </w:rPr>
          <w:t>https://attendee.gotowebinar.com/register/853690893147697155</w:t>
        </w:r>
      </w:hyperlink>
    </w:p>
    <w:p w:rsidR="004A70A5" w:rsidRPr="00D41077" w:rsidRDefault="004A70A5" w:rsidP="004A70A5">
      <w:pPr>
        <w:spacing w:after="0" w:line="240" w:lineRule="auto"/>
        <w:jc w:val="right"/>
        <w:rPr>
          <w:rFonts w:cs="Arial"/>
          <w:lang w:val="en"/>
        </w:rPr>
      </w:pPr>
    </w:p>
    <w:p w:rsidR="00A33058" w:rsidRDefault="005B7E9C" w:rsidP="00DA0A80">
      <w:r w:rsidRPr="00D41077">
        <w:rPr>
          <w:rStyle w:val="description2"/>
          <w:rFonts w:cs="Arial"/>
          <w:b/>
          <w:lang w:val="en"/>
        </w:rPr>
        <w:t>Webinar Description:</w:t>
      </w:r>
      <w:r w:rsidRPr="00D41077">
        <w:rPr>
          <w:rStyle w:val="description2"/>
          <w:rFonts w:cs="Arial"/>
          <w:lang w:val="en"/>
        </w:rPr>
        <w:t xml:space="preserve">  </w:t>
      </w:r>
      <w:r w:rsidR="00D41077" w:rsidRPr="00D41077">
        <w:t>So…. you have interviewed the parent, completed The CV</w:t>
      </w:r>
      <w:r w:rsidR="00C35D27">
        <w:t xml:space="preserve">I Range, know where </w:t>
      </w:r>
      <w:r w:rsidR="00D41077" w:rsidRPr="00D41077">
        <w:t>your stu</w:t>
      </w:r>
      <w:r w:rsidR="00C35D27">
        <w:t xml:space="preserve">dent is visually functioning on the Range, </w:t>
      </w:r>
      <w:r w:rsidR="00D41077" w:rsidRPr="00D41077">
        <w:t xml:space="preserve">and </w:t>
      </w:r>
      <w:r w:rsidR="00C35D27">
        <w:t xml:space="preserve">have </w:t>
      </w:r>
      <w:r w:rsidR="000812F7">
        <w:t xml:space="preserve">ordered some appropriate </w:t>
      </w:r>
      <w:r w:rsidR="00D41077" w:rsidRPr="00D41077">
        <w:t xml:space="preserve">APH materials.  Now What? </w:t>
      </w:r>
      <w:r w:rsidR="00C35D27">
        <w:t xml:space="preserve">  During our webinar, Diane will discuss </w:t>
      </w:r>
      <w:r w:rsidR="00D41077" w:rsidRPr="00D41077">
        <w:t>how her CVI Skills Inventory &amp; Strategies Worksheet can guide you</w:t>
      </w:r>
      <w:r w:rsidR="00C35D27">
        <w:t xml:space="preserve"> and your team members</w:t>
      </w:r>
      <w:r w:rsidR="00D41077" w:rsidRPr="00D41077">
        <w:t xml:space="preserve"> as you move forward to encourage more efficient and consistent </w:t>
      </w:r>
      <w:r w:rsidR="00D74E5E">
        <w:t>“</w:t>
      </w:r>
      <w:r w:rsidR="00D41077" w:rsidRPr="00D41077">
        <w:t>looking</w:t>
      </w:r>
      <w:r w:rsidR="00D74E5E">
        <w:t>”</w:t>
      </w:r>
      <w:r w:rsidR="00D41077" w:rsidRPr="00D41077">
        <w:t xml:space="preserve"> behavior</w:t>
      </w:r>
      <w:r w:rsidR="004D2560">
        <w:t xml:space="preserve">. She will also share </w:t>
      </w:r>
      <w:r w:rsidR="00D41077" w:rsidRPr="00D41077">
        <w:t xml:space="preserve">specific strategies </w:t>
      </w:r>
      <w:r w:rsidR="004D2560">
        <w:t xml:space="preserve">outlined in her book and shared on her </w:t>
      </w:r>
      <w:r w:rsidR="00D74E5E">
        <w:t>website</w:t>
      </w:r>
      <w:r w:rsidR="00D41077" w:rsidRPr="00D41077">
        <w:t>.   Plan to leave this webin</w:t>
      </w:r>
      <w:r w:rsidR="004D2560">
        <w:t>ar motivated</w:t>
      </w:r>
      <w:r w:rsidR="00D41077" w:rsidRPr="00D41077">
        <w:t xml:space="preserve"> to stop at the hardware store on your way home to pick up materials to make one of the items discussed.</w:t>
      </w:r>
    </w:p>
    <w:p w:rsidR="00965830" w:rsidRPr="00DA0A80" w:rsidRDefault="00965830" w:rsidP="00965830">
      <w:pPr>
        <w:outlineLvl w:val="0"/>
      </w:pPr>
      <w:r w:rsidRPr="00D41077">
        <w:rPr>
          <w:rFonts w:cs="Arial"/>
          <w:b/>
          <w:lang w:val="en"/>
        </w:rPr>
        <w:t xml:space="preserve">Presenter:  </w:t>
      </w:r>
      <w:r w:rsidRPr="00D41077">
        <w:rPr>
          <w:rStyle w:val="description2"/>
          <w:rFonts w:cs="Arial"/>
          <w:b/>
          <w:lang w:val="en"/>
        </w:rPr>
        <w:t>Diane Sheline</w:t>
      </w:r>
      <w:r>
        <w:rPr>
          <w:rFonts w:eastAsia="Times New Roman" w:cs="Arial"/>
          <w:color w:val="222222"/>
          <w:shd w:val="clear" w:color="auto" w:fill="FFFFFF"/>
        </w:rPr>
        <w:t xml:space="preserve"> </w:t>
      </w:r>
      <w:r w:rsidRPr="00386EE0">
        <w:t xml:space="preserve">is </w:t>
      </w:r>
      <w:r>
        <w:t xml:space="preserve">an Independent Consultant for students with CVI.  She works part-time </w:t>
      </w:r>
      <w:r w:rsidRPr="00386EE0">
        <w:t>for Fort Bend ISD providing evaluations for stu</w:t>
      </w:r>
      <w:r>
        <w:t>dents with visual impairments; w</w:t>
      </w:r>
      <w:r w:rsidRPr="00386EE0">
        <w:t>orks closely with TSBVI on proje</w:t>
      </w:r>
      <w:r>
        <w:t xml:space="preserve">cts such as a yearly CVI Clinics; </w:t>
      </w:r>
      <w:r w:rsidRPr="00386EE0">
        <w:t>provides teacher and parent training on CVI throughout the US</w:t>
      </w:r>
      <w:r>
        <w:t>; and has</w:t>
      </w:r>
      <w:r w:rsidRPr="00386EE0">
        <w:t xml:space="preserve"> </w:t>
      </w:r>
      <w:r>
        <w:t>participated as a statew</w:t>
      </w:r>
      <w:r w:rsidRPr="00386EE0">
        <w:t>ide Outreach Mentor for TSBVI.  Although Diane has worked in the field</w:t>
      </w:r>
      <w:r>
        <w:t xml:space="preserve"> of vision</w:t>
      </w:r>
      <w:r w:rsidRPr="00386EE0">
        <w:t xml:space="preserve"> for over 30 years, her focus for the past 14 years has been on identification, evaluation and program planning for students with Cerebral/C</w:t>
      </w:r>
      <w:r>
        <w:t>ortical Visual Impairment, and this</w:t>
      </w:r>
      <w:r w:rsidRPr="00386EE0">
        <w:t xml:space="preserve"> is ref</w:t>
      </w:r>
      <w:r>
        <w:t>lected on</w:t>
      </w:r>
      <w:r w:rsidRPr="00386EE0">
        <w:t xml:space="preserve"> her website at </w:t>
      </w:r>
      <w:hyperlink r:id="rId8" w:history="1">
        <w:r w:rsidRPr="00386EE0">
          <w:rPr>
            <w:rStyle w:val="Hyperlink"/>
          </w:rPr>
          <w:t>www.strategytosee.com</w:t>
        </w:r>
      </w:hyperlink>
      <w:r>
        <w:t xml:space="preserve"> and in her</w:t>
      </w:r>
      <w:r w:rsidRPr="00386EE0">
        <w:t xml:space="preserve"> book, </w:t>
      </w:r>
      <w:r w:rsidRPr="00386EE0">
        <w:rPr>
          <w:i/>
        </w:rPr>
        <w:t>Strategy To See; Strategies for Students with Cere</w:t>
      </w:r>
      <w:r>
        <w:rPr>
          <w:i/>
        </w:rPr>
        <w:t xml:space="preserve">bral/Cortical Visual Impairment.  </w:t>
      </w:r>
      <w:r>
        <w:t xml:space="preserve">Diane resides in </w:t>
      </w:r>
      <w:r w:rsidRPr="00386EE0">
        <w:t>Sugar La</w:t>
      </w:r>
      <w:r>
        <w:t>nd, TX.</w:t>
      </w:r>
    </w:p>
    <w:p w:rsidR="00921FA8" w:rsidRPr="00D41077" w:rsidRDefault="00FB5F36" w:rsidP="00931966">
      <w:pPr>
        <w:rPr>
          <w:rFonts w:cs="Arial"/>
          <w:lang w:val="en"/>
        </w:rPr>
      </w:pPr>
      <w:r w:rsidRPr="00D41077">
        <w:rPr>
          <w:rStyle w:val="description2"/>
          <w:rFonts w:cs="Arial"/>
          <w:b/>
          <w:lang w:val="en"/>
        </w:rPr>
        <w:t>T</w:t>
      </w:r>
      <w:r w:rsidR="00347149" w:rsidRPr="00D41077">
        <w:rPr>
          <w:rStyle w:val="description2"/>
          <w:rFonts w:cs="Arial"/>
          <w:b/>
          <w:lang w:val="en"/>
        </w:rPr>
        <w:t>arget Audience:</w:t>
      </w:r>
      <w:r w:rsidR="005231EA">
        <w:rPr>
          <w:rStyle w:val="description2"/>
          <w:rFonts w:cs="Arial"/>
          <w:b/>
          <w:lang w:val="en"/>
        </w:rPr>
        <w:t xml:space="preserve"> </w:t>
      </w:r>
      <w:r w:rsidR="005231EA" w:rsidRPr="005231EA">
        <w:rPr>
          <w:rStyle w:val="description2"/>
          <w:rFonts w:cs="Arial"/>
          <w:lang w:val="en"/>
        </w:rPr>
        <w:t>Early intervention providers</w:t>
      </w:r>
      <w:r w:rsidR="005231EA">
        <w:rPr>
          <w:rStyle w:val="description2"/>
          <w:rFonts w:cs="Arial"/>
          <w:lang w:val="en"/>
        </w:rPr>
        <w:t>,</w:t>
      </w:r>
      <w:r w:rsidR="005231EA" w:rsidRPr="005231EA">
        <w:rPr>
          <w:rStyle w:val="description2"/>
          <w:rFonts w:cs="Arial"/>
          <w:lang w:val="en"/>
        </w:rPr>
        <w:t xml:space="preserve"> early childho</w:t>
      </w:r>
      <w:r w:rsidR="005231EA">
        <w:rPr>
          <w:rStyle w:val="description2"/>
          <w:rFonts w:cs="Arial"/>
          <w:lang w:val="en"/>
        </w:rPr>
        <w:t>od educators, TVI, family members, and others working to encourage development of children</w:t>
      </w:r>
      <w:r w:rsidR="00D74E5E">
        <w:rPr>
          <w:rStyle w:val="description2"/>
          <w:rFonts w:cs="Arial"/>
          <w:lang w:val="en"/>
        </w:rPr>
        <w:t xml:space="preserve"> </w:t>
      </w:r>
      <w:r w:rsidR="005231EA">
        <w:rPr>
          <w:rStyle w:val="description2"/>
          <w:rFonts w:cs="Arial"/>
          <w:lang w:val="en"/>
        </w:rPr>
        <w:t>with CVI, ages birth - 21</w:t>
      </w:r>
      <w:r w:rsidR="004F3AA6" w:rsidRPr="00D41077">
        <w:rPr>
          <w:rStyle w:val="description2"/>
          <w:rFonts w:cs="Arial"/>
          <w:lang w:val="en"/>
        </w:rPr>
        <w:t xml:space="preserve">. </w:t>
      </w:r>
      <w:r w:rsidR="00347149" w:rsidRPr="00D41077">
        <w:rPr>
          <w:rFonts w:cs="Arial"/>
          <w:lang w:val="en"/>
        </w:rPr>
        <w:br/>
      </w:r>
      <w:r w:rsidR="00347149" w:rsidRPr="00D41077">
        <w:rPr>
          <w:rFonts w:cs="Arial"/>
          <w:lang w:val="en"/>
        </w:rPr>
        <w:br/>
      </w:r>
      <w:r w:rsidR="00347149" w:rsidRPr="00D41077">
        <w:rPr>
          <w:rStyle w:val="description2"/>
          <w:rFonts w:cs="Arial"/>
          <w:lang w:val="en"/>
        </w:rPr>
        <w:t>This Webinar is</w:t>
      </w:r>
      <w:r w:rsidR="00347149" w:rsidRPr="00D41077">
        <w:rPr>
          <w:rStyle w:val="description2"/>
          <w:rFonts w:cs="Arial"/>
          <w:b/>
          <w:lang w:val="en"/>
        </w:rPr>
        <w:t xml:space="preserve"> sponsored by</w:t>
      </w:r>
      <w:r w:rsidR="00347149" w:rsidRPr="00D41077">
        <w:rPr>
          <w:rStyle w:val="description2"/>
          <w:rFonts w:cs="Arial"/>
          <w:lang w:val="en"/>
        </w:rPr>
        <w:t xml:space="preserve"> </w:t>
      </w:r>
      <w:r w:rsidR="00347149" w:rsidRPr="00D41077">
        <w:rPr>
          <w:rStyle w:val="description2"/>
          <w:rFonts w:cs="Arial"/>
          <w:b/>
          <w:lang w:val="en"/>
        </w:rPr>
        <w:t xml:space="preserve">Outreach Services, Virginia School for the Deaf and the Blind </w:t>
      </w:r>
      <w:r w:rsidR="00347149" w:rsidRPr="00D41077">
        <w:rPr>
          <w:rStyle w:val="description2"/>
          <w:rFonts w:cs="Arial"/>
          <w:lang w:val="en"/>
        </w:rPr>
        <w:t xml:space="preserve">in Staunton, through grant funding from the Virginia Department of Education. </w:t>
      </w:r>
      <w:r w:rsidR="00091DD2" w:rsidRPr="00D41077">
        <w:rPr>
          <w:rStyle w:val="description2"/>
          <w:rFonts w:cs="Arial"/>
          <w:lang w:val="en"/>
        </w:rPr>
        <w:t xml:space="preserve"> </w:t>
      </w:r>
      <w:r w:rsidR="00347149" w:rsidRPr="00D41077">
        <w:rPr>
          <w:rStyle w:val="description2"/>
          <w:rFonts w:cs="Arial"/>
          <w:lang w:val="en"/>
        </w:rPr>
        <w:t>Questions should be directed to Dr. Debbie Pfeiffer</w:t>
      </w:r>
      <w:r w:rsidR="004A70A5" w:rsidRPr="00D41077">
        <w:rPr>
          <w:rStyle w:val="description2"/>
          <w:rFonts w:cs="Arial"/>
          <w:lang w:val="en"/>
        </w:rPr>
        <w:t xml:space="preserve"> at </w:t>
      </w:r>
      <w:hyperlink r:id="rId9" w:history="1">
        <w:r w:rsidR="00930FF5" w:rsidRPr="00A86833">
          <w:rPr>
            <w:rStyle w:val="Hyperlink"/>
            <w:rFonts w:cs="Arial"/>
            <w:lang w:val="en"/>
          </w:rPr>
          <w:t>Debbie</w:t>
        </w:r>
        <w:r w:rsidR="00930FF5" w:rsidRPr="00A86833">
          <w:rPr>
            <w:rStyle w:val="Hyperlink"/>
            <w:rFonts w:cs="Arial"/>
            <w:b/>
            <w:lang w:val="en"/>
          </w:rPr>
          <w:t>.</w:t>
        </w:r>
        <w:r w:rsidR="00930FF5" w:rsidRPr="00A86833">
          <w:rPr>
            <w:rStyle w:val="Hyperlink"/>
            <w:rFonts w:cs="Arial"/>
            <w:lang w:val="en"/>
          </w:rPr>
          <w:t>Pfeiffer@vsdb.k12.va.us</w:t>
        </w:r>
      </w:hyperlink>
      <w:r w:rsidR="00930FF5">
        <w:rPr>
          <w:rStyle w:val="description2"/>
          <w:rFonts w:cs="Arial"/>
          <w:lang w:val="en"/>
        </w:rPr>
        <w:t xml:space="preserve"> </w:t>
      </w:r>
      <w:r w:rsidR="00347149" w:rsidRPr="00D41077">
        <w:rPr>
          <w:rStyle w:val="description2"/>
          <w:rFonts w:cs="Arial"/>
          <w:lang w:val="en"/>
        </w:rPr>
        <w:t xml:space="preserve"> </w:t>
      </w:r>
      <w:r w:rsidR="00931966" w:rsidRPr="00D41077">
        <w:rPr>
          <w:rFonts w:cs="Arial"/>
          <w:lang w:val="en"/>
        </w:rPr>
        <w:br/>
      </w:r>
      <w:r w:rsidR="00347149" w:rsidRPr="00D41077">
        <w:rPr>
          <w:rFonts w:cs="Arial"/>
          <w:lang w:val="en"/>
        </w:rPr>
        <w:br/>
      </w:r>
      <w:r w:rsidR="00347149" w:rsidRPr="00930FF5">
        <w:rPr>
          <w:rFonts w:cs="Arial"/>
          <w:b/>
          <w:lang w:val="en"/>
        </w:rPr>
        <w:t>After registering</w:t>
      </w:r>
      <w:r w:rsidR="00347149" w:rsidRPr="00930FF5">
        <w:rPr>
          <w:rFonts w:cs="Arial"/>
          <w:lang w:val="en"/>
        </w:rPr>
        <w:t xml:space="preserve">, you will </w:t>
      </w:r>
      <w:r w:rsidR="00347149" w:rsidRPr="00930FF5">
        <w:rPr>
          <w:rFonts w:cs="Arial"/>
          <w:b/>
          <w:lang w:val="en"/>
        </w:rPr>
        <w:t>re</w:t>
      </w:r>
      <w:r w:rsidR="00C5716E" w:rsidRPr="00930FF5">
        <w:rPr>
          <w:rFonts w:cs="Arial"/>
          <w:b/>
          <w:lang w:val="en"/>
        </w:rPr>
        <w:t xml:space="preserve">ceive an email </w:t>
      </w:r>
      <w:r w:rsidR="00730D3E" w:rsidRPr="00930FF5">
        <w:rPr>
          <w:rFonts w:cs="Arial"/>
          <w:b/>
          <w:lang w:val="en"/>
        </w:rPr>
        <w:t>confirmation</w:t>
      </w:r>
      <w:r w:rsidR="004A7C70" w:rsidRPr="00930FF5">
        <w:rPr>
          <w:rFonts w:cs="Arial"/>
          <w:b/>
          <w:lang w:val="en"/>
        </w:rPr>
        <w:t xml:space="preserve"> </w:t>
      </w:r>
      <w:r w:rsidR="00730D3E" w:rsidRPr="00930FF5">
        <w:rPr>
          <w:rFonts w:cs="Arial"/>
          <w:b/>
          <w:lang w:val="en"/>
        </w:rPr>
        <w:t>with</w:t>
      </w:r>
      <w:r w:rsidR="00074BB2" w:rsidRPr="00930FF5">
        <w:rPr>
          <w:rFonts w:cs="Arial"/>
          <w:b/>
          <w:lang w:val="en"/>
        </w:rPr>
        <w:t xml:space="preserve"> connection</w:t>
      </w:r>
      <w:r w:rsidR="00074BB2" w:rsidRPr="00930FF5">
        <w:rPr>
          <w:rFonts w:cs="Arial"/>
          <w:lang w:val="en"/>
        </w:rPr>
        <w:t xml:space="preserve"> information for</w:t>
      </w:r>
      <w:r w:rsidR="00347149" w:rsidRPr="00930FF5">
        <w:rPr>
          <w:rFonts w:cs="Arial"/>
          <w:lang w:val="en"/>
        </w:rPr>
        <w:t xml:space="preserve"> joining the webinar.</w:t>
      </w:r>
      <w:r w:rsidR="00347149" w:rsidRPr="00D41077">
        <w:rPr>
          <w:rFonts w:cs="Arial"/>
          <w:lang w:val="en"/>
        </w:rPr>
        <w:br/>
      </w:r>
    </w:p>
    <w:sectPr w:rsidR="00921FA8" w:rsidRPr="00D41077" w:rsidSect="003471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3E2A"/>
    <w:multiLevelType w:val="hybridMultilevel"/>
    <w:tmpl w:val="06F422E8"/>
    <w:lvl w:ilvl="0" w:tplc="340E7D26">
      <w:start w:val="1"/>
      <w:numFmt w:val="bullet"/>
      <w:lvlText w:val="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49"/>
    <w:rsid w:val="0000472B"/>
    <w:rsid w:val="00074BB2"/>
    <w:rsid w:val="000812F7"/>
    <w:rsid w:val="00091DD2"/>
    <w:rsid w:val="000A48A7"/>
    <w:rsid w:val="000B7A21"/>
    <w:rsid w:val="000C032B"/>
    <w:rsid w:val="000C4051"/>
    <w:rsid w:val="000F754B"/>
    <w:rsid w:val="00151F98"/>
    <w:rsid w:val="00182584"/>
    <w:rsid w:val="001931E5"/>
    <w:rsid w:val="001B52C1"/>
    <w:rsid w:val="00215864"/>
    <w:rsid w:val="00347149"/>
    <w:rsid w:val="00357B92"/>
    <w:rsid w:val="00386286"/>
    <w:rsid w:val="00386EE0"/>
    <w:rsid w:val="003912BA"/>
    <w:rsid w:val="003A22B9"/>
    <w:rsid w:val="00476A9D"/>
    <w:rsid w:val="004A2825"/>
    <w:rsid w:val="004A70A5"/>
    <w:rsid w:val="004A7C70"/>
    <w:rsid w:val="004D2560"/>
    <w:rsid w:val="004D3849"/>
    <w:rsid w:val="004F3AA6"/>
    <w:rsid w:val="005231EA"/>
    <w:rsid w:val="00547AE1"/>
    <w:rsid w:val="005500FD"/>
    <w:rsid w:val="00553496"/>
    <w:rsid w:val="00560397"/>
    <w:rsid w:val="005B7E9C"/>
    <w:rsid w:val="005D71B1"/>
    <w:rsid w:val="005F1930"/>
    <w:rsid w:val="005F5B38"/>
    <w:rsid w:val="006648D6"/>
    <w:rsid w:val="006D45B3"/>
    <w:rsid w:val="00712205"/>
    <w:rsid w:val="00730D3E"/>
    <w:rsid w:val="007423FA"/>
    <w:rsid w:val="0076665B"/>
    <w:rsid w:val="007B1D7E"/>
    <w:rsid w:val="00826E2F"/>
    <w:rsid w:val="008C2BFC"/>
    <w:rsid w:val="008D2E90"/>
    <w:rsid w:val="008D684D"/>
    <w:rsid w:val="00930FF5"/>
    <w:rsid w:val="00931966"/>
    <w:rsid w:val="009639CD"/>
    <w:rsid w:val="00965830"/>
    <w:rsid w:val="00965F86"/>
    <w:rsid w:val="00992655"/>
    <w:rsid w:val="009F1AC6"/>
    <w:rsid w:val="00A01817"/>
    <w:rsid w:val="00A33058"/>
    <w:rsid w:val="00A46E9C"/>
    <w:rsid w:val="00A873DE"/>
    <w:rsid w:val="00AF271B"/>
    <w:rsid w:val="00B31550"/>
    <w:rsid w:val="00B41D9A"/>
    <w:rsid w:val="00B66A59"/>
    <w:rsid w:val="00B809CC"/>
    <w:rsid w:val="00BA777C"/>
    <w:rsid w:val="00BF0E83"/>
    <w:rsid w:val="00C35D27"/>
    <w:rsid w:val="00C5716E"/>
    <w:rsid w:val="00C875C3"/>
    <w:rsid w:val="00CE452B"/>
    <w:rsid w:val="00CF6DAD"/>
    <w:rsid w:val="00D41077"/>
    <w:rsid w:val="00D6514E"/>
    <w:rsid w:val="00D74E5E"/>
    <w:rsid w:val="00D765C5"/>
    <w:rsid w:val="00DA0A80"/>
    <w:rsid w:val="00E02FFE"/>
    <w:rsid w:val="00E76F6F"/>
    <w:rsid w:val="00FB5F36"/>
    <w:rsid w:val="00FD2070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347149"/>
  </w:style>
  <w:style w:type="character" w:customStyle="1" w:styleId="webinarname">
    <w:name w:val="webinarname"/>
    <w:basedOn w:val="DefaultParagraphFont"/>
    <w:rsid w:val="00347149"/>
  </w:style>
  <w:style w:type="character" w:customStyle="1" w:styleId="nextwebinarstartdate">
    <w:name w:val="nextwebinarstartdate"/>
    <w:basedOn w:val="DefaultParagraphFont"/>
    <w:rsid w:val="00347149"/>
  </w:style>
  <w:style w:type="character" w:customStyle="1" w:styleId="description2">
    <w:name w:val="description2"/>
    <w:basedOn w:val="DefaultParagraphFont"/>
    <w:rsid w:val="00347149"/>
  </w:style>
  <w:style w:type="character" w:customStyle="1" w:styleId="apple-converted-space">
    <w:name w:val="apple-converted-space"/>
    <w:basedOn w:val="DefaultParagraphFont"/>
    <w:rsid w:val="00E02FFE"/>
  </w:style>
  <w:style w:type="character" w:styleId="Hyperlink">
    <w:name w:val="Hyperlink"/>
    <w:basedOn w:val="DefaultParagraphFont"/>
    <w:uiPriority w:val="99"/>
    <w:unhideWhenUsed/>
    <w:rsid w:val="00E02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rsid w:val="00347149"/>
  </w:style>
  <w:style w:type="character" w:customStyle="1" w:styleId="webinarname">
    <w:name w:val="webinarname"/>
    <w:basedOn w:val="DefaultParagraphFont"/>
    <w:rsid w:val="00347149"/>
  </w:style>
  <w:style w:type="character" w:customStyle="1" w:styleId="nextwebinarstartdate">
    <w:name w:val="nextwebinarstartdate"/>
    <w:basedOn w:val="DefaultParagraphFont"/>
    <w:rsid w:val="00347149"/>
  </w:style>
  <w:style w:type="character" w:customStyle="1" w:styleId="description2">
    <w:name w:val="description2"/>
    <w:basedOn w:val="DefaultParagraphFont"/>
    <w:rsid w:val="00347149"/>
  </w:style>
  <w:style w:type="character" w:customStyle="1" w:styleId="apple-converted-space">
    <w:name w:val="apple-converted-space"/>
    <w:basedOn w:val="DefaultParagraphFont"/>
    <w:rsid w:val="00E02FFE"/>
  </w:style>
  <w:style w:type="character" w:styleId="Hyperlink">
    <w:name w:val="Hyperlink"/>
    <w:basedOn w:val="DefaultParagraphFont"/>
    <w:uiPriority w:val="99"/>
    <w:unhideWhenUsed/>
    <w:rsid w:val="00E02F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egytose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ttendee.gotowebinar.com/register/853690893147697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bbie.Pfeiffer@vsdb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2016-11-10T20:18:00Z</dcterms:created>
  <dcterms:modified xsi:type="dcterms:W3CDTF">2016-11-10T20:18:00Z</dcterms:modified>
</cp:coreProperties>
</file>