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251" w:rsidRPr="005945A3" w:rsidRDefault="00A8196B" w:rsidP="003E6251">
      <w:pPr>
        <w:rPr>
          <w:rFonts w:ascii="Century Gothic" w:hAnsi="Century Gothic"/>
          <w:b/>
        </w:rPr>
      </w:pPr>
      <w:r>
        <w:rPr>
          <w:rFonts w:ascii="Century Gothic" w:hAnsi="Century Gothic"/>
          <w:b/>
          <w:noProof/>
          <w:lang w:eastAsia="ko-KR"/>
        </w:rPr>
        <w:drawing>
          <wp:anchor distT="0" distB="0" distL="114300" distR="114300" simplePos="0" relativeHeight="251655680" behindDoc="1" locked="0" layoutInCell="1" allowOverlap="1">
            <wp:simplePos x="0" y="0"/>
            <wp:positionH relativeFrom="column">
              <wp:align>center</wp:align>
            </wp:positionH>
            <wp:positionV relativeFrom="paragraph">
              <wp:posOffset>0</wp:posOffset>
            </wp:positionV>
            <wp:extent cx="6880225" cy="8477885"/>
            <wp:effectExtent l="25400" t="0" r="3175" b="0"/>
            <wp:wrapNone/>
            <wp:docPr id="190" name="Picture 190" descr="j04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j0410081"/>
                    <pic:cNvPicPr>
                      <a:picLocks noChangeAspect="1" noChangeArrowheads="1"/>
                    </pic:cNvPicPr>
                  </pic:nvPicPr>
                  <pic:blipFill>
                    <a:blip r:embed="rId8" cstate="print"/>
                    <a:srcRect/>
                    <a:stretch>
                      <a:fillRect/>
                    </a:stretch>
                  </pic:blipFill>
                  <pic:spPr bwMode="auto">
                    <a:xfrm>
                      <a:off x="0" y="0"/>
                      <a:ext cx="6880225" cy="8477885"/>
                    </a:xfrm>
                    <a:prstGeom prst="rect">
                      <a:avLst/>
                    </a:prstGeom>
                    <a:noFill/>
                    <a:ln w="9525">
                      <a:noFill/>
                      <a:miter lim="800000"/>
                      <a:headEnd/>
                      <a:tailEnd/>
                    </a:ln>
                  </pic:spPr>
                </pic:pic>
              </a:graphicData>
            </a:graphic>
          </wp:anchor>
        </w:drawing>
      </w:r>
    </w:p>
    <w:p w:rsidR="003E6251" w:rsidRPr="005945A3" w:rsidRDefault="003E6251" w:rsidP="003E6251">
      <w:pPr>
        <w:rPr>
          <w:rFonts w:ascii="Century Gothic" w:hAnsi="Century Gothic"/>
          <w:b/>
        </w:rPr>
      </w:pPr>
    </w:p>
    <w:p w:rsidR="003E6251" w:rsidRPr="005945A3" w:rsidRDefault="003E6251" w:rsidP="003E6251">
      <w:pPr>
        <w:jc w:val="center"/>
        <w:rPr>
          <w:rFonts w:ascii="Century Gothic" w:hAnsi="Century Gothic"/>
          <w:b/>
          <w:i/>
          <w:smallCaps/>
          <w:color w:val="FFFFFF"/>
          <w:sz w:val="40"/>
          <w:szCs w:val="40"/>
        </w:rPr>
      </w:pPr>
    </w:p>
    <w:p w:rsidR="003E6251" w:rsidRPr="005945A3" w:rsidRDefault="003E6251" w:rsidP="003E6251">
      <w:pPr>
        <w:jc w:val="center"/>
        <w:rPr>
          <w:rFonts w:ascii="Century Gothic" w:hAnsi="Century Gothic"/>
          <w:b/>
          <w:i/>
          <w:smallCaps/>
          <w:color w:val="FFFFFF"/>
          <w:sz w:val="40"/>
          <w:szCs w:val="40"/>
        </w:rPr>
      </w:pPr>
    </w:p>
    <w:p w:rsidR="003E6251" w:rsidRPr="005945A3" w:rsidRDefault="003E6251" w:rsidP="003E6251">
      <w:pPr>
        <w:jc w:val="center"/>
        <w:rPr>
          <w:rFonts w:ascii="Century Gothic" w:hAnsi="Century Gothic"/>
          <w:b/>
          <w:i/>
          <w:smallCaps/>
          <w:color w:val="FFFFFF"/>
          <w:w w:val="106"/>
          <w:sz w:val="40"/>
          <w:szCs w:val="40"/>
        </w:rPr>
      </w:pPr>
      <w:r>
        <w:rPr>
          <w:rFonts w:ascii="Century Gothic" w:hAnsi="Century Gothic"/>
          <w:b/>
          <w:i/>
          <w:smallCaps/>
          <w:color w:val="FFFFFF"/>
          <w:w w:val="106"/>
          <w:sz w:val="40"/>
          <w:szCs w:val="40"/>
        </w:rPr>
        <w:t>Hi</w:t>
      </w:r>
      <w:r w:rsidRPr="005945A3">
        <w:rPr>
          <w:rFonts w:ascii="Century Gothic" w:hAnsi="Century Gothic"/>
          <w:b/>
          <w:i/>
          <w:smallCaps/>
          <w:color w:val="FFFFFF"/>
          <w:w w:val="106"/>
          <w:sz w:val="40"/>
          <w:szCs w:val="40"/>
        </w:rPr>
        <w:t>story and Social Science Standards of Learning</w:t>
      </w:r>
    </w:p>
    <w:p w:rsidR="003E6251" w:rsidRPr="005945A3" w:rsidRDefault="003E6251" w:rsidP="003E6251">
      <w:pPr>
        <w:jc w:val="center"/>
        <w:rPr>
          <w:rFonts w:ascii="Century Gothic" w:hAnsi="Century Gothic"/>
          <w:b/>
          <w:i/>
          <w:color w:val="FFFFFF"/>
          <w:w w:val="106"/>
          <w:sz w:val="54"/>
          <w:szCs w:val="54"/>
        </w:rPr>
      </w:pPr>
      <w:r w:rsidRPr="005945A3">
        <w:rPr>
          <w:rFonts w:ascii="Century Gothic" w:hAnsi="Century Gothic"/>
          <w:b/>
          <w:i/>
          <w:color w:val="FFFFFF"/>
          <w:w w:val="106"/>
          <w:sz w:val="54"/>
          <w:szCs w:val="54"/>
        </w:rPr>
        <w:t>ENHANCED SCOPE AND SEQUENCE</w:t>
      </w: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emboss/>
          <w:color w:val="003399"/>
          <w:sz w:val="48"/>
          <w:szCs w:val="48"/>
        </w:rPr>
      </w:pPr>
      <w:r w:rsidRPr="005945A3">
        <w:rPr>
          <w:rFonts w:ascii="Century Gothic" w:hAnsi="Century Gothic"/>
          <w:b/>
          <w:emboss/>
          <w:color w:val="003399"/>
          <w:sz w:val="48"/>
          <w:szCs w:val="48"/>
        </w:rPr>
        <w:t>World History and Geography:</w:t>
      </w:r>
    </w:p>
    <w:p w:rsidR="003E6251" w:rsidRPr="005945A3" w:rsidRDefault="003E6251" w:rsidP="003E6251">
      <w:pPr>
        <w:jc w:val="center"/>
        <w:rPr>
          <w:rFonts w:ascii="Century Gothic" w:hAnsi="Century Gothic"/>
          <w:b/>
          <w:sz w:val="44"/>
          <w:szCs w:val="44"/>
        </w:rPr>
      </w:pPr>
      <w:r w:rsidRPr="005945A3">
        <w:rPr>
          <w:rFonts w:ascii="Century Gothic" w:hAnsi="Century Gothic"/>
          <w:b/>
          <w:emboss/>
          <w:color w:val="003399"/>
          <w:sz w:val="48"/>
          <w:szCs w:val="48"/>
        </w:rPr>
        <w:t xml:space="preserve">1500 </w:t>
      </w:r>
      <w:r w:rsidRPr="005945A3">
        <w:rPr>
          <w:rFonts w:ascii="Century Gothic" w:hAnsi="Century Gothic"/>
          <w:b/>
          <w:smallCaps/>
          <w:emboss/>
          <w:color w:val="003399"/>
          <w:sz w:val="48"/>
          <w:szCs w:val="48"/>
        </w:rPr>
        <w:t>a.d.</w:t>
      </w:r>
      <w:r w:rsidRPr="005945A3">
        <w:rPr>
          <w:rFonts w:ascii="Century Gothic" w:hAnsi="Century Gothic"/>
          <w:b/>
          <w:emboss/>
          <w:color w:val="003399"/>
          <w:sz w:val="48"/>
          <w:szCs w:val="48"/>
        </w:rPr>
        <w:t xml:space="preserve"> (</w:t>
      </w:r>
      <w:r w:rsidRPr="005945A3">
        <w:rPr>
          <w:rFonts w:ascii="Century Gothic" w:hAnsi="Century Gothic"/>
          <w:b/>
          <w:smallCaps/>
          <w:emboss/>
          <w:color w:val="003399"/>
          <w:sz w:val="48"/>
          <w:szCs w:val="48"/>
        </w:rPr>
        <w:t>c.e.</w:t>
      </w:r>
      <w:r w:rsidRPr="005945A3">
        <w:rPr>
          <w:rFonts w:ascii="Century Gothic" w:hAnsi="Century Gothic"/>
          <w:b/>
          <w:emboss/>
          <w:color w:val="003399"/>
          <w:sz w:val="48"/>
          <w:szCs w:val="48"/>
        </w:rPr>
        <w:t>) to the Present</w:t>
      </w: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jc w:val="center"/>
        <w:rPr>
          <w:rFonts w:ascii="Century Gothic" w:hAnsi="Century Gothic"/>
          <w:b/>
        </w:rPr>
      </w:pPr>
    </w:p>
    <w:p w:rsidR="003E6251" w:rsidRPr="005945A3" w:rsidRDefault="003E6251" w:rsidP="003E6251">
      <w:pPr>
        <w:keepNext/>
        <w:jc w:val="center"/>
        <w:rPr>
          <w:rFonts w:ascii="Century Gothic" w:hAnsi="Century Gothic"/>
          <w:b/>
          <w:color w:val="FFFFFF"/>
        </w:rPr>
      </w:pPr>
      <w:r w:rsidRPr="005945A3">
        <w:rPr>
          <w:rFonts w:ascii="Century Gothic" w:hAnsi="Century Gothic"/>
          <w:b/>
          <w:color w:val="FFFFFF"/>
        </w:rPr>
        <w:t>Commonwealth of Virginia</w:t>
      </w:r>
    </w:p>
    <w:p w:rsidR="003E6251" w:rsidRPr="005945A3" w:rsidRDefault="003E6251" w:rsidP="003E6251">
      <w:pPr>
        <w:keepNext/>
        <w:jc w:val="center"/>
        <w:rPr>
          <w:rFonts w:ascii="Century Gothic" w:hAnsi="Century Gothic"/>
          <w:b/>
          <w:color w:val="FFFFFF"/>
        </w:rPr>
      </w:pPr>
      <w:r w:rsidRPr="005945A3">
        <w:rPr>
          <w:rFonts w:ascii="Century Gothic" w:hAnsi="Century Gothic"/>
          <w:b/>
          <w:color w:val="FFFFFF"/>
        </w:rPr>
        <w:t>Department of Education</w:t>
      </w:r>
    </w:p>
    <w:p w:rsidR="003E6251" w:rsidRPr="005945A3" w:rsidRDefault="003E6251" w:rsidP="003E6251">
      <w:r w:rsidRPr="005945A3">
        <w:br w:type="page"/>
      </w:r>
      <w:r>
        <w:lastRenderedPageBreak/>
        <w:t>Copyright © 2010</w:t>
      </w:r>
    </w:p>
    <w:p w:rsidR="003E6251" w:rsidRPr="00395FCC" w:rsidRDefault="003E6251" w:rsidP="003E6251">
      <w:pPr>
        <w:spacing w:before="120" w:after="120"/>
        <w:rPr>
          <w:rFonts w:hint="eastAsia"/>
          <w:lang w:eastAsia="ko-KR"/>
        </w:rPr>
      </w:pPr>
      <w:r w:rsidRPr="005945A3">
        <w:t>by the</w:t>
      </w:r>
      <w:bookmarkStart w:id="0" w:name="_GoBack"/>
      <w:bookmarkEnd w:id="0"/>
    </w:p>
    <w:p w:rsidR="003E6251" w:rsidRPr="005945A3" w:rsidRDefault="003E6251" w:rsidP="003E6251">
      <w:r w:rsidRPr="005945A3">
        <w:t>Virginia Department of Education</w:t>
      </w:r>
    </w:p>
    <w:p w:rsidR="003E6251" w:rsidRPr="005945A3" w:rsidRDefault="003E6251" w:rsidP="003E6251">
      <w:r w:rsidRPr="005945A3">
        <w:t>P.O. Box 2120</w:t>
      </w:r>
    </w:p>
    <w:p w:rsidR="003E6251" w:rsidRPr="005945A3" w:rsidRDefault="003E6251" w:rsidP="003E6251">
      <w:r w:rsidRPr="005945A3">
        <w:t>Richmond, Virginia 23218-2120</w:t>
      </w:r>
    </w:p>
    <w:p w:rsidR="003E6251" w:rsidRPr="005945A3" w:rsidRDefault="00EB7188" w:rsidP="003E6251">
      <w:hyperlink r:id="rId9" w:history="1">
        <w:r w:rsidR="003E6251" w:rsidRPr="005945A3">
          <w:rPr>
            <w:rStyle w:val="Hyperlink"/>
          </w:rPr>
          <w:t>www.doe.virginia.gov</w:t>
        </w:r>
      </w:hyperlink>
    </w:p>
    <w:p w:rsidR="003E6251" w:rsidRPr="005945A3" w:rsidRDefault="003E6251" w:rsidP="003E6251"/>
    <w:p w:rsidR="003E6251" w:rsidRPr="005945A3" w:rsidRDefault="003E6251" w:rsidP="003E6251">
      <w:r w:rsidRPr="005945A3">
        <w:t>All rights reserved. Reproduction of these materials for instructional</w:t>
      </w:r>
    </w:p>
    <w:p w:rsidR="003E6251" w:rsidRPr="005945A3" w:rsidRDefault="003E6251" w:rsidP="003E6251">
      <w:r w:rsidRPr="005945A3">
        <w:t>purposes in public school classrooms in Virginia is permitted.</w:t>
      </w:r>
    </w:p>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Pr>
        <w:rPr>
          <w:b/>
        </w:rPr>
      </w:pPr>
      <w:r w:rsidRPr="005945A3">
        <w:rPr>
          <w:b/>
        </w:rPr>
        <w:t>Superintendent of Public Instruction</w:t>
      </w:r>
    </w:p>
    <w:p w:rsidR="003E6251" w:rsidRPr="005945A3" w:rsidRDefault="003E6251" w:rsidP="003E6251">
      <w:r w:rsidRPr="005945A3">
        <w:t>Patricia I. Wright</w:t>
      </w:r>
    </w:p>
    <w:p w:rsidR="003E6251" w:rsidRPr="005945A3" w:rsidRDefault="003E6251" w:rsidP="003E6251">
      <w:pPr>
        <w:rPr>
          <w:szCs w:val="22"/>
        </w:rPr>
      </w:pPr>
    </w:p>
    <w:p w:rsidR="003E6251" w:rsidRPr="005945A3" w:rsidRDefault="003E6251" w:rsidP="003E6251">
      <w:pPr>
        <w:rPr>
          <w:b/>
          <w:szCs w:val="22"/>
        </w:rPr>
      </w:pPr>
      <w:r w:rsidRPr="005945A3">
        <w:rPr>
          <w:b/>
          <w:szCs w:val="22"/>
        </w:rPr>
        <w:t>Assistant Superintendent for Instruction</w:t>
      </w:r>
    </w:p>
    <w:p w:rsidR="003E6251" w:rsidRPr="005945A3" w:rsidRDefault="003E6251" w:rsidP="003E6251">
      <w:r w:rsidRPr="005945A3">
        <w:t>Linda M. Wallinger</w:t>
      </w:r>
    </w:p>
    <w:p w:rsidR="003E6251" w:rsidRPr="005945A3" w:rsidRDefault="003E6251" w:rsidP="003E6251">
      <w:pPr>
        <w:rPr>
          <w:szCs w:val="22"/>
        </w:rPr>
      </w:pPr>
    </w:p>
    <w:p w:rsidR="003E6251" w:rsidRPr="002B59D8" w:rsidRDefault="003E6251" w:rsidP="003E6251">
      <w:pPr>
        <w:rPr>
          <w:b/>
        </w:rPr>
      </w:pPr>
      <w:r w:rsidRPr="002B59D8">
        <w:rPr>
          <w:b/>
        </w:rPr>
        <w:t>Office of Standards, Curriculum, and Instruction</w:t>
      </w:r>
    </w:p>
    <w:p w:rsidR="003E6251" w:rsidRDefault="003E6251" w:rsidP="003E6251">
      <w:r>
        <w:t>Mark R. Allan, Director</w:t>
      </w:r>
    </w:p>
    <w:p w:rsidR="003E6251" w:rsidRDefault="003E6251" w:rsidP="003E6251">
      <w:r>
        <w:t>Betsy S. Barton, History and Social Science Specialist</w:t>
      </w:r>
    </w:p>
    <w:p w:rsidR="003E6251" w:rsidRPr="00E628AD" w:rsidRDefault="003E6251" w:rsidP="003E6251">
      <w:r>
        <w:t>Beverly M. Thurston, History and Social Science / International Education Coordinator</w:t>
      </w:r>
    </w:p>
    <w:p w:rsidR="003E6251" w:rsidRPr="00E628AD" w:rsidRDefault="003E6251" w:rsidP="003E6251"/>
    <w:p w:rsidR="003E6251" w:rsidRPr="00E628AD" w:rsidRDefault="003E6251" w:rsidP="003E6251">
      <w:pPr>
        <w:rPr>
          <w:b/>
        </w:rPr>
      </w:pPr>
      <w:r w:rsidRPr="00E628AD">
        <w:rPr>
          <w:b/>
        </w:rPr>
        <w:t>Edited, designed, and produced by the CTE Resource Center</w:t>
      </w:r>
    </w:p>
    <w:p w:rsidR="003E6251" w:rsidRPr="00E628AD" w:rsidRDefault="003E6251" w:rsidP="003E6251">
      <w:r w:rsidRPr="00E628AD">
        <w:t>Margaret L. Watson, Administrative Coordinator</w:t>
      </w:r>
    </w:p>
    <w:p w:rsidR="003E6251" w:rsidRPr="00E628AD" w:rsidRDefault="003E6251" w:rsidP="003E6251">
      <w:r w:rsidRPr="00E628AD">
        <w:t>Bruce B. Stevens, Writer/Editor</w:t>
      </w:r>
    </w:p>
    <w:p w:rsidR="003E6251" w:rsidRPr="00E628AD" w:rsidRDefault="003E6251" w:rsidP="003E6251">
      <w:pPr>
        <w:tabs>
          <w:tab w:val="left" w:pos="3330"/>
        </w:tabs>
      </w:pPr>
      <w:r w:rsidRPr="00E628AD">
        <w:t>Richmond Medical Park</w:t>
      </w:r>
      <w:r w:rsidRPr="00E628AD">
        <w:tab/>
        <w:t>Phone: 804-673-3778</w:t>
      </w:r>
    </w:p>
    <w:p w:rsidR="003E6251" w:rsidRPr="00E628AD" w:rsidRDefault="003E6251" w:rsidP="003E6251">
      <w:pPr>
        <w:tabs>
          <w:tab w:val="left" w:pos="3330"/>
        </w:tabs>
      </w:pPr>
      <w:r w:rsidRPr="00E628AD">
        <w:t>2002 Bremo Road, Lower Level</w:t>
      </w:r>
      <w:r w:rsidRPr="00E628AD">
        <w:tab/>
        <w:t>Fax: 804-673-3798</w:t>
      </w:r>
    </w:p>
    <w:p w:rsidR="003E6251" w:rsidRPr="00E628AD" w:rsidRDefault="003E6251" w:rsidP="003E6251">
      <w:pPr>
        <w:tabs>
          <w:tab w:val="left" w:pos="3330"/>
        </w:tabs>
        <w:spacing w:after="120"/>
      </w:pPr>
      <w:r w:rsidRPr="00E628AD">
        <w:t>Richmond, Virginia 23226</w:t>
      </w:r>
      <w:r w:rsidRPr="00E628AD">
        <w:tab/>
        <w:t xml:space="preserve">Web site: </w:t>
      </w:r>
      <w:hyperlink r:id="rId10" w:history="1">
        <w:r w:rsidRPr="00E628AD">
          <w:rPr>
            <w:rStyle w:val="Hyperlink"/>
          </w:rPr>
          <w:t>www.cteresource.org</w:t>
        </w:r>
      </w:hyperlink>
    </w:p>
    <w:p w:rsidR="003E6251" w:rsidRPr="00E628AD" w:rsidRDefault="003E6251" w:rsidP="003E6251">
      <w:r w:rsidRPr="00E628AD">
        <w:t>The CTE Resource Center is a Virginia Department of Education</w:t>
      </w:r>
    </w:p>
    <w:p w:rsidR="003E6251" w:rsidRPr="00E628AD" w:rsidRDefault="003E6251" w:rsidP="003E6251">
      <w:r w:rsidRPr="00E628AD">
        <w:t>grant project administered by Henrico County Public Schools.</w:t>
      </w:r>
    </w:p>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Default="003E6251" w:rsidP="003E6251"/>
    <w:p w:rsidR="003E6251" w:rsidRDefault="003E6251" w:rsidP="003E6251"/>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Pr="00E628AD" w:rsidRDefault="003E6251" w:rsidP="003E6251"/>
    <w:p w:rsidR="003E6251" w:rsidRDefault="003E6251" w:rsidP="003E6251">
      <w:pPr>
        <w:keepNext/>
      </w:pPr>
      <w:r>
        <w:rPr>
          <w:b/>
        </w:rPr>
        <w:t>NOTICE</w:t>
      </w:r>
    </w:p>
    <w:p w:rsidR="003E6251" w:rsidRPr="005945A3" w:rsidRDefault="003E6251" w:rsidP="003E6251">
      <w:pPr>
        <w:sectPr w:rsidR="003E6251" w:rsidRPr="005945A3">
          <w:headerReference w:type="first" r:id="rId11"/>
          <w:pgSz w:w="12240" w:h="15840" w:code="1"/>
          <w:pgMar w:top="1080" w:right="1080" w:bottom="1152" w:left="1080" w:header="576" w:footer="576" w:gutter="0"/>
          <w:pgNumType w:fmt="lowerRoman" w:start="1"/>
          <w:cols w:space="720"/>
          <w:docGrid w:linePitch="360"/>
        </w:sectPr>
      </w:pPr>
      <w:r>
        <w:t>The Virginia Department of Education does not discriminate on the basis of race, sex, color, national origin, religion, age, political affiliation, veteran status, or against otherwise qualified persons with disabilities in its programs and activities.</w:t>
      </w:r>
    </w:p>
    <w:p w:rsidR="003E6251" w:rsidRDefault="003E6251" w:rsidP="003E6251">
      <w:pPr>
        <w:pStyle w:val="Heading9"/>
        <w:rPr>
          <w:noProof/>
        </w:rPr>
      </w:pPr>
      <w:bookmarkStart w:id="1" w:name="_Toc240959893"/>
      <w:bookmarkStart w:id="2" w:name="_Toc240964016"/>
      <w:bookmarkStart w:id="3" w:name="_Toc255565069"/>
      <w:bookmarkStart w:id="4" w:name="_Toc255565487"/>
      <w:bookmarkStart w:id="5" w:name="_Toc259444151"/>
      <w:bookmarkStart w:id="6" w:name="_Toc259522722"/>
      <w:bookmarkStart w:id="7" w:name="_Toc259522997"/>
      <w:bookmarkStart w:id="8" w:name="_Toc259523422"/>
      <w:bookmarkStart w:id="9" w:name="_Toc260397475"/>
      <w:bookmarkStart w:id="10" w:name="_Toc264532471"/>
      <w:bookmarkStart w:id="11" w:name="_Toc264538527"/>
      <w:bookmarkStart w:id="12" w:name="_Toc264542168"/>
      <w:bookmarkStart w:id="13" w:name="_Toc264974567"/>
      <w:bookmarkStart w:id="14" w:name="_Toc266712192"/>
      <w:bookmarkStart w:id="15" w:name="_Toc266882489"/>
      <w:bookmarkStart w:id="16" w:name="_Toc267469341"/>
      <w:bookmarkStart w:id="17" w:name="_Toc268525812"/>
      <w:bookmarkStart w:id="18" w:name="_Toc268526202"/>
      <w:bookmarkStart w:id="19" w:name="_Toc268526744"/>
      <w:bookmarkStart w:id="20" w:name="_Toc273001389"/>
      <w:bookmarkStart w:id="21" w:name="_Toc279746066"/>
      <w:bookmarkStart w:id="22" w:name="_Toc282073418"/>
      <w:r w:rsidRPr="005945A3">
        <w:lastRenderedPageBreak/>
        <w:t>Table of 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5945A3">
        <w:tab/>
      </w:r>
      <w:r w:rsidR="00901923" w:rsidRPr="005945A3">
        <w:fldChar w:fldCharType="begin"/>
      </w:r>
      <w:r w:rsidRPr="005945A3">
        <w:instrText xml:space="preserve"> TOC \o "3-3" \h \z \t "Heading 1,2,Organizing Topic,1" </w:instrText>
      </w:r>
      <w:r w:rsidR="00901923" w:rsidRPr="005945A3">
        <w:fldChar w:fldCharType="separate"/>
      </w:r>
    </w:p>
    <w:p w:rsidR="003E6251" w:rsidRDefault="00EB7188">
      <w:pPr>
        <w:pStyle w:val="TOC2"/>
        <w:rPr>
          <w:sz w:val="24"/>
        </w:rPr>
      </w:pPr>
      <w:hyperlink w:anchor="_Toc284933413" w:history="1">
        <w:r w:rsidR="003E6251" w:rsidRPr="000E7870">
          <w:rPr>
            <w:rStyle w:val="Hyperlink"/>
          </w:rPr>
          <w:t>Acknowledgments</w:t>
        </w:r>
        <w:r w:rsidR="003E6251">
          <w:rPr>
            <w:webHidden/>
          </w:rPr>
          <w:tab/>
        </w:r>
        <w:r w:rsidR="00901923">
          <w:fldChar w:fldCharType="begin"/>
        </w:r>
        <w:r w:rsidR="00D53428">
          <w:instrText xml:space="preserve"> PAGEREF _Toc284933413 \h </w:instrText>
        </w:r>
        <w:r w:rsidR="00901923">
          <w:fldChar w:fldCharType="separate"/>
        </w:r>
        <w:r w:rsidR="009055FE">
          <w:t>vii</w:t>
        </w:r>
        <w:r w:rsidR="00901923">
          <w:fldChar w:fldCharType="end"/>
        </w:r>
      </w:hyperlink>
    </w:p>
    <w:p w:rsidR="003E6251" w:rsidRDefault="00EB7188">
      <w:pPr>
        <w:pStyle w:val="TOC2"/>
        <w:rPr>
          <w:sz w:val="24"/>
        </w:rPr>
      </w:pPr>
      <w:hyperlink w:anchor="_Toc284933414" w:history="1">
        <w:r w:rsidR="003E6251" w:rsidRPr="000E7870">
          <w:rPr>
            <w:rStyle w:val="Hyperlink"/>
          </w:rPr>
          <w:t>Introduction</w:t>
        </w:r>
        <w:r w:rsidR="003E6251">
          <w:rPr>
            <w:webHidden/>
          </w:rPr>
          <w:tab/>
        </w:r>
        <w:r w:rsidR="00901923">
          <w:fldChar w:fldCharType="begin"/>
        </w:r>
        <w:r w:rsidR="00D53428">
          <w:instrText xml:space="preserve"> PAGEREF _Toc284933414 \h </w:instrText>
        </w:r>
        <w:r w:rsidR="00901923">
          <w:fldChar w:fldCharType="separate"/>
        </w:r>
        <w:r w:rsidR="009055FE">
          <w:t>viii</w:t>
        </w:r>
        <w:r w:rsidR="00901923">
          <w:fldChar w:fldCharType="end"/>
        </w:r>
      </w:hyperlink>
    </w:p>
    <w:p w:rsidR="003E6251" w:rsidRDefault="00EB7188">
      <w:pPr>
        <w:pStyle w:val="TOC1"/>
        <w:rPr>
          <w:b w:val="0"/>
          <w:sz w:val="24"/>
        </w:rPr>
      </w:pPr>
      <w:hyperlink w:anchor="_Toc284933415" w:history="1">
        <w:r w:rsidR="003E6251" w:rsidRPr="000E7870">
          <w:rPr>
            <w:rStyle w:val="Hyperlink"/>
          </w:rPr>
          <w:t xml:space="preserve">Political, Cultural, and Economic Conditions about 1500 </w:t>
        </w:r>
        <w:r w:rsidR="003E6251" w:rsidRPr="000E7870">
          <w:rPr>
            <w:rStyle w:val="Hyperlink"/>
            <w:smallCaps/>
          </w:rPr>
          <w:t>a.d.</w:t>
        </w:r>
        <w:r w:rsidR="003E6251" w:rsidRPr="000E7870">
          <w:rPr>
            <w:rStyle w:val="Hyperlink"/>
          </w:rPr>
          <w:t xml:space="preserve"> (</w:t>
        </w:r>
        <w:r w:rsidR="003E6251" w:rsidRPr="000E7870">
          <w:rPr>
            <w:rStyle w:val="Hyperlink"/>
            <w:smallCaps/>
          </w:rPr>
          <w:t>c.e.</w:t>
        </w:r>
        <w:r w:rsidR="003E6251" w:rsidRPr="000E7870">
          <w:rPr>
            <w:rStyle w:val="Hyperlink"/>
          </w:rPr>
          <w:t>)</w:t>
        </w:r>
        <w:r w:rsidR="003E6251">
          <w:rPr>
            <w:webHidden/>
          </w:rPr>
          <w:tab/>
        </w:r>
        <w:r w:rsidR="00901923">
          <w:fldChar w:fldCharType="begin"/>
        </w:r>
        <w:r w:rsidR="00D53428">
          <w:instrText xml:space="preserve"> PAGEREF _Toc284933415 \h </w:instrText>
        </w:r>
        <w:r w:rsidR="00901923">
          <w:fldChar w:fldCharType="separate"/>
        </w:r>
        <w:r w:rsidR="009055FE">
          <w:t>1</w:t>
        </w:r>
        <w:r w:rsidR="00901923">
          <w:fldChar w:fldCharType="end"/>
        </w:r>
      </w:hyperlink>
    </w:p>
    <w:p w:rsidR="003E6251" w:rsidRDefault="00EB7188">
      <w:pPr>
        <w:pStyle w:val="TOC2"/>
        <w:rPr>
          <w:sz w:val="24"/>
        </w:rPr>
      </w:pPr>
      <w:hyperlink w:anchor="_Toc284933416" w:history="1">
        <w:r w:rsidR="003E6251" w:rsidRPr="000E7870">
          <w:rPr>
            <w:rStyle w:val="Hyperlink"/>
          </w:rPr>
          <w:t>Standard(s) of Learning</w:t>
        </w:r>
        <w:r w:rsidR="003E6251">
          <w:rPr>
            <w:webHidden/>
          </w:rPr>
          <w:tab/>
        </w:r>
        <w:r w:rsidR="00901923">
          <w:fldChar w:fldCharType="begin"/>
        </w:r>
        <w:r w:rsidR="00D53428">
          <w:instrText xml:space="preserve"> PAGEREF _Toc284933416 \h </w:instrText>
        </w:r>
        <w:r w:rsidR="00901923">
          <w:fldChar w:fldCharType="separate"/>
        </w:r>
        <w:r w:rsidR="009055FE">
          <w:t>1</w:t>
        </w:r>
        <w:r w:rsidR="00901923">
          <w:fldChar w:fldCharType="end"/>
        </w:r>
      </w:hyperlink>
    </w:p>
    <w:p w:rsidR="003E6251" w:rsidRDefault="00EB7188">
      <w:pPr>
        <w:pStyle w:val="TOC2"/>
        <w:rPr>
          <w:sz w:val="24"/>
        </w:rPr>
      </w:pPr>
      <w:hyperlink w:anchor="_Toc284933417" w:history="1">
        <w:r w:rsidR="003E6251" w:rsidRPr="000E7870">
          <w:rPr>
            <w:rStyle w:val="Hyperlink"/>
          </w:rPr>
          <w:t>Sample Resources</w:t>
        </w:r>
        <w:r w:rsidR="003E6251">
          <w:rPr>
            <w:webHidden/>
          </w:rPr>
          <w:tab/>
        </w:r>
        <w:r w:rsidR="00901923">
          <w:fldChar w:fldCharType="begin"/>
        </w:r>
        <w:r w:rsidR="00D53428">
          <w:instrText xml:space="preserve"> PAGEREF _Toc284933417 \h </w:instrText>
        </w:r>
        <w:r w:rsidR="00901923">
          <w:fldChar w:fldCharType="separate"/>
        </w:r>
        <w:r w:rsidR="009055FE">
          <w:t>3</w:t>
        </w:r>
        <w:r w:rsidR="00901923">
          <w:fldChar w:fldCharType="end"/>
        </w:r>
      </w:hyperlink>
    </w:p>
    <w:p w:rsidR="003E6251" w:rsidRDefault="00EB7188">
      <w:pPr>
        <w:pStyle w:val="TOC2"/>
        <w:rPr>
          <w:sz w:val="24"/>
        </w:rPr>
      </w:pPr>
      <w:hyperlink w:anchor="_Toc284933418" w:history="1">
        <w:r w:rsidR="003E6251" w:rsidRPr="000E7870">
          <w:rPr>
            <w:rStyle w:val="Hyperlink"/>
          </w:rPr>
          <w:t xml:space="preserve">Session 1: Mapping the Political Boundaries about 1500 </w:t>
        </w:r>
        <w:r w:rsidR="003E6251" w:rsidRPr="000E7870">
          <w:rPr>
            <w:rStyle w:val="Hyperlink"/>
            <w:smallCaps/>
          </w:rPr>
          <w:t>a.d. (c.e.)</w:t>
        </w:r>
        <w:r w:rsidR="003E6251">
          <w:rPr>
            <w:webHidden/>
          </w:rPr>
          <w:tab/>
        </w:r>
        <w:r w:rsidR="00901923">
          <w:fldChar w:fldCharType="begin"/>
        </w:r>
        <w:r w:rsidR="00D53428">
          <w:instrText xml:space="preserve"> PAGEREF _Toc284933418 \h </w:instrText>
        </w:r>
        <w:r w:rsidR="00901923">
          <w:fldChar w:fldCharType="separate"/>
        </w:r>
        <w:r w:rsidR="009055FE">
          <w:t>4</w:t>
        </w:r>
        <w:r w:rsidR="00901923">
          <w:fldChar w:fldCharType="end"/>
        </w:r>
      </w:hyperlink>
    </w:p>
    <w:p w:rsidR="003E6251" w:rsidRDefault="00EB7188">
      <w:pPr>
        <w:pStyle w:val="TOC2"/>
        <w:rPr>
          <w:sz w:val="24"/>
        </w:rPr>
      </w:pPr>
      <w:hyperlink w:anchor="_Toc284933419" w:history="1">
        <w:r w:rsidR="003E6251" w:rsidRPr="000E7870">
          <w:rPr>
            <w:rStyle w:val="Hyperlink"/>
          </w:rPr>
          <w:t xml:space="preserve">Session 2: Mapping the World’s Major Religions in 1500 </w:t>
        </w:r>
        <w:r w:rsidR="003E6251" w:rsidRPr="000E7870">
          <w:rPr>
            <w:rStyle w:val="Hyperlink"/>
            <w:smallCaps/>
          </w:rPr>
          <w:t>a.d. (c.e.</w:t>
        </w:r>
        <w:r w:rsidR="003E6251" w:rsidRPr="000E7870">
          <w:rPr>
            <w:rStyle w:val="Hyperlink"/>
          </w:rPr>
          <w:t>)</w:t>
        </w:r>
        <w:r w:rsidR="003E6251">
          <w:rPr>
            <w:webHidden/>
          </w:rPr>
          <w:tab/>
        </w:r>
        <w:r w:rsidR="00901923">
          <w:fldChar w:fldCharType="begin"/>
        </w:r>
        <w:r w:rsidR="00D53428">
          <w:instrText xml:space="preserve"> PAGEREF _Toc284933419 \h </w:instrText>
        </w:r>
        <w:r w:rsidR="00901923">
          <w:fldChar w:fldCharType="separate"/>
        </w:r>
        <w:r w:rsidR="009055FE">
          <w:t>6</w:t>
        </w:r>
        <w:r w:rsidR="00901923">
          <w:fldChar w:fldCharType="end"/>
        </w:r>
      </w:hyperlink>
    </w:p>
    <w:p w:rsidR="003E6251" w:rsidRDefault="00EB7188">
      <w:pPr>
        <w:pStyle w:val="TOC2"/>
        <w:rPr>
          <w:sz w:val="24"/>
        </w:rPr>
      </w:pPr>
      <w:hyperlink w:anchor="_Toc284933420" w:history="1">
        <w:r w:rsidR="003E6251" w:rsidRPr="000E7870">
          <w:rPr>
            <w:rStyle w:val="Hyperlink"/>
          </w:rPr>
          <w:t xml:space="preserve">Session 3: Mapping the World’s Major Trade Routes in 1500 </w:t>
        </w:r>
        <w:r w:rsidR="003E6251" w:rsidRPr="000E7870">
          <w:rPr>
            <w:rStyle w:val="Hyperlink"/>
            <w:smallCaps/>
          </w:rPr>
          <w:t>a.d. (c.e.</w:t>
        </w:r>
        <w:r w:rsidR="003E6251" w:rsidRPr="000E7870">
          <w:rPr>
            <w:rStyle w:val="Hyperlink"/>
          </w:rPr>
          <w:t>)</w:t>
        </w:r>
        <w:r w:rsidR="003E6251">
          <w:rPr>
            <w:webHidden/>
          </w:rPr>
          <w:tab/>
        </w:r>
        <w:r w:rsidR="00901923">
          <w:fldChar w:fldCharType="begin"/>
        </w:r>
        <w:r w:rsidR="00D53428">
          <w:instrText xml:space="preserve"> PAGEREF _Toc284933420 \h </w:instrText>
        </w:r>
        <w:r w:rsidR="00901923">
          <w:fldChar w:fldCharType="separate"/>
        </w:r>
        <w:r w:rsidR="009055FE">
          <w:t>8</w:t>
        </w:r>
        <w:r w:rsidR="00901923">
          <w:fldChar w:fldCharType="end"/>
        </w:r>
      </w:hyperlink>
    </w:p>
    <w:p w:rsidR="003E6251" w:rsidRDefault="00EB7188">
      <w:pPr>
        <w:pStyle w:val="TOC2"/>
        <w:rPr>
          <w:sz w:val="24"/>
        </w:rPr>
      </w:pPr>
      <w:hyperlink w:anchor="_Toc284933421" w:history="1">
        <w:r w:rsidR="003E6251" w:rsidRPr="000E7870">
          <w:rPr>
            <w:rStyle w:val="Hyperlink"/>
          </w:rPr>
          <w:t xml:space="preserve">Session 4: Analyzing Products and Transportation in 1500 </w:t>
        </w:r>
        <w:r w:rsidR="003E6251" w:rsidRPr="000E7870">
          <w:rPr>
            <w:rStyle w:val="Hyperlink"/>
            <w:smallCaps/>
          </w:rPr>
          <w:t>a.d. (c.e.</w:t>
        </w:r>
        <w:r w:rsidR="003E6251" w:rsidRPr="000E7870">
          <w:rPr>
            <w:rStyle w:val="Hyperlink"/>
          </w:rPr>
          <w:t>)</w:t>
        </w:r>
        <w:r w:rsidR="003E6251">
          <w:rPr>
            <w:webHidden/>
          </w:rPr>
          <w:tab/>
        </w:r>
        <w:r w:rsidR="00901923">
          <w:fldChar w:fldCharType="begin"/>
        </w:r>
        <w:r w:rsidR="00D53428">
          <w:instrText xml:space="preserve"> PAGEREF _Toc284933421 \h </w:instrText>
        </w:r>
        <w:r w:rsidR="00901923">
          <w:fldChar w:fldCharType="separate"/>
        </w:r>
        <w:r w:rsidR="009055FE">
          <w:t>10</w:t>
        </w:r>
        <w:r w:rsidR="00901923">
          <w:fldChar w:fldCharType="end"/>
        </w:r>
      </w:hyperlink>
    </w:p>
    <w:p w:rsidR="003E6251" w:rsidRDefault="00EB7188">
      <w:pPr>
        <w:pStyle w:val="TOC2"/>
        <w:rPr>
          <w:sz w:val="24"/>
        </w:rPr>
      </w:pPr>
      <w:hyperlink w:anchor="_Toc284933422" w:history="1">
        <w:r w:rsidR="003E6251" w:rsidRPr="000E7870">
          <w:rPr>
            <w:rStyle w:val="Hyperlink"/>
          </w:rPr>
          <w:t>Session 5: Arts, Literature, and Ideas of the Renaissance</w:t>
        </w:r>
        <w:r w:rsidR="003E6251">
          <w:rPr>
            <w:webHidden/>
          </w:rPr>
          <w:tab/>
        </w:r>
        <w:r w:rsidR="00901923">
          <w:fldChar w:fldCharType="begin"/>
        </w:r>
        <w:r w:rsidR="00D53428">
          <w:instrText xml:space="preserve"> PAGEREF _Toc284933422 \h </w:instrText>
        </w:r>
        <w:r w:rsidR="00901923">
          <w:fldChar w:fldCharType="separate"/>
        </w:r>
        <w:r w:rsidR="009055FE">
          <w:t>12</w:t>
        </w:r>
        <w:r w:rsidR="00901923">
          <w:fldChar w:fldCharType="end"/>
        </w:r>
      </w:hyperlink>
    </w:p>
    <w:p w:rsidR="003E6251" w:rsidRDefault="00EB7188">
      <w:pPr>
        <w:pStyle w:val="TOC2"/>
        <w:rPr>
          <w:sz w:val="24"/>
        </w:rPr>
      </w:pPr>
      <w:hyperlink w:anchor="_Toc284933423" w:history="1">
        <w:r w:rsidR="003E6251" w:rsidRPr="000E7870">
          <w:rPr>
            <w:rStyle w:val="Hyperlink"/>
          </w:rPr>
          <w:t>Session 6: Comparing Medieval and Renaissance Art</w:t>
        </w:r>
        <w:r w:rsidR="003E6251">
          <w:rPr>
            <w:webHidden/>
          </w:rPr>
          <w:tab/>
        </w:r>
        <w:r w:rsidR="00901923">
          <w:fldChar w:fldCharType="begin"/>
        </w:r>
        <w:r w:rsidR="00D53428">
          <w:instrText xml:space="preserve"> PAGEREF _Toc284933423 \h </w:instrText>
        </w:r>
        <w:r w:rsidR="00901923">
          <w:fldChar w:fldCharType="separate"/>
        </w:r>
        <w:r w:rsidR="009055FE">
          <w:t>14</w:t>
        </w:r>
        <w:r w:rsidR="00901923">
          <w:fldChar w:fldCharType="end"/>
        </w:r>
      </w:hyperlink>
    </w:p>
    <w:p w:rsidR="003E6251" w:rsidRDefault="00EB7188">
      <w:pPr>
        <w:pStyle w:val="TOC2"/>
        <w:rPr>
          <w:sz w:val="24"/>
        </w:rPr>
      </w:pPr>
      <w:hyperlink w:anchor="_Toc284933424" w:history="1">
        <w:r w:rsidR="003E6251" w:rsidRPr="000E7870">
          <w:rPr>
            <w:rStyle w:val="Hyperlink"/>
          </w:rPr>
          <w:t>Session 7: Review of the Renaissance World</w:t>
        </w:r>
        <w:r w:rsidR="003E6251">
          <w:rPr>
            <w:webHidden/>
          </w:rPr>
          <w:tab/>
        </w:r>
        <w:r w:rsidR="00901923">
          <w:fldChar w:fldCharType="begin"/>
        </w:r>
        <w:r w:rsidR="00D53428">
          <w:instrText xml:space="preserve"> PAGEREF _Toc284933424 \h </w:instrText>
        </w:r>
        <w:r w:rsidR="00901923">
          <w:fldChar w:fldCharType="separate"/>
        </w:r>
        <w:r w:rsidR="009055FE">
          <w:t>16</w:t>
        </w:r>
        <w:r w:rsidR="00901923">
          <w:fldChar w:fldCharType="end"/>
        </w:r>
      </w:hyperlink>
    </w:p>
    <w:p w:rsidR="003E6251" w:rsidRDefault="00EB7188">
      <w:pPr>
        <w:pStyle w:val="TOC2"/>
        <w:rPr>
          <w:sz w:val="24"/>
        </w:rPr>
      </w:pPr>
      <w:hyperlink w:anchor="_Toc284933425" w:history="1">
        <w:r w:rsidR="003E6251" w:rsidRPr="000E7870">
          <w:rPr>
            <w:rStyle w:val="Hyperlink"/>
          </w:rPr>
          <w:t>Session 8: Review of the World Religions</w:t>
        </w:r>
        <w:r w:rsidR="003E6251">
          <w:rPr>
            <w:webHidden/>
          </w:rPr>
          <w:tab/>
        </w:r>
        <w:r w:rsidR="00901923">
          <w:fldChar w:fldCharType="begin"/>
        </w:r>
        <w:r w:rsidR="00D53428">
          <w:instrText xml:space="preserve"> PAGEREF _Toc284933425 \h </w:instrText>
        </w:r>
        <w:r w:rsidR="00901923">
          <w:fldChar w:fldCharType="separate"/>
        </w:r>
        <w:r w:rsidR="009055FE">
          <w:t>18</w:t>
        </w:r>
        <w:r w:rsidR="00901923">
          <w:fldChar w:fldCharType="end"/>
        </w:r>
      </w:hyperlink>
    </w:p>
    <w:p w:rsidR="003E6251" w:rsidRDefault="00EB7188">
      <w:pPr>
        <w:pStyle w:val="TOC2"/>
        <w:rPr>
          <w:sz w:val="24"/>
        </w:rPr>
      </w:pPr>
      <w:hyperlink w:anchor="_Toc284933426" w:history="1">
        <w:r w:rsidR="003E6251" w:rsidRPr="000E7870">
          <w:rPr>
            <w:rStyle w:val="Hyperlink"/>
          </w:rPr>
          <w:t>Session 9: Assessment</w:t>
        </w:r>
        <w:r w:rsidR="003E6251">
          <w:rPr>
            <w:webHidden/>
          </w:rPr>
          <w:tab/>
        </w:r>
        <w:r w:rsidR="00901923">
          <w:fldChar w:fldCharType="begin"/>
        </w:r>
        <w:r w:rsidR="00D53428">
          <w:instrText xml:space="preserve"> PAGEREF _Toc284933426 \h </w:instrText>
        </w:r>
        <w:r w:rsidR="00901923">
          <w:fldChar w:fldCharType="separate"/>
        </w:r>
        <w:r w:rsidR="009055FE">
          <w:t>19</w:t>
        </w:r>
        <w:r w:rsidR="00901923">
          <w:fldChar w:fldCharType="end"/>
        </w:r>
      </w:hyperlink>
    </w:p>
    <w:p w:rsidR="003E6251" w:rsidRDefault="00EB7188">
      <w:pPr>
        <w:pStyle w:val="TOC3"/>
        <w:rPr>
          <w:sz w:val="24"/>
        </w:rPr>
      </w:pPr>
      <w:hyperlink w:anchor="_Toc284933427" w:history="1">
        <w:r w:rsidR="003E6251" w:rsidRPr="000E7870">
          <w:rPr>
            <w:rStyle w:val="Hyperlink"/>
          </w:rPr>
          <w:t>Attachment A: Notes on Trade Routes</w:t>
        </w:r>
        <w:r w:rsidR="003E6251">
          <w:rPr>
            <w:webHidden/>
          </w:rPr>
          <w:tab/>
        </w:r>
        <w:r w:rsidR="00901923">
          <w:fldChar w:fldCharType="begin"/>
        </w:r>
        <w:r w:rsidR="00D53428">
          <w:instrText xml:space="preserve"> PAGEREF _Toc284933427 \h </w:instrText>
        </w:r>
        <w:r w:rsidR="00901923">
          <w:fldChar w:fldCharType="separate"/>
        </w:r>
        <w:r w:rsidR="009055FE">
          <w:t>20</w:t>
        </w:r>
        <w:r w:rsidR="00901923">
          <w:fldChar w:fldCharType="end"/>
        </w:r>
      </w:hyperlink>
    </w:p>
    <w:p w:rsidR="003E6251" w:rsidRDefault="00EB7188">
      <w:pPr>
        <w:pStyle w:val="TOC3"/>
        <w:rPr>
          <w:sz w:val="24"/>
        </w:rPr>
      </w:pPr>
      <w:hyperlink w:anchor="_Toc284933428" w:history="1">
        <w:r w:rsidR="003E6251" w:rsidRPr="000E7870">
          <w:rPr>
            <w:rStyle w:val="Hyperlink"/>
          </w:rPr>
          <w:t>Attachment B: Medieval and Renaissance Works of Art</w:t>
        </w:r>
        <w:r w:rsidR="003E6251">
          <w:rPr>
            <w:webHidden/>
          </w:rPr>
          <w:tab/>
        </w:r>
        <w:r w:rsidR="00901923">
          <w:fldChar w:fldCharType="begin"/>
        </w:r>
        <w:r w:rsidR="00D53428">
          <w:instrText xml:space="preserve"> PAGEREF _Toc284933428 \h </w:instrText>
        </w:r>
        <w:r w:rsidR="00901923">
          <w:fldChar w:fldCharType="separate"/>
        </w:r>
        <w:r w:rsidR="009055FE">
          <w:t>21</w:t>
        </w:r>
        <w:r w:rsidR="00901923">
          <w:fldChar w:fldCharType="end"/>
        </w:r>
      </w:hyperlink>
    </w:p>
    <w:p w:rsidR="003E6251" w:rsidRDefault="00EB7188">
      <w:pPr>
        <w:pStyle w:val="TOC2"/>
        <w:rPr>
          <w:sz w:val="24"/>
        </w:rPr>
      </w:pPr>
      <w:hyperlink w:anchor="_Toc284933429" w:history="1">
        <w:r w:rsidR="003E6251" w:rsidRPr="000E7870">
          <w:rPr>
            <w:rStyle w:val="Hyperlink"/>
          </w:rPr>
          <w:t>Attachment C: Sample Assessment Items</w:t>
        </w:r>
        <w:r w:rsidR="003E6251">
          <w:rPr>
            <w:webHidden/>
          </w:rPr>
          <w:tab/>
        </w:r>
        <w:r w:rsidR="00901923">
          <w:fldChar w:fldCharType="begin"/>
        </w:r>
        <w:r w:rsidR="00D53428">
          <w:instrText xml:space="preserve"> PAGEREF _Toc284933429 \h </w:instrText>
        </w:r>
        <w:r w:rsidR="00901923">
          <w:fldChar w:fldCharType="separate"/>
        </w:r>
        <w:r w:rsidR="009055FE">
          <w:t>22</w:t>
        </w:r>
        <w:r w:rsidR="00901923">
          <w:fldChar w:fldCharType="end"/>
        </w:r>
      </w:hyperlink>
    </w:p>
    <w:p w:rsidR="003E6251" w:rsidRDefault="00EB7188">
      <w:pPr>
        <w:pStyle w:val="TOC1"/>
        <w:rPr>
          <w:b w:val="0"/>
          <w:sz w:val="24"/>
        </w:rPr>
      </w:pPr>
      <w:hyperlink w:anchor="_Toc284933430" w:history="1">
        <w:r w:rsidR="003E6251" w:rsidRPr="000E7870">
          <w:rPr>
            <w:rStyle w:val="Hyperlink"/>
          </w:rPr>
          <w:t>The Reformation</w:t>
        </w:r>
        <w:r w:rsidR="003E6251">
          <w:rPr>
            <w:webHidden/>
          </w:rPr>
          <w:tab/>
        </w:r>
        <w:r w:rsidR="00901923">
          <w:fldChar w:fldCharType="begin"/>
        </w:r>
        <w:r w:rsidR="00D53428">
          <w:instrText xml:space="preserve"> PAGEREF _Toc284933430 \h </w:instrText>
        </w:r>
        <w:r w:rsidR="00901923">
          <w:fldChar w:fldCharType="separate"/>
        </w:r>
        <w:r w:rsidR="009055FE">
          <w:t>23</w:t>
        </w:r>
        <w:r w:rsidR="00901923">
          <w:fldChar w:fldCharType="end"/>
        </w:r>
      </w:hyperlink>
    </w:p>
    <w:p w:rsidR="003E6251" w:rsidRDefault="00EB7188">
      <w:pPr>
        <w:pStyle w:val="TOC2"/>
        <w:rPr>
          <w:sz w:val="24"/>
        </w:rPr>
      </w:pPr>
      <w:hyperlink w:anchor="_Toc284933431" w:history="1">
        <w:r w:rsidR="003E6251" w:rsidRPr="000E7870">
          <w:rPr>
            <w:rStyle w:val="Hyperlink"/>
          </w:rPr>
          <w:t>Standard(s) of Learning</w:t>
        </w:r>
        <w:r w:rsidR="003E6251">
          <w:rPr>
            <w:webHidden/>
          </w:rPr>
          <w:tab/>
        </w:r>
        <w:r w:rsidR="00901923">
          <w:fldChar w:fldCharType="begin"/>
        </w:r>
        <w:r w:rsidR="00D53428">
          <w:instrText xml:space="preserve"> PAGEREF _Toc284933431 \h </w:instrText>
        </w:r>
        <w:r w:rsidR="00901923">
          <w:fldChar w:fldCharType="separate"/>
        </w:r>
        <w:r w:rsidR="009055FE">
          <w:t>23</w:t>
        </w:r>
        <w:r w:rsidR="00901923">
          <w:fldChar w:fldCharType="end"/>
        </w:r>
      </w:hyperlink>
    </w:p>
    <w:p w:rsidR="003E6251" w:rsidRDefault="00EB7188">
      <w:pPr>
        <w:pStyle w:val="TOC2"/>
        <w:rPr>
          <w:sz w:val="24"/>
        </w:rPr>
      </w:pPr>
      <w:hyperlink w:anchor="_Toc284933432" w:history="1">
        <w:r w:rsidR="003E6251" w:rsidRPr="000E7870">
          <w:rPr>
            <w:rStyle w:val="Hyperlink"/>
          </w:rPr>
          <w:t>Sample Resources</w:t>
        </w:r>
        <w:r w:rsidR="003E6251">
          <w:rPr>
            <w:webHidden/>
          </w:rPr>
          <w:tab/>
        </w:r>
        <w:r w:rsidR="00901923">
          <w:fldChar w:fldCharType="begin"/>
        </w:r>
        <w:r w:rsidR="00D53428">
          <w:instrText xml:space="preserve"> PAGEREF _Toc284933432 \h </w:instrText>
        </w:r>
        <w:r w:rsidR="00901923">
          <w:fldChar w:fldCharType="separate"/>
        </w:r>
        <w:r w:rsidR="009055FE">
          <w:t>25</w:t>
        </w:r>
        <w:r w:rsidR="00901923">
          <w:fldChar w:fldCharType="end"/>
        </w:r>
      </w:hyperlink>
    </w:p>
    <w:p w:rsidR="003E6251" w:rsidRDefault="00EB7188">
      <w:pPr>
        <w:pStyle w:val="TOC2"/>
        <w:rPr>
          <w:sz w:val="24"/>
        </w:rPr>
      </w:pPr>
      <w:hyperlink w:anchor="_Toc284933433" w:history="1">
        <w:r w:rsidR="003E6251" w:rsidRPr="000E7870">
          <w:rPr>
            <w:rStyle w:val="Hyperlink"/>
          </w:rPr>
          <w:t>Session 1: Causes of the Reformation</w:t>
        </w:r>
        <w:r w:rsidR="003E6251">
          <w:rPr>
            <w:webHidden/>
          </w:rPr>
          <w:tab/>
        </w:r>
        <w:r w:rsidR="00901923">
          <w:fldChar w:fldCharType="begin"/>
        </w:r>
        <w:r w:rsidR="00D53428">
          <w:instrText xml:space="preserve"> PAGEREF _Toc284933433 \h </w:instrText>
        </w:r>
        <w:r w:rsidR="00901923">
          <w:fldChar w:fldCharType="separate"/>
        </w:r>
        <w:r w:rsidR="009055FE">
          <w:t>26</w:t>
        </w:r>
        <w:r w:rsidR="00901923">
          <w:fldChar w:fldCharType="end"/>
        </w:r>
      </w:hyperlink>
    </w:p>
    <w:p w:rsidR="003E6251" w:rsidRDefault="00EB7188">
      <w:pPr>
        <w:pStyle w:val="TOC2"/>
        <w:rPr>
          <w:sz w:val="24"/>
        </w:rPr>
      </w:pPr>
      <w:hyperlink w:anchor="_Toc284933434" w:history="1">
        <w:r w:rsidR="003E6251" w:rsidRPr="000E7870">
          <w:rPr>
            <w:rStyle w:val="Hyperlink"/>
          </w:rPr>
          <w:t>Session 2: The Reformers: Hero or Zero?</w:t>
        </w:r>
        <w:r w:rsidR="003E6251">
          <w:rPr>
            <w:webHidden/>
          </w:rPr>
          <w:tab/>
        </w:r>
        <w:r w:rsidR="00901923">
          <w:fldChar w:fldCharType="begin"/>
        </w:r>
        <w:r w:rsidR="00D53428">
          <w:instrText xml:space="preserve"> PAGEREF _Toc284933434 \h </w:instrText>
        </w:r>
        <w:r w:rsidR="00901923">
          <w:fldChar w:fldCharType="separate"/>
        </w:r>
        <w:r w:rsidR="009055FE">
          <w:t>28</w:t>
        </w:r>
        <w:r w:rsidR="00901923">
          <w:fldChar w:fldCharType="end"/>
        </w:r>
      </w:hyperlink>
    </w:p>
    <w:p w:rsidR="003E6251" w:rsidRDefault="00EB7188">
      <w:pPr>
        <w:pStyle w:val="TOC2"/>
        <w:rPr>
          <w:sz w:val="24"/>
        </w:rPr>
      </w:pPr>
      <w:hyperlink w:anchor="_Toc284933435" w:history="1">
        <w:r w:rsidR="003E6251" w:rsidRPr="000E7870">
          <w:rPr>
            <w:rStyle w:val="Hyperlink"/>
          </w:rPr>
          <w:t>Session 3: Mapping the Reformation</w:t>
        </w:r>
        <w:r w:rsidR="003E6251">
          <w:rPr>
            <w:webHidden/>
          </w:rPr>
          <w:tab/>
        </w:r>
        <w:r w:rsidR="00901923">
          <w:fldChar w:fldCharType="begin"/>
        </w:r>
        <w:r w:rsidR="00D53428">
          <w:instrText xml:space="preserve"> PAGEREF _Toc284933435 \h </w:instrText>
        </w:r>
        <w:r w:rsidR="00901923">
          <w:fldChar w:fldCharType="separate"/>
        </w:r>
        <w:r w:rsidR="009055FE">
          <w:t>30</w:t>
        </w:r>
        <w:r w:rsidR="00901923">
          <w:fldChar w:fldCharType="end"/>
        </w:r>
      </w:hyperlink>
    </w:p>
    <w:p w:rsidR="003E6251" w:rsidRDefault="00EB7188">
      <w:pPr>
        <w:pStyle w:val="TOC2"/>
        <w:rPr>
          <w:sz w:val="24"/>
        </w:rPr>
      </w:pPr>
      <w:hyperlink w:anchor="_Toc284933436" w:history="1">
        <w:r w:rsidR="003E6251" w:rsidRPr="000E7870">
          <w:rPr>
            <w:rStyle w:val="Hyperlink"/>
          </w:rPr>
          <w:t>Session 4: Results of the Reformation</w:t>
        </w:r>
        <w:r w:rsidR="003E6251">
          <w:rPr>
            <w:webHidden/>
          </w:rPr>
          <w:tab/>
        </w:r>
        <w:r w:rsidR="00901923">
          <w:fldChar w:fldCharType="begin"/>
        </w:r>
        <w:r w:rsidR="00D53428">
          <w:instrText xml:space="preserve"> PAGEREF _Toc284933436 \h </w:instrText>
        </w:r>
        <w:r w:rsidR="00901923">
          <w:fldChar w:fldCharType="separate"/>
        </w:r>
        <w:r w:rsidR="009055FE">
          <w:t>32</w:t>
        </w:r>
        <w:r w:rsidR="00901923">
          <w:fldChar w:fldCharType="end"/>
        </w:r>
      </w:hyperlink>
    </w:p>
    <w:p w:rsidR="003E6251" w:rsidRDefault="00EB7188">
      <w:pPr>
        <w:pStyle w:val="TOC2"/>
        <w:rPr>
          <w:sz w:val="24"/>
        </w:rPr>
      </w:pPr>
      <w:hyperlink w:anchor="_Toc284933437" w:history="1">
        <w:r w:rsidR="003E6251" w:rsidRPr="000E7870">
          <w:rPr>
            <w:rStyle w:val="Hyperlink"/>
          </w:rPr>
          <w:t>Session 5: Assessment</w:t>
        </w:r>
        <w:r w:rsidR="003E6251">
          <w:rPr>
            <w:webHidden/>
          </w:rPr>
          <w:tab/>
        </w:r>
        <w:r w:rsidR="00901923">
          <w:fldChar w:fldCharType="begin"/>
        </w:r>
        <w:r w:rsidR="00D53428">
          <w:instrText xml:space="preserve"> PAGEREF _Toc284933437 \h </w:instrText>
        </w:r>
        <w:r w:rsidR="00901923">
          <w:fldChar w:fldCharType="separate"/>
        </w:r>
        <w:r w:rsidR="009055FE">
          <w:t>34</w:t>
        </w:r>
        <w:r w:rsidR="00901923">
          <w:fldChar w:fldCharType="end"/>
        </w:r>
      </w:hyperlink>
    </w:p>
    <w:p w:rsidR="003E6251" w:rsidRDefault="00EB7188">
      <w:pPr>
        <w:pStyle w:val="TOC3"/>
        <w:rPr>
          <w:sz w:val="24"/>
        </w:rPr>
      </w:pPr>
      <w:hyperlink w:anchor="_Toc284933438" w:history="1">
        <w:r w:rsidR="003E6251" w:rsidRPr="000E7870">
          <w:rPr>
            <w:rStyle w:val="Hyperlink"/>
          </w:rPr>
          <w:t>Attachment A: Notes on the Reformation</w:t>
        </w:r>
        <w:r w:rsidR="003E6251">
          <w:rPr>
            <w:webHidden/>
          </w:rPr>
          <w:tab/>
        </w:r>
        <w:r w:rsidR="00901923">
          <w:fldChar w:fldCharType="begin"/>
        </w:r>
        <w:r w:rsidR="00D53428">
          <w:instrText xml:space="preserve"> PAGEREF _Toc284933438 \h </w:instrText>
        </w:r>
        <w:r w:rsidR="00901923">
          <w:fldChar w:fldCharType="separate"/>
        </w:r>
        <w:r w:rsidR="009055FE">
          <w:t>35</w:t>
        </w:r>
        <w:r w:rsidR="00901923">
          <w:fldChar w:fldCharType="end"/>
        </w:r>
      </w:hyperlink>
    </w:p>
    <w:p w:rsidR="003E6251" w:rsidRDefault="00EB7188">
      <w:pPr>
        <w:pStyle w:val="TOC3"/>
        <w:rPr>
          <w:sz w:val="24"/>
        </w:rPr>
      </w:pPr>
      <w:hyperlink w:anchor="_Toc284933439" w:history="1">
        <w:r w:rsidR="003E6251" w:rsidRPr="000E7870">
          <w:rPr>
            <w:rStyle w:val="Hyperlink"/>
          </w:rPr>
          <w:t>Attachment B: Notes on the Reformation—Answer Key</w:t>
        </w:r>
        <w:r w:rsidR="003E6251">
          <w:rPr>
            <w:webHidden/>
          </w:rPr>
          <w:tab/>
        </w:r>
        <w:r w:rsidR="00901923">
          <w:fldChar w:fldCharType="begin"/>
        </w:r>
        <w:r w:rsidR="00D53428">
          <w:instrText xml:space="preserve"> PAGEREF _Toc284933439 \h </w:instrText>
        </w:r>
        <w:r w:rsidR="00901923">
          <w:fldChar w:fldCharType="separate"/>
        </w:r>
        <w:r w:rsidR="009055FE">
          <w:t>36</w:t>
        </w:r>
        <w:r w:rsidR="00901923">
          <w:fldChar w:fldCharType="end"/>
        </w:r>
      </w:hyperlink>
    </w:p>
    <w:p w:rsidR="003E6251" w:rsidRDefault="00EB7188">
      <w:pPr>
        <w:pStyle w:val="TOC3"/>
        <w:rPr>
          <w:sz w:val="24"/>
        </w:rPr>
      </w:pPr>
      <w:hyperlink w:anchor="_Toc284933440" w:history="1">
        <w:r w:rsidR="003E6251" w:rsidRPr="000E7870">
          <w:rPr>
            <w:rStyle w:val="Hyperlink"/>
          </w:rPr>
          <w:t>Attachment C: “The Reformers: Hero or Zero?” Score Sheet</w:t>
        </w:r>
        <w:r w:rsidR="003E6251">
          <w:rPr>
            <w:webHidden/>
          </w:rPr>
          <w:tab/>
        </w:r>
        <w:r w:rsidR="00901923">
          <w:fldChar w:fldCharType="begin"/>
        </w:r>
        <w:r w:rsidR="00D53428">
          <w:instrText xml:space="preserve"> PAGEREF _Toc284933440 \h </w:instrText>
        </w:r>
        <w:r w:rsidR="00901923">
          <w:fldChar w:fldCharType="separate"/>
        </w:r>
        <w:r w:rsidR="009055FE">
          <w:t>37</w:t>
        </w:r>
        <w:r w:rsidR="00901923">
          <w:fldChar w:fldCharType="end"/>
        </w:r>
      </w:hyperlink>
    </w:p>
    <w:p w:rsidR="003E6251" w:rsidRDefault="00EB7188">
      <w:pPr>
        <w:pStyle w:val="TOC3"/>
        <w:rPr>
          <w:sz w:val="24"/>
        </w:rPr>
      </w:pPr>
      <w:hyperlink w:anchor="_Toc284933441" w:history="1">
        <w:r w:rsidR="003E6251" w:rsidRPr="000E7870">
          <w:rPr>
            <w:rStyle w:val="Hyperlink"/>
          </w:rPr>
          <w:t>Attachment D: Sample Assessment Items</w:t>
        </w:r>
        <w:r w:rsidR="003E6251">
          <w:rPr>
            <w:webHidden/>
          </w:rPr>
          <w:tab/>
        </w:r>
        <w:r w:rsidR="00901923">
          <w:fldChar w:fldCharType="begin"/>
        </w:r>
        <w:r w:rsidR="00D53428">
          <w:instrText xml:space="preserve"> PAGEREF _Toc284933441 \h </w:instrText>
        </w:r>
        <w:r w:rsidR="00901923">
          <w:fldChar w:fldCharType="separate"/>
        </w:r>
        <w:r w:rsidR="009055FE">
          <w:t>38</w:t>
        </w:r>
        <w:r w:rsidR="00901923">
          <w:fldChar w:fldCharType="end"/>
        </w:r>
      </w:hyperlink>
    </w:p>
    <w:p w:rsidR="003E6251" w:rsidRDefault="00EB7188">
      <w:pPr>
        <w:pStyle w:val="TOC1"/>
        <w:rPr>
          <w:b w:val="0"/>
          <w:sz w:val="24"/>
        </w:rPr>
      </w:pPr>
      <w:hyperlink w:anchor="_Toc284933442" w:history="1">
        <w:r w:rsidR="003E6251" w:rsidRPr="000E7870">
          <w:rPr>
            <w:rStyle w:val="Hyperlink"/>
          </w:rPr>
          <w:t>Age of Discovery</w:t>
        </w:r>
        <w:r w:rsidR="003E6251">
          <w:rPr>
            <w:webHidden/>
          </w:rPr>
          <w:tab/>
        </w:r>
        <w:r w:rsidR="00901923">
          <w:fldChar w:fldCharType="begin"/>
        </w:r>
        <w:r w:rsidR="00D53428">
          <w:instrText xml:space="preserve"> PAGEREF _Toc284933442 \h </w:instrText>
        </w:r>
        <w:r w:rsidR="00901923">
          <w:fldChar w:fldCharType="separate"/>
        </w:r>
        <w:r w:rsidR="009055FE">
          <w:t>39</w:t>
        </w:r>
        <w:r w:rsidR="00901923">
          <w:fldChar w:fldCharType="end"/>
        </w:r>
      </w:hyperlink>
    </w:p>
    <w:p w:rsidR="003E6251" w:rsidRDefault="00EB7188">
      <w:pPr>
        <w:pStyle w:val="TOC2"/>
        <w:rPr>
          <w:sz w:val="24"/>
        </w:rPr>
      </w:pPr>
      <w:hyperlink w:anchor="_Toc284933443" w:history="1">
        <w:r w:rsidR="003E6251" w:rsidRPr="000E7870">
          <w:rPr>
            <w:rStyle w:val="Hyperlink"/>
          </w:rPr>
          <w:t>Standard(s) of Learning</w:t>
        </w:r>
        <w:r w:rsidR="003E6251">
          <w:rPr>
            <w:webHidden/>
          </w:rPr>
          <w:tab/>
        </w:r>
        <w:r w:rsidR="00901923">
          <w:fldChar w:fldCharType="begin"/>
        </w:r>
        <w:r w:rsidR="00D53428">
          <w:instrText xml:space="preserve"> PAGEREF _Toc284933443 \h </w:instrText>
        </w:r>
        <w:r w:rsidR="00901923">
          <w:fldChar w:fldCharType="separate"/>
        </w:r>
        <w:r w:rsidR="009055FE">
          <w:t>39</w:t>
        </w:r>
        <w:r w:rsidR="00901923">
          <w:fldChar w:fldCharType="end"/>
        </w:r>
      </w:hyperlink>
    </w:p>
    <w:p w:rsidR="003E6251" w:rsidRDefault="00EB7188">
      <w:pPr>
        <w:pStyle w:val="TOC2"/>
        <w:rPr>
          <w:sz w:val="24"/>
        </w:rPr>
      </w:pPr>
      <w:hyperlink w:anchor="_Toc284933444" w:history="1">
        <w:r w:rsidR="003E6251" w:rsidRPr="000E7870">
          <w:rPr>
            <w:rStyle w:val="Hyperlink"/>
          </w:rPr>
          <w:t>Sample Resources</w:t>
        </w:r>
        <w:r w:rsidR="003E6251">
          <w:rPr>
            <w:webHidden/>
          </w:rPr>
          <w:tab/>
        </w:r>
        <w:r w:rsidR="00901923">
          <w:fldChar w:fldCharType="begin"/>
        </w:r>
        <w:r w:rsidR="00D53428">
          <w:instrText xml:space="preserve"> PAGEREF _Toc284933444 \h </w:instrText>
        </w:r>
        <w:r w:rsidR="00901923">
          <w:fldChar w:fldCharType="separate"/>
        </w:r>
        <w:r w:rsidR="009055FE">
          <w:t>41</w:t>
        </w:r>
        <w:r w:rsidR="00901923">
          <w:fldChar w:fldCharType="end"/>
        </w:r>
      </w:hyperlink>
    </w:p>
    <w:p w:rsidR="003E6251" w:rsidRDefault="00EB7188">
      <w:pPr>
        <w:pStyle w:val="TOC2"/>
        <w:rPr>
          <w:sz w:val="24"/>
        </w:rPr>
      </w:pPr>
      <w:hyperlink w:anchor="_Toc284933445" w:history="1">
        <w:r w:rsidR="003E6251" w:rsidRPr="000E7870">
          <w:rPr>
            <w:rStyle w:val="Hyperlink"/>
          </w:rPr>
          <w:t>Session 1: The Spice Trade</w:t>
        </w:r>
        <w:r w:rsidR="003E6251">
          <w:rPr>
            <w:webHidden/>
          </w:rPr>
          <w:tab/>
        </w:r>
        <w:r w:rsidR="00901923">
          <w:fldChar w:fldCharType="begin"/>
        </w:r>
        <w:r w:rsidR="00D53428">
          <w:instrText xml:space="preserve"> PAGEREF _Toc284933445 \h </w:instrText>
        </w:r>
        <w:r w:rsidR="00901923">
          <w:fldChar w:fldCharType="separate"/>
        </w:r>
        <w:r w:rsidR="009055FE">
          <w:t>42</w:t>
        </w:r>
        <w:r w:rsidR="00901923">
          <w:fldChar w:fldCharType="end"/>
        </w:r>
      </w:hyperlink>
    </w:p>
    <w:p w:rsidR="003E6251" w:rsidRDefault="00EB7188">
      <w:pPr>
        <w:pStyle w:val="TOC2"/>
        <w:rPr>
          <w:sz w:val="24"/>
        </w:rPr>
      </w:pPr>
      <w:hyperlink w:anchor="_Toc284933446" w:history="1">
        <w:r w:rsidR="003E6251" w:rsidRPr="000E7870">
          <w:rPr>
            <w:rStyle w:val="Hyperlink"/>
          </w:rPr>
          <w:t>Session 2: The Conquistadors</w:t>
        </w:r>
        <w:r w:rsidR="003E6251">
          <w:rPr>
            <w:webHidden/>
          </w:rPr>
          <w:tab/>
        </w:r>
        <w:r w:rsidR="00901923">
          <w:fldChar w:fldCharType="begin"/>
        </w:r>
        <w:r w:rsidR="00D53428">
          <w:instrText xml:space="preserve"> PAGEREF _Toc284933446 \h </w:instrText>
        </w:r>
        <w:r w:rsidR="00901923">
          <w:fldChar w:fldCharType="separate"/>
        </w:r>
        <w:r w:rsidR="009055FE">
          <w:t>44</w:t>
        </w:r>
        <w:r w:rsidR="00901923">
          <w:fldChar w:fldCharType="end"/>
        </w:r>
      </w:hyperlink>
    </w:p>
    <w:p w:rsidR="003E6251" w:rsidRDefault="00EB7188">
      <w:pPr>
        <w:pStyle w:val="TOC2"/>
        <w:rPr>
          <w:sz w:val="24"/>
        </w:rPr>
      </w:pPr>
      <w:hyperlink w:anchor="_Toc284933447" w:history="1">
        <w:r w:rsidR="003E6251" w:rsidRPr="000E7870">
          <w:rPr>
            <w:rStyle w:val="Hyperlink"/>
          </w:rPr>
          <w:t>Session 3: Colonies and Trading Posts</w:t>
        </w:r>
        <w:r w:rsidR="003E6251">
          <w:rPr>
            <w:webHidden/>
          </w:rPr>
          <w:tab/>
        </w:r>
        <w:r w:rsidR="00901923">
          <w:fldChar w:fldCharType="begin"/>
        </w:r>
        <w:r w:rsidR="00D53428">
          <w:instrText xml:space="preserve"> PAGEREF _Toc284933447 \h </w:instrText>
        </w:r>
        <w:r w:rsidR="00901923">
          <w:fldChar w:fldCharType="separate"/>
        </w:r>
        <w:r w:rsidR="009055FE">
          <w:t>45</w:t>
        </w:r>
        <w:r w:rsidR="00901923">
          <w:fldChar w:fldCharType="end"/>
        </w:r>
      </w:hyperlink>
    </w:p>
    <w:p w:rsidR="003E6251" w:rsidRDefault="00EB7188">
      <w:pPr>
        <w:pStyle w:val="TOC2"/>
        <w:rPr>
          <w:sz w:val="24"/>
        </w:rPr>
      </w:pPr>
      <w:hyperlink w:anchor="_Toc284933448" w:history="1">
        <w:r w:rsidR="003E6251" w:rsidRPr="000E7870">
          <w:rPr>
            <w:rStyle w:val="Hyperlink"/>
          </w:rPr>
          <w:t>Session 4: The Columbian Exchange</w:t>
        </w:r>
        <w:r w:rsidR="003E6251">
          <w:rPr>
            <w:webHidden/>
          </w:rPr>
          <w:tab/>
        </w:r>
        <w:r w:rsidR="00901923">
          <w:fldChar w:fldCharType="begin"/>
        </w:r>
        <w:r w:rsidR="00D53428">
          <w:instrText xml:space="preserve"> PAGEREF _Toc284933448 \h </w:instrText>
        </w:r>
        <w:r w:rsidR="00901923">
          <w:fldChar w:fldCharType="separate"/>
        </w:r>
        <w:r w:rsidR="009055FE">
          <w:t>47</w:t>
        </w:r>
        <w:r w:rsidR="00901923">
          <w:fldChar w:fldCharType="end"/>
        </w:r>
      </w:hyperlink>
    </w:p>
    <w:p w:rsidR="003E6251" w:rsidRDefault="00EB7188">
      <w:pPr>
        <w:pStyle w:val="TOC2"/>
        <w:rPr>
          <w:sz w:val="24"/>
        </w:rPr>
      </w:pPr>
      <w:hyperlink w:anchor="_Toc284933449" w:history="1">
        <w:r w:rsidR="003E6251" w:rsidRPr="000E7870">
          <w:rPr>
            <w:rStyle w:val="Hyperlink"/>
          </w:rPr>
          <w:t>Session 5: Review of Explorers</w:t>
        </w:r>
        <w:r w:rsidR="003E6251">
          <w:rPr>
            <w:webHidden/>
          </w:rPr>
          <w:tab/>
        </w:r>
        <w:r w:rsidR="00901923">
          <w:fldChar w:fldCharType="begin"/>
        </w:r>
        <w:r w:rsidR="00D53428">
          <w:instrText xml:space="preserve"> PAGEREF _Toc284933449 \h </w:instrText>
        </w:r>
        <w:r w:rsidR="00901923">
          <w:fldChar w:fldCharType="separate"/>
        </w:r>
        <w:r w:rsidR="009055FE">
          <w:t>49</w:t>
        </w:r>
        <w:r w:rsidR="00901923">
          <w:fldChar w:fldCharType="end"/>
        </w:r>
      </w:hyperlink>
    </w:p>
    <w:p w:rsidR="003E6251" w:rsidRDefault="00EB7188">
      <w:pPr>
        <w:pStyle w:val="TOC2"/>
        <w:rPr>
          <w:sz w:val="24"/>
        </w:rPr>
      </w:pPr>
      <w:hyperlink w:anchor="_Toc284933450" w:history="1">
        <w:r w:rsidR="003E6251" w:rsidRPr="000E7870">
          <w:rPr>
            <w:rStyle w:val="Hyperlink"/>
          </w:rPr>
          <w:t>Session 6: Assessment</w:t>
        </w:r>
        <w:r w:rsidR="003E6251">
          <w:rPr>
            <w:webHidden/>
          </w:rPr>
          <w:tab/>
        </w:r>
        <w:r w:rsidR="00901923">
          <w:fldChar w:fldCharType="begin"/>
        </w:r>
        <w:r w:rsidR="00D53428">
          <w:instrText xml:space="preserve"> PAGEREF _Toc284933450 \h </w:instrText>
        </w:r>
        <w:r w:rsidR="00901923">
          <w:fldChar w:fldCharType="separate"/>
        </w:r>
        <w:r w:rsidR="009055FE">
          <w:t>50</w:t>
        </w:r>
        <w:r w:rsidR="00901923">
          <w:fldChar w:fldCharType="end"/>
        </w:r>
      </w:hyperlink>
    </w:p>
    <w:p w:rsidR="003E6251" w:rsidRDefault="00EB7188">
      <w:pPr>
        <w:pStyle w:val="TOC3"/>
        <w:rPr>
          <w:sz w:val="24"/>
        </w:rPr>
      </w:pPr>
      <w:hyperlink w:anchor="_Toc284933451" w:history="1">
        <w:r w:rsidR="003E6251" w:rsidRPr="000E7870">
          <w:rPr>
            <w:rStyle w:val="Hyperlink"/>
          </w:rPr>
          <w:t>Attachment A: Sample Assessment Items</w:t>
        </w:r>
        <w:r w:rsidR="003E6251">
          <w:rPr>
            <w:webHidden/>
          </w:rPr>
          <w:tab/>
        </w:r>
        <w:r w:rsidR="00901923">
          <w:fldChar w:fldCharType="begin"/>
        </w:r>
        <w:r w:rsidR="00D53428">
          <w:instrText xml:space="preserve"> PAGEREF _Toc284933451 \h </w:instrText>
        </w:r>
        <w:r w:rsidR="00901923">
          <w:fldChar w:fldCharType="separate"/>
        </w:r>
        <w:r w:rsidR="009055FE">
          <w:t>51</w:t>
        </w:r>
        <w:r w:rsidR="00901923">
          <w:fldChar w:fldCharType="end"/>
        </w:r>
      </w:hyperlink>
    </w:p>
    <w:p w:rsidR="003E6251" w:rsidRDefault="00EB7188">
      <w:pPr>
        <w:pStyle w:val="TOC1"/>
        <w:rPr>
          <w:b w:val="0"/>
          <w:sz w:val="24"/>
        </w:rPr>
      </w:pPr>
      <w:hyperlink w:anchor="_Toc284933452" w:history="1">
        <w:r w:rsidR="003E6251" w:rsidRPr="000E7870">
          <w:rPr>
            <w:rStyle w:val="Hyperlink"/>
          </w:rPr>
          <w:t>Impact of Global Trade on Regional Civilizations</w:t>
        </w:r>
        <w:r w:rsidR="003E6251">
          <w:rPr>
            <w:webHidden/>
          </w:rPr>
          <w:tab/>
        </w:r>
        <w:r w:rsidR="00901923">
          <w:fldChar w:fldCharType="begin"/>
        </w:r>
        <w:r w:rsidR="00D53428">
          <w:instrText xml:space="preserve"> PAGEREF _Toc284933452 \h </w:instrText>
        </w:r>
        <w:r w:rsidR="00901923">
          <w:fldChar w:fldCharType="separate"/>
        </w:r>
        <w:r w:rsidR="009055FE">
          <w:t>52</w:t>
        </w:r>
        <w:r w:rsidR="00901923">
          <w:fldChar w:fldCharType="end"/>
        </w:r>
      </w:hyperlink>
    </w:p>
    <w:p w:rsidR="003E6251" w:rsidRDefault="00EB7188">
      <w:pPr>
        <w:pStyle w:val="TOC2"/>
        <w:rPr>
          <w:sz w:val="24"/>
        </w:rPr>
      </w:pPr>
      <w:hyperlink w:anchor="_Toc284933453" w:history="1">
        <w:r w:rsidR="003E6251" w:rsidRPr="000E7870">
          <w:rPr>
            <w:rStyle w:val="Hyperlink"/>
          </w:rPr>
          <w:t>Standard(s) of Learning</w:t>
        </w:r>
        <w:r w:rsidR="003E6251">
          <w:rPr>
            <w:webHidden/>
          </w:rPr>
          <w:tab/>
        </w:r>
        <w:r w:rsidR="00901923">
          <w:fldChar w:fldCharType="begin"/>
        </w:r>
        <w:r w:rsidR="00D53428">
          <w:instrText xml:space="preserve"> PAGEREF _Toc284933453 \h </w:instrText>
        </w:r>
        <w:r w:rsidR="00901923">
          <w:fldChar w:fldCharType="separate"/>
        </w:r>
        <w:r w:rsidR="009055FE">
          <w:t>52</w:t>
        </w:r>
        <w:r w:rsidR="00901923">
          <w:fldChar w:fldCharType="end"/>
        </w:r>
      </w:hyperlink>
    </w:p>
    <w:p w:rsidR="003E6251" w:rsidRDefault="00EB7188">
      <w:pPr>
        <w:pStyle w:val="TOC2"/>
        <w:rPr>
          <w:sz w:val="24"/>
        </w:rPr>
      </w:pPr>
      <w:hyperlink w:anchor="_Toc284933454" w:history="1">
        <w:r w:rsidR="003E6251" w:rsidRPr="000E7870">
          <w:rPr>
            <w:rStyle w:val="Hyperlink"/>
          </w:rPr>
          <w:t>Sample Resources</w:t>
        </w:r>
        <w:r w:rsidR="003E6251">
          <w:rPr>
            <w:webHidden/>
          </w:rPr>
          <w:tab/>
        </w:r>
        <w:r w:rsidR="00901923">
          <w:fldChar w:fldCharType="begin"/>
        </w:r>
        <w:r w:rsidR="00D53428">
          <w:instrText xml:space="preserve"> PAGEREF _Toc284933454 \h </w:instrText>
        </w:r>
        <w:r w:rsidR="00901923">
          <w:fldChar w:fldCharType="separate"/>
        </w:r>
        <w:r w:rsidR="009055FE">
          <w:t>54</w:t>
        </w:r>
        <w:r w:rsidR="00901923">
          <w:fldChar w:fldCharType="end"/>
        </w:r>
      </w:hyperlink>
    </w:p>
    <w:p w:rsidR="003E6251" w:rsidRDefault="00EB7188">
      <w:pPr>
        <w:pStyle w:val="TOC2"/>
        <w:rPr>
          <w:sz w:val="24"/>
        </w:rPr>
      </w:pPr>
      <w:hyperlink w:anchor="_Toc284933455" w:history="1">
        <w:r w:rsidR="003E6251" w:rsidRPr="000E7870">
          <w:rPr>
            <w:rStyle w:val="Hyperlink"/>
          </w:rPr>
          <w:t>Session 1: Trade and the Ottoman Empire</w:t>
        </w:r>
        <w:r w:rsidR="003E6251">
          <w:rPr>
            <w:webHidden/>
          </w:rPr>
          <w:tab/>
        </w:r>
        <w:r w:rsidR="00901923">
          <w:fldChar w:fldCharType="begin"/>
        </w:r>
        <w:r w:rsidR="00D53428">
          <w:instrText xml:space="preserve"> PAGEREF _Toc284933455 \h </w:instrText>
        </w:r>
        <w:r w:rsidR="00901923">
          <w:fldChar w:fldCharType="separate"/>
        </w:r>
        <w:r w:rsidR="009055FE">
          <w:t>55</w:t>
        </w:r>
        <w:r w:rsidR="00901923">
          <w:fldChar w:fldCharType="end"/>
        </w:r>
      </w:hyperlink>
    </w:p>
    <w:p w:rsidR="003E6251" w:rsidRDefault="00EB7188">
      <w:pPr>
        <w:pStyle w:val="TOC2"/>
        <w:rPr>
          <w:sz w:val="24"/>
        </w:rPr>
      </w:pPr>
      <w:hyperlink w:anchor="_Toc284933456" w:history="1">
        <w:r w:rsidR="003E6251" w:rsidRPr="000E7870">
          <w:rPr>
            <w:rStyle w:val="Hyperlink"/>
          </w:rPr>
          <w:t>Session 2: Trade and the Mughal Empire</w:t>
        </w:r>
        <w:r w:rsidR="003E6251">
          <w:rPr>
            <w:webHidden/>
          </w:rPr>
          <w:tab/>
        </w:r>
        <w:r w:rsidR="00901923">
          <w:fldChar w:fldCharType="begin"/>
        </w:r>
        <w:r w:rsidR="00D53428">
          <w:instrText xml:space="preserve"> PAGEREF _Toc284933456 \h </w:instrText>
        </w:r>
        <w:r w:rsidR="00901923">
          <w:fldChar w:fldCharType="separate"/>
        </w:r>
        <w:r w:rsidR="009055FE">
          <w:t>57</w:t>
        </w:r>
        <w:r w:rsidR="00901923">
          <w:fldChar w:fldCharType="end"/>
        </w:r>
      </w:hyperlink>
    </w:p>
    <w:p w:rsidR="003E6251" w:rsidRDefault="00EB7188">
      <w:pPr>
        <w:pStyle w:val="TOC2"/>
        <w:rPr>
          <w:sz w:val="24"/>
        </w:rPr>
      </w:pPr>
      <w:hyperlink w:anchor="_Toc284933457" w:history="1">
        <w:r w:rsidR="003E6251" w:rsidRPr="000E7870">
          <w:rPr>
            <w:rStyle w:val="Hyperlink"/>
          </w:rPr>
          <w:t>Session 3: Chinese and Japanese Trade</w:t>
        </w:r>
        <w:r w:rsidR="003E6251">
          <w:rPr>
            <w:webHidden/>
          </w:rPr>
          <w:tab/>
        </w:r>
        <w:r w:rsidR="00901923">
          <w:fldChar w:fldCharType="begin"/>
        </w:r>
        <w:r w:rsidR="00D53428">
          <w:instrText xml:space="preserve"> PAGEREF _Toc284933457 \h </w:instrText>
        </w:r>
        <w:r w:rsidR="00901923">
          <w:fldChar w:fldCharType="separate"/>
        </w:r>
        <w:r w:rsidR="009055FE">
          <w:t>59</w:t>
        </w:r>
        <w:r w:rsidR="00901923">
          <w:fldChar w:fldCharType="end"/>
        </w:r>
      </w:hyperlink>
    </w:p>
    <w:p w:rsidR="003E6251" w:rsidRDefault="00EB7188">
      <w:pPr>
        <w:pStyle w:val="TOC2"/>
        <w:rPr>
          <w:sz w:val="24"/>
        </w:rPr>
      </w:pPr>
      <w:hyperlink w:anchor="_Toc284933458" w:history="1">
        <w:r w:rsidR="003E6251" w:rsidRPr="000E7870">
          <w:rPr>
            <w:rStyle w:val="Hyperlink"/>
          </w:rPr>
          <w:t>Session 4: African Trade</w:t>
        </w:r>
        <w:r w:rsidR="003E6251">
          <w:rPr>
            <w:webHidden/>
          </w:rPr>
          <w:tab/>
        </w:r>
        <w:r w:rsidR="00901923">
          <w:fldChar w:fldCharType="begin"/>
        </w:r>
        <w:r w:rsidR="00D53428">
          <w:instrText xml:space="preserve"> PAGEREF _Toc284933458 \h </w:instrText>
        </w:r>
        <w:r w:rsidR="00901923">
          <w:fldChar w:fldCharType="separate"/>
        </w:r>
        <w:r w:rsidR="009055FE">
          <w:t>61</w:t>
        </w:r>
        <w:r w:rsidR="00901923">
          <w:fldChar w:fldCharType="end"/>
        </w:r>
      </w:hyperlink>
    </w:p>
    <w:p w:rsidR="003E6251" w:rsidRDefault="00EB7188">
      <w:pPr>
        <w:pStyle w:val="TOC2"/>
        <w:rPr>
          <w:sz w:val="24"/>
        </w:rPr>
      </w:pPr>
      <w:hyperlink w:anchor="_Toc284933459" w:history="1">
        <w:r w:rsidR="003E6251" w:rsidRPr="000E7870">
          <w:rPr>
            <w:rStyle w:val="Hyperlink"/>
          </w:rPr>
          <w:t>Session 5: Mercantilism and the Commercial Revolution</w:t>
        </w:r>
        <w:r w:rsidR="003E6251">
          <w:rPr>
            <w:webHidden/>
          </w:rPr>
          <w:tab/>
        </w:r>
        <w:r w:rsidR="00901923">
          <w:fldChar w:fldCharType="begin"/>
        </w:r>
        <w:r w:rsidR="00D53428">
          <w:instrText xml:space="preserve"> PAGEREF _Toc284933459 \h </w:instrText>
        </w:r>
        <w:r w:rsidR="00901923">
          <w:fldChar w:fldCharType="separate"/>
        </w:r>
        <w:r w:rsidR="009055FE">
          <w:t>62</w:t>
        </w:r>
        <w:r w:rsidR="00901923">
          <w:fldChar w:fldCharType="end"/>
        </w:r>
      </w:hyperlink>
    </w:p>
    <w:p w:rsidR="003E6251" w:rsidRDefault="00EB7188">
      <w:pPr>
        <w:pStyle w:val="TOC2"/>
        <w:rPr>
          <w:sz w:val="24"/>
        </w:rPr>
      </w:pPr>
      <w:hyperlink w:anchor="_Toc284933460" w:history="1">
        <w:r w:rsidR="003E6251" w:rsidRPr="000E7870">
          <w:rPr>
            <w:rStyle w:val="Hyperlink"/>
          </w:rPr>
          <w:t>Session 6: Assessment</w:t>
        </w:r>
        <w:r w:rsidR="003E6251">
          <w:rPr>
            <w:webHidden/>
          </w:rPr>
          <w:tab/>
        </w:r>
        <w:r w:rsidR="00901923">
          <w:fldChar w:fldCharType="begin"/>
        </w:r>
        <w:r w:rsidR="00D53428">
          <w:instrText xml:space="preserve"> PAGEREF _Toc284933460 \h </w:instrText>
        </w:r>
        <w:r w:rsidR="00901923">
          <w:fldChar w:fldCharType="separate"/>
        </w:r>
        <w:r w:rsidR="009055FE">
          <w:t>63</w:t>
        </w:r>
        <w:r w:rsidR="00901923">
          <w:fldChar w:fldCharType="end"/>
        </w:r>
      </w:hyperlink>
    </w:p>
    <w:p w:rsidR="003E6251" w:rsidRDefault="00EB7188">
      <w:pPr>
        <w:pStyle w:val="TOC3"/>
        <w:rPr>
          <w:sz w:val="24"/>
        </w:rPr>
      </w:pPr>
      <w:hyperlink w:anchor="_Toc284933461" w:history="1">
        <w:r w:rsidR="003E6251" w:rsidRPr="000E7870">
          <w:rPr>
            <w:rStyle w:val="Hyperlink"/>
          </w:rPr>
          <w:t>Attachment A: Sample Assessment Items</w:t>
        </w:r>
        <w:r w:rsidR="003E6251">
          <w:rPr>
            <w:webHidden/>
          </w:rPr>
          <w:tab/>
        </w:r>
        <w:r w:rsidR="00901923">
          <w:fldChar w:fldCharType="begin"/>
        </w:r>
        <w:r w:rsidR="00D53428">
          <w:instrText xml:space="preserve"> PAGEREF _Toc284933461 \h </w:instrText>
        </w:r>
        <w:r w:rsidR="00901923">
          <w:fldChar w:fldCharType="separate"/>
        </w:r>
        <w:r w:rsidR="009055FE">
          <w:t>64</w:t>
        </w:r>
        <w:r w:rsidR="00901923">
          <w:fldChar w:fldCharType="end"/>
        </w:r>
      </w:hyperlink>
    </w:p>
    <w:p w:rsidR="003E6251" w:rsidRDefault="00EB7188">
      <w:pPr>
        <w:pStyle w:val="TOC1"/>
        <w:rPr>
          <w:b w:val="0"/>
          <w:sz w:val="24"/>
        </w:rPr>
      </w:pPr>
      <w:hyperlink w:anchor="_Toc284933462" w:history="1">
        <w:r w:rsidR="003E6251" w:rsidRPr="000E7870">
          <w:rPr>
            <w:rStyle w:val="Hyperlink"/>
          </w:rPr>
          <w:t>Scientific, Political, Economic, and Religious Changes</w:t>
        </w:r>
        <w:r w:rsidR="003E6251">
          <w:rPr>
            <w:webHidden/>
          </w:rPr>
          <w:tab/>
        </w:r>
        <w:r w:rsidR="00901923">
          <w:fldChar w:fldCharType="begin"/>
        </w:r>
        <w:r w:rsidR="00D53428">
          <w:instrText xml:space="preserve"> PAGEREF _Toc284933462 \h </w:instrText>
        </w:r>
        <w:r w:rsidR="00901923">
          <w:fldChar w:fldCharType="separate"/>
        </w:r>
        <w:r w:rsidR="009055FE">
          <w:t>65</w:t>
        </w:r>
        <w:r w:rsidR="00901923">
          <w:fldChar w:fldCharType="end"/>
        </w:r>
      </w:hyperlink>
    </w:p>
    <w:p w:rsidR="003E6251" w:rsidRDefault="00EB7188">
      <w:pPr>
        <w:pStyle w:val="TOC2"/>
        <w:rPr>
          <w:sz w:val="24"/>
        </w:rPr>
      </w:pPr>
      <w:hyperlink w:anchor="_Toc284933463" w:history="1">
        <w:r w:rsidR="003E6251" w:rsidRPr="000E7870">
          <w:rPr>
            <w:rStyle w:val="Hyperlink"/>
          </w:rPr>
          <w:t>Standard(s) of Learning</w:t>
        </w:r>
        <w:r w:rsidR="003E6251">
          <w:rPr>
            <w:webHidden/>
          </w:rPr>
          <w:tab/>
        </w:r>
        <w:r w:rsidR="00901923">
          <w:fldChar w:fldCharType="begin"/>
        </w:r>
        <w:r w:rsidR="00D53428">
          <w:instrText xml:space="preserve"> PAGEREF _Toc284933463 \h </w:instrText>
        </w:r>
        <w:r w:rsidR="00901923">
          <w:fldChar w:fldCharType="separate"/>
        </w:r>
        <w:r w:rsidR="009055FE">
          <w:t>65</w:t>
        </w:r>
        <w:r w:rsidR="00901923">
          <w:fldChar w:fldCharType="end"/>
        </w:r>
      </w:hyperlink>
    </w:p>
    <w:p w:rsidR="003E6251" w:rsidRDefault="00EB7188">
      <w:pPr>
        <w:pStyle w:val="TOC2"/>
        <w:rPr>
          <w:sz w:val="24"/>
        </w:rPr>
      </w:pPr>
      <w:hyperlink w:anchor="_Toc284933464" w:history="1">
        <w:r w:rsidR="003E6251" w:rsidRPr="000E7870">
          <w:rPr>
            <w:rStyle w:val="Hyperlink"/>
          </w:rPr>
          <w:t>Sample Resources</w:t>
        </w:r>
        <w:r w:rsidR="003E6251">
          <w:rPr>
            <w:webHidden/>
          </w:rPr>
          <w:tab/>
        </w:r>
        <w:r w:rsidR="00901923">
          <w:fldChar w:fldCharType="begin"/>
        </w:r>
        <w:r w:rsidR="00D53428">
          <w:instrText xml:space="preserve"> PAGEREF _Toc284933464 \h </w:instrText>
        </w:r>
        <w:r w:rsidR="00901923">
          <w:fldChar w:fldCharType="separate"/>
        </w:r>
        <w:r w:rsidR="009055FE">
          <w:t>68</w:t>
        </w:r>
        <w:r w:rsidR="00901923">
          <w:fldChar w:fldCharType="end"/>
        </w:r>
      </w:hyperlink>
    </w:p>
    <w:p w:rsidR="003E6251" w:rsidRDefault="00EB7188">
      <w:pPr>
        <w:pStyle w:val="TOC2"/>
        <w:rPr>
          <w:sz w:val="24"/>
        </w:rPr>
      </w:pPr>
      <w:hyperlink w:anchor="_Toc284933465" w:history="1">
        <w:r w:rsidR="003E6251" w:rsidRPr="000E7870">
          <w:rPr>
            <w:rStyle w:val="Hyperlink"/>
          </w:rPr>
          <w:t>Session 1: The Scientific Revolution</w:t>
        </w:r>
        <w:r w:rsidR="003E6251">
          <w:rPr>
            <w:webHidden/>
          </w:rPr>
          <w:tab/>
        </w:r>
        <w:r w:rsidR="00901923">
          <w:fldChar w:fldCharType="begin"/>
        </w:r>
        <w:r w:rsidR="00D53428">
          <w:instrText xml:space="preserve"> PAGEREF _Toc284933465 \h </w:instrText>
        </w:r>
        <w:r w:rsidR="00901923">
          <w:fldChar w:fldCharType="separate"/>
        </w:r>
        <w:r w:rsidR="009055FE">
          <w:t>70</w:t>
        </w:r>
        <w:r w:rsidR="00901923">
          <w:fldChar w:fldCharType="end"/>
        </w:r>
      </w:hyperlink>
    </w:p>
    <w:p w:rsidR="003E6251" w:rsidRDefault="00EB7188">
      <w:pPr>
        <w:pStyle w:val="TOC2"/>
        <w:rPr>
          <w:sz w:val="24"/>
        </w:rPr>
      </w:pPr>
      <w:hyperlink w:anchor="_Toc284933466" w:history="1">
        <w:r w:rsidR="003E6251" w:rsidRPr="000E7870">
          <w:rPr>
            <w:rStyle w:val="Hyperlink"/>
          </w:rPr>
          <w:t>Session 2: Absolute Monarchies in France and Russia</w:t>
        </w:r>
        <w:r w:rsidR="003E6251">
          <w:rPr>
            <w:webHidden/>
          </w:rPr>
          <w:tab/>
        </w:r>
        <w:r w:rsidR="00901923">
          <w:fldChar w:fldCharType="begin"/>
        </w:r>
        <w:r w:rsidR="00D53428">
          <w:instrText xml:space="preserve"> PAGEREF _Toc284933466 \h </w:instrText>
        </w:r>
        <w:r w:rsidR="00901923">
          <w:fldChar w:fldCharType="separate"/>
        </w:r>
        <w:r w:rsidR="009055FE">
          <w:t>72</w:t>
        </w:r>
        <w:r w:rsidR="00901923">
          <w:fldChar w:fldCharType="end"/>
        </w:r>
      </w:hyperlink>
    </w:p>
    <w:p w:rsidR="003E6251" w:rsidRDefault="00EB7188">
      <w:pPr>
        <w:pStyle w:val="TOC2"/>
        <w:rPr>
          <w:sz w:val="24"/>
        </w:rPr>
      </w:pPr>
      <w:hyperlink w:anchor="_Toc284933467" w:history="1">
        <w:r w:rsidR="003E6251" w:rsidRPr="000E7870">
          <w:rPr>
            <w:rStyle w:val="Hyperlink"/>
          </w:rPr>
          <w:t>Session 3: Absolute Monarchy in England</w:t>
        </w:r>
        <w:r w:rsidR="003E6251">
          <w:rPr>
            <w:webHidden/>
          </w:rPr>
          <w:tab/>
        </w:r>
        <w:r w:rsidR="00901923">
          <w:fldChar w:fldCharType="begin"/>
        </w:r>
        <w:r w:rsidR="00D53428">
          <w:instrText xml:space="preserve"> PAGEREF _Toc284933467 \h </w:instrText>
        </w:r>
        <w:r w:rsidR="00901923">
          <w:fldChar w:fldCharType="separate"/>
        </w:r>
        <w:r w:rsidR="009055FE">
          <w:t>74</w:t>
        </w:r>
        <w:r w:rsidR="00901923">
          <w:fldChar w:fldCharType="end"/>
        </w:r>
      </w:hyperlink>
    </w:p>
    <w:p w:rsidR="003E6251" w:rsidRDefault="00EB7188">
      <w:pPr>
        <w:pStyle w:val="TOC2"/>
        <w:rPr>
          <w:sz w:val="24"/>
        </w:rPr>
      </w:pPr>
      <w:hyperlink w:anchor="_Toc284933468" w:history="1">
        <w:r w:rsidR="003E6251" w:rsidRPr="000E7870">
          <w:rPr>
            <w:rStyle w:val="Hyperlink"/>
          </w:rPr>
          <w:t>Session 4: The Enlightenment Thinkers</w:t>
        </w:r>
        <w:r w:rsidR="003E6251">
          <w:rPr>
            <w:webHidden/>
          </w:rPr>
          <w:tab/>
        </w:r>
        <w:r w:rsidR="00901923">
          <w:fldChar w:fldCharType="begin"/>
        </w:r>
        <w:r w:rsidR="00D53428">
          <w:instrText xml:space="preserve"> PAGEREF _Toc284933468 \h </w:instrText>
        </w:r>
        <w:r w:rsidR="00901923">
          <w:fldChar w:fldCharType="separate"/>
        </w:r>
        <w:r w:rsidR="009055FE">
          <w:t>76</w:t>
        </w:r>
        <w:r w:rsidR="00901923">
          <w:fldChar w:fldCharType="end"/>
        </w:r>
      </w:hyperlink>
    </w:p>
    <w:p w:rsidR="003E6251" w:rsidRDefault="00EB7188">
      <w:pPr>
        <w:pStyle w:val="TOC2"/>
        <w:rPr>
          <w:sz w:val="24"/>
        </w:rPr>
      </w:pPr>
      <w:hyperlink w:anchor="_Toc284933469" w:history="1">
        <w:r w:rsidR="003E6251" w:rsidRPr="000E7870">
          <w:rPr>
            <w:rStyle w:val="Hyperlink"/>
          </w:rPr>
          <w:t>Session 5: The Enlightenment and the French Revolution</w:t>
        </w:r>
        <w:r w:rsidR="003E6251">
          <w:rPr>
            <w:webHidden/>
          </w:rPr>
          <w:tab/>
        </w:r>
        <w:r w:rsidR="00901923">
          <w:fldChar w:fldCharType="begin"/>
        </w:r>
        <w:r w:rsidR="00D53428">
          <w:instrText xml:space="preserve"> PAGEREF _Toc284933469 \h </w:instrText>
        </w:r>
        <w:r w:rsidR="00901923">
          <w:fldChar w:fldCharType="separate"/>
        </w:r>
        <w:r w:rsidR="009055FE">
          <w:t>78</w:t>
        </w:r>
        <w:r w:rsidR="00901923">
          <w:fldChar w:fldCharType="end"/>
        </w:r>
      </w:hyperlink>
    </w:p>
    <w:p w:rsidR="003E6251" w:rsidRDefault="00EB7188">
      <w:pPr>
        <w:pStyle w:val="TOC2"/>
        <w:rPr>
          <w:sz w:val="24"/>
        </w:rPr>
      </w:pPr>
      <w:hyperlink w:anchor="_Toc284933470" w:history="1">
        <w:r w:rsidR="003E6251" w:rsidRPr="000E7870">
          <w:rPr>
            <w:rStyle w:val="Hyperlink"/>
          </w:rPr>
          <w:t>Session 6: The Impact of the Enlightenment on the Arts and Technology</w:t>
        </w:r>
        <w:r w:rsidR="003E6251">
          <w:rPr>
            <w:webHidden/>
          </w:rPr>
          <w:tab/>
        </w:r>
        <w:r w:rsidR="00901923">
          <w:fldChar w:fldCharType="begin"/>
        </w:r>
        <w:r w:rsidR="00D53428">
          <w:instrText xml:space="preserve"> PAGEREF _Toc284933470 \h </w:instrText>
        </w:r>
        <w:r w:rsidR="00901923">
          <w:fldChar w:fldCharType="separate"/>
        </w:r>
        <w:r w:rsidR="009055FE">
          <w:t>80</w:t>
        </w:r>
        <w:r w:rsidR="00901923">
          <w:fldChar w:fldCharType="end"/>
        </w:r>
      </w:hyperlink>
    </w:p>
    <w:p w:rsidR="003E6251" w:rsidRDefault="00EB7188">
      <w:pPr>
        <w:pStyle w:val="TOC2"/>
        <w:rPr>
          <w:sz w:val="24"/>
        </w:rPr>
      </w:pPr>
      <w:hyperlink w:anchor="_Toc284933471" w:history="1">
        <w:r w:rsidR="003E6251" w:rsidRPr="000E7870">
          <w:rPr>
            <w:rStyle w:val="Hyperlink"/>
          </w:rPr>
          <w:t>Session 7: Review of Enlightenment Thinkers</w:t>
        </w:r>
        <w:r w:rsidR="003E6251">
          <w:rPr>
            <w:webHidden/>
          </w:rPr>
          <w:tab/>
        </w:r>
        <w:r w:rsidR="00901923">
          <w:fldChar w:fldCharType="begin"/>
        </w:r>
        <w:r w:rsidR="00D53428">
          <w:instrText xml:space="preserve"> PAGEREF _Toc284933471 \h </w:instrText>
        </w:r>
        <w:r w:rsidR="00901923">
          <w:fldChar w:fldCharType="separate"/>
        </w:r>
        <w:r w:rsidR="009055FE">
          <w:t>82</w:t>
        </w:r>
        <w:r w:rsidR="00901923">
          <w:fldChar w:fldCharType="end"/>
        </w:r>
      </w:hyperlink>
    </w:p>
    <w:p w:rsidR="003E6251" w:rsidRDefault="00EB7188">
      <w:pPr>
        <w:pStyle w:val="TOC2"/>
        <w:rPr>
          <w:sz w:val="24"/>
        </w:rPr>
      </w:pPr>
      <w:hyperlink w:anchor="_Toc284933472" w:history="1">
        <w:r w:rsidR="003E6251" w:rsidRPr="000E7870">
          <w:rPr>
            <w:rStyle w:val="Hyperlink"/>
          </w:rPr>
          <w:t>Session 8: Assessment</w:t>
        </w:r>
        <w:r w:rsidR="003E6251">
          <w:rPr>
            <w:webHidden/>
          </w:rPr>
          <w:tab/>
        </w:r>
        <w:r w:rsidR="00901923">
          <w:fldChar w:fldCharType="begin"/>
        </w:r>
        <w:r w:rsidR="00D53428">
          <w:instrText xml:space="preserve"> PAGEREF _Toc284933472 \h </w:instrText>
        </w:r>
        <w:r w:rsidR="00901923">
          <w:fldChar w:fldCharType="separate"/>
        </w:r>
        <w:r w:rsidR="009055FE">
          <w:t>83</w:t>
        </w:r>
        <w:r w:rsidR="00901923">
          <w:fldChar w:fldCharType="end"/>
        </w:r>
      </w:hyperlink>
    </w:p>
    <w:p w:rsidR="003E6251" w:rsidRDefault="00EB7188">
      <w:pPr>
        <w:pStyle w:val="TOC3"/>
        <w:rPr>
          <w:sz w:val="24"/>
        </w:rPr>
      </w:pPr>
      <w:hyperlink w:anchor="_Toc284933473" w:history="1">
        <w:r w:rsidR="003E6251" w:rsidRPr="000E7870">
          <w:rPr>
            <w:rStyle w:val="Hyperlink"/>
          </w:rPr>
          <w:t>Attachment A: Sample Assessment Items</w:t>
        </w:r>
        <w:r w:rsidR="003E6251">
          <w:rPr>
            <w:webHidden/>
          </w:rPr>
          <w:tab/>
        </w:r>
        <w:r w:rsidR="00901923">
          <w:fldChar w:fldCharType="begin"/>
        </w:r>
        <w:r w:rsidR="00D53428">
          <w:instrText xml:space="preserve"> PAGEREF _Toc284933473 \h </w:instrText>
        </w:r>
        <w:r w:rsidR="00901923">
          <w:fldChar w:fldCharType="separate"/>
        </w:r>
        <w:r w:rsidR="009055FE">
          <w:t>84</w:t>
        </w:r>
        <w:r w:rsidR="00901923">
          <w:fldChar w:fldCharType="end"/>
        </w:r>
      </w:hyperlink>
    </w:p>
    <w:p w:rsidR="003E6251" w:rsidRDefault="00EB7188">
      <w:pPr>
        <w:pStyle w:val="TOC1"/>
        <w:rPr>
          <w:b w:val="0"/>
          <w:sz w:val="24"/>
        </w:rPr>
      </w:pPr>
      <w:hyperlink w:anchor="_Toc284933474" w:history="1">
        <w:r w:rsidR="003E6251" w:rsidRPr="000E7870">
          <w:rPr>
            <w:rStyle w:val="Hyperlink"/>
          </w:rPr>
          <w:t>Latin American Revolutions</w:t>
        </w:r>
        <w:r w:rsidR="003E6251">
          <w:rPr>
            <w:webHidden/>
          </w:rPr>
          <w:tab/>
        </w:r>
        <w:r w:rsidR="00901923">
          <w:fldChar w:fldCharType="begin"/>
        </w:r>
        <w:r w:rsidR="00D53428">
          <w:instrText xml:space="preserve"> PAGEREF _Toc284933474 \h </w:instrText>
        </w:r>
        <w:r w:rsidR="00901923">
          <w:fldChar w:fldCharType="separate"/>
        </w:r>
        <w:r w:rsidR="009055FE">
          <w:t>85</w:t>
        </w:r>
        <w:r w:rsidR="00901923">
          <w:fldChar w:fldCharType="end"/>
        </w:r>
      </w:hyperlink>
    </w:p>
    <w:p w:rsidR="003E6251" w:rsidRDefault="00EB7188">
      <w:pPr>
        <w:pStyle w:val="TOC2"/>
        <w:rPr>
          <w:sz w:val="24"/>
        </w:rPr>
      </w:pPr>
      <w:hyperlink w:anchor="_Toc284933475" w:history="1">
        <w:r w:rsidR="003E6251" w:rsidRPr="000E7870">
          <w:rPr>
            <w:rStyle w:val="Hyperlink"/>
          </w:rPr>
          <w:t>Standard(s) of Learning</w:t>
        </w:r>
        <w:r w:rsidR="003E6251">
          <w:rPr>
            <w:webHidden/>
          </w:rPr>
          <w:tab/>
        </w:r>
        <w:r w:rsidR="00901923">
          <w:fldChar w:fldCharType="begin"/>
        </w:r>
        <w:r w:rsidR="00D53428">
          <w:instrText xml:space="preserve"> PAGEREF _Toc284933475 \h </w:instrText>
        </w:r>
        <w:r w:rsidR="00901923">
          <w:fldChar w:fldCharType="separate"/>
        </w:r>
        <w:r w:rsidR="009055FE">
          <w:t>85</w:t>
        </w:r>
        <w:r w:rsidR="00901923">
          <w:fldChar w:fldCharType="end"/>
        </w:r>
      </w:hyperlink>
    </w:p>
    <w:p w:rsidR="003E6251" w:rsidRDefault="00EB7188">
      <w:pPr>
        <w:pStyle w:val="TOC2"/>
        <w:rPr>
          <w:sz w:val="24"/>
        </w:rPr>
      </w:pPr>
      <w:hyperlink w:anchor="_Toc284933476" w:history="1">
        <w:r w:rsidR="003E6251" w:rsidRPr="000E7870">
          <w:rPr>
            <w:rStyle w:val="Hyperlink"/>
          </w:rPr>
          <w:t>Sample Resources</w:t>
        </w:r>
        <w:r w:rsidR="003E6251">
          <w:rPr>
            <w:webHidden/>
          </w:rPr>
          <w:tab/>
        </w:r>
        <w:r w:rsidR="00901923">
          <w:fldChar w:fldCharType="begin"/>
        </w:r>
        <w:r w:rsidR="00D53428">
          <w:instrText xml:space="preserve"> PAGEREF _Toc284933476 \h </w:instrText>
        </w:r>
        <w:r w:rsidR="00901923">
          <w:fldChar w:fldCharType="separate"/>
        </w:r>
        <w:r w:rsidR="009055FE">
          <w:t>87</w:t>
        </w:r>
        <w:r w:rsidR="00901923">
          <w:fldChar w:fldCharType="end"/>
        </w:r>
      </w:hyperlink>
    </w:p>
    <w:p w:rsidR="003E6251" w:rsidRDefault="00EB7188">
      <w:pPr>
        <w:pStyle w:val="TOC2"/>
        <w:rPr>
          <w:sz w:val="24"/>
        </w:rPr>
      </w:pPr>
      <w:hyperlink w:anchor="_Toc284933477" w:history="1">
        <w:r w:rsidR="003E6251" w:rsidRPr="000E7870">
          <w:rPr>
            <w:rStyle w:val="Hyperlink"/>
          </w:rPr>
          <w:t>Session 1: Latin America in 1800</w:t>
        </w:r>
        <w:r w:rsidR="003E6251">
          <w:rPr>
            <w:webHidden/>
          </w:rPr>
          <w:tab/>
        </w:r>
        <w:r w:rsidR="00901923">
          <w:fldChar w:fldCharType="begin"/>
        </w:r>
        <w:r w:rsidR="00D53428">
          <w:instrText xml:space="preserve"> PAGEREF _Toc284933477 \h </w:instrText>
        </w:r>
        <w:r w:rsidR="00901923">
          <w:fldChar w:fldCharType="separate"/>
        </w:r>
        <w:r w:rsidR="009055FE">
          <w:t>88</w:t>
        </w:r>
        <w:r w:rsidR="00901923">
          <w:fldChar w:fldCharType="end"/>
        </w:r>
      </w:hyperlink>
    </w:p>
    <w:p w:rsidR="003E6251" w:rsidRDefault="00EB7188">
      <w:pPr>
        <w:pStyle w:val="TOC2"/>
        <w:rPr>
          <w:sz w:val="24"/>
        </w:rPr>
      </w:pPr>
      <w:hyperlink w:anchor="_Toc284933478" w:history="1">
        <w:r w:rsidR="003E6251" w:rsidRPr="000E7870">
          <w:rPr>
            <w:rStyle w:val="Hyperlink"/>
          </w:rPr>
          <w:t>Session 2: The Colonial System in Latin America</w:t>
        </w:r>
        <w:r w:rsidR="003E6251">
          <w:rPr>
            <w:webHidden/>
          </w:rPr>
          <w:tab/>
        </w:r>
        <w:r w:rsidR="00901923">
          <w:fldChar w:fldCharType="begin"/>
        </w:r>
        <w:r w:rsidR="00D53428">
          <w:instrText xml:space="preserve"> PAGEREF _Toc284933478 \h </w:instrText>
        </w:r>
        <w:r w:rsidR="00901923">
          <w:fldChar w:fldCharType="separate"/>
        </w:r>
        <w:r w:rsidR="009055FE">
          <w:t>89</w:t>
        </w:r>
        <w:r w:rsidR="00901923">
          <w:fldChar w:fldCharType="end"/>
        </w:r>
      </w:hyperlink>
    </w:p>
    <w:p w:rsidR="003E6251" w:rsidRDefault="00EB7188">
      <w:pPr>
        <w:pStyle w:val="TOC2"/>
        <w:rPr>
          <w:sz w:val="24"/>
        </w:rPr>
      </w:pPr>
      <w:hyperlink w:anchor="_Toc284933479" w:history="1">
        <w:r w:rsidR="003E6251" w:rsidRPr="000E7870">
          <w:rPr>
            <w:rStyle w:val="Hyperlink"/>
          </w:rPr>
          <w:t>Session 3: The Impact of the American and French Revolutions; Mexican Revolution</w:t>
        </w:r>
        <w:r w:rsidR="003E6251">
          <w:rPr>
            <w:webHidden/>
          </w:rPr>
          <w:tab/>
        </w:r>
        <w:r w:rsidR="00901923">
          <w:fldChar w:fldCharType="begin"/>
        </w:r>
        <w:r w:rsidR="00D53428">
          <w:instrText xml:space="preserve"> PAGEREF _Toc284933479 \h </w:instrText>
        </w:r>
        <w:r w:rsidR="00901923">
          <w:fldChar w:fldCharType="separate"/>
        </w:r>
        <w:r w:rsidR="009055FE">
          <w:t>91</w:t>
        </w:r>
        <w:r w:rsidR="00901923">
          <w:fldChar w:fldCharType="end"/>
        </w:r>
      </w:hyperlink>
    </w:p>
    <w:p w:rsidR="003E6251" w:rsidRDefault="00EB7188">
      <w:pPr>
        <w:pStyle w:val="TOC2"/>
        <w:rPr>
          <w:sz w:val="24"/>
        </w:rPr>
      </w:pPr>
      <w:hyperlink w:anchor="_Toc284933480" w:history="1">
        <w:r w:rsidR="003E6251" w:rsidRPr="000E7870">
          <w:rPr>
            <w:rStyle w:val="Hyperlink"/>
          </w:rPr>
          <w:t>Session 4: Toussaint L’Ouverture and Simón Bolivar</w:t>
        </w:r>
        <w:r w:rsidR="003E6251">
          <w:rPr>
            <w:webHidden/>
          </w:rPr>
          <w:tab/>
        </w:r>
        <w:r w:rsidR="00901923">
          <w:fldChar w:fldCharType="begin"/>
        </w:r>
        <w:r w:rsidR="00D53428">
          <w:instrText xml:space="preserve"> PAGEREF _Toc284933480 \h </w:instrText>
        </w:r>
        <w:r w:rsidR="00901923">
          <w:fldChar w:fldCharType="separate"/>
        </w:r>
        <w:r w:rsidR="009055FE">
          <w:t>93</w:t>
        </w:r>
        <w:r w:rsidR="00901923">
          <w:fldChar w:fldCharType="end"/>
        </w:r>
      </w:hyperlink>
    </w:p>
    <w:p w:rsidR="003E6251" w:rsidRDefault="00EB7188">
      <w:pPr>
        <w:pStyle w:val="TOC2"/>
        <w:rPr>
          <w:sz w:val="24"/>
        </w:rPr>
      </w:pPr>
      <w:hyperlink w:anchor="_Toc284933481" w:history="1">
        <w:r w:rsidR="003E6251" w:rsidRPr="000E7870">
          <w:rPr>
            <w:rStyle w:val="Hyperlink"/>
          </w:rPr>
          <w:t>Session 5: The Monroe Doctrine</w:t>
        </w:r>
        <w:r w:rsidR="003E6251">
          <w:rPr>
            <w:webHidden/>
          </w:rPr>
          <w:tab/>
        </w:r>
        <w:r w:rsidR="00901923">
          <w:fldChar w:fldCharType="begin"/>
        </w:r>
        <w:r w:rsidR="00D53428">
          <w:instrText xml:space="preserve"> PAGEREF _Toc284933481 \h </w:instrText>
        </w:r>
        <w:r w:rsidR="00901923">
          <w:fldChar w:fldCharType="separate"/>
        </w:r>
        <w:r w:rsidR="009055FE">
          <w:t>94</w:t>
        </w:r>
        <w:r w:rsidR="00901923">
          <w:fldChar w:fldCharType="end"/>
        </w:r>
      </w:hyperlink>
    </w:p>
    <w:p w:rsidR="003E6251" w:rsidRDefault="00EB7188">
      <w:pPr>
        <w:pStyle w:val="TOC2"/>
        <w:rPr>
          <w:sz w:val="24"/>
        </w:rPr>
      </w:pPr>
      <w:hyperlink w:anchor="_Toc284933482" w:history="1">
        <w:r w:rsidR="003E6251" w:rsidRPr="000E7870">
          <w:rPr>
            <w:rStyle w:val="Hyperlink"/>
          </w:rPr>
          <w:t>Session 6: Assessment</w:t>
        </w:r>
        <w:r w:rsidR="003E6251">
          <w:rPr>
            <w:webHidden/>
          </w:rPr>
          <w:tab/>
        </w:r>
        <w:r w:rsidR="00901923">
          <w:fldChar w:fldCharType="begin"/>
        </w:r>
        <w:r w:rsidR="00D53428">
          <w:instrText xml:space="preserve"> PAGEREF _Toc284933482 \h </w:instrText>
        </w:r>
        <w:r w:rsidR="00901923">
          <w:fldChar w:fldCharType="separate"/>
        </w:r>
        <w:r w:rsidR="009055FE">
          <w:t>96</w:t>
        </w:r>
        <w:r w:rsidR="00901923">
          <w:fldChar w:fldCharType="end"/>
        </w:r>
      </w:hyperlink>
    </w:p>
    <w:p w:rsidR="003E6251" w:rsidRDefault="00EB7188">
      <w:pPr>
        <w:pStyle w:val="TOC3"/>
        <w:rPr>
          <w:sz w:val="24"/>
        </w:rPr>
      </w:pPr>
      <w:hyperlink w:anchor="_Toc284933483" w:history="1">
        <w:r w:rsidR="003E6251" w:rsidRPr="000E7870">
          <w:rPr>
            <w:rStyle w:val="Hyperlink"/>
          </w:rPr>
          <w:t>Attachment A: Vocabulary Brainstorming</w:t>
        </w:r>
        <w:r w:rsidR="003E6251">
          <w:rPr>
            <w:webHidden/>
          </w:rPr>
          <w:tab/>
        </w:r>
        <w:r w:rsidR="00901923">
          <w:fldChar w:fldCharType="begin"/>
        </w:r>
        <w:r w:rsidR="00D53428">
          <w:instrText xml:space="preserve"> PAGEREF _Toc284933483 \h </w:instrText>
        </w:r>
        <w:r w:rsidR="00901923">
          <w:fldChar w:fldCharType="separate"/>
        </w:r>
        <w:r w:rsidR="009055FE">
          <w:t>97</w:t>
        </w:r>
        <w:r w:rsidR="00901923">
          <w:fldChar w:fldCharType="end"/>
        </w:r>
      </w:hyperlink>
    </w:p>
    <w:p w:rsidR="003E6251" w:rsidRDefault="00EB7188">
      <w:pPr>
        <w:pStyle w:val="TOC3"/>
        <w:rPr>
          <w:sz w:val="24"/>
        </w:rPr>
      </w:pPr>
      <w:hyperlink w:anchor="_Toc284933484" w:history="1">
        <w:r w:rsidR="003E6251" w:rsidRPr="000E7870">
          <w:rPr>
            <w:rStyle w:val="Hyperlink"/>
          </w:rPr>
          <w:t>Attachment B: Map of South America before Independence</w:t>
        </w:r>
        <w:r w:rsidR="003E6251">
          <w:rPr>
            <w:webHidden/>
          </w:rPr>
          <w:tab/>
        </w:r>
        <w:r w:rsidR="00901923">
          <w:fldChar w:fldCharType="begin"/>
        </w:r>
        <w:r w:rsidR="00D53428">
          <w:instrText xml:space="preserve"> PAGEREF _Toc284933484 \h </w:instrText>
        </w:r>
        <w:r w:rsidR="00901923">
          <w:fldChar w:fldCharType="separate"/>
        </w:r>
        <w:r w:rsidR="009055FE">
          <w:t>98</w:t>
        </w:r>
        <w:r w:rsidR="00901923">
          <w:fldChar w:fldCharType="end"/>
        </w:r>
      </w:hyperlink>
    </w:p>
    <w:p w:rsidR="003E6251" w:rsidRDefault="00EB7188">
      <w:pPr>
        <w:pStyle w:val="TOC3"/>
        <w:rPr>
          <w:sz w:val="24"/>
        </w:rPr>
      </w:pPr>
      <w:hyperlink w:anchor="_Toc284933485" w:history="1">
        <w:r w:rsidR="003E6251" w:rsidRPr="000E7870">
          <w:rPr>
            <w:rStyle w:val="Hyperlink"/>
          </w:rPr>
          <w:t>Attachment C: Independence Movements of Latin America</w:t>
        </w:r>
        <w:r w:rsidR="003E6251">
          <w:rPr>
            <w:webHidden/>
          </w:rPr>
          <w:tab/>
        </w:r>
        <w:r w:rsidR="00901923">
          <w:fldChar w:fldCharType="begin"/>
        </w:r>
        <w:r w:rsidR="00D53428">
          <w:instrText xml:space="preserve"> PAGEREF _Toc284933485 \h </w:instrText>
        </w:r>
        <w:r w:rsidR="00901923">
          <w:fldChar w:fldCharType="separate"/>
        </w:r>
        <w:r w:rsidR="009055FE">
          <w:t>99</w:t>
        </w:r>
        <w:r w:rsidR="00901923">
          <w:fldChar w:fldCharType="end"/>
        </w:r>
      </w:hyperlink>
    </w:p>
    <w:p w:rsidR="003E6251" w:rsidRDefault="00EB7188">
      <w:pPr>
        <w:pStyle w:val="TOC3"/>
        <w:rPr>
          <w:sz w:val="24"/>
        </w:rPr>
      </w:pPr>
      <w:hyperlink w:anchor="_Toc284933486" w:history="1">
        <w:r w:rsidR="003E6251" w:rsidRPr="000E7870">
          <w:rPr>
            <w:rStyle w:val="Hyperlink"/>
          </w:rPr>
          <w:t>Attachment D: Toussaint L’Ouverture and Simón Bolivar Venn Diagram</w:t>
        </w:r>
        <w:r w:rsidR="003E6251">
          <w:rPr>
            <w:webHidden/>
          </w:rPr>
          <w:tab/>
        </w:r>
        <w:r w:rsidR="00901923">
          <w:fldChar w:fldCharType="begin"/>
        </w:r>
        <w:r w:rsidR="00D53428">
          <w:instrText xml:space="preserve"> PAGEREF _Toc284933486 \h </w:instrText>
        </w:r>
        <w:r w:rsidR="00901923">
          <w:fldChar w:fldCharType="separate"/>
        </w:r>
        <w:r w:rsidR="009055FE">
          <w:t>100</w:t>
        </w:r>
        <w:r w:rsidR="00901923">
          <w:fldChar w:fldCharType="end"/>
        </w:r>
      </w:hyperlink>
    </w:p>
    <w:p w:rsidR="003E6251" w:rsidRDefault="00EB7188">
      <w:pPr>
        <w:pStyle w:val="TOC3"/>
        <w:rPr>
          <w:sz w:val="24"/>
        </w:rPr>
      </w:pPr>
      <w:hyperlink w:anchor="_Toc284933487" w:history="1">
        <w:r w:rsidR="003E6251" w:rsidRPr="000E7870">
          <w:rPr>
            <w:rStyle w:val="Hyperlink"/>
          </w:rPr>
          <w:t>Attachment E: Sample Assessment Items</w:t>
        </w:r>
        <w:r w:rsidR="003E6251">
          <w:rPr>
            <w:webHidden/>
          </w:rPr>
          <w:tab/>
        </w:r>
        <w:r w:rsidR="00901923">
          <w:fldChar w:fldCharType="begin"/>
        </w:r>
        <w:r w:rsidR="00D53428">
          <w:instrText xml:space="preserve"> PAGEREF _Toc284933487 \h </w:instrText>
        </w:r>
        <w:r w:rsidR="00901923">
          <w:fldChar w:fldCharType="separate"/>
        </w:r>
        <w:r w:rsidR="009055FE">
          <w:t>101</w:t>
        </w:r>
        <w:r w:rsidR="00901923">
          <w:fldChar w:fldCharType="end"/>
        </w:r>
      </w:hyperlink>
    </w:p>
    <w:p w:rsidR="003E6251" w:rsidRDefault="00EB7188">
      <w:pPr>
        <w:pStyle w:val="TOC1"/>
        <w:rPr>
          <w:b w:val="0"/>
          <w:sz w:val="24"/>
        </w:rPr>
      </w:pPr>
      <w:hyperlink w:anchor="_Toc284933488" w:history="1">
        <w:r w:rsidR="003E6251" w:rsidRPr="000E7870">
          <w:rPr>
            <w:rStyle w:val="Hyperlink"/>
          </w:rPr>
          <w:t>Political and Philosophical Developments in Europe</w:t>
        </w:r>
        <w:r w:rsidR="003E6251">
          <w:rPr>
            <w:webHidden/>
          </w:rPr>
          <w:tab/>
        </w:r>
        <w:r w:rsidR="00901923">
          <w:fldChar w:fldCharType="begin"/>
        </w:r>
        <w:r w:rsidR="00D53428">
          <w:instrText xml:space="preserve"> PAGEREF _Toc284933488 \h </w:instrText>
        </w:r>
        <w:r w:rsidR="00901923">
          <w:fldChar w:fldCharType="separate"/>
        </w:r>
        <w:r w:rsidR="009055FE">
          <w:t>102</w:t>
        </w:r>
        <w:r w:rsidR="00901923">
          <w:fldChar w:fldCharType="end"/>
        </w:r>
      </w:hyperlink>
    </w:p>
    <w:p w:rsidR="003E6251" w:rsidRDefault="00EB7188">
      <w:pPr>
        <w:pStyle w:val="TOC2"/>
        <w:rPr>
          <w:sz w:val="24"/>
        </w:rPr>
      </w:pPr>
      <w:hyperlink w:anchor="_Toc284933489" w:history="1">
        <w:r w:rsidR="003E6251" w:rsidRPr="000E7870">
          <w:rPr>
            <w:rStyle w:val="Hyperlink"/>
          </w:rPr>
          <w:t>Standard(s) of Learning</w:t>
        </w:r>
        <w:r w:rsidR="003E6251">
          <w:rPr>
            <w:webHidden/>
          </w:rPr>
          <w:tab/>
        </w:r>
        <w:r w:rsidR="00901923">
          <w:fldChar w:fldCharType="begin"/>
        </w:r>
        <w:r w:rsidR="00D53428">
          <w:instrText xml:space="preserve"> PAGEREF _Toc284933489 \h </w:instrText>
        </w:r>
        <w:r w:rsidR="00901923">
          <w:fldChar w:fldCharType="separate"/>
        </w:r>
        <w:r w:rsidR="009055FE">
          <w:t>102</w:t>
        </w:r>
        <w:r w:rsidR="00901923">
          <w:fldChar w:fldCharType="end"/>
        </w:r>
      </w:hyperlink>
    </w:p>
    <w:p w:rsidR="003E6251" w:rsidRDefault="00EB7188">
      <w:pPr>
        <w:pStyle w:val="TOC2"/>
        <w:rPr>
          <w:sz w:val="24"/>
        </w:rPr>
      </w:pPr>
      <w:hyperlink w:anchor="_Toc284933490" w:history="1">
        <w:r w:rsidR="003E6251" w:rsidRPr="000E7870">
          <w:rPr>
            <w:rStyle w:val="Hyperlink"/>
          </w:rPr>
          <w:t>Sample Resources</w:t>
        </w:r>
        <w:r w:rsidR="003E6251">
          <w:rPr>
            <w:webHidden/>
          </w:rPr>
          <w:tab/>
        </w:r>
        <w:r w:rsidR="00901923">
          <w:fldChar w:fldCharType="begin"/>
        </w:r>
        <w:r w:rsidR="00D53428">
          <w:instrText xml:space="preserve"> PAGEREF _Toc284933490 \h </w:instrText>
        </w:r>
        <w:r w:rsidR="00901923">
          <w:fldChar w:fldCharType="separate"/>
        </w:r>
        <w:r w:rsidR="009055FE">
          <w:t>104</w:t>
        </w:r>
        <w:r w:rsidR="00901923">
          <w:fldChar w:fldCharType="end"/>
        </w:r>
      </w:hyperlink>
    </w:p>
    <w:p w:rsidR="003E6251" w:rsidRDefault="00EB7188">
      <w:pPr>
        <w:pStyle w:val="TOC2"/>
        <w:rPr>
          <w:sz w:val="24"/>
        </w:rPr>
      </w:pPr>
      <w:hyperlink w:anchor="_Toc284933491" w:history="1">
        <w:r w:rsidR="003E6251" w:rsidRPr="000E7870">
          <w:rPr>
            <w:rStyle w:val="Hyperlink"/>
          </w:rPr>
          <w:t>Session 1: The Napoleonic Code and the Congress of Vienna</w:t>
        </w:r>
        <w:r w:rsidR="003E6251">
          <w:rPr>
            <w:webHidden/>
          </w:rPr>
          <w:tab/>
        </w:r>
        <w:r w:rsidR="00901923">
          <w:fldChar w:fldCharType="begin"/>
        </w:r>
        <w:r w:rsidR="00D53428">
          <w:instrText xml:space="preserve"> PAGEREF _Toc284933491 \h </w:instrText>
        </w:r>
        <w:r w:rsidR="00901923">
          <w:fldChar w:fldCharType="separate"/>
        </w:r>
        <w:r w:rsidR="009055FE">
          <w:t>105</w:t>
        </w:r>
        <w:r w:rsidR="00901923">
          <w:fldChar w:fldCharType="end"/>
        </w:r>
      </w:hyperlink>
    </w:p>
    <w:p w:rsidR="003E6251" w:rsidRDefault="00EB7188">
      <w:pPr>
        <w:pStyle w:val="TOC2"/>
        <w:rPr>
          <w:sz w:val="24"/>
        </w:rPr>
      </w:pPr>
      <w:hyperlink w:anchor="_Toc284933492" w:history="1">
        <w:r w:rsidR="003E6251" w:rsidRPr="000E7870">
          <w:rPr>
            <w:rStyle w:val="Hyperlink"/>
          </w:rPr>
          <w:t>Session 2: The Rise of Nationalism</w:t>
        </w:r>
        <w:r w:rsidR="003E6251">
          <w:rPr>
            <w:webHidden/>
          </w:rPr>
          <w:tab/>
        </w:r>
        <w:r w:rsidR="00901923">
          <w:fldChar w:fldCharType="begin"/>
        </w:r>
        <w:r w:rsidR="00D53428">
          <w:instrText xml:space="preserve"> PAGEREF _Toc284933492 \h </w:instrText>
        </w:r>
        <w:r w:rsidR="00901923">
          <w:fldChar w:fldCharType="separate"/>
        </w:r>
        <w:r w:rsidR="009055FE">
          <w:t>107</w:t>
        </w:r>
        <w:r w:rsidR="00901923">
          <w:fldChar w:fldCharType="end"/>
        </w:r>
      </w:hyperlink>
    </w:p>
    <w:p w:rsidR="003E6251" w:rsidRDefault="00EB7188">
      <w:pPr>
        <w:pStyle w:val="TOC2"/>
        <w:rPr>
          <w:sz w:val="24"/>
        </w:rPr>
      </w:pPr>
      <w:hyperlink w:anchor="_Toc284933493" w:history="1">
        <w:r w:rsidR="003E6251" w:rsidRPr="000E7870">
          <w:rPr>
            <w:rStyle w:val="Hyperlink"/>
          </w:rPr>
          <w:t>Session 3: Unifications of Italy and Germany</w:t>
        </w:r>
        <w:r w:rsidR="003E6251">
          <w:rPr>
            <w:webHidden/>
          </w:rPr>
          <w:tab/>
        </w:r>
        <w:r w:rsidR="00901923">
          <w:fldChar w:fldCharType="begin"/>
        </w:r>
        <w:r w:rsidR="00D53428">
          <w:instrText xml:space="preserve"> PAGEREF _Toc284933493 \h </w:instrText>
        </w:r>
        <w:r w:rsidR="00901923">
          <w:fldChar w:fldCharType="separate"/>
        </w:r>
        <w:r w:rsidR="009055FE">
          <w:t>109</w:t>
        </w:r>
        <w:r w:rsidR="00901923">
          <w:fldChar w:fldCharType="end"/>
        </w:r>
      </w:hyperlink>
    </w:p>
    <w:p w:rsidR="003E6251" w:rsidRDefault="00EB7188">
      <w:pPr>
        <w:pStyle w:val="TOC2"/>
        <w:rPr>
          <w:sz w:val="24"/>
        </w:rPr>
      </w:pPr>
      <w:hyperlink w:anchor="_Toc284933494" w:history="1">
        <w:r w:rsidR="003E6251" w:rsidRPr="000E7870">
          <w:rPr>
            <w:rStyle w:val="Hyperlink"/>
          </w:rPr>
          <w:t>Session 4: Assessment</w:t>
        </w:r>
        <w:r w:rsidR="003E6251">
          <w:rPr>
            <w:webHidden/>
          </w:rPr>
          <w:tab/>
        </w:r>
        <w:r w:rsidR="00901923">
          <w:fldChar w:fldCharType="begin"/>
        </w:r>
        <w:r w:rsidR="00D53428">
          <w:instrText xml:space="preserve"> PAGEREF _Toc284933494 \h </w:instrText>
        </w:r>
        <w:r w:rsidR="00901923">
          <w:fldChar w:fldCharType="separate"/>
        </w:r>
        <w:r w:rsidR="009055FE">
          <w:t>111</w:t>
        </w:r>
        <w:r w:rsidR="00901923">
          <w:fldChar w:fldCharType="end"/>
        </w:r>
      </w:hyperlink>
    </w:p>
    <w:p w:rsidR="003E6251" w:rsidRDefault="00EB7188">
      <w:pPr>
        <w:pStyle w:val="TOC3"/>
        <w:rPr>
          <w:sz w:val="24"/>
        </w:rPr>
      </w:pPr>
      <w:hyperlink w:anchor="_Toc284933495" w:history="1">
        <w:r w:rsidR="003E6251" w:rsidRPr="000E7870">
          <w:rPr>
            <w:rStyle w:val="Hyperlink"/>
          </w:rPr>
          <w:t>Attachment A: Sample Assessment Items</w:t>
        </w:r>
        <w:r w:rsidR="003E6251">
          <w:rPr>
            <w:webHidden/>
          </w:rPr>
          <w:tab/>
        </w:r>
        <w:r w:rsidR="00901923">
          <w:fldChar w:fldCharType="begin"/>
        </w:r>
        <w:r w:rsidR="00D53428">
          <w:instrText xml:space="preserve"> PAGEREF _Toc284933495 \h </w:instrText>
        </w:r>
        <w:r w:rsidR="00901923">
          <w:fldChar w:fldCharType="separate"/>
        </w:r>
        <w:r w:rsidR="009055FE">
          <w:t>112</w:t>
        </w:r>
        <w:r w:rsidR="00901923">
          <w:fldChar w:fldCharType="end"/>
        </w:r>
      </w:hyperlink>
    </w:p>
    <w:p w:rsidR="003E6251" w:rsidRDefault="00EB7188">
      <w:pPr>
        <w:pStyle w:val="TOC1"/>
        <w:rPr>
          <w:b w:val="0"/>
          <w:sz w:val="24"/>
        </w:rPr>
      </w:pPr>
      <w:hyperlink w:anchor="_Toc284933496" w:history="1">
        <w:r w:rsidR="003E6251" w:rsidRPr="000E7870">
          <w:rPr>
            <w:rStyle w:val="Hyperlink"/>
          </w:rPr>
          <w:t>The Industrial Revolution</w:t>
        </w:r>
        <w:r w:rsidR="003E6251">
          <w:rPr>
            <w:webHidden/>
          </w:rPr>
          <w:tab/>
        </w:r>
        <w:r w:rsidR="00901923">
          <w:fldChar w:fldCharType="begin"/>
        </w:r>
        <w:r w:rsidR="00D53428">
          <w:instrText xml:space="preserve"> PAGEREF _Toc284933496 \h </w:instrText>
        </w:r>
        <w:r w:rsidR="00901923">
          <w:fldChar w:fldCharType="separate"/>
        </w:r>
        <w:r w:rsidR="009055FE">
          <w:t>113</w:t>
        </w:r>
        <w:r w:rsidR="00901923">
          <w:fldChar w:fldCharType="end"/>
        </w:r>
      </w:hyperlink>
    </w:p>
    <w:p w:rsidR="003E6251" w:rsidRDefault="00EB7188">
      <w:pPr>
        <w:pStyle w:val="TOC2"/>
        <w:rPr>
          <w:sz w:val="24"/>
        </w:rPr>
      </w:pPr>
      <w:hyperlink w:anchor="_Toc284933497" w:history="1">
        <w:r w:rsidR="003E6251" w:rsidRPr="000E7870">
          <w:rPr>
            <w:rStyle w:val="Hyperlink"/>
          </w:rPr>
          <w:t>Standard(s) of Learning</w:t>
        </w:r>
        <w:r w:rsidR="003E6251">
          <w:rPr>
            <w:webHidden/>
          </w:rPr>
          <w:tab/>
        </w:r>
        <w:r w:rsidR="00901923">
          <w:fldChar w:fldCharType="begin"/>
        </w:r>
        <w:r w:rsidR="00D53428">
          <w:instrText xml:space="preserve"> PAGEREF _Toc284933497 \h </w:instrText>
        </w:r>
        <w:r w:rsidR="00901923">
          <w:fldChar w:fldCharType="separate"/>
        </w:r>
        <w:r w:rsidR="009055FE">
          <w:t>113</w:t>
        </w:r>
        <w:r w:rsidR="00901923">
          <w:fldChar w:fldCharType="end"/>
        </w:r>
      </w:hyperlink>
    </w:p>
    <w:p w:rsidR="003E6251" w:rsidRDefault="00EB7188">
      <w:pPr>
        <w:pStyle w:val="TOC2"/>
        <w:rPr>
          <w:sz w:val="24"/>
        </w:rPr>
      </w:pPr>
      <w:hyperlink w:anchor="_Toc284933498" w:history="1">
        <w:r w:rsidR="003E6251" w:rsidRPr="000E7870">
          <w:rPr>
            <w:rStyle w:val="Hyperlink"/>
          </w:rPr>
          <w:t>Sample Resources</w:t>
        </w:r>
        <w:r w:rsidR="003E6251">
          <w:rPr>
            <w:webHidden/>
          </w:rPr>
          <w:tab/>
        </w:r>
        <w:r w:rsidR="00901923">
          <w:fldChar w:fldCharType="begin"/>
        </w:r>
        <w:r w:rsidR="00D53428">
          <w:instrText xml:space="preserve"> PAGEREF _Toc284933498 \h </w:instrText>
        </w:r>
        <w:r w:rsidR="00901923">
          <w:fldChar w:fldCharType="separate"/>
        </w:r>
        <w:r w:rsidR="009055FE">
          <w:t>116</w:t>
        </w:r>
        <w:r w:rsidR="00901923">
          <w:fldChar w:fldCharType="end"/>
        </w:r>
      </w:hyperlink>
    </w:p>
    <w:p w:rsidR="003E6251" w:rsidRDefault="00EB7188">
      <w:pPr>
        <w:pStyle w:val="TOC2"/>
        <w:rPr>
          <w:sz w:val="24"/>
        </w:rPr>
      </w:pPr>
      <w:hyperlink w:anchor="_Toc284933499" w:history="1">
        <w:r w:rsidR="003E6251" w:rsidRPr="000E7870">
          <w:rPr>
            <w:rStyle w:val="Hyperlink"/>
          </w:rPr>
          <w:t>Session 1: Introduction to the Industrial Revolution</w:t>
        </w:r>
        <w:r w:rsidR="003E6251">
          <w:rPr>
            <w:webHidden/>
          </w:rPr>
          <w:tab/>
        </w:r>
        <w:r w:rsidR="00901923">
          <w:fldChar w:fldCharType="begin"/>
        </w:r>
        <w:r w:rsidR="00D53428">
          <w:instrText xml:space="preserve"> PAGEREF _Toc284933499 \h </w:instrText>
        </w:r>
        <w:r w:rsidR="00901923">
          <w:fldChar w:fldCharType="separate"/>
        </w:r>
        <w:r w:rsidR="009055FE">
          <w:t>117</w:t>
        </w:r>
        <w:r w:rsidR="00901923">
          <w:fldChar w:fldCharType="end"/>
        </w:r>
      </w:hyperlink>
    </w:p>
    <w:p w:rsidR="003E6251" w:rsidRDefault="00EB7188">
      <w:pPr>
        <w:pStyle w:val="TOC2"/>
        <w:rPr>
          <w:sz w:val="24"/>
        </w:rPr>
      </w:pPr>
      <w:hyperlink w:anchor="_Toc284933500" w:history="1">
        <w:r w:rsidR="003E6251" w:rsidRPr="000E7870">
          <w:rPr>
            <w:rStyle w:val="Hyperlink"/>
          </w:rPr>
          <w:t>Session 2: The Origin of the Industrial Revolution</w:t>
        </w:r>
        <w:r w:rsidR="003E6251">
          <w:rPr>
            <w:webHidden/>
          </w:rPr>
          <w:tab/>
        </w:r>
        <w:r w:rsidR="00901923">
          <w:fldChar w:fldCharType="begin"/>
        </w:r>
        <w:r w:rsidR="00D53428">
          <w:instrText xml:space="preserve"> PAGEREF _Toc284933500 \h </w:instrText>
        </w:r>
        <w:r w:rsidR="00901923">
          <w:fldChar w:fldCharType="separate"/>
        </w:r>
        <w:r w:rsidR="009055FE">
          <w:t>118</w:t>
        </w:r>
        <w:r w:rsidR="00901923">
          <w:fldChar w:fldCharType="end"/>
        </w:r>
      </w:hyperlink>
    </w:p>
    <w:p w:rsidR="003E6251" w:rsidRDefault="00EB7188">
      <w:pPr>
        <w:pStyle w:val="TOC2"/>
        <w:rPr>
          <w:sz w:val="24"/>
        </w:rPr>
      </w:pPr>
      <w:hyperlink w:anchor="_Toc284933501" w:history="1">
        <w:r w:rsidR="003E6251" w:rsidRPr="000E7870">
          <w:rPr>
            <w:rStyle w:val="Hyperlink"/>
          </w:rPr>
          <w:t>Session 3: The Impact of the Industrial Revolution on Industrialized Countries</w:t>
        </w:r>
        <w:r w:rsidR="003E6251">
          <w:rPr>
            <w:webHidden/>
          </w:rPr>
          <w:tab/>
        </w:r>
        <w:r w:rsidR="00901923">
          <w:fldChar w:fldCharType="begin"/>
        </w:r>
        <w:r w:rsidR="00D53428">
          <w:instrText xml:space="preserve"> PAGEREF _Toc284933501 \h </w:instrText>
        </w:r>
        <w:r w:rsidR="00901923">
          <w:fldChar w:fldCharType="separate"/>
        </w:r>
        <w:r w:rsidR="009055FE">
          <w:t>120</w:t>
        </w:r>
        <w:r w:rsidR="00901923">
          <w:fldChar w:fldCharType="end"/>
        </w:r>
      </w:hyperlink>
    </w:p>
    <w:p w:rsidR="003E6251" w:rsidRDefault="00EB7188">
      <w:pPr>
        <w:pStyle w:val="TOC2"/>
        <w:rPr>
          <w:sz w:val="24"/>
        </w:rPr>
      </w:pPr>
      <w:hyperlink w:anchor="_Toc284933502" w:history="1">
        <w:r w:rsidR="003E6251" w:rsidRPr="000E7870">
          <w:rPr>
            <w:rStyle w:val="Hyperlink"/>
          </w:rPr>
          <w:t>Session 4: Life During the Industrial Revolution</w:t>
        </w:r>
        <w:r w:rsidR="003E6251">
          <w:rPr>
            <w:webHidden/>
          </w:rPr>
          <w:tab/>
        </w:r>
        <w:r w:rsidR="00901923">
          <w:fldChar w:fldCharType="begin"/>
        </w:r>
        <w:r w:rsidR="00D53428">
          <w:instrText xml:space="preserve"> PAGEREF _Toc284933502 \h </w:instrText>
        </w:r>
        <w:r w:rsidR="00901923">
          <w:fldChar w:fldCharType="separate"/>
        </w:r>
        <w:r w:rsidR="009055FE">
          <w:t>121</w:t>
        </w:r>
        <w:r w:rsidR="00901923">
          <w:fldChar w:fldCharType="end"/>
        </w:r>
      </w:hyperlink>
    </w:p>
    <w:p w:rsidR="003E6251" w:rsidRDefault="00EB7188">
      <w:pPr>
        <w:pStyle w:val="TOC2"/>
        <w:rPr>
          <w:sz w:val="24"/>
        </w:rPr>
      </w:pPr>
      <w:hyperlink w:anchor="_Toc284933503" w:history="1">
        <w:r w:rsidR="003E6251" w:rsidRPr="000E7870">
          <w:rPr>
            <w:rStyle w:val="Hyperlink"/>
          </w:rPr>
          <w:t>Session 5: Innovations and Inventions of the Industrial Revolution</w:t>
        </w:r>
        <w:r w:rsidR="003E6251">
          <w:rPr>
            <w:webHidden/>
          </w:rPr>
          <w:tab/>
        </w:r>
        <w:r w:rsidR="00901923">
          <w:fldChar w:fldCharType="begin"/>
        </w:r>
        <w:r w:rsidR="00D53428">
          <w:instrText xml:space="preserve"> PAGEREF _Toc284933503 \h </w:instrText>
        </w:r>
        <w:r w:rsidR="00901923">
          <w:fldChar w:fldCharType="separate"/>
        </w:r>
        <w:r w:rsidR="009055FE">
          <w:t>122</w:t>
        </w:r>
        <w:r w:rsidR="00901923">
          <w:fldChar w:fldCharType="end"/>
        </w:r>
      </w:hyperlink>
    </w:p>
    <w:p w:rsidR="003E6251" w:rsidRDefault="00EB7188">
      <w:pPr>
        <w:pStyle w:val="TOC2"/>
        <w:rPr>
          <w:sz w:val="24"/>
        </w:rPr>
      </w:pPr>
      <w:hyperlink w:anchor="_Toc284933504" w:history="1">
        <w:r w:rsidR="003E6251" w:rsidRPr="000E7870">
          <w:rPr>
            <w:rStyle w:val="Hyperlink"/>
          </w:rPr>
          <w:t>Session 6: The Rise of Communism</w:t>
        </w:r>
        <w:r w:rsidR="003E6251">
          <w:rPr>
            <w:webHidden/>
          </w:rPr>
          <w:tab/>
        </w:r>
        <w:r w:rsidR="00901923">
          <w:fldChar w:fldCharType="begin"/>
        </w:r>
        <w:r w:rsidR="00D53428">
          <w:instrText xml:space="preserve"> PAGEREF _Toc284933504 \h </w:instrText>
        </w:r>
        <w:r w:rsidR="00901923">
          <w:fldChar w:fldCharType="separate"/>
        </w:r>
        <w:r w:rsidR="009055FE">
          <w:t>123</w:t>
        </w:r>
        <w:r w:rsidR="00901923">
          <w:fldChar w:fldCharType="end"/>
        </w:r>
      </w:hyperlink>
    </w:p>
    <w:p w:rsidR="003E6251" w:rsidRDefault="00EB7188">
      <w:pPr>
        <w:pStyle w:val="TOC2"/>
        <w:rPr>
          <w:sz w:val="24"/>
        </w:rPr>
      </w:pPr>
      <w:hyperlink w:anchor="_Toc284933505" w:history="1">
        <w:r w:rsidR="003E6251" w:rsidRPr="000E7870">
          <w:rPr>
            <w:rStyle w:val="Hyperlink"/>
          </w:rPr>
          <w:t>Session 7: The Impact of the Industrial Revolution on Workers</w:t>
        </w:r>
        <w:r w:rsidR="003E6251">
          <w:rPr>
            <w:webHidden/>
          </w:rPr>
          <w:tab/>
        </w:r>
        <w:r w:rsidR="00901923">
          <w:fldChar w:fldCharType="begin"/>
        </w:r>
        <w:r w:rsidR="00D53428">
          <w:instrText xml:space="preserve"> PAGEREF _Toc284933505 \h </w:instrText>
        </w:r>
        <w:r w:rsidR="00901923">
          <w:fldChar w:fldCharType="separate"/>
        </w:r>
        <w:r w:rsidR="009055FE">
          <w:t>124</w:t>
        </w:r>
        <w:r w:rsidR="00901923">
          <w:fldChar w:fldCharType="end"/>
        </w:r>
      </w:hyperlink>
    </w:p>
    <w:p w:rsidR="003E6251" w:rsidRDefault="00EB7188">
      <w:pPr>
        <w:pStyle w:val="TOC2"/>
        <w:rPr>
          <w:sz w:val="24"/>
        </w:rPr>
      </w:pPr>
      <w:hyperlink w:anchor="_Toc284933506" w:history="1">
        <w:r w:rsidR="003E6251" w:rsidRPr="000E7870">
          <w:rPr>
            <w:rStyle w:val="Hyperlink"/>
          </w:rPr>
          <w:t>Session 8: The Growth of Labor Unions</w:t>
        </w:r>
        <w:r w:rsidR="003E6251">
          <w:rPr>
            <w:webHidden/>
          </w:rPr>
          <w:tab/>
        </w:r>
        <w:r w:rsidR="00901923">
          <w:fldChar w:fldCharType="begin"/>
        </w:r>
        <w:r w:rsidR="00D53428">
          <w:instrText xml:space="preserve"> PAGEREF _Toc284933506 \h </w:instrText>
        </w:r>
        <w:r w:rsidR="00901923">
          <w:fldChar w:fldCharType="separate"/>
        </w:r>
        <w:r w:rsidR="009055FE">
          <w:t>125</w:t>
        </w:r>
        <w:r w:rsidR="00901923">
          <w:fldChar w:fldCharType="end"/>
        </w:r>
      </w:hyperlink>
    </w:p>
    <w:p w:rsidR="003E6251" w:rsidRDefault="00EB7188">
      <w:pPr>
        <w:pStyle w:val="TOC2"/>
        <w:rPr>
          <w:sz w:val="24"/>
        </w:rPr>
      </w:pPr>
      <w:hyperlink w:anchor="_Toc284933507" w:history="1">
        <w:r w:rsidR="003E6251" w:rsidRPr="000E7870">
          <w:rPr>
            <w:rStyle w:val="Hyperlink"/>
          </w:rPr>
          <w:t>Session 9: Researching the Impact of Labor Unions</w:t>
        </w:r>
        <w:r w:rsidR="003E6251">
          <w:rPr>
            <w:webHidden/>
          </w:rPr>
          <w:tab/>
        </w:r>
        <w:r w:rsidR="00901923">
          <w:fldChar w:fldCharType="begin"/>
        </w:r>
        <w:r w:rsidR="00D53428">
          <w:instrText xml:space="preserve"> PAGEREF _Toc284933507 \h </w:instrText>
        </w:r>
        <w:r w:rsidR="00901923">
          <w:fldChar w:fldCharType="separate"/>
        </w:r>
        <w:r w:rsidR="009055FE">
          <w:t>126</w:t>
        </w:r>
        <w:r w:rsidR="00901923">
          <w:fldChar w:fldCharType="end"/>
        </w:r>
      </w:hyperlink>
    </w:p>
    <w:p w:rsidR="003E6251" w:rsidRDefault="00EB7188">
      <w:pPr>
        <w:pStyle w:val="TOC2"/>
        <w:rPr>
          <w:sz w:val="24"/>
        </w:rPr>
      </w:pPr>
      <w:hyperlink w:anchor="_Toc284933508" w:history="1">
        <w:r w:rsidR="003E6251" w:rsidRPr="000E7870">
          <w:rPr>
            <w:rStyle w:val="Hyperlink"/>
          </w:rPr>
          <w:t>Session 10: Imperialism</w:t>
        </w:r>
        <w:r w:rsidR="003E6251">
          <w:rPr>
            <w:webHidden/>
          </w:rPr>
          <w:tab/>
        </w:r>
        <w:r w:rsidR="00901923">
          <w:fldChar w:fldCharType="begin"/>
        </w:r>
        <w:r w:rsidR="00D53428">
          <w:instrText xml:space="preserve"> PAGEREF _Toc284933508 \h </w:instrText>
        </w:r>
        <w:r w:rsidR="00901923">
          <w:fldChar w:fldCharType="separate"/>
        </w:r>
        <w:r w:rsidR="009055FE">
          <w:t>127</w:t>
        </w:r>
        <w:r w:rsidR="00901923">
          <w:fldChar w:fldCharType="end"/>
        </w:r>
      </w:hyperlink>
    </w:p>
    <w:p w:rsidR="003E6251" w:rsidRDefault="00EB7188">
      <w:pPr>
        <w:pStyle w:val="TOC2"/>
        <w:rPr>
          <w:sz w:val="24"/>
        </w:rPr>
      </w:pPr>
      <w:hyperlink w:anchor="_Toc284933509" w:history="1">
        <w:r w:rsidR="003E6251" w:rsidRPr="000E7870">
          <w:rPr>
            <w:rStyle w:val="Hyperlink"/>
          </w:rPr>
          <w:t>Session 11: Responses of Colonized Peoples during the Nineteenth Century</w:t>
        </w:r>
        <w:r w:rsidR="003E6251">
          <w:rPr>
            <w:webHidden/>
          </w:rPr>
          <w:tab/>
        </w:r>
        <w:r w:rsidR="00901923">
          <w:fldChar w:fldCharType="begin"/>
        </w:r>
        <w:r w:rsidR="00D53428">
          <w:instrText xml:space="preserve"> PAGEREF _Toc284933509 \h </w:instrText>
        </w:r>
        <w:r w:rsidR="00901923">
          <w:fldChar w:fldCharType="separate"/>
        </w:r>
        <w:r w:rsidR="009055FE">
          <w:t>128</w:t>
        </w:r>
        <w:r w:rsidR="00901923">
          <w:fldChar w:fldCharType="end"/>
        </w:r>
      </w:hyperlink>
    </w:p>
    <w:p w:rsidR="003E6251" w:rsidRDefault="00EB7188">
      <w:pPr>
        <w:pStyle w:val="TOC2"/>
        <w:rPr>
          <w:sz w:val="24"/>
        </w:rPr>
      </w:pPr>
      <w:hyperlink w:anchor="_Toc284933510" w:history="1">
        <w:r w:rsidR="003E6251" w:rsidRPr="000E7870">
          <w:rPr>
            <w:rStyle w:val="Hyperlink"/>
          </w:rPr>
          <w:t>Session 12: Assessment</w:t>
        </w:r>
        <w:r w:rsidR="003E6251">
          <w:rPr>
            <w:webHidden/>
          </w:rPr>
          <w:tab/>
        </w:r>
        <w:r w:rsidR="00901923">
          <w:fldChar w:fldCharType="begin"/>
        </w:r>
        <w:r w:rsidR="00D53428">
          <w:instrText xml:space="preserve"> PAGEREF _Toc284933510 \h </w:instrText>
        </w:r>
        <w:r w:rsidR="00901923">
          <w:fldChar w:fldCharType="separate"/>
        </w:r>
        <w:r w:rsidR="009055FE">
          <w:t>129</w:t>
        </w:r>
        <w:r w:rsidR="00901923">
          <w:fldChar w:fldCharType="end"/>
        </w:r>
      </w:hyperlink>
    </w:p>
    <w:p w:rsidR="003E6251" w:rsidRDefault="00EB7188">
      <w:pPr>
        <w:pStyle w:val="TOC3"/>
        <w:rPr>
          <w:sz w:val="24"/>
        </w:rPr>
      </w:pPr>
      <w:hyperlink w:anchor="_Toc284933511" w:history="1">
        <w:r w:rsidR="003E6251" w:rsidRPr="000E7870">
          <w:rPr>
            <w:rStyle w:val="Hyperlink"/>
          </w:rPr>
          <w:t>Attachment A: Sample Assessment Items</w:t>
        </w:r>
        <w:r w:rsidR="003E6251">
          <w:rPr>
            <w:webHidden/>
          </w:rPr>
          <w:tab/>
        </w:r>
        <w:r w:rsidR="00901923">
          <w:fldChar w:fldCharType="begin"/>
        </w:r>
        <w:r w:rsidR="00D53428">
          <w:instrText xml:space="preserve"> PAGEREF _Toc284933511 \h </w:instrText>
        </w:r>
        <w:r w:rsidR="00901923">
          <w:fldChar w:fldCharType="separate"/>
        </w:r>
        <w:r w:rsidR="009055FE">
          <w:t>130</w:t>
        </w:r>
        <w:r w:rsidR="00901923">
          <w:fldChar w:fldCharType="end"/>
        </w:r>
      </w:hyperlink>
    </w:p>
    <w:p w:rsidR="003E6251" w:rsidRDefault="00EB7188">
      <w:pPr>
        <w:pStyle w:val="TOC1"/>
        <w:rPr>
          <w:b w:val="0"/>
          <w:sz w:val="24"/>
        </w:rPr>
      </w:pPr>
      <w:hyperlink w:anchor="_Toc284933512" w:history="1">
        <w:r w:rsidR="003E6251" w:rsidRPr="000E7870">
          <w:rPr>
            <w:rStyle w:val="Hyperlink"/>
          </w:rPr>
          <w:t>World War I</w:t>
        </w:r>
        <w:r w:rsidR="003E6251">
          <w:rPr>
            <w:webHidden/>
          </w:rPr>
          <w:tab/>
        </w:r>
        <w:r w:rsidR="00901923">
          <w:fldChar w:fldCharType="begin"/>
        </w:r>
        <w:r w:rsidR="00D53428">
          <w:instrText xml:space="preserve"> PAGEREF _Toc284933512 \h </w:instrText>
        </w:r>
        <w:r w:rsidR="00901923">
          <w:fldChar w:fldCharType="separate"/>
        </w:r>
        <w:r w:rsidR="009055FE">
          <w:t>131</w:t>
        </w:r>
        <w:r w:rsidR="00901923">
          <w:fldChar w:fldCharType="end"/>
        </w:r>
      </w:hyperlink>
    </w:p>
    <w:p w:rsidR="003E6251" w:rsidRDefault="00EB7188">
      <w:pPr>
        <w:pStyle w:val="TOC2"/>
        <w:rPr>
          <w:sz w:val="24"/>
        </w:rPr>
      </w:pPr>
      <w:hyperlink w:anchor="_Toc284933513" w:history="1">
        <w:r w:rsidR="003E6251" w:rsidRPr="000E7870">
          <w:rPr>
            <w:rStyle w:val="Hyperlink"/>
          </w:rPr>
          <w:t>Standard(s) of Learning</w:t>
        </w:r>
        <w:r w:rsidR="003E6251">
          <w:rPr>
            <w:webHidden/>
          </w:rPr>
          <w:tab/>
        </w:r>
        <w:r w:rsidR="00901923">
          <w:fldChar w:fldCharType="begin"/>
        </w:r>
        <w:r w:rsidR="00D53428">
          <w:instrText xml:space="preserve"> PAGEREF _Toc284933513 \h </w:instrText>
        </w:r>
        <w:r w:rsidR="00901923">
          <w:fldChar w:fldCharType="separate"/>
        </w:r>
        <w:r w:rsidR="009055FE">
          <w:t>131</w:t>
        </w:r>
        <w:r w:rsidR="00901923">
          <w:fldChar w:fldCharType="end"/>
        </w:r>
      </w:hyperlink>
    </w:p>
    <w:p w:rsidR="003E6251" w:rsidRDefault="00EB7188">
      <w:pPr>
        <w:pStyle w:val="TOC2"/>
        <w:rPr>
          <w:sz w:val="24"/>
        </w:rPr>
      </w:pPr>
      <w:hyperlink w:anchor="_Toc284933514" w:history="1">
        <w:r w:rsidR="003E6251" w:rsidRPr="000E7870">
          <w:rPr>
            <w:rStyle w:val="Hyperlink"/>
          </w:rPr>
          <w:t>Sample Resources</w:t>
        </w:r>
        <w:r w:rsidR="003E6251">
          <w:rPr>
            <w:webHidden/>
          </w:rPr>
          <w:tab/>
        </w:r>
        <w:r w:rsidR="00901923">
          <w:fldChar w:fldCharType="begin"/>
        </w:r>
        <w:r w:rsidR="00D53428">
          <w:instrText xml:space="preserve"> PAGEREF _Toc284933514 \h </w:instrText>
        </w:r>
        <w:r w:rsidR="00901923">
          <w:fldChar w:fldCharType="separate"/>
        </w:r>
        <w:r w:rsidR="009055FE">
          <w:t>133</w:t>
        </w:r>
        <w:r w:rsidR="00901923">
          <w:fldChar w:fldCharType="end"/>
        </w:r>
      </w:hyperlink>
    </w:p>
    <w:p w:rsidR="003E6251" w:rsidRDefault="00EB7188">
      <w:pPr>
        <w:pStyle w:val="TOC2"/>
        <w:rPr>
          <w:sz w:val="24"/>
        </w:rPr>
      </w:pPr>
      <w:hyperlink w:anchor="_Toc284933515" w:history="1">
        <w:r w:rsidR="003E6251" w:rsidRPr="000E7870">
          <w:rPr>
            <w:rStyle w:val="Hyperlink"/>
          </w:rPr>
          <w:t>Session 1: The Causes of World War I</w:t>
        </w:r>
        <w:r w:rsidR="003E6251">
          <w:rPr>
            <w:webHidden/>
          </w:rPr>
          <w:tab/>
        </w:r>
        <w:r w:rsidR="00901923">
          <w:fldChar w:fldCharType="begin"/>
        </w:r>
        <w:r w:rsidR="00D53428">
          <w:instrText xml:space="preserve"> PAGEREF _Toc284933515 \h </w:instrText>
        </w:r>
        <w:r w:rsidR="00901923">
          <w:fldChar w:fldCharType="separate"/>
        </w:r>
        <w:r w:rsidR="009055FE">
          <w:t>134</w:t>
        </w:r>
        <w:r w:rsidR="00901923">
          <w:fldChar w:fldCharType="end"/>
        </w:r>
      </w:hyperlink>
    </w:p>
    <w:p w:rsidR="003E6251" w:rsidRDefault="00EB7188">
      <w:pPr>
        <w:pStyle w:val="TOC2"/>
        <w:rPr>
          <w:sz w:val="24"/>
        </w:rPr>
      </w:pPr>
      <w:hyperlink w:anchor="_Toc284933516" w:history="1">
        <w:r w:rsidR="003E6251" w:rsidRPr="000E7870">
          <w:rPr>
            <w:rStyle w:val="Hyperlink"/>
          </w:rPr>
          <w:t>Session 2: European Political Boundaries in 1914</w:t>
        </w:r>
        <w:r w:rsidR="003E6251">
          <w:rPr>
            <w:webHidden/>
          </w:rPr>
          <w:tab/>
        </w:r>
        <w:r w:rsidR="00901923">
          <w:fldChar w:fldCharType="begin"/>
        </w:r>
        <w:r w:rsidR="00D53428">
          <w:instrText xml:space="preserve"> PAGEREF _Toc284933516 \h </w:instrText>
        </w:r>
        <w:r w:rsidR="00901923">
          <w:fldChar w:fldCharType="separate"/>
        </w:r>
        <w:r w:rsidR="009055FE">
          <w:t>136</w:t>
        </w:r>
        <w:r w:rsidR="00901923">
          <w:fldChar w:fldCharType="end"/>
        </w:r>
      </w:hyperlink>
    </w:p>
    <w:p w:rsidR="003E6251" w:rsidRDefault="00EB7188">
      <w:pPr>
        <w:pStyle w:val="TOC2"/>
        <w:rPr>
          <w:sz w:val="24"/>
        </w:rPr>
      </w:pPr>
      <w:hyperlink w:anchor="_Toc284933517" w:history="1">
        <w:r w:rsidR="003E6251" w:rsidRPr="000E7870">
          <w:rPr>
            <w:rStyle w:val="Hyperlink"/>
          </w:rPr>
          <w:t>Session 3: Important Figures of World War I</w:t>
        </w:r>
        <w:r w:rsidR="003E6251">
          <w:rPr>
            <w:webHidden/>
          </w:rPr>
          <w:tab/>
        </w:r>
        <w:r w:rsidR="00901923">
          <w:fldChar w:fldCharType="begin"/>
        </w:r>
        <w:r w:rsidR="00D53428">
          <w:instrText xml:space="preserve"> PAGEREF _Toc284933517 \h </w:instrText>
        </w:r>
        <w:r w:rsidR="00901923">
          <w:fldChar w:fldCharType="separate"/>
        </w:r>
        <w:r w:rsidR="009055FE">
          <w:t>137</w:t>
        </w:r>
        <w:r w:rsidR="00901923">
          <w:fldChar w:fldCharType="end"/>
        </w:r>
      </w:hyperlink>
    </w:p>
    <w:p w:rsidR="003E6251" w:rsidRDefault="00EB7188">
      <w:pPr>
        <w:pStyle w:val="TOC2"/>
        <w:rPr>
          <w:sz w:val="24"/>
        </w:rPr>
      </w:pPr>
      <w:hyperlink w:anchor="_Toc284933518" w:history="1">
        <w:r w:rsidR="003E6251" w:rsidRPr="000E7870">
          <w:rPr>
            <w:rStyle w:val="Hyperlink"/>
          </w:rPr>
          <w:t>Session 4: Trench Warfare of World War I</w:t>
        </w:r>
        <w:r w:rsidR="003E6251">
          <w:rPr>
            <w:webHidden/>
          </w:rPr>
          <w:tab/>
        </w:r>
        <w:r w:rsidR="00901923">
          <w:fldChar w:fldCharType="begin"/>
        </w:r>
        <w:r w:rsidR="00D53428">
          <w:instrText xml:space="preserve"> PAGEREF _Toc284933518 \h </w:instrText>
        </w:r>
        <w:r w:rsidR="00901923">
          <w:fldChar w:fldCharType="separate"/>
        </w:r>
        <w:r w:rsidR="009055FE">
          <w:t>138</w:t>
        </w:r>
        <w:r w:rsidR="00901923">
          <w:fldChar w:fldCharType="end"/>
        </w:r>
      </w:hyperlink>
    </w:p>
    <w:p w:rsidR="003E6251" w:rsidRDefault="00EB7188">
      <w:pPr>
        <w:pStyle w:val="TOC2"/>
        <w:rPr>
          <w:sz w:val="24"/>
        </w:rPr>
      </w:pPr>
      <w:hyperlink w:anchor="_Toc284933519" w:history="1">
        <w:r w:rsidR="003E6251" w:rsidRPr="000E7870">
          <w:rPr>
            <w:rStyle w:val="Hyperlink"/>
          </w:rPr>
          <w:t>Session 5: New Weaponry in World War I</w:t>
        </w:r>
        <w:r w:rsidR="003E6251">
          <w:rPr>
            <w:webHidden/>
          </w:rPr>
          <w:tab/>
        </w:r>
        <w:r w:rsidR="00901923">
          <w:fldChar w:fldCharType="begin"/>
        </w:r>
        <w:r w:rsidR="00D53428">
          <w:instrText xml:space="preserve"> PAGEREF _Toc284933519 \h </w:instrText>
        </w:r>
        <w:r w:rsidR="00901923">
          <w:fldChar w:fldCharType="separate"/>
        </w:r>
        <w:r w:rsidR="009055FE">
          <w:t>139</w:t>
        </w:r>
        <w:r w:rsidR="00901923">
          <w:fldChar w:fldCharType="end"/>
        </w:r>
      </w:hyperlink>
    </w:p>
    <w:p w:rsidR="003E6251" w:rsidRDefault="00EB7188">
      <w:pPr>
        <w:pStyle w:val="TOC2"/>
        <w:rPr>
          <w:sz w:val="24"/>
        </w:rPr>
      </w:pPr>
      <w:hyperlink w:anchor="_Toc284933520" w:history="1">
        <w:r w:rsidR="003E6251" w:rsidRPr="000E7870">
          <w:rPr>
            <w:rStyle w:val="Hyperlink"/>
          </w:rPr>
          <w:t>Session 6: Russia from 1914 to 1917</w:t>
        </w:r>
        <w:r w:rsidR="003E6251">
          <w:rPr>
            <w:webHidden/>
          </w:rPr>
          <w:tab/>
        </w:r>
        <w:r w:rsidR="00901923">
          <w:fldChar w:fldCharType="begin"/>
        </w:r>
        <w:r w:rsidR="00D53428">
          <w:instrText xml:space="preserve"> PAGEREF _Toc284933520 \h </w:instrText>
        </w:r>
        <w:r w:rsidR="00901923">
          <w:fldChar w:fldCharType="separate"/>
        </w:r>
        <w:r w:rsidR="009055FE">
          <w:t>140</w:t>
        </w:r>
        <w:r w:rsidR="00901923">
          <w:fldChar w:fldCharType="end"/>
        </w:r>
      </w:hyperlink>
    </w:p>
    <w:p w:rsidR="003E6251" w:rsidRDefault="00EB7188">
      <w:pPr>
        <w:pStyle w:val="TOC2"/>
        <w:rPr>
          <w:sz w:val="24"/>
        </w:rPr>
      </w:pPr>
      <w:hyperlink w:anchor="_Toc284933521" w:history="1">
        <w:r w:rsidR="003E6251" w:rsidRPr="000E7870">
          <w:rPr>
            <w:rStyle w:val="Hyperlink"/>
          </w:rPr>
          <w:t>Session 7: The Russian Revolution</w:t>
        </w:r>
        <w:r w:rsidR="003E6251">
          <w:rPr>
            <w:webHidden/>
          </w:rPr>
          <w:tab/>
        </w:r>
        <w:r w:rsidR="00901923">
          <w:fldChar w:fldCharType="begin"/>
        </w:r>
        <w:r w:rsidR="00D53428">
          <w:instrText xml:space="preserve"> PAGEREF _Toc284933521 \h </w:instrText>
        </w:r>
        <w:r w:rsidR="00901923">
          <w:fldChar w:fldCharType="separate"/>
        </w:r>
        <w:r w:rsidR="009055FE">
          <w:t>142</w:t>
        </w:r>
        <w:r w:rsidR="00901923">
          <w:fldChar w:fldCharType="end"/>
        </w:r>
      </w:hyperlink>
    </w:p>
    <w:p w:rsidR="003E6251" w:rsidRDefault="00EB7188">
      <w:pPr>
        <w:pStyle w:val="TOC2"/>
        <w:rPr>
          <w:sz w:val="24"/>
        </w:rPr>
      </w:pPr>
      <w:hyperlink w:anchor="_Toc284933522" w:history="1">
        <w:r w:rsidR="003E6251" w:rsidRPr="000E7870">
          <w:rPr>
            <w:rStyle w:val="Hyperlink"/>
          </w:rPr>
          <w:t>Session 8: The Treaty of Versailles, part 1</w:t>
        </w:r>
        <w:r w:rsidR="003E6251">
          <w:rPr>
            <w:webHidden/>
          </w:rPr>
          <w:tab/>
        </w:r>
        <w:r w:rsidR="00901923">
          <w:fldChar w:fldCharType="begin"/>
        </w:r>
        <w:r w:rsidR="00D53428">
          <w:instrText xml:space="preserve"> PAGEREF _Toc284933522 \h </w:instrText>
        </w:r>
        <w:r w:rsidR="00901923">
          <w:fldChar w:fldCharType="separate"/>
        </w:r>
        <w:r w:rsidR="009055FE">
          <w:t>143</w:t>
        </w:r>
        <w:r w:rsidR="00901923">
          <w:fldChar w:fldCharType="end"/>
        </w:r>
      </w:hyperlink>
    </w:p>
    <w:p w:rsidR="003E6251" w:rsidRDefault="00EB7188">
      <w:pPr>
        <w:pStyle w:val="TOC2"/>
        <w:rPr>
          <w:sz w:val="24"/>
        </w:rPr>
      </w:pPr>
      <w:hyperlink w:anchor="_Toc284933523" w:history="1">
        <w:r w:rsidR="003E6251" w:rsidRPr="000E7870">
          <w:rPr>
            <w:rStyle w:val="Hyperlink"/>
          </w:rPr>
          <w:t>Session 9: The Treaty of Versailles, part 2</w:t>
        </w:r>
        <w:r w:rsidR="003E6251">
          <w:rPr>
            <w:webHidden/>
          </w:rPr>
          <w:tab/>
        </w:r>
        <w:r w:rsidR="00901923">
          <w:fldChar w:fldCharType="begin"/>
        </w:r>
        <w:r w:rsidR="00D53428">
          <w:instrText xml:space="preserve"> PAGEREF _Toc284933523 \h </w:instrText>
        </w:r>
        <w:r w:rsidR="00901923">
          <w:fldChar w:fldCharType="separate"/>
        </w:r>
        <w:r w:rsidR="009055FE">
          <w:t>145</w:t>
        </w:r>
        <w:r w:rsidR="00901923">
          <w:fldChar w:fldCharType="end"/>
        </w:r>
      </w:hyperlink>
    </w:p>
    <w:p w:rsidR="003E6251" w:rsidRDefault="00EB7188">
      <w:pPr>
        <w:pStyle w:val="TOC2"/>
        <w:rPr>
          <w:sz w:val="24"/>
        </w:rPr>
      </w:pPr>
      <w:hyperlink w:anchor="_Toc284933524" w:history="1">
        <w:r w:rsidR="003E6251" w:rsidRPr="000E7870">
          <w:rPr>
            <w:rStyle w:val="Hyperlink"/>
          </w:rPr>
          <w:t>Session 10: Assessment</w:t>
        </w:r>
        <w:r w:rsidR="003E6251">
          <w:rPr>
            <w:webHidden/>
          </w:rPr>
          <w:tab/>
        </w:r>
        <w:r w:rsidR="00901923">
          <w:fldChar w:fldCharType="begin"/>
        </w:r>
        <w:r w:rsidR="00D53428">
          <w:instrText xml:space="preserve"> PAGEREF _Toc284933524 \h </w:instrText>
        </w:r>
        <w:r w:rsidR="00901923">
          <w:fldChar w:fldCharType="separate"/>
        </w:r>
        <w:r w:rsidR="009055FE">
          <w:t>146</w:t>
        </w:r>
        <w:r w:rsidR="00901923">
          <w:fldChar w:fldCharType="end"/>
        </w:r>
      </w:hyperlink>
    </w:p>
    <w:p w:rsidR="003E6251" w:rsidRDefault="00EB7188">
      <w:pPr>
        <w:pStyle w:val="TOC3"/>
        <w:rPr>
          <w:sz w:val="24"/>
        </w:rPr>
      </w:pPr>
      <w:hyperlink w:anchor="_Toc284933525" w:history="1">
        <w:r w:rsidR="003E6251" w:rsidRPr="000E7870">
          <w:rPr>
            <w:rStyle w:val="Hyperlink"/>
          </w:rPr>
          <w:t>Attachment A: Sample Assessment Items</w:t>
        </w:r>
        <w:r w:rsidR="003E6251">
          <w:rPr>
            <w:webHidden/>
          </w:rPr>
          <w:tab/>
        </w:r>
        <w:r w:rsidR="00901923">
          <w:fldChar w:fldCharType="begin"/>
        </w:r>
        <w:r w:rsidR="00D53428">
          <w:instrText xml:space="preserve"> PAGEREF _Toc284933525 \h </w:instrText>
        </w:r>
        <w:r w:rsidR="00901923">
          <w:fldChar w:fldCharType="separate"/>
        </w:r>
        <w:r w:rsidR="009055FE">
          <w:t>147</w:t>
        </w:r>
        <w:r w:rsidR="00901923">
          <w:fldChar w:fldCharType="end"/>
        </w:r>
      </w:hyperlink>
    </w:p>
    <w:p w:rsidR="003E6251" w:rsidRDefault="00EB7188">
      <w:pPr>
        <w:pStyle w:val="TOC1"/>
        <w:rPr>
          <w:b w:val="0"/>
          <w:sz w:val="24"/>
        </w:rPr>
      </w:pPr>
      <w:hyperlink w:anchor="_Toc284933526" w:history="1">
        <w:r w:rsidR="003E6251" w:rsidRPr="000E7870">
          <w:rPr>
            <w:rStyle w:val="Hyperlink"/>
          </w:rPr>
          <w:t>The Interwar Period</w:t>
        </w:r>
        <w:r w:rsidR="003E6251">
          <w:rPr>
            <w:webHidden/>
          </w:rPr>
          <w:tab/>
        </w:r>
        <w:r w:rsidR="00901923">
          <w:fldChar w:fldCharType="begin"/>
        </w:r>
        <w:r w:rsidR="00D53428">
          <w:instrText xml:space="preserve"> PAGEREF _Toc284933526 \h </w:instrText>
        </w:r>
        <w:r w:rsidR="00901923">
          <w:fldChar w:fldCharType="separate"/>
        </w:r>
        <w:r w:rsidR="009055FE">
          <w:t>148</w:t>
        </w:r>
        <w:r w:rsidR="00901923">
          <w:fldChar w:fldCharType="end"/>
        </w:r>
      </w:hyperlink>
    </w:p>
    <w:p w:rsidR="003E6251" w:rsidRDefault="00EB7188">
      <w:pPr>
        <w:pStyle w:val="TOC2"/>
        <w:rPr>
          <w:sz w:val="24"/>
        </w:rPr>
      </w:pPr>
      <w:hyperlink w:anchor="_Toc284933527" w:history="1">
        <w:r w:rsidR="003E6251" w:rsidRPr="000E7870">
          <w:rPr>
            <w:rStyle w:val="Hyperlink"/>
          </w:rPr>
          <w:t>Standard(s) of Learning</w:t>
        </w:r>
        <w:r w:rsidR="003E6251">
          <w:rPr>
            <w:webHidden/>
          </w:rPr>
          <w:tab/>
        </w:r>
        <w:r w:rsidR="00901923">
          <w:fldChar w:fldCharType="begin"/>
        </w:r>
        <w:r w:rsidR="00D53428">
          <w:instrText xml:space="preserve"> PAGEREF _Toc284933527 \h </w:instrText>
        </w:r>
        <w:r w:rsidR="00901923">
          <w:fldChar w:fldCharType="separate"/>
        </w:r>
        <w:r w:rsidR="009055FE">
          <w:t>148</w:t>
        </w:r>
        <w:r w:rsidR="00901923">
          <w:fldChar w:fldCharType="end"/>
        </w:r>
      </w:hyperlink>
    </w:p>
    <w:p w:rsidR="003E6251" w:rsidRDefault="00EB7188">
      <w:pPr>
        <w:pStyle w:val="TOC2"/>
        <w:rPr>
          <w:sz w:val="24"/>
        </w:rPr>
      </w:pPr>
      <w:hyperlink w:anchor="_Toc284933528" w:history="1">
        <w:r w:rsidR="003E6251" w:rsidRPr="000E7870">
          <w:rPr>
            <w:rStyle w:val="Hyperlink"/>
          </w:rPr>
          <w:t>Sample Resources</w:t>
        </w:r>
        <w:r w:rsidR="003E6251">
          <w:rPr>
            <w:webHidden/>
          </w:rPr>
          <w:tab/>
        </w:r>
        <w:r w:rsidR="00901923">
          <w:fldChar w:fldCharType="begin"/>
        </w:r>
        <w:r w:rsidR="00D53428">
          <w:instrText xml:space="preserve"> PAGEREF _Toc284933528 \h </w:instrText>
        </w:r>
        <w:r w:rsidR="00901923">
          <w:fldChar w:fldCharType="separate"/>
        </w:r>
        <w:r w:rsidR="009055FE">
          <w:t>150</w:t>
        </w:r>
        <w:r w:rsidR="00901923">
          <w:fldChar w:fldCharType="end"/>
        </w:r>
      </w:hyperlink>
    </w:p>
    <w:p w:rsidR="003E6251" w:rsidRDefault="00EB7188">
      <w:pPr>
        <w:pStyle w:val="TOC2"/>
        <w:rPr>
          <w:sz w:val="24"/>
        </w:rPr>
      </w:pPr>
      <w:hyperlink w:anchor="_Toc284933529" w:history="1">
        <w:r w:rsidR="003E6251" w:rsidRPr="000E7870">
          <w:rPr>
            <w:rStyle w:val="Hyperlink"/>
          </w:rPr>
          <w:t>Session 1: The League of Nations</w:t>
        </w:r>
        <w:r w:rsidR="003E6251">
          <w:rPr>
            <w:webHidden/>
          </w:rPr>
          <w:tab/>
        </w:r>
        <w:r w:rsidR="00901923">
          <w:fldChar w:fldCharType="begin"/>
        </w:r>
        <w:r w:rsidR="00D53428">
          <w:instrText xml:space="preserve"> PAGEREF _Toc284933529 \h </w:instrText>
        </w:r>
        <w:r w:rsidR="00901923">
          <w:fldChar w:fldCharType="separate"/>
        </w:r>
        <w:r w:rsidR="009055FE">
          <w:t>151</w:t>
        </w:r>
        <w:r w:rsidR="00901923">
          <w:fldChar w:fldCharType="end"/>
        </w:r>
      </w:hyperlink>
    </w:p>
    <w:p w:rsidR="003E6251" w:rsidRDefault="00EB7188">
      <w:pPr>
        <w:pStyle w:val="TOC2"/>
        <w:rPr>
          <w:sz w:val="24"/>
        </w:rPr>
      </w:pPr>
      <w:hyperlink w:anchor="_Toc284933530" w:history="1">
        <w:r w:rsidR="003E6251" w:rsidRPr="000E7870">
          <w:rPr>
            <w:rStyle w:val="Hyperlink"/>
          </w:rPr>
          <w:t>Session 2: The Worldwide Depression</w:t>
        </w:r>
        <w:r w:rsidR="003E6251">
          <w:rPr>
            <w:webHidden/>
          </w:rPr>
          <w:tab/>
        </w:r>
        <w:r w:rsidR="00901923">
          <w:fldChar w:fldCharType="begin"/>
        </w:r>
        <w:r w:rsidR="00D53428">
          <w:instrText xml:space="preserve"> PAGEREF _Toc284933530 \h </w:instrText>
        </w:r>
        <w:r w:rsidR="00901923">
          <w:fldChar w:fldCharType="separate"/>
        </w:r>
        <w:r w:rsidR="009055FE">
          <w:t>153</w:t>
        </w:r>
        <w:r w:rsidR="00901923">
          <w:fldChar w:fldCharType="end"/>
        </w:r>
      </w:hyperlink>
    </w:p>
    <w:p w:rsidR="003E6251" w:rsidRDefault="00EB7188">
      <w:pPr>
        <w:pStyle w:val="TOC2"/>
        <w:rPr>
          <w:sz w:val="24"/>
        </w:rPr>
      </w:pPr>
      <w:hyperlink w:anchor="_Toc284933531" w:history="1">
        <w:r w:rsidR="003E6251" w:rsidRPr="000E7870">
          <w:rPr>
            <w:rStyle w:val="Hyperlink"/>
          </w:rPr>
          <w:t>Session 3: The Rise of Dictatorships</w:t>
        </w:r>
        <w:r w:rsidR="003E6251">
          <w:rPr>
            <w:webHidden/>
          </w:rPr>
          <w:tab/>
        </w:r>
        <w:r w:rsidR="00901923">
          <w:fldChar w:fldCharType="begin"/>
        </w:r>
        <w:r w:rsidR="00D53428">
          <w:instrText xml:space="preserve"> PAGEREF _Toc284933531 \h </w:instrText>
        </w:r>
        <w:r w:rsidR="00901923">
          <w:fldChar w:fldCharType="separate"/>
        </w:r>
        <w:r w:rsidR="009055FE">
          <w:t>155</w:t>
        </w:r>
        <w:r w:rsidR="00901923">
          <w:fldChar w:fldCharType="end"/>
        </w:r>
      </w:hyperlink>
    </w:p>
    <w:p w:rsidR="003E6251" w:rsidRDefault="00EB7188">
      <w:pPr>
        <w:pStyle w:val="TOC2"/>
        <w:rPr>
          <w:sz w:val="24"/>
        </w:rPr>
      </w:pPr>
      <w:hyperlink w:anchor="_Toc284933532" w:history="1">
        <w:r w:rsidR="003E6251" w:rsidRPr="000E7870">
          <w:rPr>
            <w:rStyle w:val="Hyperlink"/>
          </w:rPr>
          <w:t>Session 4: Assessment</w:t>
        </w:r>
        <w:r w:rsidR="003E6251">
          <w:rPr>
            <w:webHidden/>
          </w:rPr>
          <w:tab/>
        </w:r>
        <w:r w:rsidR="00901923">
          <w:fldChar w:fldCharType="begin"/>
        </w:r>
        <w:r w:rsidR="00D53428">
          <w:instrText xml:space="preserve"> PAGEREF _Toc284933532 \h </w:instrText>
        </w:r>
        <w:r w:rsidR="00901923">
          <w:fldChar w:fldCharType="separate"/>
        </w:r>
        <w:r w:rsidR="009055FE">
          <w:t>157</w:t>
        </w:r>
        <w:r w:rsidR="00901923">
          <w:fldChar w:fldCharType="end"/>
        </w:r>
      </w:hyperlink>
    </w:p>
    <w:p w:rsidR="003E6251" w:rsidRDefault="00EB7188">
      <w:pPr>
        <w:pStyle w:val="TOC3"/>
        <w:rPr>
          <w:sz w:val="24"/>
        </w:rPr>
      </w:pPr>
      <w:hyperlink w:anchor="_Toc284933533" w:history="1">
        <w:r w:rsidR="003E6251" w:rsidRPr="000E7870">
          <w:rPr>
            <w:rStyle w:val="Hyperlink"/>
          </w:rPr>
          <w:t>Attachment A: Sample Assessment Items</w:t>
        </w:r>
        <w:r w:rsidR="003E6251">
          <w:rPr>
            <w:webHidden/>
          </w:rPr>
          <w:tab/>
        </w:r>
        <w:r w:rsidR="00901923">
          <w:fldChar w:fldCharType="begin"/>
        </w:r>
        <w:r w:rsidR="00D53428">
          <w:instrText xml:space="preserve"> PAGEREF _Toc284933533 \h </w:instrText>
        </w:r>
        <w:r w:rsidR="00901923">
          <w:fldChar w:fldCharType="separate"/>
        </w:r>
        <w:r w:rsidR="009055FE">
          <w:t>158</w:t>
        </w:r>
        <w:r w:rsidR="00901923">
          <w:fldChar w:fldCharType="end"/>
        </w:r>
      </w:hyperlink>
    </w:p>
    <w:p w:rsidR="003E6251" w:rsidRDefault="00EB7188">
      <w:pPr>
        <w:pStyle w:val="TOC1"/>
        <w:rPr>
          <w:b w:val="0"/>
          <w:sz w:val="24"/>
        </w:rPr>
      </w:pPr>
      <w:hyperlink w:anchor="_Toc284933534" w:history="1">
        <w:r w:rsidR="003E6251" w:rsidRPr="000E7870">
          <w:rPr>
            <w:rStyle w:val="Hyperlink"/>
          </w:rPr>
          <w:t>World War II</w:t>
        </w:r>
        <w:r w:rsidR="003E6251">
          <w:rPr>
            <w:webHidden/>
          </w:rPr>
          <w:tab/>
        </w:r>
        <w:r w:rsidR="00901923">
          <w:fldChar w:fldCharType="begin"/>
        </w:r>
        <w:r w:rsidR="00D53428">
          <w:instrText xml:space="preserve"> PAGEREF _Toc284933534 \h </w:instrText>
        </w:r>
        <w:r w:rsidR="00901923">
          <w:fldChar w:fldCharType="separate"/>
        </w:r>
        <w:r w:rsidR="009055FE">
          <w:t>159</w:t>
        </w:r>
        <w:r w:rsidR="00901923">
          <w:fldChar w:fldCharType="end"/>
        </w:r>
      </w:hyperlink>
    </w:p>
    <w:p w:rsidR="003E6251" w:rsidRDefault="00EB7188">
      <w:pPr>
        <w:pStyle w:val="TOC2"/>
        <w:rPr>
          <w:sz w:val="24"/>
        </w:rPr>
      </w:pPr>
      <w:hyperlink w:anchor="_Toc284933535" w:history="1">
        <w:r w:rsidR="003E6251" w:rsidRPr="000E7870">
          <w:rPr>
            <w:rStyle w:val="Hyperlink"/>
          </w:rPr>
          <w:t>Standard(s) of Learning</w:t>
        </w:r>
        <w:r w:rsidR="003E6251">
          <w:rPr>
            <w:webHidden/>
          </w:rPr>
          <w:tab/>
        </w:r>
        <w:r w:rsidR="00901923">
          <w:fldChar w:fldCharType="begin"/>
        </w:r>
        <w:r w:rsidR="00D53428">
          <w:instrText xml:space="preserve"> PAGEREF _Toc284933535 \h </w:instrText>
        </w:r>
        <w:r w:rsidR="00901923">
          <w:fldChar w:fldCharType="separate"/>
        </w:r>
        <w:r w:rsidR="009055FE">
          <w:t>159</w:t>
        </w:r>
        <w:r w:rsidR="00901923">
          <w:fldChar w:fldCharType="end"/>
        </w:r>
      </w:hyperlink>
    </w:p>
    <w:p w:rsidR="003E6251" w:rsidRDefault="00EB7188">
      <w:pPr>
        <w:pStyle w:val="TOC2"/>
        <w:rPr>
          <w:sz w:val="24"/>
        </w:rPr>
      </w:pPr>
      <w:hyperlink w:anchor="_Toc284933536" w:history="1">
        <w:r w:rsidR="003E6251" w:rsidRPr="000E7870">
          <w:rPr>
            <w:rStyle w:val="Hyperlink"/>
          </w:rPr>
          <w:t>Sample Resources</w:t>
        </w:r>
        <w:r w:rsidR="003E6251">
          <w:rPr>
            <w:webHidden/>
          </w:rPr>
          <w:tab/>
        </w:r>
        <w:r w:rsidR="00901923">
          <w:fldChar w:fldCharType="begin"/>
        </w:r>
        <w:r w:rsidR="00D53428">
          <w:instrText xml:space="preserve"> PAGEREF _Toc284933536 \h </w:instrText>
        </w:r>
        <w:r w:rsidR="00901923">
          <w:fldChar w:fldCharType="separate"/>
        </w:r>
        <w:r w:rsidR="009055FE">
          <w:t>162</w:t>
        </w:r>
        <w:r w:rsidR="00901923">
          <w:fldChar w:fldCharType="end"/>
        </w:r>
      </w:hyperlink>
    </w:p>
    <w:p w:rsidR="003E6251" w:rsidRDefault="00EB7188">
      <w:pPr>
        <w:pStyle w:val="TOC2"/>
        <w:rPr>
          <w:sz w:val="24"/>
        </w:rPr>
      </w:pPr>
      <w:hyperlink w:anchor="_Toc284933537" w:history="1">
        <w:r w:rsidR="003E6251" w:rsidRPr="000E7870">
          <w:rPr>
            <w:rStyle w:val="Hyperlink"/>
          </w:rPr>
          <w:t>Session 1: Causes, Major Events, and Major Figures of World War II</w:t>
        </w:r>
        <w:r w:rsidR="003E6251">
          <w:rPr>
            <w:webHidden/>
          </w:rPr>
          <w:tab/>
        </w:r>
        <w:r w:rsidR="00901923">
          <w:fldChar w:fldCharType="begin"/>
        </w:r>
        <w:r w:rsidR="00D53428">
          <w:instrText xml:space="preserve"> PAGEREF _Toc284933537 \h </w:instrText>
        </w:r>
        <w:r w:rsidR="00901923">
          <w:fldChar w:fldCharType="separate"/>
        </w:r>
        <w:r w:rsidR="009055FE">
          <w:t>163</w:t>
        </w:r>
        <w:r w:rsidR="00901923">
          <w:fldChar w:fldCharType="end"/>
        </w:r>
      </w:hyperlink>
    </w:p>
    <w:p w:rsidR="003E6251" w:rsidRDefault="00EB7188">
      <w:pPr>
        <w:pStyle w:val="TOC2"/>
        <w:rPr>
          <w:sz w:val="24"/>
        </w:rPr>
      </w:pPr>
      <w:hyperlink w:anchor="_Toc284933538" w:history="1">
        <w:r w:rsidR="003E6251" w:rsidRPr="000E7870">
          <w:rPr>
            <w:rStyle w:val="Hyperlink"/>
          </w:rPr>
          <w:t>Session 2: The Holocaust and Other Genocides</w:t>
        </w:r>
        <w:r w:rsidR="003E6251">
          <w:rPr>
            <w:webHidden/>
          </w:rPr>
          <w:tab/>
        </w:r>
        <w:r w:rsidR="00901923">
          <w:fldChar w:fldCharType="begin"/>
        </w:r>
        <w:r w:rsidR="00D53428">
          <w:instrText xml:space="preserve"> PAGEREF _Toc284933538 \h </w:instrText>
        </w:r>
        <w:r w:rsidR="00901923">
          <w:fldChar w:fldCharType="separate"/>
        </w:r>
        <w:r w:rsidR="009055FE">
          <w:t>165</w:t>
        </w:r>
        <w:r w:rsidR="00901923">
          <w:fldChar w:fldCharType="end"/>
        </w:r>
      </w:hyperlink>
    </w:p>
    <w:p w:rsidR="003E6251" w:rsidRDefault="00EB7188">
      <w:pPr>
        <w:pStyle w:val="TOC2"/>
        <w:rPr>
          <w:sz w:val="24"/>
        </w:rPr>
      </w:pPr>
      <w:hyperlink w:anchor="_Toc284933539" w:history="1">
        <w:r w:rsidR="003E6251" w:rsidRPr="000E7870">
          <w:rPr>
            <w:rStyle w:val="Hyperlink"/>
          </w:rPr>
          <w:t>Session 3: Outcomes of World War II</w:t>
        </w:r>
        <w:r w:rsidR="003E6251">
          <w:rPr>
            <w:webHidden/>
          </w:rPr>
          <w:tab/>
        </w:r>
        <w:r w:rsidR="00901923">
          <w:fldChar w:fldCharType="begin"/>
        </w:r>
        <w:r w:rsidR="00D53428">
          <w:instrText xml:space="preserve"> PAGEREF _Toc284933539 \h </w:instrText>
        </w:r>
        <w:r w:rsidR="00901923">
          <w:fldChar w:fldCharType="separate"/>
        </w:r>
        <w:r w:rsidR="009055FE">
          <w:t>167</w:t>
        </w:r>
        <w:r w:rsidR="00901923">
          <w:fldChar w:fldCharType="end"/>
        </w:r>
      </w:hyperlink>
    </w:p>
    <w:p w:rsidR="003E6251" w:rsidRDefault="00EB7188">
      <w:pPr>
        <w:pStyle w:val="TOC2"/>
        <w:rPr>
          <w:sz w:val="24"/>
        </w:rPr>
      </w:pPr>
      <w:hyperlink w:anchor="_Toc284933540" w:history="1">
        <w:r w:rsidR="003E6251" w:rsidRPr="000E7870">
          <w:rPr>
            <w:rStyle w:val="Hyperlink"/>
          </w:rPr>
          <w:t>Session 4: Assessment</w:t>
        </w:r>
        <w:r w:rsidR="003E6251">
          <w:rPr>
            <w:webHidden/>
          </w:rPr>
          <w:tab/>
        </w:r>
        <w:r w:rsidR="00901923">
          <w:fldChar w:fldCharType="begin"/>
        </w:r>
        <w:r w:rsidR="00D53428">
          <w:instrText xml:space="preserve"> PAGEREF _Toc284933540 \h </w:instrText>
        </w:r>
        <w:r w:rsidR="00901923">
          <w:fldChar w:fldCharType="separate"/>
        </w:r>
        <w:r w:rsidR="009055FE">
          <w:t>169</w:t>
        </w:r>
        <w:r w:rsidR="00901923">
          <w:fldChar w:fldCharType="end"/>
        </w:r>
      </w:hyperlink>
    </w:p>
    <w:p w:rsidR="003E6251" w:rsidRDefault="00EB7188">
      <w:pPr>
        <w:pStyle w:val="TOC3"/>
        <w:rPr>
          <w:sz w:val="24"/>
        </w:rPr>
      </w:pPr>
      <w:hyperlink w:anchor="_Toc284933541" w:history="1">
        <w:r w:rsidR="003E6251" w:rsidRPr="000E7870">
          <w:rPr>
            <w:rStyle w:val="Hyperlink"/>
          </w:rPr>
          <w:t>Attachment A: Sample Assessment Items</w:t>
        </w:r>
        <w:r w:rsidR="003E6251">
          <w:rPr>
            <w:webHidden/>
          </w:rPr>
          <w:tab/>
        </w:r>
        <w:r w:rsidR="00901923">
          <w:fldChar w:fldCharType="begin"/>
        </w:r>
        <w:r w:rsidR="00D53428">
          <w:instrText xml:space="preserve"> PAGEREF _Toc284933541 \h </w:instrText>
        </w:r>
        <w:r w:rsidR="00901923">
          <w:fldChar w:fldCharType="separate"/>
        </w:r>
        <w:r w:rsidR="009055FE">
          <w:t>170</w:t>
        </w:r>
        <w:r w:rsidR="00901923">
          <w:fldChar w:fldCharType="end"/>
        </w:r>
      </w:hyperlink>
    </w:p>
    <w:p w:rsidR="003E6251" w:rsidRDefault="00EB7188">
      <w:pPr>
        <w:pStyle w:val="TOC1"/>
        <w:rPr>
          <w:b w:val="0"/>
          <w:sz w:val="24"/>
        </w:rPr>
      </w:pPr>
      <w:hyperlink w:anchor="_Toc284933542" w:history="1">
        <w:r w:rsidR="003E6251" w:rsidRPr="000E7870">
          <w:rPr>
            <w:rStyle w:val="Hyperlink"/>
          </w:rPr>
          <w:t>Major Events of the Second Half of the Twentieth Century</w:t>
        </w:r>
        <w:r w:rsidR="003E6251">
          <w:rPr>
            <w:webHidden/>
          </w:rPr>
          <w:tab/>
        </w:r>
        <w:r w:rsidR="00901923">
          <w:fldChar w:fldCharType="begin"/>
        </w:r>
        <w:r w:rsidR="00D53428">
          <w:instrText xml:space="preserve"> PAGEREF _Toc284933542 \h </w:instrText>
        </w:r>
        <w:r w:rsidR="00901923">
          <w:fldChar w:fldCharType="separate"/>
        </w:r>
        <w:r w:rsidR="009055FE">
          <w:t>171</w:t>
        </w:r>
        <w:r w:rsidR="00901923">
          <w:fldChar w:fldCharType="end"/>
        </w:r>
      </w:hyperlink>
    </w:p>
    <w:p w:rsidR="003E6251" w:rsidRDefault="00EB7188">
      <w:pPr>
        <w:pStyle w:val="TOC2"/>
        <w:rPr>
          <w:sz w:val="24"/>
        </w:rPr>
      </w:pPr>
      <w:hyperlink w:anchor="_Toc284933543" w:history="1">
        <w:r w:rsidR="003E6251" w:rsidRPr="000E7870">
          <w:rPr>
            <w:rStyle w:val="Hyperlink"/>
          </w:rPr>
          <w:t>Standard(s) of Learning</w:t>
        </w:r>
        <w:r w:rsidR="003E6251">
          <w:rPr>
            <w:webHidden/>
          </w:rPr>
          <w:tab/>
        </w:r>
        <w:r w:rsidR="00901923">
          <w:fldChar w:fldCharType="begin"/>
        </w:r>
        <w:r w:rsidR="00D53428">
          <w:instrText xml:space="preserve"> PAGEREF _Toc284933543 \h </w:instrText>
        </w:r>
        <w:r w:rsidR="00901923">
          <w:fldChar w:fldCharType="separate"/>
        </w:r>
        <w:r w:rsidR="009055FE">
          <w:t>171</w:t>
        </w:r>
        <w:r w:rsidR="00901923">
          <w:fldChar w:fldCharType="end"/>
        </w:r>
      </w:hyperlink>
    </w:p>
    <w:p w:rsidR="003E6251" w:rsidRDefault="00EB7188">
      <w:pPr>
        <w:pStyle w:val="TOC2"/>
        <w:rPr>
          <w:sz w:val="24"/>
        </w:rPr>
      </w:pPr>
      <w:hyperlink w:anchor="_Toc284933544" w:history="1">
        <w:r w:rsidR="003E6251" w:rsidRPr="000E7870">
          <w:rPr>
            <w:rStyle w:val="Hyperlink"/>
          </w:rPr>
          <w:t>Sample Resources</w:t>
        </w:r>
        <w:r w:rsidR="003E6251">
          <w:rPr>
            <w:webHidden/>
          </w:rPr>
          <w:tab/>
        </w:r>
        <w:r w:rsidR="00901923">
          <w:fldChar w:fldCharType="begin"/>
        </w:r>
        <w:r w:rsidR="00D53428">
          <w:instrText xml:space="preserve"> PAGEREF _Toc284933544 \h </w:instrText>
        </w:r>
        <w:r w:rsidR="00901923">
          <w:fldChar w:fldCharType="separate"/>
        </w:r>
        <w:r w:rsidR="009055FE">
          <w:t>173</w:t>
        </w:r>
        <w:r w:rsidR="00901923">
          <w:fldChar w:fldCharType="end"/>
        </w:r>
      </w:hyperlink>
    </w:p>
    <w:p w:rsidR="003E6251" w:rsidRDefault="00EB7188">
      <w:pPr>
        <w:pStyle w:val="TOC2"/>
        <w:rPr>
          <w:sz w:val="24"/>
        </w:rPr>
      </w:pPr>
      <w:hyperlink w:anchor="_Toc284933545" w:history="1">
        <w:r w:rsidR="003E6251" w:rsidRPr="000E7870">
          <w:rPr>
            <w:rStyle w:val="Hyperlink"/>
          </w:rPr>
          <w:t>Session 1: Beginnings of the Cold War, 1945–1948</w:t>
        </w:r>
        <w:r w:rsidR="003E6251">
          <w:rPr>
            <w:webHidden/>
          </w:rPr>
          <w:tab/>
        </w:r>
        <w:r w:rsidR="00901923">
          <w:fldChar w:fldCharType="begin"/>
        </w:r>
        <w:r w:rsidR="00D53428">
          <w:instrText xml:space="preserve"> PAGEREF _Toc284933545 \h </w:instrText>
        </w:r>
        <w:r w:rsidR="00901923">
          <w:fldChar w:fldCharType="separate"/>
        </w:r>
        <w:r w:rsidR="009055FE">
          <w:t>174</w:t>
        </w:r>
        <w:r w:rsidR="00901923">
          <w:fldChar w:fldCharType="end"/>
        </w:r>
      </w:hyperlink>
    </w:p>
    <w:p w:rsidR="003E6251" w:rsidRDefault="00EB7188">
      <w:pPr>
        <w:pStyle w:val="TOC2"/>
        <w:rPr>
          <w:sz w:val="24"/>
        </w:rPr>
      </w:pPr>
      <w:hyperlink w:anchor="_Toc284933546" w:history="1">
        <w:r w:rsidR="003E6251" w:rsidRPr="000E7870">
          <w:rPr>
            <w:rStyle w:val="Hyperlink"/>
          </w:rPr>
          <w:t>Session 2: Early Events of the Cold War</w:t>
        </w:r>
        <w:r w:rsidR="003E6251">
          <w:rPr>
            <w:webHidden/>
          </w:rPr>
          <w:tab/>
        </w:r>
        <w:r w:rsidR="00901923">
          <w:fldChar w:fldCharType="begin"/>
        </w:r>
        <w:r w:rsidR="00D53428">
          <w:instrText xml:space="preserve"> PAGEREF _Toc284933546 \h </w:instrText>
        </w:r>
        <w:r w:rsidR="00901923">
          <w:fldChar w:fldCharType="separate"/>
        </w:r>
        <w:r w:rsidR="009055FE">
          <w:t>176</w:t>
        </w:r>
        <w:r w:rsidR="00901923">
          <w:fldChar w:fldCharType="end"/>
        </w:r>
      </w:hyperlink>
    </w:p>
    <w:p w:rsidR="003E6251" w:rsidRDefault="00EB7188">
      <w:pPr>
        <w:pStyle w:val="TOC2"/>
        <w:rPr>
          <w:sz w:val="24"/>
        </w:rPr>
      </w:pPr>
      <w:hyperlink w:anchor="_Toc284933547" w:history="1">
        <w:r w:rsidR="003E6251" w:rsidRPr="000E7870">
          <w:rPr>
            <w:rStyle w:val="Hyperlink"/>
          </w:rPr>
          <w:t>Sessions 3–7: Later Events of the Cold War</w:t>
        </w:r>
        <w:r w:rsidR="003E6251">
          <w:rPr>
            <w:webHidden/>
          </w:rPr>
          <w:tab/>
        </w:r>
        <w:r w:rsidR="00901923">
          <w:fldChar w:fldCharType="begin"/>
        </w:r>
        <w:r w:rsidR="00D53428">
          <w:instrText xml:space="preserve"> PAGEREF _Toc284933547 \h </w:instrText>
        </w:r>
        <w:r w:rsidR="00901923">
          <w:fldChar w:fldCharType="separate"/>
        </w:r>
        <w:r w:rsidR="009055FE">
          <w:t>177</w:t>
        </w:r>
        <w:r w:rsidR="00901923">
          <w:fldChar w:fldCharType="end"/>
        </w:r>
      </w:hyperlink>
    </w:p>
    <w:p w:rsidR="003E6251" w:rsidRDefault="00EB7188">
      <w:pPr>
        <w:pStyle w:val="TOC2"/>
        <w:rPr>
          <w:sz w:val="24"/>
        </w:rPr>
      </w:pPr>
      <w:hyperlink w:anchor="_Toc284933548" w:history="1">
        <w:r w:rsidR="003E6251" w:rsidRPr="000E7870">
          <w:rPr>
            <w:rStyle w:val="Hyperlink"/>
          </w:rPr>
          <w:t>Session 8: Selected World Leaders</w:t>
        </w:r>
        <w:r w:rsidR="003E6251">
          <w:rPr>
            <w:webHidden/>
          </w:rPr>
          <w:tab/>
        </w:r>
        <w:r w:rsidR="00901923">
          <w:fldChar w:fldCharType="begin"/>
        </w:r>
        <w:r w:rsidR="00D53428">
          <w:instrText xml:space="preserve"> PAGEREF _Toc284933548 \h </w:instrText>
        </w:r>
        <w:r w:rsidR="00901923">
          <w:fldChar w:fldCharType="separate"/>
        </w:r>
        <w:r w:rsidR="009055FE">
          <w:t>179</w:t>
        </w:r>
        <w:r w:rsidR="00901923">
          <w:fldChar w:fldCharType="end"/>
        </w:r>
      </w:hyperlink>
    </w:p>
    <w:p w:rsidR="003E6251" w:rsidRDefault="00EB7188">
      <w:pPr>
        <w:pStyle w:val="TOC2"/>
        <w:rPr>
          <w:sz w:val="24"/>
        </w:rPr>
      </w:pPr>
      <w:hyperlink w:anchor="_Toc284933549" w:history="1">
        <w:r w:rsidR="003E6251" w:rsidRPr="000E7870">
          <w:rPr>
            <w:rStyle w:val="Hyperlink"/>
          </w:rPr>
          <w:t>Session 9: Assessment</w:t>
        </w:r>
        <w:r w:rsidR="003E6251">
          <w:rPr>
            <w:webHidden/>
          </w:rPr>
          <w:tab/>
        </w:r>
        <w:r w:rsidR="00901923">
          <w:fldChar w:fldCharType="begin"/>
        </w:r>
        <w:r w:rsidR="00D53428">
          <w:instrText xml:space="preserve"> PAGEREF _Toc284933549 \h </w:instrText>
        </w:r>
        <w:r w:rsidR="00901923">
          <w:fldChar w:fldCharType="separate"/>
        </w:r>
        <w:r w:rsidR="009055FE">
          <w:t>180</w:t>
        </w:r>
        <w:r w:rsidR="00901923">
          <w:fldChar w:fldCharType="end"/>
        </w:r>
      </w:hyperlink>
    </w:p>
    <w:p w:rsidR="003E6251" w:rsidRDefault="00EB7188">
      <w:pPr>
        <w:pStyle w:val="TOC3"/>
        <w:rPr>
          <w:sz w:val="24"/>
        </w:rPr>
      </w:pPr>
      <w:hyperlink w:anchor="_Toc284933550" w:history="1">
        <w:r w:rsidR="003E6251" w:rsidRPr="000E7870">
          <w:rPr>
            <w:rStyle w:val="Hyperlink"/>
          </w:rPr>
          <w:t>Attachment A: Beginnings of the Cold War, 1945–1948</w:t>
        </w:r>
        <w:r w:rsidR="003E6251">
          <w:rPr>
            <w:webHidden/>
          </w:rPr>
          <w:tab/>
        </w:r>
        <w:r w:rsidR="00901923">
          <w:fldChar w:fldCharType="begin"/>
        </w:r>
        <w:r w:rsidR="00D53428">
          <w:instrText xml:space="preserve"> PAGEREF _Toc284933550 \h </w:instrText>
        </w:r>
        <w:r w:rsidR="00901923">
          <w:fldChar w:fldCharType="separate"/>
        </w:r>
        <w:r w:rsidR="009055FE">
          <w:t>181</w:t>
        </w:r>
        <w:r w:rsidR="00901923">
          <w:fldChar w:fldCharType="end"/>
        </w:r>
      </w:hyperlink>
    </w:p>
    <w:p w:rsidR="003E6251" w:rsidRDefault="00EB7188">
      <w:pPr>
        <w:pStyle w:val="TOC3"/>
        <w:rPr>
          <w:sz w:val="24"/>
        </w:rPr>
      </w:pPr>
      <w:hyperlink w:anchor="_Toc284933551" w:history="1">
        <w:r w:rsidR="003E6251" w:rsidRPr="000E7870">
          <w:rPr>
            <w:rStyle w:val="Hyperlink"/>
          </w:rPr>
          <w:t>Attachment B: Early Events of the Cold War</w:t>
        </w:r>
        <w:r w:rsidR="003E6251">
          <w:rPr>
            <w:webHidden/>
          </w:rPr>
          <w:tab/>
        </w:r>
        <w:r w:rsidR="00901923">
          <w:fldChar w:fldCharType="begin"/>
        </w:r>
        <w:r w:rsidR="00D53428">
          <w:instrText xml:space="preserve"> PAGEREF _Toc284933551 \h </w:instrText>
        </w:r>
        <w:r w:rsidR="00901923">
          <w:fldChar w:fldCharType="separate"/>
        </w:r>
        <w:r w:rsidR="009055FE">
          <w:t>182</w:t>
        </w:r>
        <w:r w:rsidR="00901923">
          <w:fldChar w:fldCharType="end"/>
        </w:r>
      </w:hyperlink>
    </w:p>
    <w:p w:rsidR="003E6251" w:rsidRDefault="00EB7188">
      <w:pPr>
        <w:pStyle w:val="TOC3"/>
        <w:rPr>
          <w:sz w:val="24"/>
        </w:rPr>
      </w:pPr>
      <w:hyperlink w:anchor="_Toc284933552" w:history="1">
        <w:r w:rsidR="003E6251" w:rsidRPr="000E7870">
          <w:rPr>
            <w:rStyle w:val="Hyperlink"/>
          </w:rPr>
          <w:t>Attachment C1: NATO vs. Warsaw Pact – Research Sheet</w:t>
        </w:r>
        <w:r w:rsidR="003E6251">
          <w:rPr>
            <w:webHidden/>
          </w:rPr>
          <w:tab/>
        </w:r>
        <w:r w:rsidR="00901923">
          <w:fldChar w:fldCharType="begin"/>
        </w:r>
        <w:r w:rsidR="00D53428">
          <w:instrText xml:space="preserve"> PAGEREF _Toc284933552 \h </w:instrText>
        </w:r>
        <w:r w:rsidR="00901923">
          <w:fldChar w:fldCharType="separate"/>
        </w:r>
        <w:r w:rsidR="009055FE">
          <w:t>183</w:t>
        </w:r>
        <w:r w:rsidR="00901923">
          <w:fldChar w:fldCharType="end"/>
        </w:r>
      </w:hyperlink>
    </w:p>
    <w:p w:rsidR="003E6251" w:rsidRDefault="00EB7188">
      <w:pPr>
        <w:pStyle w:val="TOC3"/>
        <w:rPr>
          <w:sz w:val="24"/>
        </w:rPr>
      </w:pPr>
      <w:hyperlink w:anchor="_Toc284933553" w:history="1">
        <w:r w:rsidR="003E6251" w:rsidRPr="000E7870">
          <w:rPr>
            <w:rStyle w:val="Hyperlink"/>
          </w:rPr>
          <w:t>Attachment C2: Korean War – Research Sheet</w:t>
        </w:r>
        <w:r w:rsidR="003E6251">
          <w:rPr>
            <w:webHidden/>
          </w:rPr>
          <w:tab/>
        </w:r>
        <w:r w:rsidR="00901923">
          <w:fldChar w:fldCharType="begin"/>
        </w:r>
        <w:r w:rsidR="00D53428">
          <w:instrText xml:space="preserve"> PAGEREF _Toc284933553 \h </w:instrText>
        </w:r>
        <w:r w:rsidR="00901923">
          <w:fldChar w:fldCharType="separate"/>
        </w:r>
        <w:r w:rsidR="009055FE">
          <w:t>184</w:t>
        </w:r>
        <w:r w:rsidR="00901923">
          <w:fldChar w:fldCharType="end"/>
        </w:r>
      </w:hyperlink>
    </w:p>
    <w:p w:rsidR="003E6251" w:rsidRDefault="00EB7188">
      <w:pPr>
        <w:pStyle w:val="TOC3"/>
        <w:rPr>
          <w:sz w:val="24"/>
        </w:rPr>
      </w:pPr>
      <w:hyperlink w:anchor="_Toc284933554" w:history="1">
        <w:r w:rsidR="003E6251" w:rsidRPr="000E7870">
          <w:rPr>
            <w:rStyle w:val="Hyperlink"/>
          </w:rPr>
          <w:t>Attachment C3: Vietnam War – Research Sheet</w:t>
        </w:r>
        <w:r w:rsidR="003E6251">
          <w:rPr>
            <w:webHidden/>
          </w:rPr>
          <w:tab/>
        </w:r>
        <w:r w:rsidR="00901923">
          <w:fldChar w:fldCharType="begin"/>
        </w:r>
        <w:r w:rsidR="00D53428">
          <w:instrText xml:space="preserve"> PAGEREF _Toc284933554 \h </w:instrText>
        </w:r>
        <w:r w:rsidR="00901923">
          <w:fldChar w:fldCharType="separate"/>
        </w:r>
        <w:r w:rsidR="009055FE">
          <w:t>185</w:t>
        </w:r>
        <w:r w:rsidR="00901923">
          <w:fldChar w:fldCharType="end"/>
        </w:r>
      </w:hyperlink>
    </w:p>
    <w:p w:rsidR="003E6251" w:rsidRDefault="00EB7188">
      <w:pPr>
        <w:pStyle w:val="TOC3"/>
        <w:rPr>
          <w:sz w:val="24"/>
        </w:rPr>
      </w:pPr>
      <w:hyperlink w:anchor="_Toc284933555" w:history="1">
        <w:r w:rsidR="003E6251" w:rsidRPr="000E7870">
          <w:rPr>
            <w:rStyle w:val="Hyperlink"/>
          </w:rPr>
          <w:t>Attachment C4: Berlin Wall – Research Sheet</w:t>
        </w:r>
        <w:r w:rsidR="003E6251">
          <w:rPr>
            <w:webHidden/>
          </w:rPr>
          <w:tab/>
        </w:r>
        <w:r w:rsidR="00901923">
          <w:fldChar w:fldCharType="begin"/>
        </w:r>
        <w:r w:rsidR="00D53428">
          <w:instrText xml:space="preserve"> PAGEREF _Toc284933555 \h </w:instrText>
        </w:r>
        <w:r w:rsidR="00901923">
          <w:fldChar w:fldCharType="separate"/>
        </w:r>
        <w:r w:rsidR="009055FE">
          <w:t>186</w:t>
        </w:r>
        <w:r w:rsidR="00901923">
          <w:fldChar w:fldCharType="end"/>
        </w:r>
      </w:hyperlink>
    </w:p>
    <w:p w:rsidR="003E6251" w:rsidRDefault="00EB7188">
      <w:pPr>
        <w:pStyle w:val="TOC3"/>
        <w:rPr>
          <w:sz w:val="24"/>
        </w:rPr>
      </w:pPr>
      <w:hyperlink w:anchor="_Toc284933556" w:history="1">
        <w:r w:rsidR="003E6251" w:rsidRPr="000E7870">
          <w:rPr>
            <w:rStyle w:val="Hyperlink"/>
          </w:rPr>
          <w:t>Attachment C5: Cuban Missile Crisis – Research Sheet</w:t>
        </w:r>
        <w:r w:rsidR="003E6251">
          <w:rPr>
            <w:webHidden/>
          </w:rPr>
          <w:tab/>
        </w:r>
        <w:r w:rsidR="00901923">
          <w:fldChar w:fldCharType="begin"/>
        </w:r>
        <w:r w:rsidR="00D53428">
          <w:instrText xml:space="preserve"> PAGEREF _Toc284933556 \h </w:instrText>
        </w:r>
        <w:r w:rsidR="00901923">
          <w:fldChar w:fldCharType="separate"/>
        </w:r>
        <w:r w:rsidR="009055FE">
          <w:t>187</w:t>
        </w:r>
        <w:r w:rsidR="00901923">
          <w:fldChar w:fldCharType="end"/>
        </w:r>
      </w:hyperlink>
    </w:p>
    <w:p w:rsidR="003E6251" w:rsidRDefault="00EB7188">
      <w:pPr>
        <w:pStyle w:val="TOC3"/>
        <w:rPr>
          <w:sz w:val="24"/>
        </w:rPr>
      </w:pPr>
      <w:hyperlink w:anchor="_Toc284933557" w:history="1">
        <w:r w:rsidR="003E6251" w:rsidRPr="000E7870">
          <w:rPr>
            <w:rStyle w:val="Hyperlink"/>
          </w:rPr>
          <w:t>Attachment C6: Communist Buildup in China – Research Sheet</w:t>
        </w:r>
        <w:r w:rsidR="003E6251">
          <w:rPr>
            <w:webHidden/>
          </w:rPr>
          <w:tab/>
        </w:r>
        <w:r w:rsidR="00901923">
          <w:fldChar w:fldCharType="begin"/>
        </w:r>
        <w:r w:rsidR="00D53428">
          <w:instrText xml:space="preserve"> PAGEREF _Toc284933557 \h </w:instrText>
        </w:r>
        <w:r w:rsidR="00901923">
          <w:fldChar w:fldCharType="separate"/>
        </w:r>
        <w:r w:rsidR="009055FE">
          <w:t>188</w:t>
        </w:r>
        <w:r w:rsidR="00901923">
          <w:fldChar w:fldCharType="end"/>
        </w:r>
      </w:hyperlink>
    </w:p>
    <w:p w:rsidR="003E6251" w:rsidRDefault="00EB7188">
      <w:pPr>
        <w:pStyle w:val="TOC3"/>
        <w:rPr>
          <w:sz w:val="24"/>
        </w:rPr>
      </w:pPr>
      <w:hyperlink w:anchor="_Toc284933558" w:history="1">
        <w:r w:rsidR="003E6251" w:rsidRPr="000E7870">
          <w:rPr>
            <w:rStyle w:val="Hyperlink"/>
          </w:rPr>
          <w:t>Attachment D: Selected World Leaders</w:t>
        </w:r>
        <w:r w:rsidR="003E6251">
          <w:rPr>
            <w:webHidden/>
          </w:rPr>
          <w:tab/>
        </w:r>
        <w:r w:rsidR="00901923">
          <w:fldChar w:fldCharType="begin"/>
        </w:r>
        <w:r w:rsidR="00D53428">
          <w:instrText xml:space="preserve"> PAGEREF _Toc284933558 \h </w:instrText>
        </w:r>
        <w:r w:rsidR="00901923">
          <w:fldChar w:fldCharType="separate"/>
        </w:r>
        <w:r w:rsidR="009055FE">
          <w:t>189</w:t>
        </w:r>
        <w:r w:rsidR="00901923">
          <w:fldChar w:fldCharType="end"/>
        </w:r>
      </w:hyperlink>
    </w:p>
    <w:p w:rsidR="003E6251" w:rsidRDefault="00EB7188">
      <w:pPr>
        <w:pStyle w:val="TOC3"/>
        <w:rPr>
          <w:sz w:val="24"/>
        </w:rPr>
      </w:pPr>
      <w:hyperlink w:anchor="_Toc284933559" w:history="1">
        <w:r w:rsidR="003E6251" w:rsidRPr="000E7870">
          <w:rPr>
            <w:rStyle w:val="Hyperlink"/>
          </w:rPr>
          <w:t>Attachment E: Sample Assessment Items</w:t>
        </w:r>
        <w:r w:rsidR="003E6251">
          <w:rPr>
            <w:webHidden/>
          </w:rPr>
          <w:tab/>
        </w:r>
        <w:r w:rsidR="00901923">
          <w:fldChar w:fldCharType="begin"/>
        </w:r>
        <w:r w:rsidR="00D53428">
          <w:instrText xml:space="preserve"> PAGEREF _Toc284933559 \h </w:instrText>
        </w:r>
        <w:r w:rsidR="00901923">
          <w:fldChar w:fldCharType="separate"/>
        </w:r>
        <w:r w:rsidR="009055FE">
          <w:t>190</w:t>
        </w:r>
        <w:r w:rsidR="00901923">
          <w:fldChar w:fldCharType="end"/>
        </w:r>
      </w:hyperlink>
    </w:p>
    <w:p w:rsidR="003E6251" w:rsidRDefault="00EB7188">
      <w:pPr>
        <w:pStyle w:val="TOC1"/>
        <w:rPr>
          <w:b w:val="0"/>
          <w:sz w:val="24"/>
        </w:rPr>
      </w:pPr>
      <w:hyperlink w:anchor="_Toc284933560" w:history="1">
        <w:r w:rsidR="003E6251" w:rsidRPr="000E7870">
          <w:rPr>
            <w:rStyle w:val="Hyperlink"/>
          </w:rPr>
          <w:t>Independence Movements in India, Africa, and the Middle East</w:t>
        </w:r>
        <w:r w:rsidR="003E6251">
          <w:rPr>
            <w:webHidden/>
          </w:rPr>
          <w:tab/>
        </w:r>
        <w:r w:rsidR="00901923">
          <w:fldChar w:fldCharType="begin"/>
        </w:r>
        <w:r w:rsidR="00D53428">
          <w:instrText xml:space="preserve"> PAGEREF _Toc284933560 \h </w:instrText>
        </w:r>
        <w:r w:rsidR="00901923">
          <w:fldChar w:fldCharType="separate"/>
        </w:r>
        <w:r w:rsidR="009055FE">
          <w:t>191</w:t>
        </w:r>
        <w:r w:rsidR="00901923">
          <w:fldChar w:fldCharType="end"/>
        </w:r>
      </w:hyperlink>
    </w:p>
    <w:p w:rsidR="003E6251" w:rsidRDefault="00EB7188">
      <w:pPr>
        <w:pStyle w:val="TOC2"/>
        <w:rPr>
          <w:sz w:val="24"/>
        </w:rPr>
      </w:pPr>
      <w:hyperlink w:anchor="_Toc284933561" w:history="1">
        <w:r w:rsidR="003E6251" w:rsidRPr="000E7870">
          <w:rPr>
            <w:rStyle w:val="Hyperlink"/>
          </w:rPr>
          <w:t>Standard(s) of Learning</w:t>
        </w:r>
        <w:r w:rsidR="003E6251">
          <w:rPr>
            <w:webHidden/>
          </w:rPr>
          <w:tab/>
        </w:r>
        <w:r w:rsidR="00901923">
          <w:fldChar w:fldCharType="begin"/>
        </w:r>
        <w:r w:rsidR="00D53428">
          <w:instrText xml:space="preserve"> PAGEREF _Toc284933561 \h </w:instrText>
        </w:r>
        <w:r w:rsidR="00901923">
          <w:fldChar w:fldCharType="separate"/>
        </w:r>
        <w:r w:rsidR="009055FE">
          <w:t>191</w:t>
        </w:r>
        <w:r w:rsidR="00901923">
          <w:fldChar w:fldCharType="end"/>
        </w:r>
      </w:hyperlink>
    </w:p>
    <w:p w:rsidR="003E6251" w:rsidRDefault="00EB7188">
      <w:pPr>
        <w:pStyle w:val="TOC2"/>
        <w:rPr>
          <w:sz w:val="24"/>
        </w:rPr>
      </w:pPr>
      <w:hyperlink w:anchor="_Toc284933562" w:history="1">
        <w:r w:rsidR="003E6251" w:rsidRPr="000E7870">
          <w:rPr>
            <w:rStyle w:val="Hyperlink"/>
          </w:rPr>
          <w:t>Sample Resources</w:t>
        </w:r>
        <w:r w:rsidR="003E6251">
          <w:rPr>
            <w:webHidden/>
          </w:rPr>
          <w:tab/>
        </w:r>
        <w:r w:rsidR="00901923">
          <w:fldChar w:fldCharType="begin"/>
        </w:r>
        <w:r w:rsidR="00D53428">
          <w:instrText xml:space="preserve"> PAGEREF _Toc284933562 \h </w:instrText>
        </w:r>
        <w:r w:rsidR="00901923">
          <w:fldChar w:fldCharType="separate"/>
        </w:r>
        <w:r w:rsidR="009055FE">
          <w:t>194</w:t>
        </w:r>
        <w:r w:rsidR="00901923">
          <w:fldChar w:fldCharType="end"/>
        </w:r>
      </w:hyperlink>
    </w:p>
    <w:p w:rsidR="003E6251" w:rsidRDefault="00EB7188">
      <w:pPr>
        <w:pStyle w:val="TOC2"/>
        <w:rPr>
          <w:sz w:val="24"/>
        </w:rPr>
      </w:pPr>
      <w:hyperlink w:anchor="_Toc284933563" w:history="1">
        <w:r w:rsidR="003E6251" w:rsidRPr="000E7870">
          <w:rPr>
            <w:rStyle w:val="Hyperlink"/>
          </w:rPr>
          <w:t>Session 1: Movements toward Independence from European Imperial Powers</w:t>
        </w:r>
        <w:r w:rsidR="003E6251">
          <w:rPr>
            <w:webHidden/>
          </w:rPr>
          <w:tab/>
        </w:r>
        <w:r w:rsidR="00901923">
          <w:fldChar w:fldCharType="begin"/>
        </w:r>
        <w:r w:rsidR="00D53428">
          <w:instrText xml:space="preserve"> PAGEREF _Toc284933563 \h </w:instrText>
        </w:r>
        <w:r w:rsidR="00901923">
          <w:fldChar w:fldCharType="separate"/>
        </w:r>
        <w:r w:rsidR="009055FE">
          <w:t>195</w:t>
        </w:r>
        <w:r w:rsidR="00901923">
          <w:fldChar w:fldCharType="end"/>
        </w:r>
      </w:hyperlink>
    </w:p>
    <w:p w:rsidR="003E6251" w:rsidRDefault="00EB7188">
      <w:pPr>
        <w:pStyle w:val="TOC2"/>
        <w:rPr>
          <w:sz w:val="24"/>
        </w:rPr>
      </w:pPr>
      <w:hyperlink w:anchor="_Toc284933564" w:history="1">
        <w:r w:rsidR="003E6251" w:rsidRPr="000E7870">
          <w:rPr>
            <w:rStyle w:val="Hyperlink"/>
          </w:rPr>
          <w:t>Session 2: Mohandas Gandhi</w:t>
        </w:r>
        <w:r w:rsidR="003E6251">
          <w:rPr>
            <w:webHidden/>
          </w:rPr>
          <w:tab/>
        </w:r>
        <w:r w:rsidR="00901923">
          <w:fldChar w:fldCharType="begin"/>
        </w:r>
        <w:r w:rsidR="00D53428">
          <w:instrText xml:space="preserve"> PAGEREF _Toc284933564 \h </w:instrText>
        </w:r>
        <w:r w:rsidR="00901923">
          <w:fldChar w:fldCharType="separate"/>
        </w:r>
        <w:r w:rsidR="009055FE">
          <w:t>197</w:t>
        </w:r>
        <w:r w:rsidR="00901923">
          <w:fldChar w:fldCharType="end"/>
        </w:r>
      </w:hyperlink>
    </w:p>
    <w:p w:rsidR="003E6251" w:rsidRDefault="00EB7188">
      <w:pPr>
        <w:pStyle w:val="TOC2"/>
        <w:rPr>
          <w:sz w:val="24"/>
        </w:rPr>
      </w:pPr>
      <w:hyperlink w:anchor="_Toc284933565" w:history="1">
        <w:r w:rsidR="003E6251" w:rsidRPr="000E7870">
          <w:rPr>
            <w:rStyle w:val="Hyperlink"/>
          </w:rPr>
          <w:t>Session 3: The Independence Movement in Africa, part 1</w:t>
        </w:r>
        <w:r w:rsidR="003E6251">
          <w:rPr>
            <w:webHidden/>
          </w:rPr>
          <w:tab/>
        </w:r>
        <w:r w:rsidR="00901923">
          <w:fldChar w:fldCharType="begin"/>
        </w:r>
        <w:r w:rsidR="00D53428">
          <w:instrText xml:space="preserve"> PAGEREF _Toc284933565 \h </w:instrText>
        </w:r>
        <w:r w:rsidR="00901923">
          <w:fldChar w:fldCharType="separate"/>
        </w:r>
        <w:r w:rsidR="009055FE">
          <w:t>199</w:t>
        </w:r>
        <w:r w:rsidR="00901923">
          <w:fldChar w:fldCharType="end"/>
        </w:r>
      </w:hyperlink>
    </w:p>
    <w:p w:rsidR="003E6251" w:rsidRDefault="00EB7188">
      <w:pPr>
        <w:pStyle w:val="TOC2"/>
        <w:rPr>
          <w:sz w:val="24"/>
        </w:rPr>
      </w:pPr>
      <w:hyperlink w:anchor="_Toc284933566" w:history="1">
        <w:r w:rsidR="003E6251" w:rsidRPr="000E7870">
          <w:rPr>
            <w:rStyle w:val="Hyperlink"/>
          </w:rPr>
          <w:t>Session 4: The Independence Movement in Africa, part 2</w:t>
        </w:r>
        <w:r w:rsidR="003E6251">
          <w:rPr>
            <w:webHidden/>
          </w:rPr>
          <w:tab/>
        </w:r>
        <w:r w:rsidR="00901923">
          <w:fldChar w:fldCharType="begin"/>
        </w:r>
        <w:r w:rsidR="00D53428">
          <w:instrText xml:space="preserve"> PAGEREF _Toc284933566 \h </w:instrText>
        </w:r>
        <w:r w:rsidR="00901923">
          <w:fldChar w:fldCharType="separate"/>
        </w:r>
        <w:r w:rsidR="009055FE">
          <w:t>201</w:t>
        </w:r>
        <w:r w:rsidR="00901923">
          <w:fldChar w:fldCharType="end"/>
        </w:r>
      </w:hyperlink>
    </w:p>
    <w:p w:rsidR="003E6251" w:rsidRDefault="00EB7188">
      <w:pPr>
        <w:pStyle w:val="TOC2"/>
        <w:rPr>
          <w:sz w:val="24"/>
        </w:rPr>
      </w:pPr>
      <w:hyperlink w:anchor="_Toc284933567" w:history="1">
        <w:r w:rsidR="003E6251" w:rsidRPr="000E7870">
          <w:rPr>
            <w:rStyle w:val="Hyperlink"/>
          </w:rPr>
          <w:t>Session 5: The Middle East Mandate System</w:t>
        </w:r>
        <w:r w:rsidR="003E6251">
          <w:rPr>
            <w:webHidden/>
          </w:rPr>
          <w:tab/>
        </w:r>
        <w:r w:rsidR="00901923">
          <w:fldChar w:fldCharType="begin"/>
        </w:r>
        <w:r w:rsidR="00D53428">
          <w:instrText xml:space="preserve"> PAGEREF _Toc284933567 \h </w:instrText>
        </w:r>
        <w:r w:rsidR="00901923">
          <w:fldChar w:fldCharType="separate"/>
        </w:r>
        <w:r w:rsidR="009055FE">
          <w:t>202</w:t>
        </w:r>
        <w:r w:rsidR="00901923">
          <w:fldChar w:fldCharType="end"/>
        </w:r>
      </w:hyperlink>
    </w:p>
    <w:p w:rsidR="003E6251" w:rsidRDefault="00EB7188">
      <w:pPr>
        <w:pStyle w:val="TOC2"/>
        <w:rPr>
          <w:sz w:val="24"/>
        </w:rPr>
      </w:pPr>
      <w:hyperlink w:anchor="_Toc284933568" w:history="1">
        <w:r w:rsidR="003E6251" w:rsidRPr="000E7870">
          <w:rPr>
            <w:rStyle w:val="Hyperlink"/>
          </w:rPr>
          <w:t>Session 6: The Roles of Golda Meir and Gamal Abdul Nasser</w:t>
        </w:r>
        <w:r w:rsidR="003E6251">
          <w:rPr>
            <w:webHidden/>
          </w:rPr>
          <w:tab/>
        </w:r>
        <w:r w:rsidR="00901923">
          <w:fldChar w:fldCharType="begin"/>
        </w:r>
        <w:r w:rsidR="00D53428">
          <w:instrText xml:space="preserve"> PAGEREF _Toc284933568 \h </w:instrText>
        </w:r>
        <w:r w:rsidR="00901923">
          <w:fldChar w:fldCharType="separate"/>
        </w:r>
        <w:r w:rsidR="009055FE">
          <w:t>204</w:t>
        </w:r>
        <w:r w:rsidR="00901923">
          <w:fldChar w:fldCharType="end"/>
        </w:r>
      </w:hyperlink>
    </w:p>
    <w:p w:rsidR="003E6251" w:rsidRDefault="00EB7188">
      <w:pPr>
        <w:pStyle w:val="TOC2"/>
        <w:rPr>
          <w:sz w:val="24"/>
        </w:rPr>
      </w:pPr>
      <w:hyperlink w:anchor="_Toc284933569" w:history="1">
        <w:r w:rsidR="003E6251" w:rsidRPr="000E7870">
          <w:rPr>
            <w:rStyle w:val="Hyperlink"/>
          </w:rPr>
          <w:t>Session 7: Assessment</w:t>
        </w:r>
        <w:r w:rsidR="003E6251">
          <w:rPr>
            <w:webHidden/>
          </w:rPr>
          <w:tab/>
        </w:r>
        <w:r w:rsidR="00901923">
          <w:fldChar w:fldCharType="begin"/>
        </w:r>
        <w:r w:rsidR="00D53428">
          <w:instrText xml:space="preserve"> PAGEREF _Toc284933569 \h </w:instrText>
        </w:r>
        <w:r w:rsidR="00901923">
          <w:fldChar w:fldCharType="separate"/>
        </w:r>
        <w:r w:rsidR="009055FE">
          <w:t>205</w:t>
        </w:r>
        <w:r w:rsidR="00901923">
          <w:fldChar w:fldCharType="end"/>
        </w:r>
      </w:hyperlink>
    </w:p>
    <w:p w:rsidR="003E6251" w:rsidRDefault="00EB7188">
      <w:pPr>
        <w:pStyle w:val="TOC3"/>
        <w:rPr>
          <w:sz w:val="24"/>
        </w:rPr>
      </w:pPr>
      <w:hyperlink w:anchor="_Toc284933570" w:history="1">
        <w:r w:rsidR="003E6251" w:rsidRPr="000E7870">
          <w:rPr>
            <w:rStyle w:val="Hyperlink"/>
          </w:rPr>
          <w:t>Attachment A: Notes on Indian Independence</w:t>
        </w:r>
        <w:r w:rsidR="003E6251">
          <w:rPr>
            <w:webHidden/>
          </w:rPr>
          <w:tab/>
        </w:r>
        <w:r w:rsidR="00901923">
          <w:fldChar w:fldCharType="begin"/>
        </w:r>
        <w:r w:rsidR="00D53428">
          <w:instrText xml:space="preserve"> PAGEREF _Toc284933570 \h </w:instrText>
        </w:r>
        <w:r w:rsidR="00901923">
          <w:fldChar w:fldCharType="separate"/>
        </w:r>
        <w:r w:rsidR="009055FE">
          <w:t>206</w:t>
        </w:r>
        <w:r w:rsidR="00901923">
          <w:fldChar w:fldCharType="end"/>
        </w:r>
      </w:hyperlink>
    </w:p>
    <w:p w:rsidR="003E6251" w:rsidRDefault="00EB7188">
      <w:pPr>
        <w:pStyle w:val="TOC3"/>
        <w:rPr>
          <w:sz w:val="24"/>
        </w:rPr>
      </w:pPr>
      <w:hyperlink w:anchor="_Toc284933571" w:history="1">
        <w:r w:rsidR="003E6251" w:rsidRPr="000E7870">
          <w:rPr>
            <w:rStyle w:val="Hyperlink"/>
          </w:rPr>
          <w:t>Attachment B: Middle East Mandate System Notes</w:t>
        </w:r>
        <w:r w:rsidR="003E6251">
          <w:rPr>
            <w:webHidden/>
          </w:rPr>
          <w:tab/>
        </w:r>
        <w:r w:rsidR="00901923">
          <w:fldChar w:fldCharType="begin"/>
        </w:r>
        <w:r w:rsidR="00D53428">
          <w:instrText xml:space="preserve"> PAGEREF _Toc284933571 \h </w:instrText>
        </w:r>
        <w:r w:rsidR="00901923">
          <w:fldChar w:fldCharType="separate"/>
        </w:r>
        <w:r w:rsidR="009055FE">
          <w:t>207</w:t>
        </w:r>
        <w:r w:rsidR="00901923">
          <w:fldChar w:fldCharType="end"/>
        </w:r>
      </w:hyperlink>
    </w:p>
    <w:p w:rsidR="003E6251" w:rsidRDefault="00EB7188">
      <w:pPr>
        <w:pStyle w:val="TOC3"/>
        <w:rPr>
          <w:sz w:val="24"/>
        </w:rPr>
      </w:pPr>
      <w:hyperlink w:anchor="_Toc284933572" w:history="1">
        <w:r w:rsidR="003E6251" w:rsidRPr="000E7870">
          <w:rPr>
            <w:rStyle w:val="Hyperlink"/>
          </w:rPr>
          <w:t>Attachment C: Sample Assessment Items</w:t>
        </w:r>
        <w:r w:rsidR="003E6251">
          <w:rPr>
            <w:webHidden/>
          </w:rPr>
          <w:tab/>
        </w:r>
        <w:r w:rsidR="00901923">
          <w:fldChar w:fldCharType="begin"/>
        </w:r>
        <w:r w:rsidR="00D53428">
          <w:instrText xml:space="preserve"> PAGEREF _Toc284933572 \h </w:instrText>
        </w:r>
        <w:r w:rsidR="00901923">
          <w:fldChar w:fldCharType="separate"/>
        </w:r>
        <w:r w:rsidR="009055FE">
          <w:t>208</w:t>
        </w:r>
        <w:r w:rsidR="00901923">
          <w:fldChar w:fldCharType="end"/>
        </w:r>
      </w:hyperlink>
    </w:p>
    <w:p w:rsidR="003E6251" w:rsidRDefault="00EB7188">
      <w:pPr>
        <w:pStyle w:val="TOC1"/>
        <w:rPr>
          <w:b w:val="0"/>
          <w:sz w:val="24"/>
        </w:rPr>
      </w:pPr>
      <w:hyperlink w:anchor="_Toc284933573" w:history="1">
        <w:r w:rsidR="003E6251" w:rsidRPr="000E7870">
          <w:rPr>
            <w:rStyle w:val="Hyperlink"/>
          </w:rPr>
          <w:t>Major World Religions</w:t>
        </w:r>
        <w:r w:rsidR="003E6251">
          <w:rPr>
            <w:webHidden/>
          </w:rPr>
          <w:tab/>
        </w:r>
        <w:r w:rsidR="00901923">
          <w:fldChar w:fldCharType="begin"/>
        </w:r>
        <w:r w:rsidR="00D53428">
          <w:instrText xml:space="preserve"> PAGEREF _Toc284933573 \h </w:instrText>
        </w:r>
        <w:r w:rsidR="00901923">
          <w:fldChar w:fldCharType="separate"/>
        </w:r>
        <w:r w:rsidR="009055FE">
          <w:t>209</w:t>
        </w:r>
        <w:r w:rsidR="00901923">
          <w:fldChar w:fldCharType="end"/>
        </w:r>
      </w:hyperlink>
    </w:p>
    <w:p w:rsidR="003E6251" w:rsidRDefault="00EB7188">
      <w:pPr>
        <w:pStyle w:val="TOC2"/>
        <w:rPr>
          <w:sz w:val="24"/>
        </w:rPr>
      </w:pPr>
      <w:hyperlink w:anchor="_Toc284933574" w:history="1">
        <w:r w:rsidR="003E6251" w:rsidRPr="000E7870">
          <w:rPr>
            <w:rStyle w:val="Hyperlink"/>
          </w:rPr>
          <w:t>Standard(s) of Learning</w:t>
        </w:r>
        <w:r w:rsidR="003E6251">
          <w:rPr>
            <w:webHidden/>
          </w:rPr>
          <w:tab/>
        </w:r>
        <w:r w:rsidR="00901923">
          <w:fldChar w:fldCharType="begin"/>
        </w:r>
        <w:r w:rsidR="00D53428">
          <w:instrText xml:space="preserve"> PAGEREF _Toc284933574 \h </w:instrText>
        </w:r>
        <w:r w:rsidR="00901923">
          <w:fldChar w:fldCharType="separate"/>
        </w:r>
        <w:r w:rsidR="009055FE">
          <w:t>209</w:t>
        </w:r>
        <w:r w:rsidR="00901923">
          <w:fldChar w:fldCharType="end"/>
        </w:r>
      </w:hyperlink>
    </w:p>
    <w:p w:rsidR="003E6251" w:rsidRDefault="00EB7188">
      <w:pPr>
        <w:pStyle w:val="TOC2"/>
        <w:rPr>
          <w:sz w:val="24"/>
        </w:rPr>
      </w:pPr>
      <w:hyperlink w:anchor="_Toc284933575" w:history="1">
        <w:r w:rsidR="003E6251" w:rsidRPr="000E7870">
          <w:rPr>
            <w:rStyle w:val="Hyperlink"/>
          </w:rPr>
          <w:t>Sample Resources</w:t>
        </w:r>
        <w:r w:rsidR="003E6251">
          <w:rPr>
            <w:webHidden/>
          </w:rPr>
          <w:tab/>
        </w:r>
        <w:r w:rsidR="00901923">
          <w:fldChar w:fldCharType="begin"/>
        </w:r>
        <w:r w:rsidR="00D53428">
          <w:instrText xml:space="preserve"> PAGEREF _Toc284933575 \h </w:instrText>
        </w:r>
        <w:r w:rsidR="00901923">
          <w:fldChar w:fldCharType="separate"/>
        </w:r>
        <w:r w:rsidR="009055FE">
          <w:t>211</w:t>
        </w:r>
        <w:r w:rsidR="00901923">
          <w:fldChar w:fldCharType="end"/>
        </w:r>
      </w:hyperlink>
    </w:p>
    <w:p w:rsidR="003E6251" w:rsidRDefault="00EB7188">
      <w:pPr>
        <w:pStyle w:val="TOC2"/>
        <w:rPr>
          <w:sz w:val="24"/>
        </w:rPr>
      </w:pPr>
      <w:hyperlink w:anchor="_Toc284933576" w:history="1">
        <w:r w:rsidR="003E6251" w:rsidRPr="000E7870">
          <w:rPr>
            <w:rStyle w:val="Hyperlink"/>
          </w:rPr>
          <w:t>Session 1: Introduction to Judaism, Christianity, and Islam</w:t>
        </w:r>
        <w:r w:rsidR="003E6251">
          <w:rPr>
            <w:webHidden/>
          </w:rPr>
          <w:tab/>
        </w:r>
        <w:r w:rsidR="00901923">
          <w:fldChar w:fldCharType="begin"/>
        </w:r>
        <w:r w:rsidR="00D53428">
          <w:instrText xml:space="preserve"> PAGEREF _Toc284933576 \h </w:instrText>
        </w:r>
        <w:r w:rsidR="00901923">
          <w:fldChar w:fldCharType="separate"/>
        </w:r>
        <w:r w:rsidR="009055FE">
          <w:t>212</w:t>
        </w:r>
        <w:r w:rsidR="00901923">
          <w:fldChar w:fldCharType="end"/>
        </w:r>
      </w:hyperlink>
    </w:p>
    <w:p w:rsidR="003E6251" w:rsidRDefault="00EB7188">
      <w:pPr>
        <w:pStyle w:val="TOC2"/>
        <w:rPr>
          <w:sz w:val="24"/>
        </w:rPr>
      </w:pPr>
      <w:hyperlink w:anchor="_Toc284933577" w:history="1">
        <w:r w:rsidR="003E6251" w:rsidRPr="000E7870">
          <w:rPr>
            <w:rStyle w:val="Hyperlink"/>
          </w:rPr>
          <w:t>Session 2: Investigation of Judaism and Christianity</w:t>
        </w:r>
        <w:r w:rsidR="003E6251">
          <w:rPr>
            <w:webHidden/>
          </w:rPr>
          <w:tab/>
        </w:r>
        <w:r w:rsidR="00901923">
          <w:fldChar w:fldCharType="begin"/>
        </w:r>
        <w:r w:rsidR="00D53428">
          <w:instrText xml:space="preserve"> PAGEREF _Toc284933577 \h </w:instrText>
        </w:r>
        <w:r w:rsidR="00901923">
          <w:fldChar w:fldCharType="separate"/>
        </w:r>
        <w:r w:rsidR="009055FE">
          <w:t>214</w:t>
        </w:r>
        <w:r w:rsidR="00901923">
          <w:fldChar w:fldCharType="end"/>
        </w:r>
      </w:hyperlink>
    </w:p>
    <w:p w:rsidR="003E6251" w:rsidRDefault="00EB7188">
      <w:pPr>
        <w:pStyle w:val="TOC2"/>
        <w:rPr>
          <w:sz w:val="24"/>
        </w:rPr>
      </w:pPr>
      <w:hyperlink w:anchor="_Toc284933578" w:history="1">
        <w:r w:rsidR="003E6251" w:rsidRPr="000E7870">
          <w:rPr>
            <w:rStyle w:val="Hyperlink"/>
          </w:rPr>
          <w:t>Session 3: The Five Pillars of Islam</w:t>
        </w:r>
        <w:r w:rsidR="003E6251">
          <w:rPr>
            <w:webHidden/>
          </w:rPr>
          <w:tab/>
        </w:r>
        <w:r w:rsidR="00901923">
          <w:fldChar w:fldCharType="begin"/>
        </w:r>
        <w:r w:rsidR="00D53428">
          <w:instrText xml:space="preserve"> PAGEREF _Toc284933578 \h </w:instrText>
        </w:r>
        <w:r w:rsidR="00901923">
          <w:fldChar w:fldCharType="separate"/>
        </w:r>
        <w:r w:rsidR="009055FE">
          <w:t>215</w:t>
        </w:r>
        <w:r w:rsidR="00901923">
          <w:fldChar w:fldCharType="end"/>
        </w:r>
      </w:hyperlink>
    </w:p>
    <w:p w:rsidR="003E6251" w:rsidRDefault="00EB7188">
      <w:pPr>
        <w:pStyle w:val="TOC2"/>
        <w:rPr>
          <w:sz w:val="24"/>
        </w:rPr>
      </w:pPr>
      <w:hyperlink w:anchor="_Toc284933579" w:history="1">
        <w:r w:rsidR="003E6251" w:rsidRPr="000E7870">
          <w:rPr>
            <w:rStyle w:val="Hyperlink"/>
          </w:rPr>
          <w:t>Session 4: Introduction to Buddhism and Hinduism</w:t>
        </w:r>
        <w:r w:rsidR="003E6251">
          <w:rPr>
            <w:webHidden/>
          </w:rPr>
          <w:tab/>
        </w:r>
        <w:r w:rsidR="00901923">
          <w:fldChar w:fldCharType="begin"/>
        </w:r>
        <w:r w:rsidR="00D53428">
          <w:instrText xml:space="preserve"> PAGEREF _Toc284933579 \h </w:instrText>
        </w:r>
        <w:r w:rsidR="00901923">
          <w:fldChar w:fldCharType="separate"/>
        </w:r>
        <w:r w:rsidR="009055FE">
          <w:t>216</w:t>
        </w:r>
        <w:r w:rsidR="00901923">
          <w:fldChar w:fldCharType="end"/>
        </w:r>
      </w:hyperlink>
    </w:p>
    <w:p w:rsidR="003E6251" w:rsidRDefault="00EB7188">
      <w:pPr>
        <w:pStyle w:val="TOC2"/>
        <w:rPr>
          <w:sz w:val="24"/>
        </w:rPr>
      </w:pPr>
      <w:hyperlink w:anchor="_Toc284933580" w:history="1">
        <w:r w:rsidR="003E6251" w:rsidRPr="000E7870">
          <w:rPr>
            <w:rStyle w:val="Hyperlink"/>
          </w:rPr>
          <w:t>Session 5: Buddhist Beliefs and Leaders</w:t>
        </w:r>
        <w:r w:rsidR="003E6251">
          <w:rPr>
            <w:webHidden/>
          </w:rPr>
          <w:tab/>
        </w:r>
        <w:r w:rsidR="00901923">
          <w:fldChar w:fldCharType="begin"/>
        </w:r>
        <w:r w:rsidR="00D53428">
          <w:instrText xml:space="preserve"> PAGEREF _Toc284933580 \h </w:instrText>
        </w:r>
        <w:r w:rsidR="00901923">
          <w:fldChar w:fldCharType="separate"/>
        </w:r>
        <w:r w:rsidR="009055FE">
          <w:t>218</w:t>
        </w:r>
        <w:r w:rsidR="00901923">
          <w:fldChar w:fldCharType="end"/>
        </w:r>
      </w:hyperlink>
    </w:p>
    <w:p w:rsidR="003E6251" w:rsidRDefault="00EB7188">
      <w:pPr>
        <w:pStyle w:val="TOC2"/>
        <w:rPr>
          <w:sz w:val="24"/>
        </w:rPr>
      </w:pPr>
      <w:hyperlink w:anchor="_Toc284933581" w:history="1">
        <w:r w:rsidR="003E6251" w:rsidRPr="000E7870">
          <w:rPr>
            <w:rStyle w:val="Hyperlink"/>
          </w:rPr>
          <w:t>Session 6: Mapping the Five Major World Religions</w:t>
        </w:r>
        <w:r w:rsidR="003E6251">
          <w:rPr>
            <w:webHidden/>
          </w:rPr>
          <w:tab/>
        </w:r>
        <w:r w:rsidR="00901923">
          <w:fldChar w:fldCharType="begin"/>
        </w:r>
        <w:r w:rsidR="00D53428">
          <w:instrText xml:space="preserve"> PAGEREF _Toc284933581 \h </w:instrText>
        </w:r>
        <w:r w:rsidR="00901923">
          <w:fldChar w:fldCharType="separate"/>
        </w:r>
        <w:r w:rsidR="009055FE">
          <w:t>219</w:t>
        </w:r>
        <w:r w:rsidR="00901923">
          <w:fldChar w:fldCharType="end"/>
        </w:r>
      </w:hyperlink>
    </w:p>
    <w:p w:rsidR="003E6251" w:rsidRDefault="00EB7188">
      <w:pPr>
        <w:pStyle w:val="TOC2"/>
        <w:rPr>
          <w:sz w:val="24"/>
        </w:rPr>
      </w:pPr>
      <w:hyperlink w:anchor="_Toc284933582" w:history="1">
        <w:r w:rsidR="003E6251" w:rsidRPr="000E7870">
          <w:rPr>
            <w:rStyle w:val="Hyperlink"/>
          </w:rPr>
          <w:t>Session 7: Assessment</w:t>
        </w:r>
        <w:r w:rsidR="003E6251">
          <w:rPr>
            <w:webHidden/>
          </w:rPr>
          <w:tab/>
        </w:r>
        <w:r w:rsidR="00901923">
          <w:fldChar w:fldCharType="begin"/>
        </w:r>
        <w:r w:rsidR="00D53428">
          <w:instrText xml:space="preserve"> PAGEREF _Toc284933582 \h </w:instrText>
        </w:r>
        <w:r w:rsidR="00901923">
          <w:fldChar w:fldCharType="separate"/>
        </w:r>
        <w:r w:rsidR="009055FE">
          <w:t>220</w:t>
        </w:r>
        <w:r w:rsidR="00901923">
          <w:fldChar w:fldCharType="end"/>
        </w:r>
      </w:hyperlink>
    </w:p>
    <w:p w:rsidR="003E6251" w:rsidRDefault="00EB7188">
      <w:pPr>
        <w:pStyle w:val="TOC3"/>
        <w:rPr>
          <w:sz w:val="24"/>
        </w:rPr>
      </w:pPr>
      <w:hyperlink w:anchor="_Toc284933583" w:history="1">
        <w:r w:rsidR="003E6251" w:rsidRPr="000E7870">
          <w:rPr>
            <w:rStyle w:val="Hyperlink"/>
          </w:rPr>
          <w:t>Attachment A: Five Pillars of Islam</w:t>
        </w:r>
        <w:r w:rsidR="003E6251">
          <w:rPr>
            <w:webHidden/>
          </w:rPr>
          <w:tab/>
        </w:r>
        <w:r w:rsidR="00901923">
          <w:fldChar w:fldCharType="begin"/>
        </w:r>
        <w:r w:rsidR="00D53428">
          <w:instrText xml:space="preserve"> PAGEREF _Toc284933583 \h </w:instrText>
        </w:r>
        <w:r w:rsidR="00901923">
          <w:fldChar w:fldCharType="separate"/>
        </w:r>
        <w:r w:rsidR="009055FE">
          <w:t>221</w:t>
        </w:r>
        <w:r w:rsidR="00901923">
          <w:fldChar w:fldCharType="end"/>
        </w:r>
      </w:hyperlink>
    </w:p>
    <w:p w:rsidR="003E6251" w:rsidRDefault="00EB7188">
      <w:pPr>
        <w:pStyle w:val="TOC3"/>
        <w:rPr>
          <w:sz w:val="24"/>
        </w:rPr>
      </w:pPr>
      <w:hyperlink w:anchor="_Toc284933584" w:history="1">
        <w:r w:rsidR="003E6251" w:rsidRPr="000E7870">
          <w:rPr>
            <w:rStyle w:val="Hyperlink"/>
          </w:rPr>
          <w:t>Attachment B: Sample Assessment Items</w:t>
        </w:r>
        <w:r w:rsidR="003E6251">
          <w:rPr>
            <w:webHidden/>
          </w:rPr>
          <w:tab/>
        </w:r>
        <w:r w:rsidR="00901923">
          <w:fldChar w:fldCharType="begin"/>
        </w:r>
        <w:r w:rsidR="00D53428">
          <w:instrText xml:space="preserve"> PAGEREF _Toc284933584 \h </w:instrText>
        </w:r>
        <w:r w:rsidR="00901923">
          <w:fldChar w:fldCharType="separate"/>
        </w:r>
        <w:r w:rsidR="009055FE">
          <w:t>222</w:t>
        </w:r>
        <w:r w:rsidR="00901923">
          <w:fldChar w:fldCharType="end"/>
        </w:r>
      </w:hyperlink>
    </w:p>
    <w:p w:rsidR="003E6251" w:rsidRDefault="00EB7188">
      <w:pPr>
        <w:pStyle w:val="TOC1"/>
        <w:rPr>
          <w:b w:val="0"/>
          <w:sz w:val="24"/>
        </w:rPr>
      </w:pPr>
      <w:hyperlink w:anchor="_Toc284933585" w:history="1">
        <w:r w:rsidR="003E6251" w:rsidRPr="000E7870">
          <w:rPr>
            <w:rStyle w:val="Hyperlink"/>
          </w:rPr>
          <w:t>Conditions in Developed and Developing Nations</w:t>
        </w:r>
        <w:r w:rsidR="003E6251">
          <w:rPr>
            <w:webHidden/>
          </w:rPr>
          <w:tab/>
        </w:r>
        <w:r w:rsidR="00901923">
          <w:fldChar w:fldCharType="begin"/>
        </w:r>
        <w:r w:rsidR="00D53428">
          <w:instrText xml:space="preserve"> PAGEREF _Toc284933585 \h </w:instrText>
        </w:r>
        <w:r w:rsidR="00901923">
          <w:fldChar w:fldCharType="separate"/>
        </w:r>
        <w:r w:rsidR="009055FE">
          <w:t>223</w:t>
        </w:r>
        <w:r w:rsidR="00901923">
          <w:fldChar w:fldCharType="end"/>
        </w:r>
      </w:hyperlink>
    </w:p>
    <w:p w:rsidR="003E6251" w:rsidRDefault="00EB7188">
      <w:pPr>
        <w:pStyle w:val="TOC2"/>
        <w:rPr>
          <w:sz w:val="24"/>
        </w:rPr>
      </w:pPr>
      <w:hyperlink w:anchor="_Toc284933586" w:history="1">
        <w:r w:rsidR="003E6251" w:rsidRPr="000E7870">
          <w:rPr>
            <w:rStyle w:val="Hyperlink"/>
          </w:rPr>
          <w:t>Standard(s) of Learning</w:t>
        </w:r>
        <w:r w:rsidR="003E6251">
          <w:rPr>
            <w:webHidden/>
          </w:rPr>
          <w:tab/>
        </w:r>
        <w:r w:rsidR="00901923">
          <w:fldChar w:fldCharType="begin"/>
        </w:r>
        <w:r w:rsidR="00D53428">
          <w:instrText xml:space="preserve"> PAGEREF _Toc284933586 \h </w:instrText>
        </w:r>
        <w:r w:rsidR="00901923">
          <w:fldChar w:fldCharType="separate"/>
        </w:r>
        <w:r w:rsidR="009055FE">
          <w:t>223</w:t>
        </w:r>
        <w:r w:rsidR="00901923">
          <w:fldChar w:fldCharType="end"/>
        </w:r>
      </w:hyperlink>
    </w:p>
    <w:p w:rsidR="003E6251" w:rsidRDefault="00EB7188">
      <w:pPr>
        <w:pStyle w:val="TOC2"/>
        <w:rPr>
          <w:sz w:val="24"/>
        </w:rPr>
      </w:pPr>
      <w:hyperlink w:anchor="_Toc284933587" w:history="1">
        <w:r w:rsidR="003E6251" w:rsidRPr="000E7870">
          <w:rPr>
            <w:rStyle w:val="Hyperlink"/>
          </w:rPr>
          <w:t>Sample Resources</w:t>
        </w:r>
        <w:r w:rsidR="003E6251">
          <w:rPr>
            <w:webHidden/>
          </w:rPr>
          <w:tab/>
        </w:r>
        <w:r w:rsidR="00901923">
          <w:fldChar w:fldCharType="begin"/>
        </w:r>
        <w:r w:rsidR="00D53428">
          <w:instrText xml:space="preserve"> PAGEREF _Toc284933587 \h </w:instrText>
        </w:r>
        <w:r w:rsidR="00901923">
          <w:fldChar w:fldCharType="separate"/>
        </w:r>
        <w:r w:rsidR="009055FE">
          <w:t>226</w:t>
        </w:r>
        <w:r w:rsidR="00901923">
          <w:fldChar w:fldCharType="end"/>
        </w:r>
      </w:hyperlink>
    </w:p>
    <w:p w:rsidR="003E6251" w:rsidRDefault="00EB7188">
      <w:pPr>
        <w:pStyle w:val="TOC2"/>
        <w:rPr>
          <w:sz w:val="24"/>
        </w:rPr>
      </w:pPr>
      <w:hyperlink w:anchor="_Toc284933588" w:history="1">
        <w:r w:rsidR="003E6251" w:rsidRPr="000E7870">
          <w:rPr>
            <w:rStyle w:val="Hyperlink"/>
          </w:rPr>
          <w:t>Session 1: Developed and Developing Nations</w:t>
        </w:r>
        <w:r w:rsidR="003E6251">
          <w:rPr>
            <w:webHidden/>
          </w:rPr>
          <w:tab/>
        </w:r>
        <w:r w:rsidR="00901923">
          <w:fldChar w:fldCharType="begin"/>
        </w:r>
        <w:r w:rsidR="00D53428">
          <w:instrText xml:space="preserve"> PAGEREF _Toc284933588 \h </w:instrText>
        </w:r>
        <w:r w:rsidR="00901923">
          <w:fldChar w:fldCharType="separate"/>
        </w:r>
        <w:r w:rsidR="009055FE">
          <w:t>227</w:t>
        </w:r>
        <w:r w:rsidR="00901923">
          <w:fldChar w:fldCharType="end"/>
        </w:r>
      </w:hyperlink>
    </w:p>
    <w:p w:rsidR="003E6251" w:rsidRDefault="00EB7188">
      <w:pPr>
        <w:pStyle w:val="TOC2"/>
        <w:rPr>
          <w:sz w:val="24"/>
        </w:rPr>
      </w:pPr>
      <w:hyperlink w:anchor="_Toc284933589" w:history="1">
        <w:r w:rsidR="003E6251" w:rsidRPr="000E7870">
          <w:rPr>
            <w:rStyle w:val="Hyperlink"/>
          </w:rPr>
          <w:t>Session 2: Economic Development of Nations</w:t>
        </w:r>
        <w:r w:rsidR="003E6251">
          <w:rPr>
            <w:webHidden/>
          </w:rPr>
          <w:tab/>
        </w:r>
        <w:r w:rsidR="00901923">
          <w:fldChar w:fldCharType="begin"/>
        </w:r>
        <w:r w:rsidR="00D53428">
          <w:instrText xml:space="preserve"> PAGEREF _Toc284933589 \h </w:instrText>
        </w:r>
        <w:r w:rsidR="00901923">
          <w:fldChar w:fldCharType="separate"/>
        </w:r>
        <w:r w:rsidR="009055FE">
          <w:t>229</w:t>
        </w:r>
        <w:r w:rsidR="00901923">
          <w:fldChar w:fldCharType="end"/>
        </w:r>
      </w:hyperlink>
    </w:p>
    <w:p w:rsidR="003E6251" w:rsidRDefault="00EB7188">
      <w:pPr>
        <w:pStyle w:val="TOC2"/>
        <w:rPr>
          <w:sz w:val="24"/>
        </w:rPr>
      </w:pPr>
      <w:hyperlink w:anchor="_Toc284933590" w:history="1">
        <w:r w:rsidR="003E6251" w:rsidRPr="000E7870">
          <w:rPr>
            <w:rStyle w:val="Hyperlink"/>
          </w:rPr>
          <w:t>Session 3: Factors Affecting Economic Development</w:t>
        </w:r>
        <w:r w:rsidR="003E6251">
          <w:rPr>
            <w:webHidden/>
          </w:rPr>
          <w:tab/>
        </w:r>
        <w:r w:rsidR="00901923">
          <w:fldChar w:fldCharType="begin"/>
        </w:r>
        <w:r w:rsidR="00D53428">
          <w:instrText xml:space="preserve"> PAGEREF _Toc284933590 \h </w:instrText>
        </w:r>
        <w:r w:rsidR="00901923">
          <w:fldChar w:fldCharType="separate"/>
        </w:r>
        <w:r w:rsidR="009055FE">
          <w:t>230</w:t>
        </w:r>
        <w:r w:rsidR="00901923">
          <w:fldChar w:fldCharType="end"/>
        </w:r>
      </w:hyperlink>
    </w:p>
    <w:p w:rsidR="003E6251" w:rsidRDefault="00EB7188">
      <w:pPr>
        <w:pStyle w:val="TOC2"/>
        <w:rPr>
          <w:sz w:val="24"/>
        </w:rPr>
      </w:pPr>
      <w:hyperlink w:anchor="_Toc284933591" w:history="1">
        <w:r w:rsidR="003E6251" w:rsidRPr="000E7870">
          <w:rPr>
            <w:rStyle w:val="Hyperlink"/>
          </w:rPr>
          <w:t>Sessions 4 and 5: World Population Forum</w:t>
        </w:r>
        <w:r w:rsidR="003E6251">
          <w:rPr>
            <w:webHidden/>
          </w:rPr>
          <w:tab/>
        </w:r>
        <w:r w:rsidR="00901923">
          <w:fldChar w:fldCharType="begin"/>
        </w:r>
        <w:r w:rsidR="00D53428">
          <w:instrText xml:space="preserve"> PAGEREF _Toc284933591 \h </w:instrText>
        </w:r>
        <w:r w:rsidR="00901923">
          <w:fldChar w:fldCharType="separate"/>
        </w:r>
        <w:r w:rsidR="009055FE">
          <w:t>231</w:t>
        </w:r>
        <w:r w:rsidR="00901923">
          <w:fldChar w:fldCharType="end"/>
        </w:r>
      </w:hyperlink>
    </w:p>
    <w:p w:rsidR="003E6251" w:rsidRDefault="00EB7188">
      <w:pPr>
        <w:pStyle w:val="TOC2"/>
        <w:rPr>
          <w:sz w:val="24"/>
        </w:rPr>
      </w:pPr>
      <w:hyperlink w:anchor="_Toc284933592" w:history="1">
        <w:r w:rsidR="003E6251" w:rsidRPr="000E7870">
          <w:rPr>
            <w:rStyle w:val="Hyperlink"/>
          </w:rPr>
          <w:t>Session 6: Economic Interdependence</w:t>
        </w:r>
        <w:r w:rsidR="003E6251">
          <w:rPr>
            <w:webHidden/>
          </w:rPr>
          <w:tab/>
        </w:r>
        <w:r w:rsidR="00901923">
          <w:fldChar w:fldCharType="begin"/>
        </w:r>
        <w:r w:rsidR="00D53428">
          <w:instrText xml:space="preserve"> PAGEREF _Toc284933592 \h </w:instrText>
        </w:r>
        <w:r w:rsidR="00901923">
          <w:fldChar w:fldCharType="separate"/>
        </w:r>
        <w:r w:rsidR="009055FE">
          <w:t>233</w:t>
        </w:r>
        <w:r w:rsidR="00901923">
          <w:fldChar w:fldCharType="end"/>
        </w:r>
      </w:hyperlink>
    </w:p>
    <w:p w:rsidR="003E6251" w:rsidRDefault="00EB7188">
      <w:pPr>
        <w:pStyle w:val="TOC2"/>
        <w:rPr>
          <w:sz w:val="24"/>
        </w:rPr>
      </w:pPr>
      <w:hyperlink w:anchor="_Toc284933593" w:history="1">
        <w:r w:rsidR="003E6251" w:rsidRPr="000E7870">
          <w:rPr>
            <w:rStyle w:val="Hyperlink"/>
          </w:rPr>
          <w:t>Session 7: The Impact of Terrorism</w:t>
        </w:r>
        <w:r w:rsidR="003E6251">
          <w:rPr>
            <w:webHidden/>
          </w:rPr>
          <w:tab/>
        </w:r>
        <w:r w:rsidR="00901923">
          <w:fldChar w:fldCharType="begin"/>
        </w:r>
        <w:r w:rsidR="00D53428">
          <w:instrText xml:space="preserve"> PAGEREF _Toc284933593 \h </w:instrText>
        </w:r>
        <w:r w:rsidR="00901923">
          <w:fldChar w:fldCharType="separate"/>
        </w:r>
        <w:r w:rsidR="009055FE">
          <w:t>235</w:t>
        </w:r>
        <w:r w:rsidR="00901923">
          <w:fldChar w:fldCharType="end"/>
        </w:r>
      </w:hyperlink>
    </w:p>
    <w:p w:rsidR="003E6251" w:rsidRDefault="00EB7188">
      <w:pPr>
        <w:pStyle w:val="TOC2"/>
        <w:rPr>
          <w:sz w:val="24"/>
        </w:rPr>
      </w:pPr>
      <w:hyperlink w:anchor="_Toc284933594" w:history="1">
        <w:r w:rsidR="003E6251" w:rsidRPr="000E7870">
          <w:rPr>
            <w:rStyle w:val="Hyperlink"/>
          </w:rPr>
          <w:t>Session 8: Assessment</w:t>
        </w:r>
        <w:r w:rsidR="003E6251">
          <w:rPr>
            <w:webHidden/>
          </w:rPr>
          <w:tab/>
        </w:r>
        <w:r w:rsidR="00901923">
          <w:fldChar w:fldCharType="begin"/>
        </w:r>
        <w:r w:rsidR="00D53428">
          <w:instrText xml:space="preserve"> PAGEREF _Toc284933594 \h </w:instrText>
        </w:r>
        <w:r w:rsidR="00901923">
          <w:fldChar w:fldCharType="separate"/>
        </w:r>
        <w:r w:rsidR="009055FE">
          <w:t>237</w:t>
        </w:r>
        <w:r w:rsidR="00901923">
          <w:fldChar w:fldCharType="end"/>
        </w:r>
      </w:hyperlink>
    </w:p>
    <w:p w:rsidR="003E6251" w:rsidRDefault="00EB7188">
      <w:pPr>
        <w:pStyle w:val="TOC3"/>
        <w:rPr>
          <w:sz w:val="24"/>
        </w:rPr>
      </w:pPr>
      <w:hyperlink w:anchor="_Toc284933595" w:history="1">
        <w:r w:rsidR="003E6251" w:rsidRPr="000E7870">
          <w:rPr>
            <w:rStyle w:val="Hyperlink"/>
          </w:rPr>
          <w:t>Attachment A: Notes on Developed vs. Developing Nations</w:t>
        </w:r>
        <w:r w:rsidR="003E6251">
          <w:rPr>
            <w:webHidden/>
          </w:rPr>
          <w:tab/>
        </w:r>
        <w:r w:rsidR="00901923">
          <w:fldChar w:fldCharType="begin"/>
        </w:r>
        <w:r w:rsidR="00D53428">
          <w:instrText xml:space="preserve"> PAGEREF _Toc284933595 \h </w:instrText>
        </w:r>
        <w:r w:rsidR="00901923">
          <w:fldChar w:fldCharType="separate"/>
        </w:r>
        <w:r w:rsidR="009055FE">
          <w:t>238</w:t>
        </w:r>
        <w:r w:rsidR="00901923">
          <w:fldChar w:fldCharType="end"/>
        </w:r>
      </w:hyperlink>
    </w:p>
    <w:p w:rsidR="003E6251" w:rsidRDefault="00EB7188">
      <w:pPr>
        <w:pStyle w:val="TOC3"/>
        <w:rPr>
          <w:sz w:val="24"/>
        </w:rPr>
      </w:pPr>
      <w:hyperlink w:anchor="_Toc284933596" w:history="1">
        <w:r w:rsidR="003E6251" w:rsidRPr="000E7870">
          <w:rPr>
            <w:rStyle w:val="Hyperlink"/>
          </w:rPr>
          <w:t>Attachment B: Economic Development Chart</w:t>
        </w:r>
        <w:r w:rsidR="003E6251">
          <w:rPr>
            <w:webHidden/>
          </w:rPr>
          <w:tab/>
        </w:r>
        <w:r w:rsidR="00901923">
          <w:fldChar w:fldCharType="begin"/>
        </w:r>
        <w:r w:rsidR="00D53428">
          <w:instrText xml:space="preserve"> PAGEREF _Toc284933596 \h </w:instrText>
        </w:r>
        <w:r w:rsidR="00901923">
          <w:fldChar w:fldCharType="separate"/>
        </w:r>
        <w:r w:rsidR="009055FE">
          <w:t>239</w:t>
        </w:r>
        <w:r w:rsidR="00901923">
          <w:fldChar w:fldCharType="end"/>
        </w:r>
      </w:hyperlink>
    </w:p>
    <w:p w:rsidR="003E6251" w:rsidRDefault="00EB7188">
      <w:pPr>
        <w:pStyle w:val="TOC3"/>
        <w:rPr>
          <w:sz w:val="24"/>
        </w:rPr>
      </w:pPr>
      <w:hyperlink w:anchor="_Toc284933597" w:history="1">
        <w:r w:rsidR="003E6251" w:rsidRPr="000E7870">
          <w:rPr>
            <w:rStyle w:val="Hyperlink"/>
          </w:rPr>
          <w:t>Attachment C: World Population Forum</w:t>
        </w:r>
        <w:r w:rsidR="003E6251">
          <w:rPr>
            <w:webHidden/>
          </w:rPr>
          <w:tab/>
        </w:r>
        <w:r w:rsidR="00901923">
          <w:fldChar w:fldCharType="begin"/>
        </w:r>
        <w:r w:rsidR="00D53428">
          <w:instrText xml:space="preserve"> PAGEREF _Toc284933597 \h </w:instrText>
        </w:r>
        <w:r w:rsidR="00901923">
          <w:fldChar w:fldCharType="separate"/>
        </w:r>
        <w:r w:rsidR="009055FE">
          <w:t>240</w:t>
        </w:r>
        <w:r w:rsidR="00901923">
          <w:fldChar w:fldCharType="end"/>
        </w:r>
      </w:hyperlink>
    </w:p>
    <w:p w:rsidR="003E6251" w:rsidRDefault="00EB7188">
      <w:pPr>
        <w:pStyle w:val="TOC3"/>
        <w:rPr>
          <w:sz w:val="24"/>
        </w:rPr>
      </w:pPr>
      <w:hyperlink w:anchor="_Toc284933598" w:history="1">
        <w:r w:rsidR="003E6251" w:rsidRPr="000E7870">
          <w:rPr>
            <w:rStyle w:val="Hyperlink"/>
          </w:rPr>
          <w:t>Attachment D: Economic Interdependence</w:t>
        </w:r>
        <w:r w:rsidR="003E6251">
          <w:rPr>
            <w:webHidden/>
          </w:rPr>
          <w:tab/>
        </w:r>
        <w:r w:rsidR="00901923">
          <w:fldChar w:fldCharType="begin"/>
        </w:r>
        <w:r w:rsidR="00D53428">
          <w:instrText xml:space="preserve"> PAGEREF _Toc284933598 \h </w:instrText>
        </w:r>
        <w:r w:rsidR="00901923">
          <w:fldChar w:fldCharType="separate"/>
        </w:r>
        <w:r w:rsidR="009055FE">
          <w:t>241</w:t>
        </w:r>
        <w:r w:rsidR="00901923">
          <w:fldChar w:fldCharType="end"/>
        </w:r>
      </w:hyperlink>
    </w:p>
    <w:p w:rsidR="003E6251" w:rsidRDefault="00EB7188">
      <w:pPr>
        <w:pStyle w:val="TOC3"/>
        <w:rPr>
          <w:sz w:val="24"/>
        </w:rPr>
      </w:pPr>
      <w:hyperlink w:anchor="_Toc284933599" w:history="1">
        <w:r w:rsidR="003E6251" w:rsidRPr="000E7870">
          <w:rPr>
            <w:rStyle w:val="Hyperlink"/>
          </w:rPr>
          <w:t>Attachment E: Examples of International Terrorism</w:t>
        </w:r>
        <w:r w:rsidR="003E6251">
          <w:rPr>
            <w:webHidden/>
          </w:rPr>
          <w:tab/>
        </w:r>
        <w:r w:rsidR="00901923">
          <w:fldChar w:fldCharType="begin"/>
        </w:r>
        <w:r w:rsidR="00D53428">
          <w:instrText xml:space="preserve"> PAGEREF _Toc284933599 \h </w:instrText>
        </w:r>
        <w:r w:rsidR="00901923">
          <w:fldChar w:fldCharType="separate"/>
        </w:r>
        <w:r w:rsidR="009055FE">
          <w:t>242</w:t>
        </w:r>
        <w:r w:rsidR="00901923">
          <w:fldChar w:fldCharType="end"/>
        </w:r>
      </w:hyperlink>
    </w:p>
    <w:p w:rsidR="003E6251" w:rsidRDefault="00EB7188">
      <w:pPr>
        <w:pStyle w:val="TOC3"/>
        <w:rPr>
          <w:sz w:val="24"/>
        </w:rPr>
      </w:pPr>
      <w:hyperlink w:anchor="_Toc284933601" w:history="1">
        <w:r w:rsidR="003E6251" w:rsidRPr="000E7870">
          <w:rPr>
            <w:rStyle w:val="Hyperlink"/>
          </w:rPr>
          <w:t>Attachment F: International Terrorism Data Questions and Activities</w:t>
        </w:r>
        <w:r w:rsidR="003E6251">
          <w:rPr>
            <w:webHidden/>
          </w:rPr>
          <w:tab/>
        </w:r>
        <w:r w:rsidR="00901923">
          <w:fldChar w:fldCharType="begin"/>
        </w:r>
        <w:r w:rsidR="00D53428">
          <w:instrText xml:space="preserve"> PAGEREF _Toc284933601 \h </w:instrText>
        </w:r>
        <w:r w:rsidR="00901923">
          <w:fldChar w:fldCharType="separate"/>
        </w:r>
        <w:r w:rsidR="009055FE">
          <w:t>243</w:t>
        </w:r>
        <w:r w:rsidR="00901923">
          <w:fldChar w:fldCharType="end"/>
        </w:r>
      </w:hyperlink>
    </w:p>
    <w:p w:rsidR="003E6251" w:rsidRDefault="00EB7188">
      <w:pPr>
        <w:pStyle w:val="TOC3"/>
        <w:rPr>
          <w:sz w:val="24"/>
        </w:rPr>
      </w:pPr>
      <w:hyperlink w:anchor="_Toc284933602" w:history="1">
        <w:r w:rsidR="003E6251" w:rsidRPr="000E7870">
          <w:rPr>
            <w:rStyle w:val="Hyperlink"/>
          </w:rPr>
          <w:t>Attachment G: International Terrorism Data Charts</w:t>
        </w:r>
        <w:r w:rsidR="003E6251">
          <w:rPr>
            <w:webHidden/>
          </w:rPr>
          <w:tab/>
        </w:r>
        <w:r w:rsidR="00901923">
          <w:fldChar w:fldCharType="begin"/>
        </w:r>
        <w:r w:rsidR="00D53428">
          <w:instrText xml:space="preserve"> PAGEREF _Toc284933602 \h </w:instrText>
        </w:r>
        <w:r w:rsidR="00901923">
          <w:fldChar w:fldCharType="separate"/>
        </w:r>
        <w:r w:rsidR="009055FE">
          <w:t>244</w:t>
        </w:r>
        <w:r w:rsidR="00901923">
          <w:fldChar w:fldCharType="end"/>
        </w:r>
      </w:hyperlink>
    </w:p>
    <w:p w:rsidR="003E6251" w:rsidRDefault="00EB7188">
      <w:pPr>
        <w:pStyle w:val="TOC3"/>
        <w:rPr>
          <w:sz w:val="24"/>
        </w:rPr>
      </w:pPr>
      <w:hyperlink w:anchor="_Toc284933603" w:history="1">
        <w:r w:rsidR="003E6251" w:rsidRPr="000E7870">
          <w:rPr>
            <w:rStyle w:val="Hyperlink"/>
          </w:rPr>
          <w:t>Attachment G: International Terrorism Data Charts, continued</w:t>
        </w:r>
        <w:r w:rsidR="003E6251">
          <w:rPr>
            <w:webHidden/>
          </w:rPr>
          <w:tab/>
        </w:r>
        <w:r w:rsidR="00901923">
          <w:fldChar w:fldCharType="begin"/>
        </w:r>
        <w:r w:rsidR="00D53428">
          <w:instrText xml:space="preserve"> PAGEREF _Toc284933603 \h </w:instrText>
        </w:r>
        <w:r w:rsidR="00901923">
          <w:fldChar w:fldCharType="separate"/>
        </w:r>
        <w:r w:rsidR="009055FE">
          <w:t>245</w:t>
        </w:r>
        <w:r w:rsidR="00901923">
          <w:fldChar w:fldCharType="end"/>
        </w:r>
      </w:hyperlink>
    </w:p>
    <w:p w:rsidR="003E6251" w:rsidRDefault="00EB7188">
      <w:pPr>
        <w:pStyle w:val="TOC3"/>
        <w:rPr>
          <w:sz w:val="24"/>
        </w:rPr>
      </w:pPr>
      <w:hyperlink w:anchor="_Toc284933604" w:history="1">
        <w:r w:rsidR="003E6251" w:rsidRPr="000E7870">
          <w:rPr>
            <w:rStyle w:val="Hyperlink"/>
          </w:rPr>
          <w:t>Attachment H: Web Quest on Terrorism in the Modern Era</w:t>
        </w:r>
        <w:r w:rsidR="003E6251">
          <w:rPr>
            <w:webHidden/>
          </w:rPr>
          <w:tab/>
        </w:r>
        <w:r w:rsidR="00901923">
          <w:fldChar w:fldCharType="begin"/>
        </w:r>
        <w:r w:rsidR="00D53428">
          <w:instrText xml:space="preserve"> PAGEREF _Toc284933604 \h </w:instrText>
        </w:r>
        <w:r w:rsidR="00901923">
          <w:fldChar w:fldCharType="separate"/>
        </w:r>
        <w:r w:rsidR="009055FE">
          <w:t>246</w:t>
        </w:r>
        <w:r w:rsidR="00901923">
          <w:fldChar w:fldCharType="end"/>
        </w:r>
      </w:hyperlink>
    </w:p>
    <w:p w:rsidR="003E6251" w:rsidRDefault="00EB7188">
      <w:pPr>
        <w:pStyle w:val="TOC3"/>
        <w:rPr>
          <w:sz w:val="24"/>
        </w:rPr>
      </w:pPr>
      <w:hyperlink w:anchor="_Toc284933605" w:history="1">
        <w:r w:rsidR="003E6251" w:rsidRPr="000E7870">
          <w:rPr>
            <w:rStyle w:val="Hyperlink"/>
          </w:rPr>
          <w:t>Attachment I: Sample Assessment Items</w:t>
        </w:r>
        <w:r w:rsidR="003E6251">
          <w:rPr>
            <w:webHidden/>
          </w:rPr>
          <w:tab/>
        </w:r>
        <w:r w:rsidR="00901923">
          <w:fldChar w:fldCharType="begin"/>
        </w:r>
        <w:r w:rsidR="00D53428">
          <w:instrText xml:space="preserve"> PAGEREF _Toc284933605 \h </w:instrText>
        </w:r>
        <w:r w:rsidR="00901923">
          <w:fldChar w:fldCharType="separate"/>
        </w:r>
        <w:r w:rsidR="009055FE">
          <w:t>247</w:t>
        </w:r>
        <w:r w:rsidR="00901923">
          <w:fldChar w:fldCharType="end"/>
        </w:r>
      </w:hyperlink>
    </w:p>
    <w:p w:rsidR="003E6251" w:rsidRPr="005945A3" w:rsidRDefault="00901923" w:rsidP="003E6251">
      <w:r w:rsidRPr="005945A3">
        <w:fldChar w:fldCharType="end"/>
      </w:r>
    </w:p>
    <w:p w:rsidR="003E6251" w:rsidRPr="005945A3" w:rsidRDefault="003E6251" w:rsidP="003E6251">
      <w:pPr>
        <w:pStyle w:val="Heading1"/>
      </w:pPr>
      <w:r w:rsidRPr="005945A3">
        <w:br w:type="page"/>
      </w:r>
      <w:bookmarkStart w:id="23" w:name="_Toc284933413"/>
      <w:r w:rsidRPr="005945A3">
        <w:lastRenderedPageBreak/>
        <w:t>Acknowledgments</w:t>
      </w:r>
      <w:bookmarkEnd w:id="23"/>
      <w:r w:rsidRPr="005945A3">
        <w:tab/>
      </w:r>
    </w:p>
    <w:p w:rsidR="003E6251" w:rsidRPr="005945A3" w:rsidRDefault="003E6251" w:rsidP="003E6251">
      <w:pPr>
        <w:ind w:left="3600"/>
        <w:rPr>
          <w:szCs w:val="22"/>
        </w:rPr>
      </w:pPr>
      <w:r w:rsidRPr="005945A3">
        <w:rPr>
          <w:szCs w:val="22"/>
        </w:rPr>
        <w:t>Larry I. Bland, Ph.D.</w:t>
      </w:r>
    </w:p>
    <w:p w:rsidR="003E6251" w:rsidRPr="005945A3" w:rsidRDefault="003E6251" w:rsidP="003E6251">
      <w:pPr>
        <w:ind w:left="3600"/>
        <w:rPr>
          <w:szCs w:val="22"/>
        </w:rPr>
      </w:pPr>
      <w:r w:rsidRPr="005945A3">
        <w:rPr>
          <w:szCs w:val="22"/>
        </w:rPr>
        <w:t>George C. Marshall Foundation</w:t>
      </w:r>
    </w:p>
    <w:p w:rsidR="003E6251" w:rsidRPr="005945A3" w:rsidRDefault="003E6251" w:rsidP="003E6251">
      <w:pPr>
        <w:ind w:left="3600"/>
        <w:rPr>
          <w:szCs w:val="22"/>
        </w:rPr>
      </w:pPr>
    </w:p>
    <w:p w:rsidR="003E6251" w:rsidRPr="005945A3" w:rsidRDefault="003E6251" w:rsidP="003E6251">
      <w:pPr>
        <w:ind w:left="3600"/>
        <w:rPr>
          <w:szCs w:val="22"/>
        </w:rPr>
      </w:pPr>
      <w:r w:rsidRPr="005945A3">
        <w:rPr>
          <w:szCs w:val="22"/>
        </w:rPr>
        <w:t>Barbara Daniels</w:t>
      </w:r>
    </w:p>
    <w:p w:rsidR="003E6251" w:rsidRPr="005945A3" w:rsidRDefault="003E6251" w:rsidP="003E6251">
      <w:pPr>
        <w:ind w:left="3600"/>
        <w:rPr>
          <w:szCs w:val="22"/>
        </w:rPr>
      </w:pPr>
      <w:r w:rsidRPr="005945A3">
        <w:rPr>
          <w:szCs w:val="22"/>
        </w:rPr>
        <w:t>Manassas City Public Schools</w:t>
      </w:r>
    </w:p>
    <w:p w:rsidR="003E6251" w:rsidRPr="005945A3" w:rsidRDefault="003E6251" w:rsidP="003E6251">
      <w:pPr>
        <w:ind w:left="3600"/>
        <w:rPr>
          <w:szCs w:val="22"/>
        </w:rPr>
      </w:pPr>
    </w:p>
    <w:p w:rsidR="003E6251" w:rsidRPr="005945A3" w:rsidRDefault="003E6251" w:rsidP="003E6251">
      <w:pPr>
        <w:ind w:left="3600"/>
        <w:rPr>
          <w:szCs w:val="22"/>
        </w:rPr>
      </w:pPr>
      <w:r w:rsidRPr="005945A3">
        <w:rPr>
          <w:szCs w:val="22"/>
        </w:rPr>
        <w:t>Robert A. Dansey</w:t>
      </w:r>
    </w:p>
    <w:p w:rsidR="003E6251" w:rsidRPr="005945A3" w:rsidRDefault="003E6251" w:rsidP="003E6251">
      <w:pPr>
        <w:ind w:left="3600"/>
        <w:rPr>
          <w:szCs w:val="22"/>
        </w:rPr>
      </w:pPr>
      <w:r w:rsidRPr="005945A3">
        <w:rPr>
          <w:szCs w:val="22"/>
        </w:rPr>
        <w:t>Rockingham County Public Schools</w:t>
      </w:r>
    </w:p>
    <w:p w:rsidR="003E6251" w:rsidRPr="005945A3" w:rsidRDefault="003E6251" w:rsidP="003E6251">
      <w:pPr>
        <w:ind w:left="3600"/>
        <w:rPr>
          <w:szCs w:val="22"/>
        </w:rPr>
      </w:pPr>
    </w:p>
    <w:p w:rsidR="003E6251" w:rsidRPr="005945A3" w:rsidRDefault="003E6251" w:rsidP="003E6251">
      <w:pPr>
        <w:ind w:left="3600"/>
        <w:rPr>
          <w:szCs w:val="22"/>
        </w:rPr>
      </w:pPr>
      <w:r w:rsidRPr="005945A3">
        <w:rPr>
          <w:szCs w:val="22"/>
        </w:rPr>
        <w:t>Rachel DiStasio</w:t>
      </w:r>
    </w:p>
    <w:p w:rsidR="003E6251" w:rsidRPr="005945A3" w:rsidRDefault="003E6251" w:rsidP="003E6251">
      <w:pPr>
        <w:ind w:left="3600"/>
        <w:rPr>
          <w:szCs w:val="22"/>
        </w:rPr>
      </w:pPr>
      <w:r w:rsidRPr="005945A3">
        <w:rPr>
          <w:szCs w:val="22"/>
        </w:rPr>
        <w:t xml:space="preserve">Spotsylvania County </w:t>
      </w:r>
      <w:r>
        <w:rPr>
          <w:szCs w:val="22"/>
        </w:rPr>
        <w:t xml:space="preserve">Public </w:t>
      </w:r>
      <w:r w:rsidRPr="005945A3">
        <w:rPr>
          <w:szCs w:val="22"/>
        </w:rPr>
        <w:t>Schools</w:t>
      </w:r>
    </w:p>
    <w:p w:rsidR="003E6251" w:rsidRPr="005945A3" w:rsidRDefault="003E6251" w:rsidP="003E6251">
      <w:pPr>
        <w:ind w:left="3600"/>
        <w:rPr>
          <w:szCs w:val="22"/>
        </w:rPr>
      </w:pPr>
    </w:p>
    <w:p w:rsidR="003E6251" w:rsidRPr="005945A3" w:rsidRDefault="003E6251" w:rsidP="003E6251">
      <w:pPr>
        <w:ind w:left="3600"/>
        <w:rPr>
          <w:szCs w:val="22"/>
        </w:rPr>
      </w:pPr>
      <w:r w:rsidRPr="005945A3">
        <w:rPr>
          <w:szCs w:val="22"/>
        </w:rPr>
        <w:t>Agnes Dunn</w:t>
      </w:r>
      <w:r>
        <w:rPr>
          <w:szCs w:val="22"/>
        </w:rPr>
        <w:t xml:space="preserve"> (retired)</w:t>
      </w:r>
    </w:p>
    <w:p w:rsidR="003E6251" w:rsidRPr="005945A3" w:rsidRDefault="003E6251" w:rsidP="003E6251">
      <w:pPr>
        <w:ind w:left="3600"/>
        <w:rPr>
          <w:szCs w:val="22"/>
        </w:rPr>
      </w:pPr>
      <w:r w:rsidRPr="005945A3">
        <w:rPr>
          <w:szCs w:val="22"/>
        </w:rPr>
        <w:t>Stafford County Public Schools</w:t>
      </w:r>
    </w:p>
    <w:p w:rsidR="003E6251" w:rsidRPr="005945A3" w:rsidRDefault="003E6251" w:rsidP="003E6251">
      <w:pPr>
        <w:ind w:left="3600"/>
        <w:rPr>
          <w:szCs w:val="22"/>
        </w:rPr>
      </w:pPr>
    </w:p>
    <w:p w:rsidR="003E6251" w:rsidRPr="005945A3" w:rsidRDefault="003E6251" w:rsidP="003E6251">
      <w:pPr>
        <w:ind w:left="3600"/>
        <w:rPr>
          <w:szCs w:val="22"/>
        </w:rPr>
      </w:pPr>
      <w:r w:rsidRPr="005945A3">
        <w:rPr>
          <w:szCs w:val="22"/>
        </w:rPr>
        <w:t>Mark L. Ingerson</w:t>
      </w:r>
    </w:p>
    <w:p w:rsidR="003E6251" w:rsidRPr="005945A3" w:rsidRDefault="003E6251" w:rsidP="003E6251">
      <w:pPr>
        <w:ind w:left="3600"/>
        <w:rPr>
          <w:szCs w:val="22"/>
        </w:rPr>
      </w:pPr>
      <w:r w:rsidRPr="005945A3">
        <w:rPr>
          <w:szCs w:val="22"/>
        </w:rPr>
        <w:t>City of Salem Public Schools</w:t>
      </w:r>
    </w:p>
    <w:p w:rsidR="003E6251" w:rsidRPr="005945A3" w:rsidRDefault="003E6251" w:rsidP="003E6251">
      <w:pPr>
        <w:ind w:left="3600"/>
        <w:rPr>
          <w:szCs w:val="22"/>
        </w:rPr>
      </w:pPr>
    </w:p>
    <w:p w:rsidR="003E6251" w:rsidRPr="005945A3" w:rsidRDefault="003E6251" w:rsidP="003E6251">
      <w:pPr>
        <w:ind w:left="3600"/>
        <w:rPr>
          <w:szCs w:val="22"/>
        </w:rPr>
      </w:pPr>
      <w:r w:rsidRPr="005945A3">
        <w:rPr>
          <w:szCs w:val="22"/>
        </w:rPr>
        <w:t>Rebecca Mills</w:t>
      </w:r>
    </w:p>
    <w:p w:rsidR="003E6251" w:rsidRPr="005945A3" w:rsidRDefault="003E6251" w:rsidP="003E6251">
      <w:pPr>
        <w:ind w:left="3600"/>
        <w:rPr>
          <w:szCs w:val="22"/>
        </w:rPr>
      </w:pPr>
      <w:r w:rsidRPr="005945A3">
        <w:rPr>
          <w:szCs w:val="22"/>
        </w:rPr>
        <w:t xml:space="preserve">Spotsylvania County </w:t>
      </w:r>
      <w:r>
        <w:rPr>
          <w:szCs w:val="22"/>
        </w:rPr>
        <w:t xml:space="preserve">Public </w:t>
      </w:r>
      <w:r w:rsidRPr="005945A3">
        <w:rPr>
          <w:szCs w:val="22"/>
        </w:rPr>
        <w:t>Schools</w:t>
      </w:r>
    </w:p>
    <w:p w:rsidR="003E6251" w:rsidRPr="005945A3" w:rsidRDefault="003E6251" w:rsidP="003E6251">
      <w:pPr>
        <w:ind w:left="3600"/>
        <w:rPr>
          <w:szCs w:val="22"/>
        </w:rPr>
      </w:pPr>
    </w:p>
    <w:p w:rsidR="003E6251" w:rsidRPr="005945A3" w:rsidRDefault="003E6251" w:rsidP="003E6251">
      <w:pPr>
        <w:ind w:left="3600"/>
        <w:rPr>
          <w:szCs w:val="22"/>
        </w:rPr>
      </w:pPr>
      <w:r w:rsidRPr="005945A3">
        <w:rPr>
          <w:szCs w:val="22"/>
        </w:rPr>
        <w:t>David M. Self, Ph.D.</w:t>
      </w:r>
    </w:p>
    <w:p w:rsidR="003E6251" w:rsidRPr="005945A3" w:rsidRDefault="003E6251" w:rsidP="003E6251">
      <w:pPr>
        <w:ind w:left="3600"/>
      </w:pPr>
      <w:r w:rsidRPr="005945A3">
        <w:t>Chesapeake City Public Schools</w:t>
      </w:r>
    </w:p>
    <w:p w:rsidR="003E6251" w:rsidRPr="005945A3" w:rsidRDefault="003E6251" w:rsidP="003E6251">
      <w:pPr>
        <w:pStyle w:val="Heading1"/>
      </w:pPr>
      <w:r w:rsidRPr="005945A3">
        <w:br w:type="page"/>
      </w:r>
      <w:bookmarkStart w:id="24" w:name="_Toc284933414"/>
      <w:r w:rsidRPr="005945A3">
        <w:lastRenderedPageBreak/>
        <w:t>Introduction</w:t>
      </w:r>
      <w:bookmarkEnd w:id="24"/>
      <w:r w:rsidRPr="005945A3">
        <w:tab/>
      </w:r>
    </w:p>
    <w:p w:rsidR="003E6251" w:rsidRPr="005945A3" w:rsidRDefault="003E6251" w:rsidP="003E6251">
      <w:pPr>
        <w:rPr>
          <w:i/>
        </w:rPr>
      </w:pPr>
      <w:r w:rsidRPr="005945A3">
        <w:t xml:space="preserve">The </w:t>
      </w:r>
      <w:r w:rsidRPr="005945A3">
        <w:rPr>
          <w:i/>
        </w:rPr>
        <w:t>History and Social Science Standards of Learning Enhanced Scope and Sequence</w:t>
      </w:r>
      <w:r w:rsidRPr="005945A3">
        <w:t xml:space="preserve"> is intended to help teachers align their classroom instruction with the History and Social Science Standards of Learning that were adopted by the Board of Education in January 2008. The </w:t>
      </w:r>
      <w:r w:rsidRPr="005945A3">
        <w:rPr>
          <w:i/>
        </w:rPr>
        <w:t>Enhanced Scope and Sequence</w:t>
      </w:r>
      <w:r w:rsidRPr="005945A3">
        <w:t xml:space="preserve"> is organized by topics from the original </w:t>
      </w:r>
      <w:r w:rsidRPr="005945A3">
        <w:rPr>
          <w:i/>
        </w:rPr>
        <w:t>History and Social Science Standards of Learning Scope and Sequence</w:t>
      </w:r>
      <w:r w:rsidRPr="005945A3">
        <w:t xml:space="preserve"> document and includes the content of the Standards of Learning and the essential knowledge and skills found in the </w:t>
      </w:r>
      <w:r w:rsidRPr="005945A3">
        <w:rPr>
          <w:i/>
        </w:rPr>
        <w:t>History and Social Science Standards of Learning Curriculum Framework 2008.</w:t>
      </w:r>
      <w:r w:rsidRPr="005945A3">
        <w:t xml:space="preserve"> In addition, the </w:t>
      </w:r>
      <w:r w:rsidRPr="005945A3">
        <w:rPr>
          <w:i/>
        </w:rPr>
        <w:t>Enhanced Scope and Sequence</w:t>
      </w:r>
      <w:r w:rsidRPr="005945A3">
        <w:t xml:space="preserve"> provides teachers with sample lesson plans aligned with the essential knowledge and skills in the </w:t>
      </w:r>
      <w:r w:rsidRPr="005945A3">
        <w:rPr>
          <w:i/>
        </w:rPr>
        <w:t>Curriculum Framework.</w:t>
      </w:r>
    </w:p>
    <w:p w:rsidR="003E6251" w:rsidRPr="005945A3" w:rsidRDefault="003E6251" w:rsidP="003E6251"/>
    <w:p w:rsidR="003E6251" w:rsidRPr="005945A3" w:rsidRDefault="003E6251" w:rsidP="003E6251">
      <w:r w:rsidRPr="005945A3">
        <w:t xml:space="preserve">School divisions and teachers may use the </w:t>
      </w:r>
      <w:r w:rsidRPr="005945A3">
        <w:rPr>
          <w:i/>
        </w:rPr>
        <w:t xml:space="preserve">Enhanced Scope and Sequence </w:t>
      </w:r>
      <w:r w:rsidRPr="005945A3">
        <w:t xml:space="preserve">as a resource for developing sound curricular and instructional programs. These materials are intended as examples of how the knowledge and skills might be presented to students in a sequence of lessons that have been aligned with the Standards of Learning. Teachers who use the </w:t>
      </w:r>
      <w:r w:rsidRPr="005945A3">
        <w:rPr>
          <w:i/>
        </w:rPr>
        <w:t>Enhanced Scope and Sequence</w:t>
      </w:r>
      <w:r w:rsidRPr="005945A3">
        <w:t xml:space="preserve"> should correlate the essential knowledge and skills with available instructional resources as noted in the materials and determine the pacing of instruction as appropriate. This resource is not a complete curriculum and is neither required nor prescriptive, but it can be a useful instructional tool.</w:t>
      </w:r>
    </w:p>
    <w:p w:rsidR="003E6251" w:rsidRPr="005945A3" w:rsidRDefault="003E6251" w:rsidP="003E6251"/>
    <w:p w:rsidR="003E6251" w:rsidRPr="005945A3" w:rsidRDefault="003E6251" w:rsidP="003E6251">
      <w:r w:rsidRPr="005945A3">
        <w:t xml:space="preserve">As stated above, the </w:t>
      </w:r>
      <w:r w:rsidRPr="005945A3">
        <w:rPr>
          <w:i/>
        </w:rPr>
        <w:t>Enhanced Scope and Sequence</w:t>
      </w:r>
      <w:r w:rsidRPr="005945A3">
        <w:t xml:space="preserve"> is organized into units by topics found in the original </w:t>
      </w:r>
      <w:r w:rsidRPr="005945A3">
        <w:rPr>
          <w:i/>
        </w:rPr>
        <w:t>History and Social Science Standards of Learning Scope and Sequence</w:t>
      </w:r>
      <w:r w:rsidRPr="005945A3">
        <w:t xml:space="preserve"> document. Each organizing topic contains the following:</w:t>
      </w:r>
    </w:p>
    <w:p w:rsidR="003E6251" w:rsidRPr="005945A3" w:rsidRDefault="003E6251" w:rsidP="003E6251">
      <w:pPr>
        <w:pStyle w:val="Bullet1"/>
      </w:pPr>
      <w:r w:rsidRPr="005945A3">
        <w:t>A related History and Social Science Standard(s) of Learning</w:t>
      </w:r>
    </w:p>
    <w:p w:rsidR="003E6251" w:rsidRPr="005945A3" w:rsidRDefault="003E6251" w:rsidP="003E6251">
      <w:pPr>
        <w:pStyle w:val="Bullet1"/>
      </w:pPr>
      <w:r w:rsidRPr="005945A3">
        <w:t xml:space="preserve">The essential understandings, knowledge, and skills that define the designated Standard(s) of Learning, as presented in the </w:t>
      </w:r>
      <w:r w:rsidRPr="005945A3">
        <w:rPr>
          <w:i/>
        </w:rPr>
        <w:t>History and Social Science Standards of Learning Curriculum Framework 2008</w:t>
      </w:r>
    </w:p>
    <w:p w:rsidR="003E6251" w:rsidRPr="005945A3" w:rsidRDefault="003E6251" w:rsidP="003E6251">
      <w:pPr>
        <w:pStyle w:val="Bullet1"/>
      </w:pPr>
      <w:r w:rsidRPr="005945A3">
        <w:t>Related sample Internet resources</w:t>
      </w:r>
    </w:p>
    <w:p w:rsidR="003E6251" w:rsidRPr="005945A3" w:rsidRDefault="003E6251" w:rsidP="003E6251">
      <w:pPr>
        <w:pStyle w:val="Bullet1"/>
      </w:pPr>
      <w:r w:rsidRPr="00012AF7">
        <w:t>Lesson sessions containing various instructional activities and a list of required materials</w:t>
      </w:r>
    </w:p>
    <w:p w:rsidR="003E6251" w:rsidRPr="005945A3" w:rsidRDefault="003E6251" w:rsidP="003E6251">
      <w:pPr>
        <w:pStyle w:val="Bullet1"/>
      </w:pPr>
      <w:r w:rsidRPr="005945A3">
        <w:t>Handouts to accompany some of the instructional activities</w:t>
      </w:r>
    </w:p>
    <w:p w:rsidR="003E6251" w:rsidRPr="005945A3" w:rsidRDefault="003E6251" w:rsidP="003E6251">
      <w:pPr>
        <w:pStyle w:val="Bullet1"/>
      </w:pPr>
      <w:r w:rsidRPr="005945A3">
        <w:t>Sample assessment items covering the entire organizing topic</w:t>
      </w:r>
    </w:p>
    <w:p w:rsidR="003E6251" w:rsidRPr="005945A3" w:rsidRDefault="003E6251" w:rsidP="003E6251">
      <w:pPr>
        <w:sectPr w:rsidR="003E6251" w:rsidRPr="005945A3">
          <w:footerReference w:type="default" r:id="rId12"/>
          <w:pgSz w:w="12240" w:h="15840" w:code="1"/>
          <w:pgMar w:top="1080" w:right="1080" w:bottom="1152" w:left="1080" w:header="576" w:footer="576" w:gutter="0"/>
          <w:pgNumType w:fmt="lowerRoman"/>
          <w:cols w:space="720"/>
          <w:docGrid w:linePitch="360"/>
        </w:sectPr>
      </w:pPr>
    </w:p>
    <w:p w:rsidR="003E6251" w:rsidRPr="005945A3" w:rsidRDefault="003E6251" w:rsidP="003E6251">
      <w:pPr>
        <w:pStyle w:val="Heading2"/>
      </w:pPr>
      <w:r w:rsidRPr="005945A3">
        <w:lastRenderedPageBreak/>
        <w:t>Organizing Topic</w:t>
      </w:r>
    </w:p>
    <w:p w:rsidR="003E6251" w:rsidRDefault="003E6251" w:rsidP="003E6251">
      <w:pPr>
        <w:pStyle w:val="OrganizingTopic"/>
      </w:pPr>
      <w:bookmarkStart w:id="25" w:name="_Toc284933415"/>
      <w:r w:rsidRPr="005945A3">
        <w:t>Political, Cultural, and Economic Conditions</w:t>
      </w:r>
      <w:r>
        <w:t xml:space="preserve"> about </w:t>
      </w:r>
      <w:r w:rsidRPr="005945A3">
        <w:t xml:space="preserve">1500 </w:t>
      </w:r>
      <w:r w:rsidRPr="005945A3">
        <w:rPr>
          <w:smallCaps/>
        </w:rPr>
        <w:t>a.d.</w:t>
      </w:r>
      <w:r w:rsidRPr="005945A3">
        <w:t xml:space="preserve"> (</w:t>
      </w:r>
      <w:r w:rsidRPr="005945A3">
        <w:rPr>
          <w:smallCaps/>
        </w:rPr>
        <w:t>c.e.</w:t>
      </w:r>
      <w:r w:rsidRPr="005945A3">
        <w:t>)</w:t>
      </w:r>
      <w:bookmarkEnd w:id="25"/>
    </w:p>
    <w:p w:rsidR="003E6251" w:rsidRPr="005945A3" w:rsidRDefault="003E6251" w:rsidP="003E6251">
      <w:pPr>
        <w:pStyle w:val="Heading1"/>
      </w:pPr>
      <w:bookmarkStart w:id="26" w:name="_Toc284933416"/>
      <w:r w:rsidRPr="005945A3">
        <w:t>Standard(s) of Learning</w:t>
      </w:r>
      <w:bookmarkEnd w:id="26"/>
      <w:r w:rsidRPr="005945A3">
        <w:tab/>
      </w:r>
    </w:p>
    <w:p w:rsidR="003E6251" w:rsidRPr="005945A3" w:rsidRDefault="003E6251" w:rsidP="003E6251">
      <w:pPr>
        <w:pStyle w:val="SOLStatement"/>
      </w:pPr>
      <w:r w:rsidRPr="005945A3">
        <w:t>WHII.2</w:t>
      </w:r>
      <w:r w:rsidRPr="005945A3">
        <w:tab/>
        <w:t xml:space="preserve">The student will demonstrate an understanding of the political, cultural, geographic, and economic conditions in the world about 1500 </w:t>
      </w:r>
      <w:r w:rsidRPr="005945A3">
        <w:rPr>
          <w:smallCaps/>
        </w:rPr>
        <w:t>a.d. (c.e.</w:t>
      </w:r>
      <w:r w:rsidRPr="005945A3">
        <w:t>) by</w:t>
      </w:r>
    </w:p>
    <w:p w:rsidR="003E6251" w:rsidRPr="005945A3" w:rsidRDefault="003E6251" w:rsidP="003E6251">
      <w:pPr>
        <w:pStyle w:val="SOLBullet"/>
      </w:pPr>
      <w:r w:rsidRPr="005945A3">
        <w:t>a)</w:t>
      </w:r>
      <w:r w:rsidRPr="005945A3">
        <w:tab/>
        <w:t>locating major states and empires;</w:t>
      </w:r>
    </w:p>
    <w:p w:rsidR="003E6251" w:rsidRPr="005945A3" w:rsidRDefault="003E6251" w:rsidP="003E6251">
      <w:pPr>
        <w:pStyle w:val="SOLBullet"/>
      </w:pPr>
      <w:r w:rsidRPr="005945A3">
        <w:t>b)</w:t>
      </w:r>
      <w:r w:rsidRPr="005945A3">
        <w:tab/>
        <w:t>describing artistic, literary, and intellectual ideas of the Renaissance;</w:t>
      </w:r>
    </w:p>
    <w:p w:rsidR="003E6251" w:rsidRPr="005945A3" w:rsidRDefault="003E6251" w:rsidP="003E6251">
      <w:pPr>
        <w:pStyle w:val="SOLBullet"/>
      </w:pPr>
      <w:r w:rsidRPr="005945A3">
        <w:t>c)</w:t>
      </w:r>
      <w:r w:rsidRPr="005945A3">
        <w:tab/>
        <w:t>describing the distribution of major religions;</w:t>
      </w:r>
    </w:p>
    <w:p w:rsidR="003E6251" w:rsidRPr="005945A3" w:rsidRDefault="003E6251" w:rsidP="003E6251">
      <w:pPr>
        <w:pStyle w:val="SOLBullet"/>
      </w:pPr>
      <w:r w:rsidRPr="005945A3">
        <w:t>d)</w:t>
      </w:r>
      <w:r w:rsidRPr="005945A3">
        <w:tab/>
        <w:t>analyzing major trade patterns;</w:t>
      </w:r>
    </w:p>
    <w:p w:rsidR="003E6251" w:rsidRPr="005945A3" w:rsidRDefault="003E6251" w:rsidP="003E6251">
      <w:pPr>
        <w:pStyle w:val="SOLBullet"/>
      </w:pPr>
      <w:r w:rsidRPr="005945A3">
        <w:t>e)</w:t>
      </w:r>
      <w:r w:rsidRPr="005945A3">
        <w:tab/>
        <w:t>citing major technological and scientific exchanges in the Eastern Hemisphere.</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w:t>
      </w:r>
      <w:r w:rsidRPr="005945A3">
        <w:tab/>
      </w:r>
      <w:r w:rsidRPr="005945A3">
        <w:tab/>
      </w:r>
    </w:p>
    <w:p w:rsidR="003E6251" w:rsidRPr="005945A3" w:rsidRDefault="003E6251" w:rsidP="003E6251">
      <w:pPr>
        <w:pStyle w:val="EssentialUnderstanding"/>
        <w:rPr>
          <w:smallCaps/>
        </w:rPr>
      </w:pPr>
      <w:r w:rsidRPr="005945A3">
        <w:t>Identify geographic features important to the study of world history</w:t>
      </w:r>
      <w:r w:rsidRPr="005945A3">
        <w:rPr>
          <w:smallCaps/>
        </w:rPr>
        <w:t>.</w:t>
      </w:r>
      <w:r w:rsidRPr="005945A3">
        <w:rPr>
          <w:smallCaps/>
        </w:rPr>
        <w:tab/>
      </w:r>
      <w:r w:rsidRPr="005945A3">
        <w:rPr>
          <w:smallCaps/>
        </w:rPr>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pPr>
      <w:r w:rsidRPr="005945A3">
        <w:t>Analyze trends in human migration and cultural interaction.</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 xml:space="preserve">Explain that by 1500 </w:t>
      </w:r>
      <w:r w:rsidRPr="005945A3">
        <w:rPr>
          <w:smallCaps/>
        </w:rPr>
        <w:t>a.d. (c.e.</w:t>
      </w:r>
      <w:r w:rsidRPr="005945A3">
        <w:t>), major states and empires had developed in various regions of the world.</w:t>
      </w:r>
      <w:r w:rsidRPr="005945A3">
        <w:tab/>
      </w:r>
      <w:r w:rsidRPr="005945A3">
        <w:tab/>
      </w:r>
    </w:p>
    <w:p w:rsidR="003E6251" w:rsidRPr="005945A3" w:rsidRDefault="003E6251" w:rsidP="003E6251">
      <w:pPr>
        <w:pStyle w:val="EssentialUnderstanding"/>
      </w:pPr>
      <w:r w:rsidRPr="005945A3">
        <w:t xml:space="preserve">Identify on a world political map the location of the following major states and empires in the Eastern Hemisphere about 1500 </w:t>
      </w:r>
      <w:r w:rsidRPr="005945A3">
        <w:rPr>
          <w:smallCaps/>
        </w:rPr>
        <w:t>a.d. (c.e.)</w:t>
      </w:r>
      <w:r w:rsidRPr="005945A3">
        <w:t>:</w:t>
      </w:r>
    </w:p>
    <w:p w:rsidR="003E6251" w:rsidRPr="005945A3" w:rsidRDefault="003E6251" w:rsidP="003E6251">
      <w:pPr>
        <w:pStyle w:val="EssenUndrsBullet1"/>
      </w:pPr>
      <w:r w:rsidRPr="005945A3">
        <w:t>England</w:t>
      </w:r>
      <w:r w:rsidRPr="005945A3">
        <w:tab/>
      </w:r>
      <w:r w:rsidRPr="005945A3">
        <w:tab/>
      </w:r>
    </w:p>
    <w:p w:rsidR="003E6251" w:rsidRPr="005945A3" w:rsidRDefault="003E6251" w:rsidP="003E6251">
      <w:pPr>
        <w:pStyle w:val="EssenUndrsBullet1"/>
      </w:pPr>
      <w:r w:rsidRPr="005945A3">
        <w:t>France</w:t>
      </w:r>
      <w:r w:rsidRPr="005945A3">
        <w:tab/>
      </w:r>
      <w:r w:rsidRPr="005945A3">
        <w:tab/>
      </w:r>
    </w:p>
    <w:p w:rsidR="003E6251" w:rsidRPr="005945A3" w:rsidRDefault="003E6251" w:rsidP="003E6251">
      <w:pPr>
        <w:pStyle w:val="EssenUndrsBullet1"/>
      </w:pPr>
      <w:r w:rsidRPr="005945A3">
        <w:t>Spain</w:t>
      </w:r>
      <w:r w:rsidRPr="005945A3">
        <w:tab/>
      </w:r>
      <w:r w:rsidRPr="005945A3">
        <w:tab/>
      </w:r>
    </w:p>
    <w:p w:rsidR="003E6251" w:rsidRPr="005945A3" w:rsidRDefault="003E6251" w:rsidP="003E6251">
      <w:pPr>
        <w:pStyle w:val="EssenUndrsBullet1"/>
      </w:pPr>
      <w:r w:rsidRPr="005945A3">
        <w:t>Russia</w:t>
      </w:r>
      <w:r w:rsidRPr="005945A3">
        <w:tab/>
      </w:r>
      <w:r w:rsidRPr="005945A3">
        <w:tab/>
      </w:r>
    </w:p>
    <w:p w:rsidR="003E6251" w:rsidRPr="005945A3" w:rsidRDefault="003E6251" w:rsidP="003E6251">
      <w:pPr>
        <w:pStyle w:val="EssenUndrsBullet1"/>
      </w:pPr>
      <w:r w:rsidRPr="005945A3">
        <w:t>Ottoman Empire</w:t>
      </w:r>
      <w:r w:rsidRPr="005945A3">
        <w:tab/>
      </w:r>
      <w:r w:rsidRPr="005945A3">
        <w:tab/>
      </w:r>
    </w:p>
    <w:p w:rsidR="003E6251" w:rsidRPr="005945A3" w:rsidRDefault="003E6251" w:rsidP="003E6251">
      <w:pPr>
        <w:pStyle w:val="EssenUndrsBullet1"/>
      </w:pPr>
      <w:r w:rsidRPr="005945A3">
        <w:t>Persia</w:t>
      </w:r>
      <w:r w:rsidRPr="005945A3">
        <w:tab/>
      </w:r>
      <w:r w:rsidRPr="005945A3">
        <w:tab/>
      </w:r>
    </w:p>
    <w:p w:rsidR="003E6251" w:rsidRPr="005945A3" w:rsidRDefault="003E6251" w:rsidP="003E6251">
      <w:pPr>
        <w:pStyle w:val="EssenUndrsBullet1"/>
      </w:pPr>
      <w:r w:rsidRPr="005945A3">
        <w:t>China</w:t>
      </w:r>
      <w:r w:rsidRPr="005945A3">
        <w:tab/>
      </w:r>
      <w:r w:rsidRPr="005945A3">
        <w:tab/>
      </w:r>
    </w:p>
    <w:p w:rsidR="003E6251" w:rsidRPr="005945A3" w:rsidRDefault="003E6251" w:rsidP="003E6251">
      <w:pPr>
        <w:pStyle w:val="EssenUndrsBullet1"/>
      </w:pPr>
      <w:r w:rsidRPr="005945A3">
        <w:t>Mughal India</w:t>
      </w:r>
      <w:r w:rsidRPr="005945A3">
        <w:tab/>
      </w:r>
      <w:r w:rsidRPr="005945A3">
        <w:tab/>
      </w:r>
    </w:p>
    <w:p w:rsidR="003E6251" w:rsidRPr="005945A3" w:rsidRDefault="003E6251" w:rsidP="003E6251">
      <w:pPr>
        <w:pStyle w:val="EssenUndrsBullet1"/>
      </w:pPr>
      <w:r w:rsidRPr="005945A3">
        <w:t>Songhai Empire</w:t>
      </w:r>
      <w:r w:rsidRPr="005945A3">
        <w:tab/>
      </w:r>
      <w:r w:rsidRPr="005945A3">
        <w:tab/>
      </w:r>
    </w:p>
    <w:p w:rsidR="003E6251" w:rsidRPr="005945A3" w:rsidRDefault="003E6251" w:rsidP="003E6251">
      <w:pPr>
        <w:pStyle w:val="EssentialUnderstanding"/>
      </w:pPr>
      <w:r w:rsidRPr="005945A3">
        <w:t xml:space="preserve">Identify on a world political map the location of the following major states and empires in the Western Hemisphere about 1500 </w:t>
      </w:r>
      <w:r w:rsidRPr="005945A3">
        <w:rPr>
          <w:smallCaps/>
        </w:rPr>
        <w:t>a.d. (c.e.)</w:t>
      </w:r>
      <w:r>
        <w:t>:</w:t>
      </w:r>
    </w:p>
    <w:p w:rsidR="003E6251" w:rsidRPr="005945A3" w:rsidRDefault="003E6251" w:rsidP="003E6251">
      <w:pPr>
        <w:pStyle w:val="EssenUndrsBullet1"/>
      </w:pPr>
      <w:r w:rsidRPr="005945A3">
        <w:t>Incan Empire</w:t>
      </w:r>
      <w:r w:rsidRPr="005945A3">
        <w:tab/>
      </w:r>
      <w:r w:rsidRPr="005945A3">
        <w:tab/>
      </w:r>
    </w:p>
    <w:p w:rsidR="003E6251" w:rsidRPr="005945A3" w:rsidRDefault="003E6251" w:rsidP="003E6251">
      <w:pPr>
        <w:pStyle w:val="EssenUndrsBullet1"/>
      </w:pPr>
      <w:r w:rsidRPr="005945A3">
        <w:t>Aztec Empire</w:t>
      </w:r>
      <w:r w:rsidRPr="005945A3">
        <w:tab/>
      </w:r>
      <w:r w:rsidRPr="005945A3">
        <w:tab/>
      </w:r>
    </w:p>
    <w:p w:rsidR="003E6251" w:rsidRPr="005945A3" w:rsidRDefault="003E6251" w:rsidP="003E6251">
      <w:pPr>
        <w:pStyle w:val="EssentialUnderstanding"/>
      </w:pPr>
      <w:r w:rsidRPr="005945A3">
        <w:t>Explain that new intellectual and artistic ideas that developed during the Renaissance marked the beginning of the modern world.</w:t>
      </w:r>
      <w:r w:rsidRPr="005945A3">
        <w:tab/>
      </w:r>
      <w:r w:rsidRPr="005945A3">
        <w:tab/>
      </w:r>
    </w:p>
    <w:p w:rsidR="003E6251" w:rsidRPr="005945A3" w:rsidRDefault="003E6251" w:rsidP="003E6251">
      <w:pPr>
        <w:pStyle w:val="EssentialUnderstanding"/>
      </w:pPr>
      <w:r w:rsidRPr="005945A3">
        <w:t>Summarize the nature and progression of the Renaissance, using the following information as a guide:</w:t>
      </w:r>
    </w:p>
    <w:p w:rsidR="003E6251" w:rsidRPr="005945A3" w:rsidRDefault="003E6251" w:rsidP="003E6251">
      <w:pPr>
        <w:pStyle w:val="EssenUndrsBullet1"/>
      </w:pPr>
      <w:r>
        <w:lastRenderedPageBreak/>
        <w:t>“</w:t>
      </w:r>
      <w:r w:rsidRPr="005945A3">
        <w:t>Rebirth</w:t>
      </w:r>
      <w:r>
        <w:t>” of classical knowledge;</w:t>
      </w:r>
      <w:r w:rsidRPr="005945A3">
        <w:t xml:space="preserve"> </w:t>
      </w:r>
      <w:r>
        <w:t>“</w:t>
      </w:r>
      <w:r w:rsidRPr="005945A3">
        <w:t>birth</w:t>
      </w:r>
      <w:r>
        <w:t>”</w:t>
      </w:r>
      <w:r w:rsidRPr="005945A3">
        <w:t xml:space="preserve"> of the modern world</w:t>
      </w:r>
      <w:r w:rsidRPr="005945A3">
        <w:tab/>
      </w:r>
      <w:r w:rsidRPr="005945A3">
        <w:tab/>
      </w:r>
    </w:p>
    <w:p w:rsidR="003E6251" w:rsidRPr="005945A3" w:rsidRDefault="003E6251" w:rsidP="003E6251">
      <w:pPr>
        <w:pStyle w:val="EssenUndrsBullet1"/>
      </w:pPr>
      <w:r w:rsidRPr="005945A3">
        <w:t>Spread of the Renaissance from the Italian city-states to northern Europe</w:t>
      </w:r>
      <w:r w:rsidRPr="005945A3">
        <w:tab/>
      </w:r>
      <w:r w:rsidRPr="005945A3">
        <w:tab/>
      </w:r>
    </w:p>
    <w:p w:rsidR="003E6251" w:rsidRPr="005945A3" w:rsidRDefault="003E6251" w:rsidP="003E6251">
      <w:pPr>
        <w:pStyle w:val="EssentialUnderstanding"/>
      </w:pPr>
      <w:r w:rsidRPr="005945A3">
        <w:t>Summarize contributions of the Renaissance</w:t>
      </w:r>
      <w:r>
        <w:t>, as follows</w:t>
      </w:r>
      <w:r w:rsidRPr="005945A3">
        <w:t>:</w:t>
      </w:r>
    </w:p>
    <w:p w:rsidR="003E6251" w:rsidRPr="005945A3" w:rsidRDefault="003E6251" w:rsidP="003E6251">
      <w:pPr>
        <w:pStyle w:val="EssenUndrsBullet1"/>
      </w:pPr>
      <w:r w:rsidRPr="005945A3">
        <w:t>Accomplishments in the visual arts: Michelangelo, Leonardo da Vinci</w:t>
      </w:r>
      <w:r w:rsidRPr="005945A3">
        <w:tab/>
      </w:r>
      <w:r w:rsidRPr="005945A3">
        <w:tab/>
      </w:r>
    </w:p>
    <w:p w:rsidR="003E6251" w:rsidRPr="005945A3" w:rsidRDefault="003E6251" w:rsidP="003E6251">
      <w:pPr>
        <w:pStyle w:val="EssenUndrsBullet1"/>
      </w:pPr>
      <w:r w:rsidRPr="005945A3">
        <w:t>Accomplishments in literature (sonnets, plays, essays): Shakespeare</w:t>
      </w:r>
      <w:r w:rsidRPr="005945A3">
        <w:tab/>
      </w:r>
      <w:r w:rsidRPr="005945A3">
        <w:tab/>
      </w:r>
    </w:p>
    <w:p w:rsidR="003E6251" w:rsidRPr="005945A3" w:rsidRDefault="003E6251" w:rsidP="003E6251">
      <w:pPr>
        <w:pStyle w:val="EssenUndrsBullet1"/>
      </w:pPr>
      <w:r w:rsidRPr="005945A3">
        <w:t>Accomplishments in intellectual ideas (humanism): Erasmus</w:t>
      </w:r>
      <w:r w:rsidRPr="005945A3">
        <w:tab/>
      </w:r>
      <w:r w:rsidRPr="005945A3">
        <w:tab/>
      </w:r>
    </w:p>
    <w:p w:rsidR="003E6251" w:rsidRPr="005945A3" w:rsidRDefault="003E6251" w:rsidP="003E6251">
      <w:pPr>
        <w:pStyle w:val="EssentialUnderstanding"/>
      </w:pPr>
      <w:r w:rsidRPr="005945A3">
        <w:t xml:space="preserve">Explain that by 1500 </w:t>
      </w:r>
      <w:r w:rsidRPr="005945A3">
        <w:rPr>
          <w:smallCaps/>
        </w:rPr>
        <w:t>a.d. (c.e.)</w:t>
      </w:r>
      <w:r w:rsidRPr="005945A3">
        <w:t>, the five world religions had spread to many areas of the Eastern Hemisphere.</w:t>
      </w:r>
      <w:r w:rsidRPr="005945A3">
        <w:tab/>
      </w:r>
      <w:r w:rsidRPr="005945A3">
        <w:tab/>
      </w:r>
    </w:p>
    <w:p w:rsidR="003E6251" w:rsidRPr="004E5889" w:rsidRDefault="003E6251" w:rsidP="003E6251">
      <w:pPr>
        <w:pStyle w:val="EssentialUnderstanding"/>
        <w:rPr>
          <w:szCs w:val="22"/>
        </w:rPr>
      </w:pPr>
      <w:r w:rsidRPr="005945A3">
        <w:t xml:space="preserve">Identify the location of the five world religions in 1500 </w:t>
      </w:r>
      <w:r w:rsidRPr="005945A3">
        <w:rPr>
          <w:smallCaps/>
        </w:rPr>
        <w:t>a.d. (c.e.</w:t>
      </w:r>
      <w:r w:rsidRPr="004E5889">
        <w:rPr>
          <w:szCs w:val="22"/>
        </w:rPr>
        <w:t xml:space="preserve">), </w:t>
      </w:r>
      <w:r>
        <w:rPr>
          <w:szCs w:val="22"/>
        </w:rPr>
        <w:t>as follows</w:t>
      </w:r>
      <w:r w:rsidRPr="004E5889">
        <w:rPr>
          <w:szCs w:val="22"/>
        </w:rPr>
        <w:t>:</w:t>
      </w:r>
    </w:p>
    <w:p w:rsidR="003E6251" w:rsidRPr="005945A3" w:rsidRDefault="003E6251" w:rsidP="003E6251">
      <w:pPr>
        <w:pStyle w:val="EssenUndrsBullet1"/>
      </w:pPr>
      <w:r w:rsidRPr="005945A3">
        <w:t>Judaism: Concentrated in Europe and the Middle East</w:t>
      </w:r>
      <w:r w:rsidRPr="005945A3">
        <w:tab/>
      </w:r>
      <w:r w:rsidRPr="005945A3">
        <w:tab/>
      </w:r>
    </w:p>
    <w:p w:rsidR="003E6251" w:rsidRPr="005945A3" w:rsidRDefault="003E6251" w:rsidP="003E6251">
      <w:pPr>
        <w:pStyle w:val="EssenUndrsBullet1"/>
      </w:pPr>
      <w:r w:rsidRPr="005945A3">
        <w:t>Christianity: Concentrated in Europe and the Middle East</w:t>
      </w:r>
      <w:r w:rsidRPr="005945A3">
        <w:tab/>
      </w:r>
      <w:r w:rsidRPr="005945A3">
        <w:tab/>
      </w:r>
    </w:p>
    <w:p w:rsidR="003E6251" w:rsidRPr="005945A3" w:rsidRDefault="003E6251" w:rsidP="003E6251">
      <w:pPr>
        <w:pStyle w:val="EssenUndrsBullet1"/>
      </w:pPr>
      <w:r w:rsidRPr="005945A3">
        <w:t xml:space="preserve">Islam: </w:t>
      </w:r>
      <w:r>
        <w:t>P</w:t>
      </w:r>
      <w:r w:rsidRPr="005945A3">
        <w:t>arts of Asia, Africa, and southern Europe</w:t>
      </w:r>
      <w:r w:rsidRPr="005945A3">
        <w:tab/>
      </w:r>
      <w:r w:rsidRPr="005945A3">
        <w:tab/>
      </w:r>
    </w:p>
    <w:p w:rsidR="003E6251" w:rsidRPr="005945A3" w:rsidRDefault="003E6251" w:rsidP="003E6251">
      <w:pPr>
        <w:pStyle w:val="EssenUndrsBullet1"/>
      </w:pPr>
      <w:r w:rsidRPr="005945A3">
        <w:t>Hinduism: India and part of Southeast Asia</w:t>
      </w:r>
      <w:r w:rsidRPr="005945A3">
        <w:tab/>
      </w:r>
      <w:r w:rsidRPr="005945A3">
        <w:tab/>
      </w:r>
    </w:p>
    <w:p w:rsidR="003E6251" w:rsidRPr="005945A3" w:rsidRDefault="003E6251" w:rsidP="003E6251">
      <w:pPr>
        <w:pStyle w:val="EssenUndrsBullet1"/>
      </w:pPr>
      <w:r w:rsidRPr="005945A3">
        <w:t>Buddhism: East and Southeast Asia</w:t>
      </w:r>
      <w:r w:rsidRPr="005945A3">
        <w:tab/>
      </w:r>
      <w:r w:rsidRPr="005945A3">
        <w:tab/>
      </w:r>
    </w:p>
    <w:p w:rsidR="003E6251" w:rsidRPr="005945A3" w:rsidRDefault="003E6251" w:rsidP="003E6251">
      <w:pPr>
        <w:pStyle w:val="EssentialUnderstanding"/>
      </w:pPr>
      <w:r w:rsidRPr="005945A3">
        <w:t>Explain that by 1500</w:t>
      </w:r>
      <w:r w:rsidRPr="005945A3">
        <w:rPr>
          <w:smallCaps/>
        </w:rPr>
        <w:t xml:space="preserve"> a.d.,</w:t>
      </w:r>
      <w:r w:rsidRPr="005945A3">
        <w:t xml:space="preserve"> </w:t>
      </w:r>
      <w:r>
        <w:t>major regional</w:t>
      </w:r>
      <w:r w:rsidRPr="005945A3">
        <w:t xml:space="preserve"> trade patterns had developed that linked Africa, the Middle East, Asia, and Europe.</w:t>
      </w:r>
      <w:r w:rsidRPr="005945A3">
        <w:tab/>
      </w:r>
      <w:r w:rsidRPr="005945A3">
        <w:tab/>
      </w:r>
    </w:p>
    <w:p w:rsidR="003E6251" w:rsidRPr="005945A3" w:rsidRDefault="003E6251" w:rsidP="003E6251">
      <w:pPr>
        <w:pStyle w:val="EssentialUnderstanding"/>
      </w:pPr>
      <w:r w:rsidRPr="005945A3">
        <w:t xml:space="preserve">Identify the following traditional trade patterns about 1500 </w:t>
      </w:r>
      <w:r w:rsidRPr="005945A3">
        <w:rPr>
          <w:smallCaps/>
        </w:rPr>
        <w:t>a.d. (c.e.)</w:t>
      </w:r>
      <w:r w:rsidRPr="005945A3">
        <w:t xml:space="preserve"> that linked Europe with Asia and Africa:</w:t>
      </w:r>
    </w:p>
    <w:p w:rsidR="003E6251" w:rsidRPr="005945A3" w:rsidRDefault="003E6251" w:rsidP="003E6251">
      <w:pPr>
        <w:pStyle w:val="EssenUndrsBullet1"/>
      </w:pPr>
      <w:r w:rsidRPr="005945A3">
        <w:t>Silk Routes ac</w:t>
      </w:r>
      <w:r>
        <w:t>ross Asia to the Mediterranean b</w:t>
      </w:r>
      <w:r w:rsidRPr="005945A3">
        <w:t>asin</w:t>
      </w:r>
      <w:r w:rsidRPr="005945A3">
        <w:tab/>
      </w:r>
      <w:r w:rsidRPr="005945A3">
        <w:tab/>
      </w:r>
    </w:p>
    <w:p w:rsidR="003E6251" w:rsidRPr="005945A3" w:rsidRDefault="003E6251" w:rsidP="003E6251">
      <w:pPr>
        <w:pStyle w:val="EssenUndrsBullet1"/>
      </w:pPr>
      <w:r w:rsidRPr="005945A3">
        <w:t>Maritime routes across the Indian Ocean</w:t>
      </w:r>
      <w:r w:rsidRPr="005945A3">
        <w:tab/>
      </w:r>
      <w:r w:rsidRPr="005945A3">
        <w:tab/>
      </w:r>
    </w:p>
    <w:p w:rsidR="003E6251" w:rsidRPr="005945A3" w:rsidRDefault="003E6251" w:rsidP="003E6251">
      <w:pPr>
        <w:pStyle w:val="EssenUndrsBullet1"/>
      </w:pPr>
      <w:r w:rsidRPr="005945A3">
        <w:t>Trans-Saharan routes across North Africa</w:t>
      </w:r>
      <w:r w:rsidRPr="005945A3">
        <w:tab/>
      </w:r>
      <w:r w:rsidRPr="005945A3">
        <w:tab/>
      </w:r>
    </w:p>
    <w:p w:rsidR="003E6251" w:rsidRPr="005945A3" w:rsidRDefault="003E6251" w:rsidP="003E6251">
      <w:pPr>
        <w:pStyle w:val="EssenUndrsBullet1"/>
      </w:pPr>
      <w:r w:rsidRPr="005945A3">
        <w:t>Northern European links with the Black Sea</w:t>
      </w:r>
      <w:r w:rsidRPr="005945A3">
        <w:tab/>
      </w:r>
      <w:r w:rsidRPr="005945A3">
        <w:tab/>
      </w:r>
    </w:p>
    <w:p w:rsidR="003E6251" w:rsidRPr="005945A3" w:rsidRDefault="003E6251" w:rsidP="003E6251">
      <w:pPr>
        <w:pStyle w:val="EssenUndrsBullet1"/>
      </w:pPr>
      <w:r w:rsidRPr="005945A3">
        <w:t>Western European sea and river trade</w:t>
      </w:r>
      <w:r w:rsidRPr="005945A3">
        <w:tab/>
      </w:r>
      <w:r w:rsidRPr="005945A3">
        <w:tab/>
      </w:r>
    </w:p>
    <w:p w:rsidR="003E6251" w:rsidRPr="005945A3" w:rsidRDefault="003E6251" w:rsidP="003E6251">
      <w:pPr>
        <w:pStyle w:val="EssenUndrsBullet1"/>
      </w:pPr>
      <w:r w:rsidRPr="005945A3">
        <w:t>South China Sea and lands of Southeast Asia</w:t>
      </w:r>
      <w:r w:rsidRPr="005945A3">
        <w:tab/>
      </w:r>
      <w:r w:rsidRPr="005945A3">
        <w:tab/>
      </w:r>
    </w:p>
    <w:p w:rsidR="003E6251" w:rsidRPr="005945A3" w:rsidRDefault="003E6251" w:rsidP="003E6251">
      <w:pPr>
        <w:pStyle w:val="EssentialUnderstanding"/>
      </w:pPr>
      <w:r>
        <w:t>Explain</w:t>
      </w:r>
      <w:r w:rsidRPr="005945A3">
        <w:t xml:space="preserve"> the importance of the </w:t>
      </w:r>
      <w:r>
        <w:t xml:space="preserve">major </w:t>
      </w:r>
      <w:r w:rsidRPr="005945A3">
        <w:t xml:space="preserve">trade patterns about 1500 </w:t>
      </w:r>
      <w:r w:rsidRPr="005945A3">
        <w:rPr>
          <w:smallCaps/>
        </w:rPr>
        <w:t>a.d. (c.e.)</w:t>
      </w:r>
      <w:r>
        <w:t xml:space="preserve"> as the </w:t>
      </w:r>
      <w:r w:rsidRPr="005945A3">
        <w:t>means of providing an exchange of products and ideas.</w:t>
      </w:r>
      <w:r w:rsidRPr="005945A3">
        <w:tab/>
      </w:r>
      <w:r w:rsidRPr="005945A3">
        <w:tab/>
      </w:r>
    </w:p>
    <w:p w:rsidR="003E6251" w:rsidRPr="005945A3" w:rsidRDefault="003E6251" w:rsidP="003E6251">
      <w:pPr>
        <w:pStyle w:val="EssentialUnderstanding"/>
      </w:pPr>
      <w:r w:rsidRPr="005945A3">
        <w:t xml:space="preserve">Explain that by 1500 </w:t>
      </w:r>
      <w:r w:rsidRPr="005945A3">
        <w:rPr>
          <w:smallCaps/>
        </w:rPr>
        <w:t>a.d. (c.e.),</w:t>
      </w:r>
      <w:r w:rsidRPr="005945A3">
        <w:t xml:space="preserve"> technological and scientific advancements had been exchanged among cultures of the world.</w:t>
      </w:r>
      <w:r w:rsidRPr="005945A3">
        <w:tab/>
      </w:r>
      <w:r w:rsidRPr="005945A3">
        <w:tab/>
      </w:r>
    </w:p>
    <w:p w:rsidR="003E6251" w:rsidRPr="005945A3" w:rsidRDefault="003E6251" w:rsidP="003E6251">
      <w:pPr>
        <w:pStyle w:val="EssentialUnderstanding"/>
      </w:pPr>
      <w:r w:rsidRPr="005945A3">
        <w:t xml:space="preserve">Describe the following technological and scientific advancements that were made and exchanged along trade routes by 1500 </w:t>
      </w:r>
      <w:r w:rsidRPr="005945A3">
        <w:rPr>
          <w:smallCaps/>
        </w:rPr>
        <w:t>a.d. (c.e.):</w:t>
      </w:r>
    </w:p>
    <w:p w:rsidR="003E6251" w:rsidRPr="005945A3" w:rsidRDefault="003E6251" w:rsidP="003E6251">
      <w:pPr>
        <w:pStyle w:val="EssenUndrsBullet1"/>
      </w:pPr>
      <w:r w:rsidRPr="005945A3">
        <w:t>Paper, compass, silk, porcelain (China)</w:t>
      </w:r>
      <w:r w:rsidRPr="005945A3">
        <w:tab/>
      </w:r>
      <w:r w:rsidRPr="005945A3">
        <w:tab/>
      </w:r>
    </w:p>
    <w:p w:rsidR="003E6251" w:rsidRPr="005945A3" w:rsidRDefault="003E6251" w:rsidP="003E6251">
      <w:pPr>
        <w:pStyle w:val="EssenUndrsBullet1"/>
      </w:pPr>
      <w:r w:rsidRPr="005945A3">
        <w:t>Textiles, numeral system (India and Middle East)</w:t>
      </w:r>
      <w:r w:rsidRPr="005945A3">
        <w:tab/>
      </w:r>
      <w:r w:rsidRPr="005945A3">
        <w:tab/>
      </w:r>
    </w:p>
    <w:p w:rsidR="003E6251" w:rsidRPr="005945A3" w:rsidRDefault="003E6251" w:rsidP="003E6251">
      <w:pPr>
        <w:pStyle w:val="EssenUndrsBullet1"/>
      </w:pPr>
      <w:r w:rsidRPr="005945A3">
        <w:t>Scientific knowledge—medicine, astronomy, mathematics</w:t>
      </w:r>
      <w:r w:rsidRPr="005945A3">
        <w:tab/>
      </w:r>
      <w:r w:rsidRPr="005945A3">
        <w:tab/>
      </w:r>
    </w:p>
    <w:p w:rsidR="003E6251" w:rsidRPr="005945A3" w:rsidRDefault="003E6251" w:rsidP="003E6251">
      <w:pPr>
        <w:pStyle w:val="Heading1"/>
      </w:pPr>
      <w:r w:rsidRPr="005945A3">
        <w:br w:type="page"/>
      </w:r>
      <w:bookmarkStart w:id="27" w:name="_Toc284933417"/>
      <w:r w:rsidRPr="005945A3">
        <w:lastRenderedPageBreak/>
        <w:t>Sample Resources</w:t>
      </w:r>
      <w:bookmarkEnd w:id="27"/>
      <w:r w:rsidRPr="005945A3">
        <w:tab/>
      </w:r>
    </w:p>
    <w:p w:rsidR="003E6251" w:rsidRPr="005945A3" w:rsidRDefault="003E6251" w:rsidP="003E6251">
      <w:pPr>
        <w:spacing w:after="240"/>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t>“</w:t>
      </w:r>
      <w:r w:rsidRPr="005945A3">
        <w:t>Leonardo da Vinci.</w:t>
      </w:r>
      <w:r>
        <w:t>”</w:t>
      </w:r>
      <w:r w:rsidRPr="005945A3">
        <w:t xml:space="preserve"> Metropolitan Museum of Art. New York. </w:t>
      </w:r>
      <w:hyperlink r:id="rId13" w:history="1">
        <w:r w:rsidRPr="005945A3">
          <w:rPr>
            <w:rStyle w:val="Hyperlink"/>
          </w:rPr>
          <w:t>http://www.metmuseum.org/toah/hd/leon/hd_leon.htm</w:t>
        </w:r>
      </w:hyperlink>
      <w:r w:rsidRPr="005945A3">
        <w:t xml:space="preserve">. This site provides an image of </w:t>
      </w:r>
      <w:r>
        <w:t>“</w:t>
      </w:r>
      <w:r w:rsidRPr="005945A3">
        <w:t>The Last Supper</w:t>
      </w:r>
      <w:r>
        <w:t>”</w:t>
      </w:r>
      <w:r w:rsidRPr="005945A3">
        <w:t xml:space="preserve"> and a brief description of that painting and the </w:t>
      </w:r>
      <w:r>
        <w:t>“</w:t>
      </w:r>
      <w:r w:rsidRPr="005945A3">
        <w:t>Mona Lisa.</w:t>
      </w:r>
      <w:r>
        <w:t>”</w:t>
      </w:r>
    </w:p>
    <w:p w:rsidR="003E6251" w:rsidRDefault="003E6251" w:rsidP="003E6251">
      <w:pPr>
        <w:pStyle w:val="Resources"/>
      </w:pPr>
      <w:r>
        <w:t>“</w:t>
      </w:r>
      <w:r w:rsidRPr="005945A3">
        <w:t>Michelangelo Images.</w:t>
      </w:r>
      <w:r>
        <w:t>”</w:t>
      </w:r>
      <w:r w:rsidRPr="005945A3">
        <w:t xml:space="preserve"> </w:t>
      </w:r>
      <w:r w:rsidRPr="005945A3">
        <w:rPr>
          <w:i/>
        </w:rPr>
        <w:t xml:space="preserve">College at Oneonta. </w:t>
      </w:r>
      <w:r w:rsidRPr="005945A3">
        <w:t xml:space="preserve">State University of New York. College at Oneonta. Oneonta, NY. </w:t>
      </w:r>
      <w:hyperlink r:id="rId14" w:history="1">
        <w:r w:rsidRPr="005945A3">
          <w:rPr>
            <w:rStyle w:val="Hyperlink"/>
          </w:rPr>
          <w:t>http://employees.oneonta.edu/farberas/arth/arth213/michelangelo_images.html</w:t>
        </w:r>
      </w:hyperlink>
      <w:r w:rsidRPr="005945A3">
        <w:t xml:space="preserve">. This site contains images of sculptures and paintings by Michelangelo, including </w:t>
      </w:r>
      <w:r w:rsidRPr="005945A3">
        <w:rPr>
          <w:i/>
        </w:rPr>
        <w:t xml:space="preserve">David, </w:t>
      </w:r>
      <w:r w:rsidRPr="005945A3">
        <w:t>the</w:t>
      </w:r>
      <w:r w:rsidRPr="005945A3">
        <w:rPr>
          <w:i/>
        </w:rPr>
        <w:t xml:space="preserve"> Pieta,</w:t>
      </w:r>
      <w:r w:rsidRPr="005945A3">
        <w:t xml:space="preserve"> and portions of the ceiling of the Sistine Chapel.</w:t>
      </w:r>
    </w:p>
    <w:p w:rsidR="003E6251" w:rsidRPr="005945A3" w:rsidRDefault="003E6251" w:rsidP="003E6251">
      <w:pPr>
        <w:pStyle w:val="Resources"/>
      </w:pPr>
      <w:r w:rsidRPr="005945A3">
        <w:rPr>
          <w:i/>
        </w:rPr>
        <w:t>Outline Maps</w:t>
      </w:r>
      <w:r>
        <w:rPr>
          <w:i/>
        </w:rPr>
        <w:t>: Education Place</w:t>
      </w:r>
      <w:r w:rsidRPr="005945A3">
        <w:rPr>
          <w:i/>
        </w:rPr>
        <w:t>.</w:t>
      </w:r>
      <w:r w:rsidRPr="005945A3">
        <w:t xml:space="preserve"> Houghton Mifflin</w:t>
      </w:r>
      <w:r>
        <w:t xml:space="preserve"> Harcourt</w:t>
      </w:r>
      <w:r w:rsidRPr="005945A3">
        <w:t xml:space="preserve"> Co</w:t>
      </w:r>
      <w:r>
        <w:t>mpany</w:t>
      </w:r>
      <w:r w:rsidRPr="005945A3">
        <w:t xml:space="preserve">. </w:t>
      </w:r>
      <w:hyperlink r:id="rId15" w:history="1">
        <w:r w:rsidRPr="005945A3">
          <w:rPr>
            <w:rStyle w:val="Hyperlink"/>
          </w:rPr>
          <w:t>http://www.eduplace.com/ss/maps/</w:t>
        </w:r>
      </w:hyperlink>
      <w:r w:rsidRPr="005945A3">
        <w:t xml:space="preserve">. This site </w:t>
      </w:r>
      <w:r>
        <w:t>provides outline maps that may be printed and used in the classroom</w:t>
      </w:r>
      <w:r w:rsidRPr="005945A3">
        <w:t>.</w:t>
      </w:r>
    </w:p>
    <w:p w:rsidR="003E6251" w:rsidRPr="005945A3" w:rsidRDefault="003E6251" w:rsidP="003E6251">
      <w:pPr>
        <w:pStyle w:val="Resources"/>
      </w:pPr>
      <w:r>
        <w:t>“</w:t>
      </w:r>
      <w:r w:rsidRPr="005945A3">
        <w:t>Sites on Shakespeare and the Renaissance.</w:t>
      </w:r>
      <w:r>
        <w:t>”</w:t>
      </w:r>
      <w:r w:rsidRPr="005945A3">
        <w:rPr>
          <w:i/>
        </w:rPr>
        <w:t xml:space="preserve"> Internet Shakespeare Editions.</w:t>
      </w:r>
      <w:r w:rsidRPr="005945A3">
        <w:t xml:space="preserve"> University of Victoria. British Columbia, Canada. </w:t>
      </w:r>
      <w:hyperlink r:id="rId16" w:history="1">
        <w:r w:rsidRPr="005945A3">
          <w:rPr>
            <w:rStyle w:val="Hyperlink"/>
          </w:rPr>
          <w:t>http://web.uvic.ca/shakespeare/Annex/ShakSites1.html</w:t>
        </w:r>
      </w:hyperlink>
      <w:r w:rsidRPr="005945A3">
        <w:t>. This site provides links for sites on Shakespeare and the Renaissance, such as gateways, teaching resources, criticism, and history.</w:t>
      </w:r>
    </w:p>
    <w:p w:rsidR="003E6251" w:rsidRPr="005945A3" w:rsidRDefault="003E6251" w:rsidP="003E6251">
      <w:pPr>
        <w:pStyle w:val="Heading1"/>
      </w:pPr>
      <w:r w:rsidRPr="005945A3">
        <w:br w:type="page"/>
      </w:r>
      <w:bookmarkStart w:id="28" w:name="_Toc284933418"/>
      <w:r w:rsidRPr="005945A3">
        <w:lastRenderedPageBreak/>
        <w:t xml:space="preserve">Session 1: Mapping the Political Boundaries about 1500 </w:t>
      </w:r>
      <w:r w:rsidRPr="005945A3">
        <w:rPr>
          <w:smallCaps/>
        </w:rPr>
        <w:t>a.d. (c.e.)</w:t>
      </w:r>
      <w:bookmarkEnd w:id="28"/>
      <w:r w:rsidRPr="005945A3">
        <w:tab/>
      </w:r>
    </w:p>
    <w:p w:rsidR="003E6251" w:rsidRDefault="003E6251" w:rsidP="003E6251">
      <w:pPr>
        <w:pStyle w:val="HSSsessionhead"/>
      </w:pPr>
      <w:r>
        <w:t>Prerequisite Understanding/Knowledge/Skills</w:t>
      </w:r>
    </w:p>
    <w:p w:rsidR="003E6251" w:rsidRPr="00E37DB1" w:rsidRDefault="003E6251" w:rsidP="003E6251">
      <w:pPr>
        <w:pStyle w:val="Bullet1"/>
        <w:rPr>
          <w:rFonts w:eastAsia="바탕"/>
          <w:b/>
          <w:i/>
          <w:lang w:eastAsia="ko-KR"/>
        </w:rPr>
      </w:pPr>
      <w:r w:rsidRPr="00DD2913">
        <w:rPr>
          <w:rFonts w:eastAsia="바탕"/>
          <w:lang w:eastAsia="ko-KR"/>
        </w:rPr>
        <w:t xml:space="preserve">Students </w:t>
      </w:r>
      <w:r>
        <w:rPr>
          <w:rFonts w:eastAsia="바탕"/>
          <w:lang w:eastAsia="ko-KR"/>
        </w:rPr>
        <w:t>should be able to read and analyze text for content</w:t>
      </w:r>
      <w:r w:rsidRPr="006376D8">
        <w:rPr>
          <w:rFonts w:eastAsia="바탕"/>
          <w:lang w:eastAsia="ko-KR"/>
        </w:rPr>
        <w:t>.</w:t>
      </w:r>
    </w:p>
    <w:p w:rsidR="003E6251" w:rsidRPr="008B3895" w:rsidRDefault="003E6251" w:rsidP="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O</w:t>
      </w:r>
      <w:r w:rsidRPr="005945A3">
        <w:t>utline map</w:t>
      </w:r>
      <w:r>
        <w:t xml:space="preserve"> of the world</w:t>
      </w:r>
      <w:r w:rsidRPr="005945A3">
        <w:t xml:space="preserve"> showing the boundaries of the following major states and empires about 1500</w:t>
      </w:r>
      <w:r w:rsidRPr="005945A3">
        <w:rPr>
          <w:smallCaps/>
        </w:rPr>
        <w:t xml:space="preserve"> a.d. (c.e.)</w:t>
      </w:r>
      <w:r w:rsidRPr="005945A3">
        <w:t>: England, France, Spain, Russia, Ottoman Empire, Persia, China, Mughal India, Songhai Empire, Incan Empire, Aztec Empire</w:t>
      </w:r>
    </w:p>
    <w:p w:rsidR="003E6251" w:rsidRPr="005945A3" w:rsidRDefault="003E6251" w:rsidP="003E6251">
      <w:pPr>
        <w:pStyle w:val="Bullet1"/>
      </w:pPr>
      <w:r w:rsidRPr="005945A3">
        <w:t>Colored pencils and/or markers</w:t>
      </w:r>
    </w:p>
    <w:p w:rsidR="003E6251" w:rsidRPr="005945A3" w:rsidRDefault="003E6251" w:rsidP="003E6251">
      <w:pPr>
        <w:pStyle w:val="Bullet1"/>
      </w:pPr>
      <w:r>
        <w:t>O</w:t>
      </w:r>
      <w:r w:rsidRPr="005945A3">
        <w:t>utline map</w:t>
      </w:r>
      <w:r>
        <w:t xml:space="preserve"> of the world </w:t>
      </w:r>
      <w:r w:rsidRPr="005945A3">
        <w:t>showing the locations of major deserts and rivers of the world, including the following:</w:t>
      </w:r>
    </w:p>
    <w:p w:rsidR="003E6251" w:rsidRPr="005945A3" w:rsidRDefault="003E6251" w:rsidP="003E6251">
      <w:pPr>
        <w:pStyle w:val="Bullet2"/>
      </w:pPr>
      <w:r w:rsidRPr="005945A3">
        <w:t>Deserts: Sahara, Gobi, Kalahari, Arabian</w:t>
      </w:r>
    </w:p>
    <w:p w:rsidR="003E6251" w:rsidRPr="005945A3" w:rsidRDefault="003E6251" w:rsidP="003E6251">
      <w:pPr>
        <w:pStyle w:val="Bullet2"/>
      </w:pPr>
      <w:r w:rsidRPr="005945A3">
        <w:t>Rivers: Amazon, Mississippi, Danube, Rhine, Dniester, Nile, Congo, Zambezi, Niger, Indus, Ganges, Huang He, Chang, Mekong, Xi</w:t>
      </w:r>
    </w:p>
    <w:p w:rsidR="003E6251" w:rsidRPr="005945A3" w:rsidRDefault="003E6251" w:rsidP="003E6251">
      <w:pPr>
        <w:pStyle w:val="Bullet1"/>
      </w:pPr>
      <w:r>
        <w:t>O</w:t>
      </w:r>
      <w:r w:rsidRPr="005945A3">
        <w:t>utline map</w:t>
      </w:r>
      <w:r>
        <w:t xml:space="preserve"> of the world </w:t>
      </w:r>
      <w:r w:rsidRPr="005945A3">
        <w:t>showing the locations of major bodies of water and mountains, including the following:</w:t>
      </w:r>
    </w:p>
    <w:p w:rsidR="003E6251" w:rsidRPr="005945A3" w:rsidRDefault="003E6251" w:rsidP="003E6251">
      <w:pPr>
        <w:pStyle w:val="Bullet2"/>
      </w:pPr>
      <w:r w:rsidRPr="005945A3">
        <w:t>Oceans: Atlantic, Pacific, Arctic, Indian</w:t>
      </w:r>
    </w:p>
    <w:p w:rsidR="003E6251" w:rsidRPr="005945A3" w:rsidRDefault="003E6251" w:rsidP="003E6251">
      <w:pPr>
        <w:pStyle w:val="Bullet2"/>
      </w:pPr>
      <w:r w:rsidRPr="005945A3">
        <w:t>Seas: Caribbean, Mediterranean, North, Baltic, Arabian, Caspian, Aral, Black, Red, South China</w:t>
      </w:r>
    </w:p>
    <w:p w:rsidR="003E6251" w:rsidRPr="005945A3" w:rsidRDefault="003E6251" w:rsidP="003E6251">
      <w:pPr>
        <w:pStyle w:val="Bullet2"/>
      </w:pPr>
      <w:r w:rsidRPr="005945A3">
        <w:t>Gulfs/Bays: Persian, Mexico, Bengal, Aden</w:t>
      </w:r>
    </w:p>
    <w:p w:rsidR="003E6251" w:rsidRDefault="003E6251" w:rsidP="003E6251">
      <w:pPr>
        <w:pStyle w:val="Bullet2"/>
      </w:pPr>
      <w:r w:rsidRPr="005945A3">
        <w:t>Mountains: Andes, Rockies, Appalachians, Sierra Madres, Atlas, Pyrenees, Alps, Ural, Himalayas, Caucasus</w:t>
      </w:r>
    </w:p>
    <w:p w:rsidR="003E6251" w:rsidRPr="008D3E2B" w:rsidRDefault="003E6251" w:rsidP="003E6251">
      <w:pPr>
        <w:pStyle w:val="Bullet1"/>
      </w:pPr>
      <w:r w:rsidRPr="008D3E2B">
        <w:t>Textbook or other instructional resources</w:t>
      </w:r>
    </w:p>
    <w:p w:rsidR="003E6251" w:rsidRPr="005945A3" w:rsidRDefault="003E6251" w:rsidP="003E6251">
      <w:pPr>
        <w:pStyle w:val="Bullet1"/>
      </w:pPr>
      <w:r w:rsidRPr="005945A3">
        <w:t xml:space="preserve">Web sites </w:t>
      </w:r>
      <w:r>
        <w:t xml:space="preserve">for maps, </w:t>
      </w:r>
      <w:r w:rsidRPr="005945A3">
        <w:t xml:space="preserve">such as </w:t>
      </w:r>
      <w:r>
        <w:rPr>
          <w:i/>
        </w:rPr>
        <w:t xml:space="preserve">Outline Maps: </w:t>
      </w:r>
      <w:r w:rsidRPr="00684890">
        <w:rPr>
          <w:i/>
        </w:rPr>
        <w:t>Education Place</w:t>
      </w:r>
      <w:r>
        <w:t xml:space="preserve"> at</w:t>
      </w:r>
      <w:r w:rsidRPr="005945A3">
        <w:rPr>
          <w:i/>
        </w:rPr>
        <w:t xml:space="preserve"> </w:t>
      </w:r>
      <w:hyperlink r:id="rId17" w:history="1">
        <w:r w:rsidRPr="005945A3">
          <w:rPr>
            <w:rStyle w:val="Hyperlink"/>
          </w:rPr>
          <w:t>http://www.eduplace.com/ss/maps</w:t>
        </w:r>
      </w:hyperlink>
      <w:r w:rsidRPr="005945A3">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Explain the importance of understanding the world as it looked about 1500 </w:t>
      </w:r>
      <w:r w:rsidRPr="005945A3">
        <w:rPr>
          <w:smallCaps/>
        </w:rPr>
        <w:t>a.d. (c.e.).</w:t>
      </w:r>
      <w:r w:rsidRPr="005945A3">
        <w:t xml:space="preserve"> Display a</w:t>
      </w:r>
      <w:r>
        <w:t xml:space="preserve">n outline map of the world showing the boundaries of the </w:t>
      </w:r>
      <w:r w:rsidRPr="005945A3">
        <w:t xml:space="preserve">states and empires </w:t>
      </w:r>
      <w:r>
        <w:t>listed above</w:t>
      </w:r>
      <w:r w:rsidRPr="005945A3">
        <w:t>, and ask students to identify their locations, writing the names in the proper locations as they are identified.</w:t>
      </w:r>
    </w:p>
    <w:p w:rsidR="003E6251" w:rsidRPr="005945A3" w:rsidRDefault="003E6251" w:rsidP="003E6251">
      <w:pPr>
        <w:pStyle w:val="ActivityStep"/>
      </w:pPr>
      <w:r w:rsidRPr="005945A3">
        <w:t>2.</w:t>
      </w:r>
      <w:r w:rsidRPr="005945A3">
        <w:tab/>
        <w:t xml:space="preserve">Distribute colored pencils and </w:t>
      </w:r>
      <w:r>
        <w:t>copies of an outline map of the world</w:t>
      </w:r>
      <w:r w:rsidRPr="005945A3">
        <w:t xml:space="preserve"> that reflect</w:t>
      </w:r>
      <w:r>
        <w:t>s</w:t>
      </w:r>
      <w:r w:rsidRPr="005945A3">
        <w:t xml:space="preserve"> states and empires about 1500 </w:t>
      </w:r>
      <w:r w:rsidRPr="005945A3">
        <w:rPr>
          <w:smallCaps/>
        </w:rPr>
        <w:t>a.d. (c.e.)</w:t>
      </w:r>
      <w:r w:rsidRPr="005945A3">
        <w:t xml:space="preserve">. Instruct students to use </w:t>
      </w:r>
      <w:r>
        <w:t>the textbook</w:t>
      </w:r>
      <w:r w:rsidRPr="005945A3">
        <w:t xml:space="preserve"> and other resources provided to develop a color-coded map reflecting the boundaries of the states and empires at that time. Have students put a key to the colors on the back of the map in order to foster studying, using a flash</w:t>
      </w:r>
      <w:r>
        <w:t>-</w:t>
      </w:r>
      <w:r w:rsidRPr="005945A3">
        <w:t>card-like technique. If desired, have students compare and study their maps in pairs. Display one of these maps, and have the class identify the states and empires by color.</w:t>
      </w:r>
    </w:p>
    <w:p w:rsidR="003E6251" w:rsidRPr="005945A3" w:rsidRDefault="003E6251" w:rsidP="003E6251">
      <w:pPr>
        <w:pStyle w:val="ActivityStep"/>
      </w:pPr>
      <w:r>
        <w:t>3</w:t>
      </w:r>
      <w:r w:rsidRPr="005945A3">
        <w:t>.</w:t>
      </w:r>
      <w:r w:rsidRPr="005945A3">
        <w:tab/>
        <w:t>Distribute additional</w:t>
      </w:r>
      <w:r>
        <w:t xml:space="preserve"> copies of an</w:t>
      </w:r>
      <w:r w:rsidRPr="005945A3">
        <w:t xml:space="preserve"> </w:t>
      </w:r>
      <w:r>
        <w:t>outline</w:t>
      </w:r>
      <w:r w:rsidRPr="005945A3">
        <w:t xml:space="preserve"> </w:t>
      </w:r>
      <w:r>
        <w:t>map of the world</w:t>
      </w:r>
      <w:r w:rsidRPr="005945A3">
        <w:t xml:space="preserve">, and have students use the </w:t>
      </w:r>
      <w:r>
        <w:t>textbook</w:t>
      </w:r>
      <w:r w:rsidRPr="005945A3">
        <w:t xml:space="preserve"> or other </w:t>
      </w:r>
      <w:r>
        <w:t>instructional</w:t>
      </w:r>
      <w:r w:rsidRPr="005945A3">
        <w:t xml:space="preserve"> resources to number each state and empire and create a key to the numbers on the back. Have students compare their maps in pairs, and again, display one of these maps, and have the class identify the states and empires by number.</w:t>
      </w:r>
    </w:p>
    <w:p w:rsidR="003E6251" w:rsidRPr="005945A3" w:rsidRDefault="003E6251" w:rsidP="003E6251">
      <w:pPr>
        <w:pStyle w:val="ActivityStep"/>
      </w:pPr>
      <w:r>
        <w:t>4</w:t>
      </w:r>
      <w:r w:rsidRPr="005945A3">
        <w:t>.</w:t>
      </w:r>
      <w:r w:rsidRPr="005945A3">
        <w:tab/>
        <w:t>If time permits, conduct a review of all three maps.</w:t>
      </w:r>
    </w:p>
    <w:p w:rsidR="003E6251" w:rsidRPr="005945A3" w:rsidRDefault="003E6251" w:rsidP="003E6251">
      <w:pPr>
        <w:pStyle w:val="ActivityStep"/>
      </w:pPr>
      <w:r>
        <w:t>5</w:t>
      </w:r>
      <w:r w:rsidRPr="005945A3">
        <w:t>.</w:t>
      </w:r>
      <w:r w:rsidRPr="005945A3">
        <w:tab/>
      </w:r>
      <w:r>
        <w:t>Assign a teacher-selected reading or other reinforcement activity.</w:t>
      </w:r>
    </w:p>
    <w:p w:rsidR="003E6251" w:rsidRDefault="003E6251" w:rsidP="003E6251">
      <w:pPr>
        <w:pStyle w:val="Heading1"/>
      </w:pPr>
    </w:p>
    <w:p w:rsidR="003E6251" w:rsidRDefault="003E6251" w:rsidP="003E6251">
      <w:pPr>
        <w:pStyle w:val="HSSsessionhead"/>
      </w:pPr>
      <w:r>
        <w:t>Specific Options for Differentiating This Lesson</w:t>
      </w:r>
    </w:p>
    <w:p w:rsidR="003E6251" w:rsidRPr="00E2215E" w:rsidRDefault="003E6251" w:rsidP="003E6251">
      <w:pPr>
        <w:pStyle w:val="Bullet1"/>
        <w:numPr>
          <w:ilvl w:val="0"/>
          <w:numId w:val="0"/>
        </w:numPr>
      </w:pPr>
      <w:r w:rsidRPr="00E2215E">
        <w:t>Technology</w:t>
      </w:r>
    </w:p>
    <w:p w:rsidR="003E6251" w:rsidRPr="00E2215E" w:rsidRDefault="003E6251" w:rsidP="003E6251">
      <w:pPr>
        <w:pStyle w:val="Bullet1"/>
      </w:pPr>
      <w:r w:rsidRPr="00E2215E">
        <w:t xml:space="preserve">Have students </w:t>
      </w:r>
      <w:r w:rsidR="00E03F91">
        <w:t>label, color,</w:t>
      </w:r>
      <w:r>
        <w:t xml:space="preserve"> and analyze maps to </w:t>
      </w:r>
      <w:r w:rsidR="00B503B6">
        <w:t>show</w:t>
      </w:r>
      <w:r w:rsidR="00485448" w:rsidRPr="00485448">
        <w:t xml:space="preserve"> </w:t>
      </w:r>
      <w:r>
        <w:t>the boundaries of the major states and empires</w:t>
      </w:r>
      <w:r w:rsidRPr="00E2215E">
        <w:t>.</w:t>
      </w:r>
    </w:p>
    <w:p w:rsidR="003E6251" w:rsidRPr="00E2215E" w:rsidRDefault="003E6251" w:rsidP="003E6251">
      <w:pPr>
        <w:pStyle w:val="Bullet1"/>
      </w:pPr>
      <w:r>
        <w:t>Have students identify locations on a projected enlargement of a map</w:t>
      </w:r>
      <w:r w:rsidRPr="00E2215E">
        <w:t>.</w:t>
      </w:r>
    </w:p>
    <w:p w:rsidR="003E6251" w:rsidRDefault="003E6251" w:rsidP="003E6251">
      <w:pPr>
        <w:pStyle w:val="Bullet1"/>
      </w:pPr>
      <w:r>
        <w:t>Have students use text-to-speech readers to supplement their assigned research</w:t>
      </w:r>
      <w:r w:rsidRPr="00E2215E">
        <w:t>.</w:t>
      </w:r>
    </w:p>
    <w:p w:rsidR="003E6251" w:rsidRPr="00E2215E" w:rsidRDefault="003E6251" w:rsidP="003E6251">
      <w:pPr>
        <w:pStyle w:val="Bullet1"/>
      </w:pPr>
      <w:r>
        <w:t>Have students use digital graphic organizers to categorize information.</w:t>
      </w:r>
    </w:p>
    <w:p w:rsidR="003E6251" w:rsidRPr="008B3895" w:rsidRDefault="003E6251" w:rsidP="003E6251">
      <w:pPr>
        <w:pStyle w:val="Bullet1"/>
      </w:pPr>
      <w:r>
        <w:lastRenderedPageBreak/>
        <w:t>Have students use whiteboards or handheld device</w:t>
      </w:r>
      <w:r w:rsidRPr="00F21569">
        <w:t>s</w:t>
      </w:r>
      <w:r>
        <w:t xml:space="preserve"> to interact with maps and other content. </w:t>
      </w:r>
    </w:p>
    <w:p w:rsidR="003E6251" w:rsidRDefault="003E6251" w:rsidP="003E6251">
      <w:pPr>
        <w:pStyle w:val="NoSpacing"/>
      </w:pPr>
    </w:p>
    <w:p w:rsidR="003E6251" w:rsidRPr="00E2215E" w:rsidRDefault="003E6251" w:rsidP="003E6251">
      <w:pPr>
        <w:pStyle w:val="Bullet1"/>
        <w:numPr>
          <w:ilvl w:val="0"/>
          <w:numId w:val="0"/>
        </w:numPr>
      </w:pPr>
      <w:r w:rsidRPr="00E2215E">
        <w:t xml:space="preserve">Multisensory </w:t>
      </w:r>
    </w:p>
    <w:p w:rsidR="003E6251" w:rsidRDefault="003E6251" w:rsidP="003E6251">
      <w:pPr>
        <w:pStyle w:val="Bullet1"/>
      </w:pPr>
      <w:r>
        <w:t>Have students use highlighters, colored markers or pens</w:t>
      </w:r>
      <w:r w:rsidR="00E03F91">
        <w:t>,</w:t>
      </w:r>
      <w:r>
        <w:t xml:space="preserve"> and adaptive paper when reading and gathering information.</w:t>
      </w:r>
    </w:p>
    <w:p w:rsidR="003E6251" w:rsidRPr="008B3895" w:rsidRDefault="003E6251" w:rsidP="003E6251">
      <w:pPr>
        <w:pStyle w:val="Bullet1"/>
      </w:pPr>
      <w:r>
        <w:t>H</w:t>
      </w:r>
      <w:r w:rsidRPr="008B3895">
        <w:t xml:space="preserve">ave students color-code </w:t>
      </w:r>
      <w:r>
        <w:t xml:space="preserve">the </w:t>
      </w:r>
      <w:r w:rsidRPr="008B3895">
        <w:t xml:space="preserve">physical features </w:t>
      </w:r>
      <w:r>
        <w:t>on the maps created in Activity 3.</w:t>
      </w:r>
    </w:p>
    <w:p w:rsidR="003E6251" w:rsidRDefault="003E6251" w:rsidP="003E6251">
      <w:pPr>
        <w:pStyle w:val="Bullet1"/>
      </w:pPr>
      <w:r w:rsidRPr="008B3895">
        <w:t xml:space="preserve">Provide students with </w:t>
      </w:r>
      <w:r>
        <w:t xml:space="preserve">the </w:t>
      </w:r>
      <w:r w:rsidRPr="008B3895">
        <w:t>individual parts (states, empires, deserts, rivers, oceans, seas, gulfs, mountains) of the map to match with a completed map</w:t>
      </w:r>
      <w:r w:rsidR="00E03F91">
        <w:t>,</w:t>
      </w:r>
      <w:r w:rsidRPr="008B3895">
        <w:t xml:space="preserve"> in lieu of coloring.</w:t>
      </w:r>
    </w:p>
    <w:p w:rsidR="003E6251" w:rsidRDefault="003E6251" w:rsidP="003E6251">
      <w:pPr>
        <w:pStyle w:val="Bullet1"/>
      </w:pPr>
      <w:r>
        <w:t xml:space="preserve">Have students compare and contrast </w:t>
      </w:r>
      <w:r w:rsidRPr="008B3895">
        <w:t>kingdoms and empires to modern countries</w:t>
      </w:r>
      <w:r>
        <w:t>, using an overlay of a present-day map</w:t>
      </w:r>
      <w:r w:rsidRPr="008B3895">
        <w:t>.</w:t>
      </w:r>
    </w:p>
    <w:p w:rsidR="003E6251" w:rsidRPr="00E2215E" w:rsidRDefault="003E6251" w:rsidP="003E6251">
      <w:pPr>
        <w:pStyle w:val="Bullet1"/>
      </w:pPr>
      <w:r>
        <w:t xml:space="preserve">Have students view and discuss a video documentary on mountain climbing/backpacking.  </w:t>
      </w:r>
    </w:p>
    <w:p w:rsidR="003E6251" w:rsidRDefault="003E6251" w:rsidP="003E6251">
      <w:pPr>
        <w:pStyle w:val="Bullet1"/>
        <w:numPr>
          <w:ilvl w:val="0"/>
          <w:numId w:val="0"/>
        </w:numPr>
      </w:pPr>
    </w:p>
    <w:p w:rsidR="003E6251" w:rsidRPr="00E2215E" w:rsidRDefault="003E6251" w:rsidP="003E6251">
      <w:pPr>
        <w:pStyle w:val="Bullet1"/>
        <w:numPr>
          <w:ilvl w:val="0"/>
          <w:numId w:val="0"/>
        </w:numPr>
      </w:pPr>
      <w:r w:rsidRPr="00E2215E">
        <w:t>Community Connections</w:t>
      </w:r>
    </w:p>
    <w:p w:rsidR="003E6251" w:rsidRDefault="003E6251" w:rsidP="003E6251">
      <w:pPr>
        <w:pStyle w:val="Bullet1"/>
      </w:pPr>
      <w:r>
        <w:t>Invite a mountaineer, backpacker, or local outdoor store employee to discuss the skills and supplies needed to climb the various mountain ranges listed in Activity 1.</w:t>
      </w:r>
    </w:p>
    <w:p w:rsidR="003E6251" w:rsidRDefault="003E6251" w:rsidP="003E6251">
      <w:pPr>
        <w:pStyle w:val="Bullet1"/>
        <w:numPr>
          <w:ilvl w:val="0"/>
          <w:numId w:val="0"/>
        </w:numPr>
      </w:pPr>
    </w:p>
    <w:p w:rsidR="003E6251" w:rsidRPr="00E2215E" w:rsidRDefault="003E6251" w:rsidP="003E6251">
      <w:pPr>
        <w:pStyle w:val="Bullet1"/>
        <w:numPr>
          <w:ilvl w:val="0"/>
          <w:numId w:val="0"/>
        </w:numPr>
      </w:pPr>
      <w:r w:rsidRPr="00E2215E">
        <w:t xml:space="preserve">Small Group Learning </w:t>
      </w:r>
    </w:p>
    <w:p w:rsidR="003E6251" w:rsidRPr="008B3895" w:rsidRDefault="003E6251" w:rsidP="003E6251">
      <w:pPr>
        <w:pStyle w:val="Bullet1"/>
      </w:pPr>
      <w:r w:rsidRPr="008B3895">
        <w:t xml:space="preserve">Have students quiz </w:t>
      </w:r>
      <w:r>
        <w:t xml:space="preserve">one another on the three </w:t>
      </w:r>
      <w:r w:rsidRPr="008B3895">
        <w:t xml:space="preserve">maps </w:t>
      </w:r>
      <w:r>
        <w:t>they created</w:t>
      </w:r>
      <w:r w:rsidRPr="008B3895">
        <w:t>.</w:t>
      </w:r>
    </w:p>
    <w:p w:rsidR="003E6251" w:rsidRPr="008B3895" w:rsidRDefault="003E6251" w:rsidP="003E6251">
      <w:pPr>
        <w:pStyle w:val="Bullet1"/>
        <w:numPr>
          <w:ilvl w:val="0"/>
          <w:numId w:val="0"/>
        </w:numPr>
      </w:pPr>
    </w:p>
    <w:p w:rsidR="003E6251" w:rsidRPr="00E2215E" w:rsidRDefault="003E6251" w:rsidP="003E6251">
      <w:pPr>
        <w:pStyle w:val="Bullet1"/>
        <w:numPr>
          <w:ilvl w:val="0"/>
          <w:numId w:val="0"/>
        </w:numPr>
      </w:pPr>
      <w:r w:rsidRPr="00E2215E">
        <w:t>Vocabulary</w:t>
      </w:r>
    </w:p>
    <w:p w:rsidR="003E6251" w:rsidRPr="002F7F1E" w:rsidRDefault="003E6251" w:rsidP="003E6251">
      <w:pPr>
        <w:pStyle w:val="Bullet1"/>
        <w:rPr>
          <w:i/>
        </w:rPr>
      </w:pPr>
      <w:r>
        <w:t xml:space="preserve">Have students use the following key vocabulary: </w:t>
      </w:r>
      <w:r>
        <w:rPr>
          <w:i/>
        </w:rPr>
        <w:t>b</w:t>
      </w:r>
      <w:r w:rsidRPr="002F7F1E">
        <w:rPr>
          <w:i/>
        </w:rPr>
        <w:t xml:space="preserve">oundaries, </w:t>
      </w:r>
      <w:r>
        <w:rPr>
          <w:i/>
        </w:rPr>
        <w:t>s</w:t>
      </w:r>
      <w:r w:rsidRPr="002F7F1E">
        <w:rPr>
          <w:i/>
        </w:rPr>
        <w:t xml:space="preserve">tates, </w:t>
      </w:r>
      <w:r>
        <w:rPr>
          <w:i/>
        </w:rPr>
        <w:t>e</w:t>
      </w:r>
      <w:r w:rsidRPr="002F7F1E">
        <w:rPr>
          <w:i/>
        </w:rPr>
        <w:t>mpires, England, France, Spain, Russia, Ottoman Empire, Persia, China, Mughal India, Songhai Empire, Incan Empire, Aztec Empire;</w:t>
      </w:r>
    </w:p>
    <w:p w:rsidR="003E6251" w:rsidRDefault="003E6251" w:rsidP="003E6251">
      <w:pPr>
        <w:pStyle w:val="Bullet1"/>
        <w:numPr>
          <w:ilvl w:val="0"/>
          <w:numId w:val="0"/>
        </w:numPr>
        <w:spacing w:before="60"/>
        <w:ind w:left="360"/>
        <w:rPr>
          <w:i/>
        </w:rPr>
      </w:pPr>
      <w:r w:rsidRPr="002F7F1E">
        <w:rPr>
          <w:i/>
        </w:rPr>
        <w:t>Sahara Desert, Gobi Desert, Kalahari Desert, Arabian Desert</w:t>
      </w:r>
      <w:r>
        <w:rPr>
          <w:i/>
        </w:rPr>
        <w:t>;</w:t>
      </w:r>
    </w:p>
    <w:p w:rsidR="003E6251" w:rsidRDefault="003E6251" w:rsidP="003E6251">
      <w:pPr>
        <w:pStyle w:val="Bullet1"/>
        <w:numPr>
          <w:ilvl w:val="0"/>
          <w:numId w:val="0"/>
        </w:numPr>
        <w:spacing w:before="60"/>
        <w:ind w:left="360"/>
        <w:rPr>
          <w:i/>
        </w:rPr>
      </w:pPr>
      <w:r w:rsidRPr="002F7F1E">
        <w:rPr>
          <w:i/>
        </w:rPr>
        <w:t>Amazon River, Mississippi River, Danube River, Rhine River, Dniester River, Nile River, Congo River, Zambezi River, Niger River, Indus River, Ganges River, Huang He River, Chang River, Mekong River, Xi River</w:t>
      </w:r>
      <w:r>
        <w:rPr>
          <w:i/>
        </w:rPr>
        <w:t>;</w:t>
      </w:r>
    </w:p>
    <w:p w:rsidR="003E6251" w:rsidRDefault="003E6251" w:rsidP="003E6251">
      <w:pPr>
        <w:pStyle w:val="Bullet1"/>
        <w:numPr>
          <w:ilvl w:val="0"/>
          <w:numId w:val="0"/>
        </w:numPr>
        <w:spacing w:before="60"/>
        <w:ind w:left="360"/>
        <w:rPr>
          <w:i/>
        </w:rPr>
      </w:pPr>
      <w:r w:rsidRPr="002F7F1E">
        <w:rPr>
          <w:i/>
        </w:rPr>
        <w:t>Atlantic Ocean, Pacific Ocean, Arctic Ocean, Indian Ocean, Caribbean Sea, Mediterranean Sea, North Sea, Baltic Sea, Arabian Sea, Caspian Sea, Aral Sea, Black Sea, Red Sea, South China Sea, Persian Gulf, Gulf of Mexico, Gulf of Bengal, Gulf of Aden;</w:t>
      </w:r>
    </w:p>
    <w:p w:rsidR="003E6251" w:rsidRDefault="003E6251" w:rsidP="00685DBA">
      <w:pPr>
        <w:pStyle w:val="Bullet1"/>
        <w:numPr>
          <w:ilvl w:val="0"/>
          <w:numId w:val="0"/>
        </w:numPr>
        <w:spacing w:before="60" w:after="120"/>
        <w:ind w:left="360"/>
        <w:rPr>
          <w:i/>
        </w:rPr>
      </w:pPr>
      <w:r w:rsidRPr="002F7F1E">
        <w:rPr>
          <w:i/>
        </w:rPr>
        <w:t>Andes Mountains, Rocky Mountains, Appalachian Mountains, Sierra Madre Mountains, Atlas Mountains, Pyrenees Mountains, Alps Mountains, Ural Mountains, Himalayan Mountains, Caucasus Mountains.</w:t>
      </w:r>
    </w:p>
    <w:p w:rsidR="00640DB9" w:rsidRPr="00640DB9" w:rsidRDefault="003E6251" w:rsidP="00640DB9">
      <w:pPr>
        <w:pStyle w:val="Bullet1"/>
      </w:pPr>
      <w:r>
        <w:t xml:space="preserve">Have students create </w:t>
      </w:r>
      <w:r w:rsidRPr="008B3895">
        <w:t xml:space="preserve">two-column </w:t>
      </w:r>
      <w:r>
        <w:t xml:space="preserve">vocabulary </w:t>
      </w:r>
      <w:r w:rsidRPr="008B3895">
        <w:t>template</w:t>
      </w:r>
      <w:r>
        <w:t>s</w:t>
      </w:r>
      <w:r w:rsidRPr="008B3895">
        <w:t xml:space="preserve"> for their notebooks. The left column</w:t>
      </w:r>
      <w:r>
        <w:t xml:space="preserve"> </w:t>
      </w:r>
      <w:r w:rsidRPr="008B3895">
        <w:t xml:space="preserve">lists </w:t>
      </w:r>
      <w:r w:rsidRPr="00923A28">
        <w:t>the</w:t>
      </w:r>
      <w:r w:rsidRPr="008B3895">
        <w:t xml:space="preserve"> word</w:t>
      </w:r>
      <w:r>
        <w:t xml:space="preserve">s </w:t>
      </w:r>
      <w:r w:rsidRPr="008B3895">
        <w:t xml:space="preserve">and </w:t>
      </w:r>
      <w:r>
        <w:t xml:space="preserve">their </w:t>
      </w:r>
      <w:r w:rsidRPr="008B3895">
        <w:t>definition</w:t>
      </w:r>
      <w:r>
        <w:t>s</w:t>
      </w:r>
      <w:r w:rsidRPr="008B3895">
        <w:t>, and the right column includes small drawing</w:t>
      </w:r>
      <w:r>
        <w:t>s</w:t>
      </w:r>
      <w:r w:rsidRPr="008B3895">
        <w:t xml:space="preserve"> of the word</w:t>
      </w:r>
      <w:r>
        <w:t>s</w:t>
      </w:r>
      <w:r w:rsidRPr="008B3895">
        <w:t xml:space="preserve">. </w:t>
      </w:r>
    </w:p>
    <w:p w:rsidR="003E6251" w:rsidRDefault="003E6251" w:rsidP="003E6251">
      <w:pPr>
        <w:pStyle w:val="Bullet1"/>
        <w:numPr>
          <w:ilvl w:val="0"/>
          <w:numId w:val="0"/>
        </w:numPr>
      </w:pPr>
    </w:p>
    <w:p w:rsidR="003E6251" w:rsidRPr="00E2215E" w:rsidRDefault="003E6251" w:rsidP="003E6251">
      <w:pPr>
        <w:pStyle w:val="Bullet1"/>
        <w:numPr>
          <w:ilvl w:val="0"/>
          <w:numId w:val="0"/>
        </w:numPr>
      </w:pPr>
      <w:r w:rsidRPr="00E2215E">
        <w:t>Student Organization of Content</w:t>
      </w:r>
    </w:p>
    <w:p w:rsidR="003E6251" w:rsidRDefault="003E6251" w:rsidP="003E6251">
      <w:pPr>
        <w:pStyle w:val="Bullet1"/>
      </w:pPr>
      <w:r w:rsidRPr="008B3895">
        <w:t>Have students create atlas</w:t>
      </w:r>
      <w:r>
        <w:t>es</w:t>
      </w:r>
      <w:r w:rsidRPr="008B3895">
        <w:t xml:space="preserve"> organiz</w:t>
      </w:r>
      <w:r w:rsidRPr="007247EF">
        <w:t>e</w:t>
      </w:r>
      <w:r w:rsidRPr="003671F3">
        <w:t xml:space="preserve">d </w:t>
      </w:r>
      <w:r w:rsidRPr="008B3895">
        <w:t>by hemisphere, continent, countries, etc., with maps developed throughout the course.</w:t>
      </w:r>
    </w:p>
    <w:p w:rsidR="003E6251" w:rsidRPr="008B3895" w:rsidRDefault="003E6251" w:rsidP="003E6251">
      <w:pPr>
        <w:pStyle w:val="Bullet1"/>
      </w:pPr>
      <w:r>
        <w:t>Have students keep all maps in their notebooks.</w:t>
      </w:r>
    </w:p>
    <w:p w:rsidR="003E6251" w:rsidRPr="005945A3" w:rsidRDefault="003E6251" w:rsidP="003E6251">
      <w:pPr>
        <w:pStyle w:val="Heading1"/>
      </w:pPr>
      <w:r w:rsidRPr="005945A3">
        <w:br w:type="page"/>
      </w:r>
      <w:bookmarkStart w:id="29" w:name="_Toc284933419"/>
      <w:r w:rsidRPr="005945A3">
        <w:lastRenderedPageBreak/>
        <w:t>Session 2: Mapping the World</w:t>
      </w:r>
      <w:r>
        <w:t>’</w:t>
      </w:r>
      <w:r w:rsidRPr="005945A3">
        <w:t xml:space="preserve">s Major Religions in 1500 </w:t>
      </w:r>
      <w:r w:rsidRPr="005945A3">
        <w:rPr>
          <w:smallCaps/>
        </w:rPr>
        <w:t>a.d. (c.e.</w:t>
      </w:r>
      <w:r w:rsidRPr="005945A3">
        <w:t>)</w:t>
      </w:r>
      <w:bookmarkEnd w:id="29"/>
      <w:r w:rsidRPr="005945A3">
        <w:tab/>
      </w:r>
    </w:p>
    <w:p w:rsidR="003E6251" w:rsidRDefault="003E6251" w:rsidP="003E6251">
      <w:pPr>
        <w:pStyle w:val="HSSsessionhead"/>
      </w:pPr>
      <w:r>
        <w:t>Prerequisite Understanding/Knowledge/Skills</w:t>
      </w:r>
    </w:p>
    <w:p w:rsidR="003E6251" w:rsidRPr="00E37DB1" w:rsidRDefault="003E6251" w:rsidP="003E6251">
      <w:pPr>
        <w:pStyle w:val="Bullet1"/>
        <w:rPr>
          <w:rFonts w:eastAsia="바탕"/>
          <w:b/>
          <w:i/>
          <w:lang w:eastAsia="ko-KR"/>
        </w:rPr>
      </w:pPr>
      <w:r w:rsidRPr="00DD2913">
        <w:rPr>
          <w:rFonts w:eastAsia="바탕"/>
          <w:lang w:eastAsia="ko-KR"/>
        </w:rPr>
        <w:t xml:space="preserve">Students </w:t>
      </w:r>
      <w:r>
        <w:rPr>
          <w:rFonts w:eastAsia="바탕"/>
          <w:lang w:eastAsia="ko-KR"/>
        </w:rPr>
        <w:t>should be able to read and analyze</w:t>
      </w:r>
      <w:r w:rsidRPr="001D0CDA">
        <w:rPr>
          <w:rFonts w:eastAsia="바탕"/>
          <w:lang w:eastAsia="ko-KR"/>
        </w:rPr>
        <w:t xml:space="preserve"> text</w:t>
      </w:r>
      <w:r>
        <w:rPr>
          <w:rFonts w:eastAsia="바탕"/>
          <w:lang w:eastAsia="ko-KR"/>
        </w:rPr>
        <w:t xml:space="preserve"> for content</w:t>
      </w:r>
      <w:r w:rsidRPr="006376D8">
        <w:rPr>
          <w:rFonts w:eastAsia="바탕"/>
          <w:lang w:eastAsia="ko-KR"/>
        </w:rPr>
        <w:t>.</w:t>
      </w:r>
    </w:p>
    <w:p w:rsidR="003E6251" w:rsidRPr="008B3895" w:rsidRDefault="003E6251" w:rsidP="003E6251">
      <w:pPr>
        <w:pStyle w:val="Bullet1"/>
      </w:pPr>
      <w:r>
        <w:t>Students should demonstrate a basic understanding of how to use a map and/or a globe</w:t>
      </w:r>
      <w:r w:rsidRPr="008B3895">
        <w:t>.</w:t>
      </w:r>
    </w:p>
    <w:p w:rsidR="003E6251" w:rsidRDefault="003E6251" w:rsidP="003E6251">
      <w:pPr>
        <w:pStyle w:val="Bullet1"/>
      </w:pPr>
      <w:r>
        <w:t>S</w:t>
      </w:r>
      <w:r w:rsidRPr="00877B59">
        <w:t xml:space="preserve">tudents </w:t>
      </w:r>
      <w:r>
        <w:t xml:space="preserve">should have a basic understanding of the </w:t>
      </w:r>
      <w:r w:rsidRPr="00877B59">
        <w:t xml:space="preserve">physical regions </w:t>
      </w:r>
      <w:r>
        <w:t xml:space="preserve">of </w:t>
      </w:r>
      <w:r w:rsidRPr="00877B59">
        <w:t>Europe, Asia</w:t>
      </w:r>
      <w:r w:rsidR="00E03F91">
        <w:t>,</w:t>
      </w:r>
      <w:r w:rsidRPr="00877B59">
        <w:t xml:space="preserve"> and Africa.</w:t>
      </w:r>
    </w:p>
    <w:p w:rsidR="003E6251" w:rsidRPr="00877B59" w:rsidRDefault="003E6251" w:rsidP="003E6251">
      <w:pPr>
        <w:pStyle w:val="Bullet1"/>
      </w:pPr>
      <w:r>
        <w:t>Students should be able to identify the five major world religions.</w:t>
      </w:r>
    </w:p>
    <w:p w:rsidR="003E6251" w:rsidRPr="005945A3" w:rsidRDefault="003E6251" w:rsidP="003E6251">
      <w:pPr>
        <w:pStyle w:val="Heading5"/>
      </w:pPr>
      <w:r w:rsidRPr="005945A3">
        <w:t>Materials</w:t>
      </w:r>
    </w:p>
    <w:p w:rsidR="003E6251" w:rsidRPr="005945A3" w:rsidRDefault="003E6251" w:rsidP="003E6251">
      <w:pPr>
        <w:pStyle w:val="Bullet1"/>
      </w:pPr>
      <w:r>
        <w:t>O</w:t>
      </w:r>
      <w:r w:rsidRPr="005945A3">
        <w:t xml:space="preserve">utline map </w:t>
      </w:r>
      <w:r>
        <w:t>of the world</w:t>
      </w:r>
    </w:p>
    <w:p w:rsidR="003E6251" w:rsidRDefault="003E6251" w:rsidP="003E6251">
      <w:pPr>
        <w:pStyle w:val="Bullet1"/>
      </w:pPr>
      <w:r w:rsidRPr="005945A3">
        <w:t>Colored pencils and/or markers</w:t>
      </w:r>
    </w:p>
    <w:p w:rsidR="003E6251" w:rsidRPr="005945A3" w:rsidRDefault="003E6251" w:rsidP="003E6251">
      <w:pPr>
        <w:pStyle w:val="Bullet1"/>
      </w:pPr>
      <w:r>
        <w:t>Textbook and</w:t>
      </w:r>
      <w:r w:rsidRPr="008D3E2B">
        <w:t xml:space="preserve"> other instructional resources</w:t>
      </w:r>
    </w:p>
    <w:p w:rsidR="003E6251" w:rsidRPr="005945A3" w:rsidRDefault="003E6251" w:rsidP="003E6251">
      <w:pPr>
        <w:pStyle w:val="Bullet1"/>
      </w:pPr>
      <w:r w:rsidRPr="005945A3">
        <w:t>A six-sided die</w:t>
      </w:r>
    </w:p>
    <w:p w:rsidR="003E6251" w:rsidRPr="005945A3" w:rsidRDefault="003E6251" w:rsidP="003E6251">
      <w:pPr>
        <w:pStyle w:val="Bullet1"/>
      </w:pPr>
      <w:r w:rsidRPr="005945A3">
        <w:t xml:space="preserve">Web sites </w:t>
      </w:r>
      <w:r>
        <w:t xml:space="preserve">for maps, </w:t>
      </w:r>
      <w:r w:rsidRPr="005945A3">
        <w:t xml:space="preserve">such as </w:t>
      </w:r>
      <w:r>
        <w:rPr>
          <w:i/>
        </w:rPr>
        <w:t xml:space="preserve">Outline Maps: </w:t>
      </w:r>
      <w:r w:rsidRPr="00684890">
        <w:rPr>
          <w:i/>
        </w:rPr>
        <w:t>Education Place</w:t>
      </w:r>
      <w:r>
        <w:t xml:space="preserve"> at</w:t>
      </w:r>
      <w:r w:rsidRPr="005945A3">
        <w:rPr>
          <w:i/>
        </w:rPr>
        <w:t xml:space="preserve"> </w:t>
      </w:r>
      <w:hyperlink r:id="rId18" w:history="1">
        <w:r w:rsidRPr="005945A3">
          <w:rPr>
            <w:rStyle w:val="Hyperlink"/>
          </w:rPr>
          <w:t>http://www.eduplace.com/ss/maps</w:t>
        </w:r>
      </w:hyperlink>
      <w:r w:rsidRPr="005945A3">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Distribute </w:t>
      </w:r>
      <w:r>
        <w:t>copies of an outline map of the world</w:t>
      </w:r>
      <w:r w:rsidRPr="005945A3">
        <w:t xml:space="preserve"> and colored pencils. Instruct students to use </w:t>
      </w:r>
      <w:r>
        <w:t>the textbook</w:t>
      </w:r>
      <w:r w:rsidRPr="005945A3">
        <w:t xml:space="preserve"> and other </w:t>
      </w:r>
      <w:r>
        <w:t>instructional r</w:t>
      </w:r>
      <w:r w:rsidRPr="005945A3">
        <w:t xml:space="preserve">esources to develop a color-coded map reflecting the location of the five major world religions about 1500 </w:t>
      </w:r>
      <w:r w:rsidRPr="005945A3">
        <w:rPr>
          <w:smallCaps/>
        </w:rPr>
        <w:t>a.d. (c.e.)</w:t>
      </w:r>
      <w:r>
        <w:rPr>
          <w:smallCaps/>
        </w:rPr>
        <w:t>.</w:t>
      </w:r>
      <w:r w:rsidRPr="005945A3">
        <w:t xml:space="preserve"> Have students put a key to the colors on the back of the map in order to foster studying, using a flash</w:t>
      </w:r>
      <w:r>
        <w:t>-</w:t>
      </w:r>
      <w:r w:rsidRPr="005945A3">
        <w:t xml:space="preserve">card-like technique. If desired, have students work in pairs, or work with the whole class to color code a map. Have students take a few minutes to study this map alone or in pairs. Together as a class, practice locating the five religions on a </w:t>
      </w:r>
      <w:r>
        <w:t xml:space="preserve">displayed </w:t>
      </w:r>
      <w:r w:rsidRPr="005945A3">
        <w:t>map.</w:t>
      </w:r>
    </w:p>
    <w:p w:rsidR="003E6251" w:rsidRDefault="003E6251" w:rsidP="003E6251">
      <w:pPr>
        <w:pStyle w:val="ActivityStep"/>
      </w:pPr>
      <w:r>
        <w:t>2</w:t>
      </w:r>
      <w:r w:rsidRPr="005945A3">
        <w:t>.</w:t>
      </w:r>
      <w:r w:rsidRPr="005945A3">
        <w:tab/>
        <w:t>If time permits, split students into groups of three. Have each group study all four maps—the one from the previous step, and the three from the previous session. Allow five to seven minutes for this process. Explain that you will roll a die to see which person on each team will be chosen to identify the locations on a map. Each student must pick two different numbers between 1 and 6 so that all six sides of the die are taken. Rapidly go through each team, rolling the die to choose the person, and have him/her identify locations on one of the maps. Give one point for each correct location (or 10 points for a correct map). Play as many rounds as desired or as time allows.</w:t>
      </w:r>
    </w:p>
    <w:p w:rsidR="003E6251" w:rsidRPr="005945A3" w:rsidRDefault="003E6251" w:rsidP="003E6251">
      <w:pPr>
        <w:pStyle w:val="ActivityStep"/>
      </w:pPr>
      <w:r>
        <w:t>3</w:t>
      </w:r>
      <w:r w:rsidRPr="005945A3">
        <w:t>.</w:t>
      </w:r>
      <w:r w:rsidRPr="005945A3">
        <w:tab/>
      </w:r>
      <w:r>
        <w:t>Assign a teacher-selected reading or other reinforcement activity.</w:t>
      </w:r>
    </w:p>
    <w:p w:rsidR="003E6251" w:rsidRDefault="003E6251" w:rsidP="003E6251">
      <w:pPr>
        <w:pStyle w:val="HSSsessionhead"/>
      </w:pPr>
      <w:r>
        <w:t>Specific Options for Differentiating This Lesson</w:t>
      </w:r>
    </w:p>
    <w:p w:rsidR="003E6251" w:rsidRPr="00B27E5D" w:rsidRDefault="003E6251" w:rsidP="003E6251">
      <w:pPr>
        <w:pStyle w:val="Bullet1"/>
        <w:numPr>
          <w:ilvl w:val="0"/>
          <w:numId w:val="0"/>
        </w:numPr>
      </w:pPr>
      <w:r w:rsidRPr="00B27E5D">
        <w:t>Technology</w:t>
      </w:r>
    </w:p>
    <w:p w:rsidR="003E6251" w:rsidRPr="00E2215E" w:rsidRDefault="003E6251" w:rsidP="003E6251">
      <w:pPr>
        <w:pStyle w:val="Bullet1"/>
      </w:pPr>
      <w:r w:rsidRPr="00E2215E">
        <w:t xml:space="preserve">Have students </w:t>
      </w:r>
      <w:r>
        <w:t>label, color</w:t>
      </w:r>
      <w:r w:rsidR="00E03F91">
        <w:t>,</w:t>
      </w:r>
      <w:r>
        <w:t xml:space="preserve"> and analyze maps to show the boundaries of the major </w:t>
      </w:r>
      <w:r w:rsidR="00685DBA">
        <w:t>religions</w:t>
      </w:r>
      <w:r w:rsidRPr="00E2215E">
        <w:t>.</w:t>
      </w:r>
    </w:p>
    <w:p w:rsidR="003E6251" w:rsidRPr="00E2215E" w:rsidRDefault="003E6251" w:rsidP="003E6251">
      <w:pPr>
        <w:pStyle w:val="Bullet1"/>
      </w:pPr>
      <w:r>
        <w:t>Have students identify locations on a projected enlargement of a map</w:t>
      </w:r>
      <w:r w:rsidRPr="00E2215E">
        <w:t>.</w:t>
      </w:r>
    </w:p>
    <w:p w:rsidR="003E6251" w:rsidRDefault="003E6251" w:rsidP="003E6251">
      <w:pPr>
        <w:pStyle w:val="Bullet1"/>
      </w:pPr>
      <w:r>
        <w:t>Have students use text-to-speech readers to supplement their assigned research</w:t>
      </w:r>
      <w:r w:rsidRPr="00E2215E">
        <w:t>.</w:t>
      </w:r>
    </w:p>
    <w:p w:rsidR="003E6251" w:rsidRPr="00E2215E" w:rsidRDefault="003E6251" w:rsidP="003E6251">
      <w:pPr>
        <w:pStyle w:val="Bullet1"/>
      </w:pPr>
      <w:r>
        <w:t>Have students use digital graphic organizers to categorize information.</w:t>
      </w:r>
    </w:p>
    <w:p w:rsidR="003E6251" w:rsidRPr="008B3895" w:rsidRDefault="003E6251" w:rsidP="003E6251">
      <w:pPr>
        <w:pStyle w:val="Bullet1"/>
      </w:pPr>
      <w:r>
        <w:t>Have students use whiteboards or handheld device</w:t>
      </w:r>
      <w:r w:rsidRPr="00F21569">
        <w:t>s</w:t>
      </w:r>
      <w:r>
        <w:t xml:space="preserve"> to interact with the content. </w:t>
      </w:r>
    </w:p>
    <w:p w:rsidR="003E6251" w:rsidRDefault="003E6251" w:rsidP="003E6251">
      <w:pPr>
        <w:pStyle w:val="Bullet1"/>
        <w:numPr>
          <w:ilvl w:val="0"/>
          <w:numId w:val="0"/>
        </w:numPr>
      </w:pPr>
    </w:p>
    <w:p w:rsidR="003E6251" w:rsidRPr="00B27E5D" w:rsidRDefault="003E6251" w:rsidP="003E6251">
      <w:pPr>
        <w:pStyle w:val="Bullet1"/>
        <w:numPr>
          <w:ilvl w:val="0"/>
          <w:numId w:val="0"/>
        </w:numPr>
      </w:pPr>
      <w:r w:rsidRPr="00B27E5D">
        <w:t xml:space="preserve">Multisensory </w:t>
      </w:r>
    </w:p>
    <w:p w:rsidR="003E6251" w:rsidRPr="00D30363" w:rsidRDefault="003E6251" w:rsidP="003E6251">
      <w:pPr>
        <w:pStyle w:val="Bullet1"/>
      </w:pPr>
      <w:r w:rsidRPr="00D30363">
        <w:t xml:space="preserve">Have students color-code </w:t>
      </w:r>
      <w:r>
        <w:t xml:space="preserve">the </w:t>
      </w:r>
      <w:r w:rsidRPr="00D30363">
        <w:t xml:space="preserve">boundaries for the five major religions </w:t>
      </w:r>
      <w:r>
        <w:t xml:space="preserve">on maps for Activity 1 </w:t>
      </w:r>
      <w:r w:rsidRPr="00D30363">
        <w:t xml:space="preserve">and create </w:t>
      </w:r>
      <w:r w:rsidR="0068485F">
        <w:t>keys</w:t>
      </w:r>
      <w:r w:rsidRPr="00D30363">
        <w:t>.</w:t>
      </w:r>
    </w:p>
    <w:p w:rsidR="003E6251" w:rsidRPr="00D30363" w:rsidRDefault="003E6251" w:rsidP="003E6251">
      <w:pPr>
        <w:pStyle w:val="Bullet1"/>
      </w:pPr>
      <w:r w:rsidRPr="00D30363">
        <w:t>Provide students with</w:t>
      </w:r>
      <w:r>
        <w:t xml:space="preserve"> the</w:t>
      </w:r>
      <w:r w:rsidRPr="00D30363">
        <w:t xml:space="preserve"> individual parts (five major religions) of the map to match with a completed map</w:t>
      </w:r>
      <w:r w:rsidR="00E03F91">
        <w:t>,</w:t>
      </w:r>
      <w:r w:rsidRPr="00D30363">
        <w:t xml:space="preserve"> in lieu of coloring.</w:t>
      </w:r>
    </w:p>
    <w:p w:rsidR="003E6251" w:rsidRPr="00D30363" w:rsidRDefault="003E6251" w:rsidP="003E6251">
      <w:pPr>
        <w:pStyle w:val="Bullet1"/>
        <w:numPr>
          <w:ilvl w:val="0"/>
          <w:numId w:val="0"/>
        </w:numPr>
      </w:pPr>
    </w:p>
    <w:p w:rsidR="003E6251" w:rsidRPr="00B27E5D" w:rsidRDefault="003E6251" w:rsidP="003E6251">
      <w:pPr>
        <w:pStyle w:val="Bullet1"/>
        <w:numPr>
          <w:ilvl w:val="0"/>
          <w:numId w:val="0"/>
        </w:numPr>
      </w:pPr>
      <w:r w:rsidRPr="00B27E5D">
        <w:t>Community Connections</w:t>
      </w:r>
    </w:p>
    <w:p w:rsidR="003E6251" w:rsidRDefault="003E6251" w:rsidP="003E6251">
      <w:pPr>
        <w:pStyle w:val="Bullet1"/>
      </w:pPr>
      <w:r>
        <w:t>Invite a community member with knowledge of a major religion to discuss and share how that religion has played a role in world history.</w:t>
      </w:r>
    </w:p>
    <w:p w:rsidR="003E6251" w:rsidRPr="00D30363" w:rsidRDefault="003E6251" w:rsidP="003E6251">
      <w:pPr>
        <w:pStyle w:val="Bullet1"/>
        <w:numPr>
          <w:ilvl w:val="0"/>
          <w:numId w:val="0"/>
        </w:numPr>
      </w:pPr>
      <w:r w:rsidRPr="00D30363">
        <w:t xml:space="preserve"> </w:t>
      </w:r>
    </w:p>
    <w:p w:rsidR="003E6251" w:rsidRPr="00B27E5D" w:rsidRDefault="003E6251" w:rsidP="003E6251">
      <w:pPr>
        <w:pStyle w:val="Bullet1"/>
        <w:numPr>
          <w:ilvl w:val="0"/>
          <w:numId w:val="0"/>
        </w:numPr>
      </w:pPr>
      <w:r w:rsidRPr="00B27E5D">
        <w:t xml:space="preserve">Small Group Learning </w:t>
      </w:r>
    </w:p>
    <w:p w:rsidR="003E6251" w:rsidRPr="00B27E5D" w:rsidRDefault="003E6251" w:rsidP="003E6251">
      <w:pPr>
        <w:pStyle w:val="Bullet1"/>
      </w:pPr>
      <w:r>
        <w:t>Have small groups complete Activities 1 and 2</w:t>
      </w:r>
      <w:r w:rsidRPr="00B27E5D">
        <w:t>.</w:t>
      </w:r>
    </w:p>
    <w:p w:rsidR="003E6251" w:rsidRDefault="003E6251" w:rsidP="003E6251">
      <w:pPr>
        <w:pStyle w:val="Bullet1"/>
        <w:numPr>
          <w:ilvl w:val="0"/>
          <w:numId w:val="0"/>
        </w:numPr>
      </w:pPr>
    </w:p>
    <w:p w:rsidR="003E6251" w:rsidRPr="00E2215E" w:rsidRDefault="003E6251" w:rsidP="003E6251">
      <w:pPr>
        <w:pStyle w:val="Bullet1"/>
        <w:numPr>
          <w:ilvl w:val="0"/>
          <w:numId w:val="0"/>
        </w:numPr>
      </w:pPr>
      <w:r w:rsidRPr="00E2215E">
        <w:lastRenderedPageBreak/>
        <w:t>Vocabulary</w:t>
      </w:r>
    </w:p>
    <w:p w:rsidR="003E6251" w:rsidRDefault="003E6251" w:rsidP="003E6251">
      <w:pPr>
        <w:pStyle w:val="Bullet1"/>
      </w:pPr>
      <w:r>
        <w:t xml:space="preserve">Have students use the following key vocabulary: </w:t>
      </w:r>
      <w:r w:rsidRPr="005878C9">
        <w:rPr>
          <w:i/>
        </w:rPr>
        <w:t>physical regions, Europe, Asia, Africa, religions</w:t>
      </w:r>
      <w:r w:rsidRPr="005878C9">
        <w:t>.</w:t>
      </w:r>
    </w:p>
    <w:p w:rsidR="003E6251" w:rsidRPr="00D30363" w:rsidRDefault="003E6251" w:rsidP="003E6251">
      <w:pPr>
        <w:pStyle w:val="Bullet1"/>
        <w:numPr>
          <w:ilvl w:val="0"/>
          <w:numId w:val="0"/>
        </w:numPr>
      </w:pPr>
    </w:p>
    <w:p w:rsidR="003E6251" w:rsidRPr="00B27E5D" w:rsidRDefault="003E6251" w:rsidP="003E6251">
      <w:pPr>
        <w:pStyle w:val="Bullet1"/>
        <w:numPr>
          <w:ilvl w:val="0"/>
          <w:numId w:val="0"/>
        </w:numPr>
      </w:pPr>
      <w:r w:rsidRPr="00B27E5D">
        <w:t>Student Organization of Content</w:t>
      </w:r>
    </w:p>
    <w:p w:rsidR="003E6251" w:rsidRDefault="003E6251" w:rsidP="003E6251">
      <w:pPr>
        <w:pStyle w:val="Bullet1"/>
      </w:pPr>
      <w:r w:rsidRPr="00D30363">
        <w:t xml:space="preserve">Have students continue to </w:t>
      </w:r>
      <w:r>
        <w:t xml:space="preserve">assemble </w:t>
      </w:r>
      <w:r w:rsidRPr="00D30363">
        <w:t>their atlas</w:t>
      </w:r>
      <w:r w:rsidRPr="003671F3">
        <w:t>es</w:t>
      </w:r>
      <w:r w:rsidRPr="00D30363">
        <w:t xml:space="preserve"> organized by hemisphere, continent, countries, religions, etc., with maps developed throughout the course.</w:t>
      </w:r>
    </w:p>
    <w:p w:rsidR="003E6251" w:rsidRPr="00D30363" w:rsidRDefault="003E6251" w:rsidP="003E6251">
      <w:pPr>
        <w:pStyle w:val="Bullet1"/>
      </w:pPr>
      <w:r>
        <w:t xml:space="preserve">Have students keep all maps and graphics in their notebooks. </w:t>
      </w:r>
    </w:p>
    <w:p w:rsidR="003E6251" w:rsidRPr="005878C9" w:rsidRDefault="003E6251" w:rsidP="003E6251"/>
    <w:p w:rsidR="003E6251" w:rsidRPr="005945A3" w:rsidRDefault="003E6251" w:rsidP="003E6251">
      <w:pPr>
        <w:pStyle w:val="Heading1"/>
      </w:pPr>
      <w:r w:rsidRPr="005945A3">
        <w:br w:type="page"/>
      </w:r>
      <w:bookmarkStart w:id="30" w:name="_Toc284933420"/>
      <w:r w:rsidRPr="005945A3">
        <w:lastRenderedPageBreak/>
        <w:t>Session 3: Mapping the World</w:t>
      </w:r>
      <w:r>
        <w:t>’</w:t>
      </w:r>
      <w:r w:rsidRPr="005945A3">
        <w:t xml:space="preserve">s Major Trade Routes in 1500 </w:t>
      </w:r>
      <w:r w:rsidRPr="005945A3">
        <w:rPr>
          <w:smallCaps/>
        </w:rPr>
        <w:t>a.d. (c.e.</w:t>
      </w:r>
      <w:r w:rsidRPr="005945A3">
        <w:t>)</w:t>
      </w:r>
      <w:bookmarkEnd w:id="30"/>
      <w:r w:rsidRPr="005945A3">
        <w:tab/>
      </w:r>
    </w:p>
    <w:p w:rsidR="003E6251" w:rsidRDefault="003E6251" w:rsidP="003E6251">
      <w:pPr>
        <w:pStyle w:val="HSSsessionhead"/>
      </w:pPr>
      <w:r>
        <w:t>Prerequisite Understanding/Knowledge/Skills</w:t>
      </w:r>
    </w:p>
    <w:p w:rsidR="003E6251" w:rsidRPr="001547E3" w:rsidRDefault="003E6251" w:rsidP="003E6251">
      <w:pPr>
        <w:pStyle w:val="Bullet1"/>
      </w:pPr>
      <w:r>
        <w:t xml:space="preserve">Students should be able </w:t>
      </w:r>
      <w:r w:rsidRPr="001547E3">
        <w:t>to read and analyze</w:t>
      </w:r>
      <w:r>
        <w:t xml:space="preserve"> text for </w:t>
      </w:r>
      <w:r w:rsidRPr="001547E3">
        <w:t>content</w:t>
      </w:r>
      <w:r>
        <w:t xml:space="preserve">. </w:t>
      </w:r>
    </w:p>
    <w:p w:rsidR="003E6251" w:rsidRPr="008B3895" w:rsidRDefault="003E6251" w:rsidP="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O</w:t>
      </w:r>
      <w:r w:rsidRPr="005945A3">
        <w:t xml:space="preserve">utline map </w:t>
      </w:r>
      <w:r>
        <w:t>of the world</w:t>
      </w:r>
    </w:p>
    <w:p w:rsidR="003E6251" w:rsidRPr="005945A3" w:rsidRDefault="003E6251" w:rsidP="003E6251">
      <w:pPr>
        <w:pStyle w:val="Bullet1"/>
      </w:pPr>
      <w:r w:rsidRPr="005945A3">
        <w:t>Colored pencils and/or markers</w:t>
      </w:r>
    </w:p>
    <w:p w:rsidR="003E6251" w:rsidRPr="005945A3" w:rsidRDefault="003E6251" w:rsidP="003E6251">
      <w:pPr>
        <w:pStyle w:val="Bullet1"/>
      </w:pPr>
      <w:r>
        <w:t xml:space="preserve">Attachment A: </w:t>
      </w:r>
      <w:r w:rsidRPr="005945A3">
        <w:t>Notes on Trade Routes</w:t>
      </w:r>
    </w:p>
    <w:p w:rsidR="003E6251" w:rsidRDefault="003E6251" w:rsidP="003E6251">
      <w:pPr>
        <w:pStyle w:val="Bullet1"/>
      </w:pPr>
      <w:r w:rsidRPr="005945A3">
        <w:t xml:space="preserve">Web sites </w:t>
      </w:r>
      <w:r>
        <w:t>such as the following:</w:t>
      </w:r>
    </w:p>
    <w:p w:rsidR="003E6251" w:rsidRDefault="003E6251" w:rsidP="003E6251">
      <w:pPr>
        <w:pStyle w:val="Bullet2"/>
      </w:pPr>
      <w:r>
        <w:rPr>
          <w:i/>
        </w:rPr>
        <w:t xml:space="preserve">Outline Maps: </w:t>
      </w:r>
      <w:r w:rsidRPr="00684890">
        <w:rPr>
          <w:i/>
        </w:rPr>
        <w:t>Education Place</w:t>
      </w:r>
      <w:r>
        <w:t xml:space="preserve"> at</w:t>
      </w:r>
      <w:r w:rsidRPr="005945A3">
        <w:rPr>
          <w:i/>
        </w:rPr>
        <w:t xml:space="preserve"> </w:t>
      </w:r>
      <w:hyperlink r:id="rId19" w:history="1">
        <w:r w:rsidRPr="000A03B9">
          <w:rPr>
            <w:rStyle w:val="Hyperlink"/>
          </w:rPr>
          <w:t>http://www.eduplace.com/ss/maps/</w:t>
        </w:r>
      </w:hyperlink>
    </w:p>
    <w:p w:rsidR="003E6251" w:rsidRPr="005945A3" w:rsidRDefault="003E6251" w:rsidP="003E6251">
      <w:pPr>
        <w:pStyle w:val="Bullet2"/>
      </w:pPr>
      <w:r>
        <w:rPr>
          <w:i/>
        </w:rPr>
        <w:t>Asia Society.</w:t>
      </w:r>
      <w:r w:rsidRPr="00EF4946">
        <w:t xml:space="preserve"> </w:t>
      </w:r>
      <w:hyperlink r:id="rId20" w:history="1">
        <w:r w:rsidRPr="000A03B9">
          <w:rPr>
            <w:rStyle w:val="Hyperlink"/>
          </w:rPr>
          <w:t>http://www.askasia.org/teachers</w:t>
        </w:r>
      </w:hyperlink>
      <w:r>
        <w:t xml:space="preserve"> (Search “silk roads”)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Distribute </w:t>
      </w:r>
      <w:r>
        <w:t>copies of an outline map of the world</w:t>
      </w:r>
      <w:r w:rsidRPr="005945A3">
        <w:t xml:space="preserve"> and colored pencils. </w:t>
      </w:r>
      <w:r>
        <w:t xml:space="preserve">Display an outline map, and </w:t>
      </w:r>
      <w:r w:rsidRPr="005945A3">
        <w:t xml:space="preserve">direct students in the development of a map depicting major trades routes about 1500 </w:t>
      </w:r>
      <w:r w:rsidRPr="005945A3">
        <w:rPr>
          <w:smallCaps/>
        </w:rPr>
        <w:t>a.d. (c.e.</w:t>
      </w:r>
      <w:r w:rsidRPr="005945A3">
        <w:t>), including the following:</w:t>
      </w:r>
    </w:p>
    <w:p w:rsidR="003E6251" w:rsidRPr="005945A3" w:rsidRDefault="003E6251" w:rsidP="003E6251">
      <w:pPr>
        <w:pStyle w:val="ActivityBullet1"/>
      </w:pPr>
      <w:r w:rsidRPr="005945A3">
        <w:t>Silk Routes across Asia to the Mediterranean basin</w:t>
      </w:r>
    </w:p>
    <w:p w:rsidR="003E6251" w:rsidRPr="005945A3" w:rsidRDefault="003E6251" w:rsidP="003E6251">
      <w:pPr>
        <w:pStyle w:val="ActivityBullet1"/>
      </w:pPr>
      <w:r w:rsidRPr="005945A3">
        <w:t>Maritime routes across the Indian Ocean</w:t>
      </w:r>
    </w:p>
    <w:p w:rsidR="003E6251" w:rsidRPr="005945A3" w:rsidRDefault="003E6251" w:rsidP="003E6251">
      <w:pPr>
        <w:pStyle w:val="ActivityBullet1"/>
      </w:pPr>
      <w:r w:rsidRPr="005945A3">
        <w:t>Trans-Saharan routes across North Africa</w:t>
      </w:r>
    </w:p>
    <w:p w:rsidR="003E6251" w:rsidRPr="005945A3" w:rsidRDefault="003E6251" w:rsidP="003E6251">
      <w:pPr>
        <w:pStyle w:val="ActivityBullet1"/>
      </w:pPr>
      <w:r w:rsidRPr="005945A3">
        <w:t>Northern European links with the Black Sea</w:t>
      </w:r>
    </w:p>
    <w:p w:rsidR="003E6251" w:rsidRPr="005945A3" w:rsidRDefault="003E6251" w:rsidP="003E6251">
      <w:pPr>
        <w:pStyle w:val="ActivityBullet1"/>
      </w:pPr>
      <w:r w:rsidRPr="005945A3">
        <w:t>Western European sea and river trade</w:t>
      </w:r>
    </w:p>
    <w:p w:rsidR="003E6251" w:rsidRPr="005945A3" w:rsidRDefault="003E6251" w:rsidP="003E6251">
      <w:pPr>
        <w:pStyle w:val="ActivityBullet1"/>
      </w:pPr>
      <w:r w:rsidRPr="005945A3">
        <w:t>South China Sea and lands of Southeast Asia</w:t>
      </w:r>
    </w:p>
    <w:p w:rsidR="003E6251" w:rsidRPr="005945A3" w:rsidRDefault="003E6251" w:rsidP="003E6251">
      <w:pPr>
        <w:pStyle w:val="ActivityIndent"/>
      </w:pPr>
      <w:r w:rsidRPr="005945A3">
        <w:t>Have the class consider one route at a time, explaining its importance. Have students locate which empires the trade route helped connect and tell why the route got its name.</w:t>
      </w:r>
      <w:r>
        <w:t xml:space="preserve"> </w:t>
      </w:r>
      <w:r w:rsidRPr="005945A3">
        <w:t>Direct students to complete each trade route in a different color and create a key to the colors.</w:t>
      </w:r>
    </w:p>
    <w:p w:rsidR="003E6251" w:rsidRPr="005945A3" w:rsidRDefault="003E6251" w:rsidP="003E6251">
      <w:pPr>
        <w:pStyle w:val="ActivityStep"/>
      </w:pPr>
      <w:r>
        <w:t>2</w:t>
      </w:r>
      <w:r w:rsidRPr="005945A3">
        <w:t>.</w:t>
      </w:r>
      <w:r w:rsidRPr="005945A3">
        <w:tab/>
        <w:t xml:space="preserve">Display </w:t>
      </w:r>
      <w:r>
        <w:t>Attachment A</w:t>
      </w:r>
      <w:r w:rsidRPr="005945A3">
        <w:t>. Direct students to take notes in question-answer format, as follows:</w:t>
      </w:r>
    </w:p>
    <w:p w:rsidR="003E6251" w:rsidRPr="005945A3" w:rsidRDefault="003E6251" w:rsidP="003E6251">
      <w:pPr>
        <w:pStyle w:val="ActivityBullet1"/>
      </w:pPr>
      <w:r w:rsidRPr="005945A3">
        <w:t>Draw a vertical line down a sheet of paper about a third of the way from the left edge.</w:t>
      </w:r>
    </w:p>
    <w:p w:rsidR="003E6251" w:rsidRPr="005945A3" w:rsidRDefault="003E6251" w:rsidP="003E6251">
      <w:pPr>
        <w:pStyle w:val="ActivityBullet1"/>
      </w:pPr>
      <w:r w:rsidRPr="005945A3">
        <w:t>On the left side of the line, write questions; on the right, the corresponding answers.</w:t>
      </w:r>
    </w:p>
    <w:p w:rsidR="003E6251" w:rsidRPr="005945A3" w:rsidRDefault="003E6251" w:rsidP="003E6251">
      <w:pPr>
        <w:pStyle w:val="ActivityIndent"/>
      </w:pPr>
      <w:r w:rsidRPr="005945A3">
        <w:t>Explain to students that their notes will be easy to study from by covering up the answers on the right side with another sheet of paper and trying to answer the questions.</w:t>
      </w:r>
    </w:p>
    <w:p w:rsidR="003E6251" w:rsidRDefault="003E6251" w:rsidP="003E6251">
      <w:pPr>
        <w:pStyle w:val="ActivityStep"/>
      </w:pPr>
      <w:r>
        <w:t>3</w:t>
      </w:r>
      <w:r w:rsidRPr="005945A3">
        <w:t>.</w:t>
      </w:r>
      <w:r w:rsidRPr="005945A3">
        <w:tab/>
      </w:r>
      <w:r>
        <w:t>Assign a teacher-selected reading or other reinforcement activity.</w:t>
      </w:r>
    </w:p>
    <w:p w:rsidR="003E6251" w:rsidRDefault="003E6251" w:rsidP="003E6251">
      <w:pPr>
        <w:pStyle w:val="HSSsessionhead"/>
      </w:pPr>
      <w:r>
        <w:t>Specific Options for Differentiating This Lesson</w:t>
      </w:r>
    </w:p>
    <w:p w:rsidR="003E6251" w:rsidRPr="00A52DCC" w:rsidRDefault="003E6251" w:rsidP="003E6251">
      <w:pPr>
        <w:pStyle w:val="Bullet1"/>
        <w:numPr>
          <w:ilvl w:val="0"/>
          <w:numId w:val="0"/>
        </w:numPr>
      </w:pPr>
      <w:r w:rsidRPr="00A52DCC">
        <w:t>Technology</w:t>
      </w:r>
    </w:p>
    <w:p w:rsidR="003E6251" w:rsidRPr="00A52DCC" w:rsidRDefault="003E6251" w:rsidP="003E6251">
      <w:pPr>
        <w:pStyle w:val="Bullet1"/>
      </w:pPr>
      <w:r>
        <w:t xml:space="preserve">Have students identify </w:t>
      </w:r>
      <w:r w:rsidRPr="00A52DCC">
        <w:t xml:space="preserve">trade routes on </w:t>
      </w:r>
      <w:r>
        <w:t xml:space="preserve">a projected image of the </w:t>
      </w:r>
      <w:r w:rsidRPr="00A52DCC">
        <w:t>map</w:t>
      </w:r>
      <w:r>
        <w:t xml:space="preserve"> </w:t>
      </w:r>
      <w:r w:rsidRPr="00A52DCC">
        <w:t xml:space="preserve">as </w:t>
      </w:r>
      <w:r>
        <w:t xml:space="preserve">they </w:t>
      </w:r>
      <w:r w:rsidRPr="00A52DCC">
        <w:t>work on their individual maps.</w:t>
      </w:r>
    </w:p>
    <w:p w:rsidR="003E6251" w:rsidRPr="00A52DCC" w:rsidRDefault="003E6251" w:rsidP="003E6251">
      <w:pPr>
        <w:pStyle w:val="Bullet1"/>
      </w:pPr>
      <w:r>
        <w:t xml:space="preserve">Provide </w:t>
      </w:r>
      <w:r w:rsidRPr="00A52DCC">
        <w:t>enlarged maps for students.</w:t>
      </w:r>
    </w:p>
    <w:p w:rsidR="003E6251" w:rsidRPr="00A52DCC" w:rsidRDefault="003E6251" w:rsidP="003E6251">
      <w:pPr>
        <w:pStyle w:val="Bullet1"/>
      </w:pPr>
      <w:r>
        <w:t xml:space="preserve">Have students complete </w:t>
      </w:r>
      <w:r w:rsidRPr="00A52DCC">
        <w:t xml:space="preserve">Attachment A </w:t>
      </w:r>
      <w:r>
        <w:t xml:space="preserve">while projecting an enlarged image </w:t>
      </w:r>
      <w:r w:rsidR="00E03F91">
        <w:t xml:space="preserve">of the attachment </w:t>
      </w:r>
      <w:r>
        <w:t>in the classroom</w:t>
      </w:r>
      <w:r w:rsidRPr="00A52DCC">
        <w:t>.</w:t>
      </w:r>
    </w:p>
    <w:p w:rsidR="003E6251" w:rsidRPr="00A52DCC" w:rsidRDefault="003E6251" w:rsidP="003E6251">
      <w:pPr>
        <w:pStyle w:val="Bullet1"/>
        <w:rPr>
          <w:szCs w:val="22"/>
        </w:rPr>
      </w:pPr>
      <w:r>
        <w:t xml:space="preserve">Have students use </w:t>
      </w:r>
      <w:r w:rsidRPr="00E2215E">
        <w:t xml:space="preserve">text-to-speech </w:t>
      </w:r>
      <w:r>
        <w:t>readers to complete their assignments</w:t>
      </w:r>
      <w:r w:rsidRPr="00E2215E">
        <w:t>.</w:t>
      </w:r>
    </w:p>
    <w:p w:rsidR="003E6251" w:rsidRDefault="003E6251" w:rsidP="003E6251">
      <w:pPr>
        <w:pStyle w:val="Bullet1"/>
      </w:pPr>
      <w:r>
        <w:t xml:space="preserve">Have students access and use digital versions of all content. </w:t>
      </w:r>
    </w:p>
    <w:p w:rsidR="003E6251" w:rsidRPr="00E2215E" w:rsidRDefault="003E6251" w:rsidP="003E6251">
      <w:pPr>
        <w:pStyle w:val="Bullet1"/>
      </w:pPr>
      <w:r>
        <w:t>Have students use digital graphic organizers to categorize information.</w:t>
      </w:r>
    </w:p>
    <w:p w:rsidR="003E6251" w:rsidRPr="00A52DCC" w:rsidRDefault="003E6251" w:rsidP="003E6251">
      <w:pPr>
        <w:pStyle w:val="Bullet1"/>
        <w:numPr>
          <w:ilvl w:val="0"/>
          <w:numId w:val="0"/>
        </w:numPr>
      </w:pPr>
    </w:p>
    <w:p w:rsidR="003E6251" w:rsidRPr="00A52DCC" w:rsidRDefault="003E6251" w:rsidP="003E6251">
      <w:pPr>
        <w:pStyle w:val="Bullet1"/>
        <w:numPr>
          <w:ilvl w:val="0"/>
          <w:numId w:val="0"/>
        </w:numPr>
      </w:pPr>
      <w:r w:rsidRPr="00A52DCC">
        <w:t xml:space="preserve">Multisensory </w:t>
      </w:r>
    </w:p>
    <w:p w:rsidR="003E6251" w:rsidRPr="008B2BEB" w:rsidRDefault="003E6251" w:rsidP="003E6251">
      <w:pPr>
        <w:pStyle w:val="Bullet1"/>
      </w:pPr>
      <w:r w:rsidRPr="003B3087">
        <w:rPr>
          <w:rFonts w:eastAsia="바탕"/>
        </w:rPr>
        <w:t xml:space="preserve">Scan the appropriate map </w:t>
      </w:r>
      <w:r>
        <w:rPr>
          <w:rFonts w:eastAsia="바탕"/>
        </w:rPr>
        <w:t>as a digital document for students to label, color</w:t>
      </w:r>
      <w:r w:rsidR="00E03F91">
        <w:rPr>
          <w:rFonts w:eastAsia="바탕"/>
        </w:rPr>
        <w:t>,</w:t>
      </w:r>
      <w:r>
        <w:rPr>
          <w:rFonts w:eastAsia="바탕"/>
        </w:rPr>
        <w:t xml:space="preserve"> and analyze</w:t>
      </w:r>
      <w:r w:rsidRPr="003B3087">
        <w:rPr>
          <w:rFonts w:eastAsia="바탕"/>
        </w:rPr>
        <w:t>.</w:t>
      </w:r>
    </w:p>
    <w:p w:rsidR="003E6251" w:rsidRPr="00A52DCC" w:rsidRDefault="003E6251" w:rsidP="003E6251">
      <w:pPr>
        <w:pStyle w:val="Bullet1"/>
      </w:pPr>
      <w:r w:rsidRPr="00A52DCC">
        <w:t xml:space="preserve">Have students color-code trade routes </w:t>
      </w:r>
      <w:r>
        <w:t xml:space="preserve">on maps </w:t>
      </w:r>
      <w:r w:rsidRPr="00A52DCC">
        <w:t>and create key</w:t>
      </w:r>
      <w:r>
        <w:t>s</w:t>
      </w:r>
      <w:r w:rsidRPr="00A52DCC">
        <w:t>.</w:t>
      </w:r>
    </w:p>
    <w:p w:rsidR="003E6251" w:rsidRPr="00A52DCC" w:rsidRDefault="003E6251" w:rsidP="003E6251">
      <w:pPr>
        <w:pStyle w:val="Bullet1"/>
      </w:pPr>
      <w:r w:rsidRPr="00A52DCC">
        <w:t xml:space="preserve">Provide students with </w:t>
      </w:r>
      <w:r>
        <w:t xml:space="preserve">the </w:t>
      </w:r>
      <w:r w:rsidRPr="00A52DCC">
        <w:t>individual parts (trade routes) of the map to match with a completed map</w:t>
      </w:r>
      <w:r w:rsidR="00A371FB">
        <w:t>,</w:t>
      </w:r>
      <w:r w:rsidRPr="00A52DCC">
        <w:t xml:space="preserve"> in lieu of coloring.</w:t>
      </w:r>
    </w:p>
    <w:p w:rsidR="003E6251" w:rsidRPr="00A52DCC" w:rsidRDefault="003E6251" w:rsidP="003E6251">
      <w:pPr>
        <w:pStyle w:val="Bullet1"/>
      </w:pPr>
      <w:r w:rsidRPr="00A52DCC">
        <w:t>Provide pictures/models of key vocabulary.</w:t>
      </w:r>
    </w:p>
    <w:p w:rsidR="003E6251" w:rsidRPr="00A52DCC" w:rsidRDefault="003E6251" w:rsidP="003E6251">
      <w:pPr>
        <w:pStyle w:val="Bullet1"/>
        <w:numPr>
          <w:ilvl w:val="0"/>
          <w:numId w:val="0"/>
        </w:numPr>
        <w:rPr>
          <w:szCs w:val="22"/>
        </w:rPr>
      </w:pPr>
    </w:p>
    <w:p w:rsidR="003E6251" w:rsidRPr="00A52DCC" w:rsidRDefault="003E6251" w:rsidP="003E6251">
      <w:pPr>
        <w:pStyle w:val="Bullet1"/>
        <w:numPr>
          <w:ilvl w:val="0"/>
          <w:numId w:val="0"/>
        </w:numPr>
      </w:pPr>
      <w:r w:rsidRPr="00A52DCC">
        <w:t>Community Connections</w:t>
      </w:r>
    </w:p>
    <w:p w:rsidR="003E6251" w:rsidRPr="00A52DCC" w:rsidRDefault="003E6251" w:rsidP="003E6251">
      <w:pPr>
        <w:pStyle w:val="Bullet1"/>
        <w:rPr>
          <w:szCs w:val="22"/>
        </w:rPr>
      </w:pPr>
      <w:r w:rsidRPr="00A52DCC">
        <w:rPr>
          <w:szCs w:val="22"/>
        </w:rPr>
        <w:lastRenderedPageBreak/>
        <w:t xml:space="preserve">Invite a local chef to discuss </w:t>
      </w:r>
      <w:r>
        <w:rPr>
          <w:szCs w:val="22"/>
        </w:rPr>
        <w:t xml:space="preserve">cooking with </w:t>
      </w:r>
      <w:r w:rsidRPr="00A52DCC">
        <w:rPr>
          <w:szCs w:val="22"/>
        </w:rPr>
        <w:t>spices that were traded on the South China Sea and/or Indian Ocean routes.</w:t>
      </w:r>
    </w:p>
    <w:p w:rsidR="003E6251" w:rsidRPr="00A52DCC" w:rsidRDefault="003E6251" w:rsidP="003E6251">
      <w:pPr>
        <w:pStyle w:val="Bullet1"/>
        <w:numPr>
          <w:ilvl w:val="0"/>
          <w:numId w:val="0"/>
        </w:numPr>
      </w:pPr>
    </w:p>
    <w:p w:rsidR="003E6251" w:rsidRPr="00A52DCC" w:rsidRDefault="003E6251" w:rsidP="003E6251">
      <w:pPr>
        <w:pStyle w:val="Bullet1"/>
        <w:numPr>
          <w:ilvl w:val="0"/>
          <w:numId w:val="0"/>
        </w:numPr>
      </w:pPr>
      <w:r w:rsidRPr="00A52DCC">
        <w:t xml:space="preserve">Small Group Learning </w:t>
      </w:r>
    </w:p>
    <w:p w:rsidR="003E6251" w:rsidRPr="00A52DCC" w:rsidRDefault="003E6251" w:rsidP="003E6251">
      <w:pPr>
        <w:pStyle w:val="Bullet1"/>
      </w:pPr>
      <w:r w:rsidRPr="00A52DCC">
        <w:t xml:space="preserve">Have students brainstorm in small groups </w:t>
      </w:r>
      <w:r>
        <w:t xml:space="preserve">about the transportation of products </w:t>
      </w:r>
      <w:r w:rsidRPr="00A52DCC">
        <w:t xml:space="preserve">in the contemporary world </w:t>
      </w:r>
      <w:r>
        <w:t xml:space="preserve">vs. </w:t>
      </w:r>
      <w:r w:rsidRPr="00A52DCC">
        <w:t xml:space="preserve">in </w:t>
      </w:r>
      <w:r>
        <w:t xml:space="preserve">A.D. </w:t>
      </w:r>
      <w:r w:rsidRPr="00A52DCC">
        <w:t>1500.</w:t>
      </w:r>
    </w:p>
    <w:p w:rsidR="003E6251" w:rsidRPr="00A52DCC" w:rsidRDefault="003E6251" w:rsidP="003E6251">
      <w:pPr>
        <w:pStyle w:val="Bullet1"/>
        <w:numPr>
          <w:ilvl w:val="0"/>
          <w:numId w:val="0"/>
        </w:numPr>
      </w:pPr>
    </w:p>
    <w:p w:rsidR="003E6251" w:rsidRPr="00A52DCC" w:rsidRDefault="003E6251" w:rsidP="003E6251">
      <w:pPr>
        <w:pStyle w:val="Bullet1"/>
        <w:numPr>
          <w:ilvl w:val="0"/>
          <w:numId w:val="0"/>
        </w:numPr>
      </w:pPr>
      <w:r w:rsidRPr="00A52DCC">
        <w:t>Vocabulary</w:t>
      </w:r>
    </w:p>
    <w:p w:rsidR="003E6251" w:rsidRDefault="003E6251" w:rsidP="00764099">
      <w:pPr>
        <w:pStyle w:val="Bullet1"/>
        <w:spacing w:after="120"/>
        <w:rPr>
          <w:szCs w:val="22"/>
        </w:rPr>
      </w:pPr>
      <w:r>
        <w:t>Have students use the following key vocabulary</w:t>
      </w:r>
      <w:r w:rsidRPr="00FD5F3D">
        <w:t>:</w:t>
      </w:r>
      <w:r>
        <w:t xml:space="preserve"> </w:t>
      </w:r>
      <w:r w:rsidRPr="004F50EC">
        <w:rPr>
          <w:i/>
        </w:rPr>
        <w:t>trade routes, s</w:t>
      </w:r>
      <w:r w:rsidRPr="004F50EC">
        <w:rPr>
          <w:i/>
          <w:szCs w:val="22"/>
        </w:rPr>
        <w:t>ilk routes, textiles, compass, porcelain, technological, scientific, numeral system, astronomy, mathematics, spices, products, advancements, Asia, Mediterranean basin, maritime routes, Indian Ocean, Trans-Saharan routes, North Africa, Northern European, Black Sea, Western European sea and river trade, South China Sea, Southeast Asia</w:t>
      </w:r>
      <w:r>
        <w:rPr>
          <w:szCs w:val="22"/>
        </w:rPr>
        <w:t>.</w:t>
      </w:r>
    </w:p>
    <w:p w:rsidR="003E6251" w:rsidRPr="00A52DCC" w:rsidRDefault="003E6251" w:rsidP="003E6251">
      <w:pPr>
        <w:pStyle w:val="Bullet1"/>
      </w:pPr>
      <w:r>
        <w:t xml:space="preserve">Have students identify unfamiliar vocabulary </w:t>
      </w:r>
      <w:r w:rsidR="00047A52">
        <w:t>and add the words</w:t>
      </w:r>
      <w:r>
        <w:t xml:space="preserve"> to the two-column templates in their notebooks.</w:t>
      </w:r>
    </w:p>
    <w:p w:rsidR="003E6251" w:rsidRPr="00A52DCC" w:rsidRDefault="003E6251" w:rsidP="003E6251">
      <w:pPr>
        <w:pStyle w:val="Bullet1"/>
        <w:numPr>
          <w:ilvl w:val="0"/>
          <w:numId w:val="0"/>
        </w:numPr>
      </w:pPr>
    </w:p>
    <w:p w:rsidR="003E6251" w:rsidRPr="00A52DCC" w:rsidRDefault="003E6251" w:rsidP="003E6251">
      <w:pPr>
        <w:pStyle w:val="Bullet1"/>
        <w:numPr>
          <w:ilvl w:val="0"/>
          <w:numId w:val="0"/>
        </w:numPr>
      </w:pPr>
      <w:r w:rsidRPr="00A52DCC">
        <w:t>Student Organization of Content</w:t>
      </w:r>
    </w:p>
    <w:p w:rsidR="003E6251" w:rsidRDefault="003E6251" w:rsidP="003E6251">
      <w:pPr>
        <w:pStyle w:val="Bullet1"/>
      </w:pPr>
      <w:r w:rsidRPr="00D30363">
        <w:t xml:space="preserve">Have students continue to </w:t>
      </w:r>
      <w:r>
        <w:t xml:space="preserve">assemble </w:t>
      </w:r>
      <w:r w:rsidRPr="00D30363">
        <w:t>their atlas</w:t>
      </w:r>
      <w:r>
        <w:t>es</w:t>
      </w:r>
      <w:r w:rsidRPr="00D30363">
        <w:t xml:space="preserve"> organized by hemisphere, continent, countries, religions, etc., with maps developed throughout the course.</w:t>
      </w:r>
    </w:p>
    <w:p w:rsidR="006550B1" w:rsidRDefault="006550B1">
      <w:pPr>
        <w:pStyle w:val="Bullet1"/>
        <w:numPr>
          <w:ilvl w:val="0"/>
          <w:numId w:val="0"/>
        </w:numPr>
        <w:ind w:left="360"/>
      </w:pPr>
    </w:p>
    <w:p w:rsidR="006550B1" w:rsidRDefault="006550B1">
      <w:pPr>
        <w:pStyle w:val="Bullet1"/>
        <w:numPr>
          <w:ilvl w:val="0"/>
          <w:numId w:val="0"/>
        </w:numPr>
        <w:ind w:left="360"/>
      </w:pPr>
    </w:p>
    <w:p w:rsidR="003E6251" w:rsidRPr="005945A3" w:rsidRDefault="003E6251" w:rsidP="003E6251">
      <w:pPr>
        <w:pStyle w:val="ActivityStep"/>
      </w:pPr>
    </w:p>
    <w:p w:rsidR="003E6251" w:rsidRPr="005945A3" w:rsidRDefault="003E6251" w:rsidP="003E6251">
      <w:pPr>
        <w:pStyle w:val="Heading1"/>
      </w:pPr>
      <w:r w:rsidRPr="005945A3">
        <w:br w:type="page"/>
      </w:r>
      <w:bookmarkStart w:id="31" w:name="_Toc284933421"/>
      <w:r w:rsidRPr="005945A3">
        <w:lastRenderedPageBreak/>
        <w:t xml:space="preserve">Session 4: Analyzing Products and Transportation in 1500 </w:t>
      </w:r>
      <w:r w:rsidRPr="005945A3">
        <w:rPr>
          <w:smallCaps/>
        </w:rPr>
        <w:t>a.d. (c.e.</w:t>
      </w:r>
      <w:r w:rsidRPr="005945A3">
        <w:t>)</w:t>
      </w:r>
      <w:bookmarkEnd w:id="31"/>
      <w:r w:rsidRPr="005945A3">
        <w:tab/>
      </w:r>
    </w:p>
    <w:p w:rsidR="003E6251" w:rsidRDefault="003E6251" w:rsidP="003E6251">
      <w:pPr>
        <w:pStyle w:val="HSSsessionhead"/>
      </w:pPr>
      <w:r>
        <w:t>Prerequisite Understanding/Knowledge/Skills</w:t>
      </w:r>
    </w:p>
    <w:p w:rsidR="003E6251" w:rsidRDefault="003E6251" w:rsidP="003E6251">
      <w:pPr>
        <w:pStyle w:val="Bullet1"/>
      </w:pPr>
      <w:r>
        <w:t xml:space="preserve">Students should be able </w:t>
      </w:r>
      <w:r w:rsidRPr="001547E3">
        <w:t xml:space="preserve">to read and analyze </w:t>
      </w:r>
      <w:r>
        <w:t xml:space="preserve">text for </w:t>
      </w:r>
      <w:r w:rsidRPr="001547E3">
        <w:t>content</w:t>
      </w:r>
      <w:r>
        <w:t xml:space="preserve">. </w:t>
      </w:r>
    </w:p>
    <w:p w:rsidR="003E6251" w:rsidRPr="008B3895" w:rsidRDefault="003E6251" w:rsidP="003E6251">
      <w:pPr>
        <w:pStyle w:val="Bullet1"/>
      </w:pPr>
      <w:r>
        <w:t>Students should demonstrate a basic understanding of how to use a map and/or a globe</w:t>
      </w:r>
      <w:r w:rsidRPr="008B3895">
        <w:t>.</w:t>
      </w:r>
    </w:p>
    <w:p w:rsidR="003E6251" w:rsidRPr="00D304F5" w:rsidRDefault="003E6251" w:rsidP="003E6251">
      <w:pPr>
        <w:pStyle w:val="Bullet1"/>
        <w:rPr>
          <w:rFonts w:eastAsia="바탕"/>
          <w:szCs w:val="20"/>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Default="003E6251" w:rsidP="003E6251">
      <w:pPr>
        <w:pStyle w:val="Bullet1"/>
      </w:pPr>
      <w:r>
        <w:t>O</w:t>
      </w:r>
      <w:r w:rsidRPr="005945A3">
        <w:t xml:space="preserve">utline map </w:t>
      </w:r>
      <w:r>
        <w:t>of the world</w:t>
      </w:r>
    </w:p>
    <w:p w:rsidR="003E6251" w:rsidRPr="005945A3" w:rsidRDefault="003E6251" w:rsidP="003E6251">
      <w:pPr>
        <w:pStyle w:val="Bullet1"/>
      </w:pPr>
      <w:r w:rsidRPr="008D3E2B">
        <w:t>Textbook or other instructional resources</w:t>
      </w:r>
    </w:p>
    <w:p w:rsidR="003E6251" w:rsidRPr="005945A3" w:rsidRDefault="003E6251" w:rsidP="003E6251">
      <w:pPr>
        <w:pStyle w:val="Bullet1"/>
      </w:pPr>
      <w:r w:rsidRPr="005945A3">
        <w:t>Colored pencils and/or markers</w:t>
      </w:r>
    </w:p>
    <w:p w:rsidR="003E6251" w:rsidRPr="005945A3" w:rsidRDefault="003E6251" w:rsidP="003E6251">
      <w:pPr>
        <w:pStyle w:val="Bullet1"/>
      </w:pPr>
      <w:r w:rsidRPr="005945A3">
        <w:t xml:space="preserve">Web sites </w:t>
      </w:r>
      <w:r>
        <w:t xml:space="preserve">for maps, </w:t>
      </w:r>
      <w:r w:rsidRPr="005945A3">
        <w:t xml:space="preserve">such as </w:t>
      </w:r>
      <w:r>
        <w:rPr>
          <w:i/>
        </w:rPr>
        <w:t xml:space="preserve">Outline Maps: </w:t>
      </w:r>
      <w:r w:rsidRPr="00684890">
        <w:rPr>
          <w:i/>
        </w:rPr>
        <w:t>Education Place</w:t>
      </w:r>
      <w:r>
        <w:t xml:space="preserve"> at</w:t>
      </w:r>
      <w:r w:rsidRPr="005945A3">
        <w:rPr>
          <w:i/>
        </w:rPr>
        <w:t xml:space="preserve"> </w:t>
      </w:r>
      <w:hyperlink r:id="rId21" w:history="1">
        <w:r w:rsidRPr="005945A3">
          <w:rPr>
            <w:rStyle w:val="Hyperlink"/>
          </w:rPr>
          <w:t>http://www.eduplace.com/ss/maps</w:t>
        </w:r>
      </w:hyperlink>
      <w:r w:rsidRPr="005945A3">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Distribute </w:t>
      </w:r>
      <w:r>
        <w:t>copies of an outline map of the world</w:t>
      </w:r>
      <w:r w:rsidRPr="005945A3">
        <w:t xml:space="preserve"> and colored pencils. Direct students to use notes from the previous session, the trade route map, </w:t>
      </w:r>
      <w:r>
        <w:t>the textbook</w:t>
      </w:r>
      <w:r w:rsidRPr="005945A3">
        <w:t xml:space="preserve">, and other </w:t>
      </w:r>
      <w:r>
        <w:t>instructional</w:t>
      </w:r>
      <w:r w:rsidRPr="005945A3">
        <w:t xml:space="preserve"> resources to develop a map that includes indications of the following:</w:t>
      </w:r>
    </w:p>
    <w:p w:rsidR="003E6251" w:rsidRPr="005945A3" w:rsidRDefault="003E6251" w:rsidP="003E6251">
      <w:pPr>
        <w:pStyle w:val="ActivityBullet1"/>
      </w:pPr>
      <w:r w:rsidRPr="005945A3">
        <w:t xml:space="preserve">Colored pictures of all major products and ideas exchanged about 1500 </w:t>
      </w:r>
      <w:r w:rsidRPr="005945A3">
        <w:rPr>
          <w:smallCaps/>
        </w:rPr>
        <w:t>a.d. (c.e.</w:t>
      </w:r>
      <w:r w:rsidRPr="005945A3">
        <w:t>).</w:t>
      </w:r>
    </w:p>
    <w:p w:rsidR="003E6251" w:rsidRPr="005945A3" w:rsidRDefault="003E6251" w:rsidP="003E6251">
      <w:pPr>
        <w:pStyle w:val="ActivityBullet1"/>
      </w:pPr>
      <w:r w:rsidRPr="005945A3">
        <w:t>Products located on trade routes or in empires of origin (arrows can show directions in which they were moved—mainly to Europe)</w:t>
      </w:r>
    </w:p>
    <w:p w:rsidR="003E6251" w:rsidRPr="005945A3" w:rsidRDefault="003E6251" w:rsidP="003E6251">
      <w:pPr>
        <w:pStyle w:val="ActivityBullet1"/>
      </w:pPr>
      <w:r w:rsidRPr="005945A3">
        <w:t>Modes of transportation (ship, foot, caravan)</w:t>
      </w:r>
    </w:p>
    <w:p w:rsidR="003E6251" w:rsidRPr="005945A3" w:rsidRDefault="003E6251" w:rsidP="003E6251">
      <w:pPr>
        <w:pStyle w:val="ActivityBullet1"/>
      </w:pPr>
      <w:r w:rsidRPr="005945A3">
        <w:t>Locations of empires, trades routes, and any major geographical features that were obstacles to trade (e.g., the Sahara and Gobi deserts).</w:t>
      </w:r>
    </w:p>
    <w:p w:rsidR="003E6251" w:rsidRPr="005945A3" w:rsidRDefault="003E6251" w:rsidP="003E6251">
      <w:pPr>
        <w:pStyle w:val="ActivityIndent"/>
      </w:pPr>
      <w:r w:rsidRPr="005945A3">
        <w:t>Creating a sample map first is recommended so students understand the process. Also, empires should be located but not colored so as not to interfere with the colored pictures of products and ideas.</w:t>
      </w:r>
    </w:p>
    <w:p w:rsidR="003E6251" w:rsidRDefault="003E6251" w:rsidP="003E6251">
      <w:pPr>
        <w:pStyle w:val="ActivityStep"/>
      </w:pPr>
      <w:r>
        <w:t>2</w:t>
      </w:r>
      <w:r w:rsidRPr="005945A3">
        <w:t>.</w:t>
      </w:r>
      <w:r w:rsidRPr="005945A3">
        <w:tab/>
      </w:r>
      <w:r>
        <w:t>Assign a teacher-selected reading or other reinforcement activity.</w:t>
      </w:r>
    </w:p>
    <w:p w:rsidR="003E6251" w:rsidRDefault="003E6251" w:rsidP="003E6251">
      <w:pPr>
        <w:pStyle w:val="HSSsessionhead"/>
      </w:pPr>
      <w:r>
        <w:t>Specific Options for Differentiating This Lesson</w:t>
      </w:r>
    </w:p>
    <w:p w:rsidR="003E6251" w:rsidRPr="002D7999" w:rsidRDefault="003E6251" w:rsidP="003E6251">
      <w:pPr>
        <w:pStyle w:val="Bullet1"/>
        <w:numPr>
          <w:ilvl w:val="0"/>
          <w:numId w:val="0"/>
        </w:numPr>
      </w:pPr>
      <w:r w:rsidRPr="002D7999">
        <w:t>Technology</w:t>
      </w:r>
    </w:p>
    <w:p w:rsidR="003E6251" w:rsidRPr="003B3087"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407182" w:rsidRDefault="003E6251" w:rsidP="003E6251">
      <w:pPr>
        <w:pStyle w:val="Bullet1"/>
      </w:pPr>
      <w:r>
        <w:t>Have students identify</w:t>
      </w:r>
      <w:r w:rsidRPr="00407182">
        <w:t xml:space="preserve"> locations on </w:t>
      </w:r>
      <w:r>
        <w:t xml:space="preserve">a projected image of the </w:t>
      </w:r>
      <w:r w:rsidRPr="00407182">
        <w:t xml:space="preserve">map as </w:t>
      </w:r>
      <w:r>
        <w:t xml:space="preserve">they </w:t>
      </w:r>
      <w:r w:rsidRPr="00407182">
        <w:t>work on their individual maps.</w:t>
      </w:r>
    </w:p>
    <w:p w:rsidR="003E6251" w:rsidRPr="00A52DCC" w:rsidRDefault="003E6251" w:rsidP="003E6251">
      <w:pPr>
        <w:pStyle w:val="Bullet1"/>
        <w:rPr>
          <w:szCs w:val="22"/>
        </w:rPr>
      </w:pPr>
      <w:r>
        <w:t xml:space="preserve">Have students use </w:t>
      </w:r>
      <w:r w:rsidRPr="00E2215E">
        <w:t xml:space="preserve">text-to-speech </w:t>
      </w:r>
      <w:r>
        <w:t>readers to complete their assignments</w:t>
      </w:r>
      <w:r w:rsidRPr="00E2215E">
        <w:t>.</w:t>
      </w:r>
    </w:p>
    <w:p w:rsidR="003E6251" w:rsidRDefault="003E6251" w:rsidP="003E6251">
      <w:pPr>
        <w:pStyle w:val="Bullet1"/>
      </w:pPr>
      <w:r>
        <w:t xml:space="preserve">Have students access and use digital versions of all content. </w:t>
      </w:r>
    </w:p>
    <w:p w:rsidR="003E6251" w:rsidRPr="00E2215E" w:rsidRDefault="003E6251" w:rsidP="003E6251">
      <w:pPr>
        <w:pStyle w:val="Bullet1"/>
      </w:pPr>
      <w:r>
        <w:t>Have students use digital graphic organizers to categorize information.</w:t>
      </w:r>
    </w:p>
    <w:p w:rsidR="003E6251" w:rsidRPr="00E2215E" w:rsidRDefault="003E6251" w:rsidP="003E6251">
      <w:pPr>
        <w:pStyle w:val="Bullet1"/>
      </w:pPr>
      <w:r>
        <w:t>Provide enlarged images for students</w:t>
      </w:r>
      <w:r w:rsidRPr="00E2215E">
        <w:t xml:space="preserve">. </w:t>
      </w:r>
    </w:p>
    <w:p w:rsidR="003E6251" w:rsidRPr="00FD5F3D" w:rsidRDefault="003E6251" w:rsidP="003E6251">
      <w:pPr>
        <w:pStyle w:val="Bullet1"/>
        <w:numPr>
          <w:ilvl w:val="0"/>
          <w:numId w:val="0"/>
        </w:numPr>
        <w:rPr>
          <w:rFonts w:eastAsia="Calibri"/>
          <w:szCs w:val="22"/>
        </w:rPr>
      </w:pPr>
    </w:p>
    <w:p w:rsidR="003E6251" w:rsidRPr="002D7999" w:rsidRDefault="003E6251" w:rsidP="003E6251">
      <w:pPr>
        <w:pStyle w:val="Bullet1"/>
        <w:numPr>
          <w:ilvl w:val="0"/>
          <w:numId w:val="0"/>
        </w:numPr>
      </w:pPr>
      <w:r w:rsidRPr="002D7999">
        <w:t xml:space="preserve">Multisensory </w:t>
      </w:r>
    </w:p>
    <w:p w:rsidR="003E6251" w:rsidRPr="00407182" w:rsidRDefault="003E6251" w:rsidP="003E6251">
      <w:pPr>
        <w:pStyle w:val="Bullet1"/>
      </w:pPr>
      <w:r w:rsidRPr="00FD5F3D">
        <w:t>Provide icons to represent the various products/ideas that students will match with trade routes.</w:t>
      </w:r>
    </w:p>
    <w:p w:rsidR="003E6251" w:rsidRPr="00FD5F3D" w:rsidRDefault="003E6251" w:rsidP="003E6251">
      <w:pPr>
        <w:pStyle w:val="Bullet1"/>
        <w:numPr>
          <w:ilvl w:val="0"/>
          <w:numId w:val="0"/>
        </w:numPr>
      </w:pPr>
    </w:p>
    <w:p w:rsidR="003E6251" w:rsidRPr="002D7999" w:rsidRDefault="003E6251" w:rsidP="003E6251">
      <w:pPr>
        <w:pStyle w:val="Bullet1"/>
        <w:numPr>
          <w:ilvl w:val="0"/>
          <w:numId w:val="0"/>
        </w:numPr>
      </w:pPr>
      <w:r w:rsidRPr="002D7999">
        <w:t>Community Connections</w:t>
      </w:r>
    </w:p>
    <w:p w:rsidR="003E6251" w:rsidRPr="00FD5F3D" w:rsidRDefault="003E6251" w:rsidP="003E6251">
      <w:pPr>
        <w:pStyle w:val="Bullet1"/>
      </w:pPr>
      <w:r w:rsidRPr="00FD5F3D">
        <w:t>Have students identify local products and modes of transportation.</w:t>
      </w:r>
    </w:p>
    <w:p w:rsidR="003E6251" w:rsidRPr="00FD5F3D" w:rsidRDefault="003E6251" w:rsidP="003E6251">
      <w:pPr>
        <w:pStyle w:val="Bullet1"/>
      </w:pPr>
      <w:r>
        <w:t xml:space="preserve">Arrange for students to </w:t>
      </w:r>
      <w:r w:rsidRPr="00FD5F3D">
        <w:t xml:space="preserve">visit </w:t>
      </w:r>
      <w:r>
        <w:t xml:space="preserve">a </w:t>
      </w:r>
      <w:r w:rsidRPr="00FD5F3D">
        <w:t xml:space="preserve">local community market and/or transportation museum. </w:t>
      </w:r>
    </w:p>
    <w:p w:rsidR="003E6251" w:rsidRPr="00FD5F3D" w:rsidRDefault="003E6251" w:rsidP="003E6251">
      <w:pPr>
        <w:pStyle w:val="Bullet1"/>
        <w:numPr>
          <w:ilvl w:val="0"/>
          <w:numId w:val="0"/>
        </w:numPr>
      </w:pPr>
    </w:p>
    <w:p w:rsidR="003E6251" w:rsidRPr="002D7999" w:rsidRDefault="003E6251" w:rsidP="003E6251">
      <w:pPr>
        <w:pStyle w:val="Bullet1"/>
        <w:numPr>
          <w:ilvl w:val="0"/>
          <w:numId w:val="0"/>
        </w:numPr>
      </w:pPr>
      <w:r w:rsidRPr="002D7999">
        <w:t xml:space="preserve">Small Group Learning </w:t>
      </w:r>
    </w:p>
    <w:p w:rsidR="003E6251" w:rsidRPr="00FD5F3D" w:rsidRDefault="003E6251" w:rsidP="003E6251">
      <w:pPr>
        <w:pStyle w:val="Bullet1"/>
      </w:pPr>
      <w:r w:rsidRPr="00FD5F3D">
        <w:t xml:space="preserve">Divide students into five groups to present </w:t>
      </w:r>
      <w:r w:rsidR="00485448">
        <w:t>summaries</w:t>
      </w:r>
      <w:r w:rsidRPr="00FD5F3D">
        <w:t xml:space="preserve"> of their map</w:t>
      </w:r>
      <w:r>
        <w:t>s</w:t>
      </w:r>
      <w:r w:rsidRPr="00FD5F3D">
        <w:t>, including political boundaries, major religions, physical features, trade routes and products</w:t>
      </w:r>
      <w:r w:rsidR="00E03F91">
        <w:t>,</w:t>
      </w:r>
      <w:r w:rsidRPr="00FD5F3D">
        <w:t xml:space="preserve"> and modes of transportation.</w:t>
      </w:r>
    </w:p>
    <w:p w:rsidR="003E6251" w:rsidRPr="00FD5F3D" w:rsidRDefault="003E6251" w:rsidP="003E6251">
      <w:pPr>
        <w:pStyle w:val="Bullet1"/>
        <w:numPr>
          <w:ilvl w:val="0"/>
          <w:numId w:val="0"/>
        </w:numPr>
      </w:pPr>
    </w:p>
    <w:p w:rsidR="003E6251" w:rsidRPr="002D7999" w:rsidRDefault="003E6251" w:rsidP="003E6251">
      <w:pPr>
        <w:pStyle w:val="Bullet1"/>
        <w:numPr>
          <w:ilvl w:val="0"/>
          <w:numId w:val="0"/>
        </w:numPr>
      </w:pPr>
      <w:r w:rsidRPr="002D7999">
        <w:t>Vocabulary</w:t>
      </w:r>
    </w:p>
    <w:p w:rsidR="003E6251" w:rsidRDefault="003E6251" w:rsidP="00764099">
      <w:pPr>
        <w:pStyle w:val="Bullet1"/>
        <w:spacing w:after="120"/>
      </w:pPr>
      <w:r>
        <w:t xml:space="preserve">Have students use the following key vocabulary: </w:t>
      </w:r>
      <w:r w:rsidRPr="008C2153">
        <w:rPr>
          <w:i/>
        </w:rPr>
        <w:t>Europe, modes, ship, foot, caravan, empires, trade routes, geographical features, obstacles, Sahara Desert, Gobi Desert</w:t>
      </w:r>
      <w:r>
        <w:t xml:space="preserve">. </w:t>
      </w:r>
    </w:p>
    <w:p w:rsidR="003E6251" w:rsidRPr="003456F3" w:rsidRDefault="003E6251" w:rsidP="003E6251">
      <w:pPr>
        <w:pStyle w:val="Bullet1"/>
      </w:pPr>
      <w:r>
        <w:lastRenderedPageBreak/>
        <w:t xml:space="preserve">Have students identify unfamiliar vocabulary </w:t>
      </w:r>
      <w:r w:rsidR="00047A52">
        <w:t>and add the words</w:t>
      </w:r>
      <w:r>
        <w:t xml:space="preserve"> to the two-column templates in their notebooks.</w:t>
      </w:r>
    </w:p>
    <w:p w:rsidR="003E6251" w:rsidRPr="002D7999" w:rsidRDefault="003E6251" w:rsidP="003E6251">
      <w:pPr>
        <w:pStyle w:val="Bullet1"/>
        <w:numPr>
          <w:ilvl w:val="0"/>
          <w:numId w:val="0"/>
        </w:numPr>
      </w:pPr>
      <w:r w:rsidRPr="002D7999">
        <w:t>Student Organization of Content</w:t>
      </w:r>
    </w:p>
    <w:p w:rsidR="003E6251" w:rsidRPr="00A52DCC" w:rsidRDefault="003E6251" w:rsidP="003E6251">
      <w:pPr>
        <w:pStyle w:val="Bullet1"/>
      </w:pPr>
      <w:r w:rsidRPr="00D30363">
        <w:t xml:space="preserve">Have students continue to </w:t>
      </w:r>
      <w:r>
        <w:t xml:space="preserve">assemble </w:t>
      </w:r>
      <w:r w:rsidRPr="00D30363">
        <w:t>their atlas</w:t>
      </w:r>
      <w:r>
        <w:t>es</w:t>
      </w:r>
      <w:r w:rsidRPr="00D30363">
        <w:t xml:space="preserve"> organized by hemisphere, continent, countries, religions, etc., with maps developed throughout the course.</w:t>
      </w:r>
    </w:p>
    <w:p w:rsidR="003E6251" w:rsidRPr="005945A3" w:rsidRDefault="003E6251" w:rsidP="003E6251">
      <w:pPr>
        <w:pStyle w:val="ActivityStep"/>
      </w:pPr>
    </w:p>
    <w:p w:rsidR="003E6251" w:rsidRPr="005945A3" w:rsidRDefault="003E6251" w:rsidP="003E6251">
      <w:pPr>
        <w:pStyle w:val="Heading1"/>
      </w:pPr>
      <w:r w:rsidRPr="005945A3">
        <w:br w:type="page"/>
      </w:r>
      <w:bookmarkStart w:id="32" w:name="_Toc284933422"/>
      <w:r w:rsidRPr="005945A3">
        <w:lastRenderedPageBreak/>
        <w:t>Session 5: Arts, Literature, and Ideas of the Renaissance</w:t>
      </w:r>
      <w:bookmarkEnd w:id="32"/>
      <w:r w:rsidRPr="005945A3">
        <w:tab/>
      </w:r>
    </w:p>
    <w:p w:rsidR="003E6251" w:rsidRDefault="003E6251" w:rsidP="003E6251">
      <w:pPr>
        <w:pStyle w:val="HSSsessionhead"/>
      </w:pPr>
      <w:r>
        <w:t>Prerequisite Understanding/Knowledge/Skills</w:t>
      </w:r>
    </w:p>
    <w:p w:rsidR="003E6251" w:rsidRDefault="003E6251" w:rsidP="003E6251">
      <w:pPr>
        <w:pStyle w:val="Bullet1"/>
      </w:pPr>
      <w:r>
        <w:t>S</w:t>
      </w:r>
      <w:r w:rsidRPr="00324B5D">
        <w:t xml:space="preserve">tudents </w:t>
      </w:r>
      <w:r>
        <w:t xml:space="preserve">should be able to </w:t>
      </w:r>
      <w:r w:rsidRPr="00324B5D">
        <w:t xml:space="preserve">read and analyze </w:t>
      </w:r>
      <w:r>
        <w:t xml:space="preserve">text </w:t>
      </w:r>
      <w:r w:rsidRPr="00324B5D">
        <w:t xml:space="preserve">for content. </w:t>
      </w:r>
    </w:p>
    <w:p w:rsidR="003E6251" w:rsidRDefault="003E6251" w:rsidP="003E6251">
      <w:pPr>
        <w:pStyle w:val="Bullet1"/>
      </w:pPr>
      <w:r>
        <w:t>Students should be able to illustrate pictures on cards.</w:t>
      </w:r>
    </w:p>
    <w:p w:rsidR="003E6251" w:rsidRPr="00324B5D" w:rsidRDefault="003E6251" w:rsidP="003E6251">
      <w:pPr>
        <w:pStyle w:val="Bullet1"/>
      </w:pPr>
      <w:r>
        <w:t>Students should understand the concept of trade.</w:t>
      </w:r>
    </w:p>
    <w:p w:rsidR="003E6251" w:rsidRPr="005945A3" w:rsidRDefault="003E6251" w:rsidP="003E6251">
      <w:pPr>
        <w:pStyle w:val="Heading5"/>
      </w:pPr>
      <w:r w:rsidRPr="005945A3">
        <w:t>Materials</w:t>
      </w:r>
    </w:p>
    <w:p w:rsidR="003E6251" w:rsidRPr="005945A3" w:rsidRDefault="003E6251" w:rsidP="003E6251">
      <w:pPr>
        <w:pStyle w:val="Bullet1"/>
      </w:pPr>
      <w:r w:rsidRPr="005945A3">
        <w:t>5 x 8 inch index card</w:t>
      </w:r>
      <w:r>
        <w:t>s</w:t>
      </w:r>
    </w:p>
    <w:p w:rsidR="003E6251" w:rsidRPr="005945A3" w:rsidRDefault="003E6251" w:rsidP="003E6251">
      <w:pPr>
        <w:pStyle w:val="Bullet1"/>
      </w:pPr>
      <w:r w:rsidRPr="005945A3">
        <w:t>Colored pencils</w:t>
      </w:r>
    </w:p>
    <w:p w:rsidR="003E6251" w:rsidRPr="005945A3" w:rsidRDefault="003E6251" w:rsidP="003E6251">
      <w:pPr>
        <w:pStyle w:val="Bullet1"/>
      </w:pPr>
      <w:r>
        <w:t>E</w:t>
      </w:r>
      <w:r w:rsidRPr="005945A3">
        <w:t>lec</w:t>
      </w:r>
      <w:r>
        <w:t xml:space="preserve">tronic presentation of the “ARTISTIC” </w:t>
      </w:r>
      <w:r w:rsidRPr="005945A3">
        <w:t>mnemonic</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Michelangelo Images.</w:t>
      </w:r>
      <w:r>
        <w:t>”</w:t>
      </w:r>
      <w:r w:rsidRPr="005945A3">
        <w:t xml:space="preserve"> </w:t>
      </w:r>
      <w:hyperlink r:id="rId22" w:history="1">
        <w:r w:rsidRPr="005945A3">
          <w:rPr>
            <w:rStyle w:val="Hyperlink"/>
          </w:rPr>
          <w:t>http://employees.oneonta.edu/farberas/arth/arth213/michelangelo_images.html</w:t>
        </w:r>
      </w:hyperlink>
    </w:p>
    <w:p w:rsidR="003E6251" w:rsidRPr="005945A3" w:rsidRDefault="003E6251" w:rsidP="003E6251">
      <w:pPr>
        <w:pStyle w:val="Bullet2"/>
      </w:pPr>
      <w:r>
        <w:t>“</w:t>
      </w:r>
      <w:r w:rsidRPr="005945A3">
        <w:t>Sites on Shakespeare and the Renaissance.</w:t>
      </w:r>
      <w:r>
        <w:t>”</w:t>
      </w:r>
      <w:r w:rsidRPr="005945A3">
        <w:t xml:space="preserve"> </w:t>
      </w:r>
      <w:hyperlink r:id="rId23" w:history="1">
        <w:r w:rsidRPr="005945A3">
          <w:rPr>
            <w:rStyle w:val="Hyperlink"/>
          </w:rPr>
          <w:t>http://web.uvic.ca/shakespeare/Annex/ShakSites1.html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Assign a short reading selection that explains what the Renaissance was. Review the selection with the class. Explain that the Renaissance was a flowering of artistic, literary, and intellectual ideas and that its leading figures studied and were influenced by ancient Greece and Rome. Explain that trade led to an increase of wealth among Europeans, who spent a significant amount of their money on entertainment (plays, paintings, essays, sonnets). Hence, increase in trade led directly to the Renaissance. Relate this concept to trade routes just introduced, using the map to locate Italy and show its proximity to major trade routes.</w:t>
      </w:r>
    </w:p>
    <w:p w:rsidR="003E6251" w:rsidRPr="005945A3" w:rsidRDefault="003E6251" w:rsidP="003E6251">
      <w:pPr>
        <w:pStyle w:val="ActivityStep"/>
      </w:pPr>
      <w:r>
        <w:t>2</w:t>
      </w:r>
      <w:r w:rsidRPr="005945A3">
        <w:t>.</w:t>
      </w:r>
      <w:r w:rsidRPr="005945A3">
        <w:tab/>
        <w:t>Distribute index cards and colored pencils. Explain that students will be learning a mnemonic (memory</w:t>
      </w:r>
      <w:r>
        <w:t xml:space="preserve"> device</w:t>
      </w:r>
      <w:r w:rsidRPr="005945A3">
        <w:t xml:space="preserve">) to help them remember the important ideas and people of the Renaissance. </w:t>
      </w:r>
      <w:r>
        <w:t>Instruct students</w:t>
      </w:r>
      <w:r w:rsidRPr="005945A3">
        <w:t xml:space="preserve"> to write, </w:t>
      </w:r>
      <w:r>
        <w:t>“</w:t>
      </w:r>
      <w:r w:rsidRPr="005945A3">
        <w:t>The Renaissance was very</w:t>
      </w:r>
      <w:r>
        <w:t xml:space="preserve"> ‘ARTISTIC’ ” on the unlined side of the card. Have</w:t>
      </w:r>
      <w:r w:rsidRPr="005945A3">
        <w:t xml:space="preserve"> them </w:t>
      </w:r>
      <w:r>
        <w:t>add colorful symbolic illustrations to</w:t>
      </w:r>
      <w:r w:rsidRPr="005945A3">
        <w:t xml:space="preserve"> the card, perhaps drawing</w:t>
      </w:r>
      <w:r>
        <w:t xml:space="preserve"> an artist’s paintbrush and pallet</w:t>
      </w:r>
      <w:r w:rsidRPr="005945A3">
        <w:t>, a brain, and books to represent the Renaissance.</w:t>
      </w:r>
    </w:p>
    <w:p w:rsidR="003E6251" w:rsidRPr="005945A3" w:rsidRDefault="003E6251" w:rsidP="003E6251">
      <w:pPr>
        <w:pStyle w:val="ActivityStep"/>
      </w:pPr>
      <w:r>
        <w:t>3</w:t>
      </w:r>
      <w:r w:rsidRPr="005945A3">
        <w:t>.</w:t>
      </w:r>
      <w:r w:rsidRPr="005945A3">
        <w:tab/>
        <w:t>Instruct students to turn their card to the lined side and write</w:t>
      </w:r>
      <w:r>
        <w:t xml:space="preserve"> the mnemonic ARTISTIC </w:t>
      </w:r>
      <w:r w:rsidRPr="005945A3">
        <w:t xml:space="preserve">vertically down the left-hand side, as shown below. Go over the mnemonic one letter at a time, discussing each concept and having students copy the notes </w:t>
      </w:r>
      <w:r>
        <w:t>next to the appropriate letters, as shown</w:t>
      </w:r>
      <w:r w:rsidRPr="005945A3">
        <w:t>:</w:t>
      </w:r>
    </w:p>
    <w:p w:rsidR="003E6251" w:rsidRPr="005E5885" w:rsidRDefault="003E6251" w:rsidP="003E6251">
      <w:pPr>
        <w:tabs>
          <w:tab w:val="left" w:pos="1890"/>
          <w:tab w:val="left" w:pos="2250"/>
        </w:tabs>
        <w:ind w:left="1440"/>
      </w:pPr>
      <w:r w:rsidRPr="005E5885">
        <w:t>A</w:t>
      </w:r>
      <w:r w:rsidRPr="005E5885">
        <w:tab/>
        <w:t>–</w:t>
      </w:r>
      <w:r w:rsidRPr="005E5885">
        <w:tab/>
        <w:t>Arrival (birth) of the modern world</w:t>
      </w:r>
    </w:p>
    <w:p w:rsidR="003E6251" w:rsidRPr="005E5885" w:rsidRDefault="003E6251" w:rsidP="003E6251">
      <w:pPr>
        <w:tabs>
          <w:tab w:val="left" w:pos="1890"/>
          <w:tab w:val="left" w:pos="2250"/>
        </w:tabs>
        <w:ind w:left="1440"/>
      </w:pPr>
      <w:r w:rsidRPr="005E5885">
        <w:t>R</w:t>
      </w:r>
      <w:r w:rsidRPr="005E5885">
        <w:tab/>
        <w:t>–</w:t>
      </w:r>
      <w:r w:rsidRPr="005E5885">
        <w:tab/>
        <w:t>Rebirth of ancient Greek and Roman cultures</w:t>
      </w:r>
    </w:p>
    <w:p w:rsidR="003E6251" w:rsidRPr="005E5885" w:rsidRDefault="003E6251" w:rsidP="003E6251">
      <w:pPr>
        <w:tabs>
          <w:tab w:val="left" w:pos="1890"/>
          <w:tab w:val="left" w:pos="2250"/>
        </w:tabs>
        <w:ind w:left="1440"/>
      </w:pPr>
      <w:r w:rsidRPr="005E5885">
        <w:t>T</w:t>
      </w:r>
      <w:r w:rsidRPr="005E5885">
        <w:tab/>
        <w:t>–</w:t>
      </w:r>
      <w:r w:rsidRPr="005E5885">
        <w:tab/>
        <w:t>The Renaissance started in Italian city-states.</w:t>
      </w:r>
    </w:p>
    <w:p w:rsidR="003E6251" w:rsidRPr="005E5885" w:rsidRDefault="003E6251" w:rsidP="003E6251">
      <w:pPr>
        <w:tabs>
          <w:tab w:val="left" w:pos="1890"/>
          <w:tab w:val="left" w:pos="2250"/>
        </w:tabs>
        <w:ind w:left="1440"/>
      </w:pPr>
      <w:r w:rsidRPr="005E5885">
        <w:t>I</w:t>
      </w:r>
      <w:r w:rsidRPr="005E5885">
        <w:tab/>
        <w:t>–</w:t>
      </w:r>
      <w:r w:rsidRPr="005E5885">
        <w:tab/>
        <w:t>Italian artists (Michelangelo, da Vinci)</w:t>
      </w:r>
    </w:p>
    <w:p w:rsidR="003E6251" w:rsidRPr="005E5885" w:rsidRDefault="003E6251" w:rsidP="003E6251">
      <w:pPr>
        <w:tabs>
          <w:tab w:val="left" w:pos="1890"/>
          <w:tab w:val="left" w:pos="2250"/>
        </w:tabs>
        <w:ind w:left="1440"/>
      </w:pPr>
      <w:r w:rsidRPr="005E5885">
        <w:t>S</w:t>
      </w:r>
      <w:r w:rsidRPr="005E5885">
        <w:tab/>
        <w:t>–</w:t>
      </w:r>
      <w:r w:rsidRPr="005E5885">
        <w:tab/>
        <w:t>Sonnets, essays, plays (Shakespeare)</w:t>
      </w:r>
    </w:p>
    <w:p w:rsidR="003E6251" w:rsidRPr="005E5885" w:rsidRDefault="003E6251" w:rsidP="003E6251">
      <w:pPr>
        <w:tabs>
          <w:tab w:val="left" w:pos="1890"/>
          <w:tab w:val="left" w:pos="2250"/>
        </w:tabs>
        <w:ind w:left="1440"/>
      </w:pPr>
      <w:r w:rsidRPr="005E5885">
        <w:t>T</w:t>
      </w:r>
      <w:r w:rsidRPr="005E5885">
        <w:tab/>
        <w:t>–</w:t>
      </w:r>
      <w:r w:rsidRPr="005E5885">
        <w:tab/>
        <w:t>The Renaissance spread to Northern Europe.</w:t>
      </w:r>
    </w:p>
    <w:p w:rsidR="003E6251" w:rsidRPr="005E5885" w:rsidRDefault="003E6251" w:rsidP="003E6251">
      <w:pPr>
        <w:tabs>
          <w:tab w:val="left" w:pos="1890"/>
          <w:tab w:val="left" w:pos="2250"/>
        </w:tabs>
        <w:ind w:left="1440"/>
      </w:pPr>
      <w:r w:rsidRPr="005E5885">
        <w:t>I</w:t>
      </w:r>
      <w:r w:rsidRPr="005E5885">
        <w:tab/>
        <w:t>–</w:t>
      </w:r>
      <w:r w:rsidRPr="005E5885">
        <w:tab/>
        <w:t>Individualism stressed (humanism)</w:t>
      </w:r>
    </w:p>
    <w:p w:rsidR="003E6251" w:rsidRPr="005945A3" w:rsidRDefault="003E6251" w:rsidP="003E6251">
      <w:pPr>
        <w:tabs>
          <w:tab w:val="left" w:pos="1890"/>
          <w:tab w:val="left" w:pos="2250"/>
        </w:tabs>
        <w:ind w:left="1440"/>
      </w:pPr>
      <w:r w:rsidRPr="005E5885">
        <w:t>C</w:t>
      </w:r>
      <w:r w:rsidRPr="005E5885">
        <w:tab/>
        <w:t>–</w:t>
      </w:r>
      <w:r w:rsidRPr="005E5885">
        <w:tab/>
        <w:t>Churc</w:t>
      </w:r>
      <w:r w:rsidRPr="005945A3">
        <w:t>h corruption criticized (Erasmus—humanist)</w:t>
      </w:r>
    </w:p>
    <w:p w:rsidR="003E6251" w:rsidRPr="005945A3" w:rsidRDefault="003E6251" w:rsidP="003E6251">
      <w:pPr>
        <w:pStyle w:val="ActivityStep"/>
      </w:pPr>
      <w:r>
        <w:t>4</w:t>
      </w:r>
      <w:r w:rsidRPr="005945A3">
        <w:t>.</w:t>
      </w:r>
      <w:r w:rsidRPr="005945A3">
        <w:tab/>
      </w:r>
      <w:r>
        <w:t>Assign a teacher-selected reading or other reinforcement activity.</w:t>
      </w:r>
    </w:p>
    <w:p w:rsidR="003E6251" w:rsidRDefault="003E6251" w:rsidP="003E6251">
      <w:pPr>
        <w:pStyle w:val="Heading1"/>
      </w:pPr>
    </w:p>
    <w:p w:rsidR="003E6251" w:rsidRDefault="003E6251" w:rsidP="003E6251">
      <w:pPr>
        <w:pStyle w:val="HSSsessionhead"/>
      </w:pPr>
      <w:r>
        <w:t>Specific Options for Differentiating This Lesson</w:t>
      </w:r>
    </w:p>
    <w:p w:rsidR="003E6251" w:rsidRPr="00AA6D21" w:rsidRDefault="003E6251" w:rsidP="003E6251">
      <w:pPr>
        <w:pStyle w:val="Bullet1"/>
        <w:numPr>
          <w:ilvl w:val="0"/>
          <w:numId w:val="0"/>
        </w:numPr>
      </w:pPr>
      <w:r w:rsidRPr="00AA6D21">
        <w:t>Technology</w:t>
      </w:r>
    </w:p>
    <w:p w:rsidR="003E6251" w:rsidRDefault="003E6251" w:rsidP="003E6251">
      <w:pPr>
        <w:pStyle w:val="Bullet1"/>
      </w:pPr>
      <w:r w:rsidRPr="00324B5D">
        <w:t xml:space="preserve">Provide </w:t>
      </w:r>
      <w:r>
        <w:t xml:space="preserve">a </w:t>
      </w:r>
      <w:r w:rsidRPr="00324B5D">
        <w:t xml:space="preserve">template of </w:t>
      </w:r>
      <w:r>
        <w:t xml:space="preserve">the </w:t>
      </w:r>
      <w:r w:rsidRPr="00324B5D">
        <w:t xml:space="preserve">mnemonic ARTISTIC in a </w:t>
      </w:r>
      <w:r>
        <w:t xml:space="preserve">digital document </w:t>
      </w:r>
      <w:r w:rsidRPr="00324B5D">
        <w:t xml:space="preserve">for students to insert graphics and complete </w:t>
      </w:r>
      <w:r>
        <w:t xml:space="preserve">the </w:t>
      </w:r>
      <w:r w:rsidRPr="00324B5D">
        <w:t>index card activity.</w:t>
      </w:r>
    </w:p>
    <w:p w:rsidR="003E6251" w:rsidRDefault="003E6251" w:rsidP="003E6251">
      <w:pPr>
        <w:pStyle w:val="Bullet1"/>
      </w:pPr>
      <w:r>
        <w:t>Have students use text-to-speech readers to supplement their assigned research</w:t>
      </w:r>
      <w:r w:rsidRPr="00E2215E">
        <w:t>.</w:t>
      </w:r>
    </w:p>
    <w:p w:rsidR="003E6251" w:rsidRPr="00E2215E" w:rsidRDefault="003E6251" w:rsidP="003E6251">
      <w:pPr>
        <w:pStyle w:val="Bullet1"/>
      </w:pPr>
      <w:r>
        <w:t>Have students use digital graphic organizers to categorize information.</w:t>
      </w:r>
    </w:p>
    <w:p w:rsidR="003E6251" w:rsidRPr="000963A0" w:rsidRDefault="003E6251" w:rsidP="003E6251">
      <w:pPr>
        <w:pStyle w:val="Bullet1"/>
        <w:rPr>
          <w:sz w:val="24"/>
        </w:rPr>
      </w:pPr>
      <w:r>
        <w:t>Have students use</w:t>
      </w:r>
      <w:r w:rsidR="00485448">
        <w:t xml:space="preserve"> </w:t>
      </w:r>
      <w:r>
        <w:t>whiteboards or handheld device</w:t>
      </w:r>
      <w:r w:rsidRPr="00F21569">
        <w:t>s</w:t>
      </w:r>
      <w:r>
        <w:t xml:space="preserve"> to interact with the content. </w:t>
      </w:r>
    </w:p>
    <w:p w:rsidR="003E6251" w:rsidRPr="00324B5D" w:rsidRDefault="003E6251" w:rsidP="003E6251">
      <w:pPr>
        <w:pStyle w:val="Bullet1"/>
        <w:numPr>
          <w:ilvl w:val="0"/>
          <w:numId w:val="0"/>
        </w:numPr>
      </w:pPr>
    </w:p>
    <w:p w:rsidR="003E6251" w:rsidRPr="00AA6D21" w:rsidRDefault="003E6251" w:rsidP="003E6251">
      <w:pPr>
        <w:pStyle w:val="Bullet1"/>
        <w:numPr>
          <w:ilvl w:val="0"/>
          <w:numId w:val="0"/>
        </w:numPr>
      </w:pPr>
      <w:r w:rsidRPr="00AA6D21">
        <w:t xml:space="preserve">Multisensory </w:t>
      </w:r>
    </w:p>
    <w:p w:rsidR="003E6251" w:rsidRDefault="003E6251" w:rsidP="003E6251">
      <w:pPr>
        <w:pStyle w:val="Bullet1"/>
      </w:pPr>
      <w:r>
        <w:lastRenderedPageBreak/>
        <w:t>Have students use highlighters, colored markers or pens</w:t>
      </w:r>
      <w:r w:rsidR="0068485F">
        <w:t>,</w:t>
      </w:r>
      <w:r>
        <w:t xml:space="preserve"> and adaptive paper when reading and gathering information.</w:t>
      </w:r>
    </w:p>
    <w:p w:rsidR="003E6251" w:rsidRDefault="003E6251" w:rsidP="003E6251">
      <w:pPr>
        <w:pStyle w:val="Bullet1"/>
      </w:pPr>
      <w:r w:rsidRPr="00324B5D">
        <w:t>Assign students one letter of the mnemonic ARTISTIC to explain key points to class.</w:t>
      </w:r>
      <w:r w:rsidRPr="00305F8C">
        <w:t xml:space="preserve"> </w:t>
      </w:r>
    </w:p>
    <w:p w:rsidR="003E6251" w:rsidRPr="00305F8C" w:rsidRDefault="003E6251" w:rsidP="003E6251">
      <w:pPr>
        <w:pStyle w:val="Bullet1"/>
        <w:numPr>
          <w:ilvl w:val="0"/>
          <w:numId w:val="0"/>
        </w:numPr>
      </w:pPr>
    </w:p>
    <w:p w:rsidR="003E6251" w:rsidRPr="00AA6D21" w:rsidRDefault="003E6251" w:rsidP="003E6251">
      <w:pPr>
        <w:pStyle w:val="Bullet1"/>
        <w:numPr>
          <w:ilvl w:val="0"/>
          <w:numId w:val="0"/>
        </w:numPr>
      </w:pPr>
      <w:r w:rsidRPr="00AA6D21">
        <w:t>Community Connections</w:t>
      </w:r>
    </w:p>
    <w:p w:rsidR="003E6251" w:rsidRPr="00324B5D" w:rsidRDefault="003E6251" w:rsidP="003E6251">
      <w:pPr>
        <w:pStyle w:val="Bullet1"/>
      </w:pPr>
      <w:r w:rsidRPr="00324B5D">
        <w:t xml:space="preserve">Invite an art teacher or local artist to discuss </w:t>
      </w:r>
      <w:r>
        <w:t xml:space="preserve">the </w:t>
      </w:r>
      <w:r w:rsidRPr="00324B5D">
        <w:t>artistic techniques of the Renaissance.</w:t>
      </w:r>
    </w:p>
    <w:p w:rsidR="003E6251" w:rsidRPr="00324B5D" w:rsidRDefault="003E6251" w:rsidP="003E6251">
      <w:pPr>
        <w:pStyle w:val="Bullet1"/>
        <w:numPr>
          <w:ilvl w:val="0"/>
          <w:numId w:val="0"/>
        </w:numPr>
      </w:pPr>
    </w:p>
    <w:p w:rsidR="003E6251" w:rsidRPr="00AA6D21" w:rsidRDefault="003E6251" w:rsidP="003E6251">
      <w:pPr>
        <w:pStyle w:val="Bullet1"/>
        <w:numPr>
          <w:ilvl w:val="0"/>
          <w:numId w:val="0"/>
        </w:numPr>
      </w:pPr>
      <w:r w:rsidRPr="00AA6D21">
        <w:t xml:space="preserve">Small Group Learning </w:t>
      </w:r>
    </w:p>
    <w:p w:rsidR="003E6251" w:rsidRPr="00324B5D" w:rsidRDefault="003E6251" w:rsidP="003E6251">
      <w:pPr>
        <w:pStyle w:val="Bullet1"/>
      </w:pPr>
      <w:r>
        <w:t>Have students complete Activities 2 and 3 in pairs</w:t>
      </w:r>
      <w:r w:rsidRPr="00324B5D">
        <w:t>.</w:t>
      </w:r>
    </w:p>
    <w:p w:rsidR="003E6251" w:rsidRPr="00324B5D" w:rsidRDefault="003E6251" w:rsidP="003E6251">
      <w:pPr>
        <w:pStyle w:val="Bullet1"/>
        <w:numPr>
          <w:ilvl w:val="0"/>
          <w:numId w:val="0"/>
        </w:numPr>
      </w:pPr>
    </w:p>
    <w:p w:rsidR="003E6251" w:rsidRPr="00AA6D21" w:rsidRDefault="003E6251" w:rsidP="003E6251">
      <w:pPr>
        <w:pStyle w:val="Bullet1"/>
        <w:numPr>
          <w:ilvl w:val="0"/>
          <w:numId w:val="0"/>
        </w:numPr>
      </w:pPr>
      <w:r w:rsidRPr="00AA6D21">
        <w:t>Vocabulary</w:t>
      </w:r>
    </w:p>
    <w:p w:rsidR="003E6251" w:rsidRDefault="003E6251" w:rsidP="00764099">
      <w:pPr>
        <w:pStyle w:val="Bullet1"/>
        <w:spacing w:after="120"/>
      </w:pPr>
      <w:r>
        <w:t xml:space="preserve">Have students use the following key vocabulary: </w:t>
      </w:r>
      <w:r w:rsidRPr="009042A2">
        <w:rPr>
          <w:i/>
        </w:rPr>
        <w:t xml:space="preserve">Renaissance, humanism/humanist, individualism, sonnet, city-state, corruption, culture, artistic, literacy, intellectual, influenced, </w:t>
      </w:r>
      <w:r>
        <w:rPr>
          <w:i/>
        </w:rPr>
        <w:t>a</w:t>
      </w:r>
      <w:r w:rsidRPr="009042A2">
        <w:rPr>
          <w:i/>
        </w:rPr>
        <w:t xml:space="preserve">ncient Greece, </w:t>
      </w:r>
      <w:r>
        <w:rPr>
          <w:i/>
        </w:rPr>
        <w:t>a</w:t>
      </w:r>
      <w:r w:rsidRPr="009042A2">
        <w:rPr>
          <w:i/>
        </w:rPr>
        <w:t>ncient Rome, entertainment, essays, proximity, trade routes, corruption</w:t>
      </w:r>
      <w:r w:rsidRPr="009042A2">
        <w:t>.</w:t>
      </w:r>
    </w:p>
    <w:p w:rsidR="003E6251" w:rsidRDefault="003E6251" w:rsidP="003E6251">
      <w:pPr>
        <w:pStyle w:val="Bullet1"/>
      </w:pPr>
      <w:r>
        <w:t xml:space="preserve">Have students identify unfamiliar vocabulary </w:t>
      </w:r>
      <w:r w:rsidR="00047A52">
        <w:t>and add the words</w:t>
      </w:r>
      <w:r>
        <w:t xml:space="preserve"> to the two-column templates in their notebooks.</w:t>
      </w:r>
    </w:p>
    <w:p w:rsidR="003E6251" w:rsidRPr="009042A2" w:rsidRDefault="003E6251" w:rsidP="003E6251">
      <w:pPr>
        <w:pStyle w:val="Bullet1"/>
        <w:numPr>
          <w:ilvl w:val="0"/>
          <w:numId w:val="0"/>
        </w:numPr>
      </w:pPr>
    </w:p>
    <w:p w:rsidR="003E6251" w:rsidRPr="00305F8C" w:rsidRDefault="003E6251" w:rsidP="003E6251">
      <w:pPr>
        <w:pStyle w:val="Bullet1"/>
        <w:numPr>
          <w:ilvl w:val="0"/>
          <w:numId w:val="0"/>
        </w:numPr>
      </w:pPr>
      <w:r w:rsidRPr="00305F8C">
        <w:t>Student Organization of Content</w:t>
      </w:r>
    </w:p>
    <w:p w:rsidR="003E6251" w:rsidRDefault="003E6251" w:rsidP="003E6251">
      <w:pPr>
        <w:pStyle w:val="Bullet1"/>
      </w:pPr>
      <w:r w:rsidRPr="00324B5D">
        <w:t xml:space="preserve">Have students </w:t>
      </w:r>
      <w:r>
        <w:t xml:space="preserve">store their </w:t>
      </w:r>
      <w:r w:rsidRPr="00324B5D">
        <w:t>index card</w:t>
      </w:r>
      <w:r>
        <w:t>s</w:t>
      </w:r>
      <w:r w:rsidRPr="00324B5D">
        <w:t xml:space="preserve"> in </w:t>
      </w:r>
      <w:r>
        <w:t xml:space="preserve">their </w:t>
      </w:r>
      <w:r w:rsidRPr="00324B5D">
        <w:t>notebook</w:t>
      </w:r>
      <w:r>
        <w:t>s</w:t>
      </w:r>
      <w:r w:rsidRPr="00324B5D">
        <w:t>.</w:t>
      </w:r>
    </w:p>
    <w:p w:rsidR="003E6251" w:rsidRPr="00F47BD4" w:rsidRDefault="003E6251" w:rsidP="003E6251">
      <w:pPr>
        <w:pStyle w:val="Bullet1"/>
      </w:pPr>
      <w:r>
        <w:t xml:space="preserve">Have students keep all maps and graphics in their notebooks.  </w:t>
      </w:r>
    </w:p>
    <w:p w:rsidR="003E6251" w:rsidRPr="005945A3" w:rsidRDefault="003E6251" w:rsidP="003E6251">
      <w:pPr>
        <w:pStyle w:val="Heading1"/>
      </w:pPr>
      <w:r w:rsidRPr="005945A3">
        <w:br w:type="page"/>
      </w:r>
      <w:bookmarkStart w:id="33" w:name="_Toc284933423"/>
      <w:r w:rsidRPr="005945A3">
        <w:lastRenderedPageBreak/>
        <w:t>Session 6: Comparing Medieval and Renaissance Art</w:t>
      </w:r>
      <w:bookmarkEnd w:id="33"/>
      <w:r w:rsidRPr="005945A3">
        <w:tab/>
      </w:r>
    </w:p>
    <w:p w:rsidR="003E6251" w:rsidRDefault="003E6251" w:rsidP="003E6251">
      <w:pPr>
        <w:pStyle w:val="HSSsessionhead"/>
      </w:pPr>
      <w:r>
        <w:t>Prerequisite Understanding/Knowledge/Skills</w:t>
      </w:r>
    </w:p>
    <w:p w:rsidR="00640DB9" w:rsidRDefault="003E6251">
      <w:pPr>
        <w:pStyle w:val="Bullet1"/>
      </w:pPr>
      <w:r>
        <w:t>S</w:t>
      </w:r>
      <w:r w:rsidRPr="00324B5D">
        <w:t xml:space="preserve">tudents </w:t>
      </w:r>
      <w:r>
        <w:t xml:space="preserve">should be able to </w:t>
      </w:r>
      <w:r w:rsidRPr="00324B5D">
        <w:t xml:space="preserve">read and analyze </w:t>
      </w:r>
      <w:r>
        <w:t xml:space="preserve">text </w:t>
      </w:r>
      <w:r w:rsidRPr="00324B5D">
        <w:t xml:space="preserve">for content. </w:t>
      </w:r>
    </w:p>
    <w:p w:rsidR="003E6251" w:rsidRDefault="003E6251" w:rsidP="003E6251">
      <w:pPr>
        <w:pStyle w:val="Bullet1"/>
      </w:pPr>
      <w:r>
        <w:t>S</w:t>
      </w:r>
      <w:r w:rsidRPr="003C6F25">
        <w:t xml:space="preserve">tudents </w:t>
      </w:r>
      <w:r>
        <w:t xml:space="preserve">should be able to </w:t>
      </w:r>
      <w:r w:rsidRPr="003C6F25">
        <w:t>compare and contrast visual images.</w:t>
      </w:r>
    </w:p>
    <w:p w:rsidR="003E6251" w:rsidRPr="00B341CE" w:rsidRDefault="003E6251" w:rsidP="003E6251">
      <w:pPr>
        <w:pStyle w:val="Bullet1"/>
        <w:rPr>
          <w:rFonts w:eastAsia="바탕"/>
          <w:i/>
          <w:szCs w:val="20"/>
          <w:lang w:eastAsia="ko-KR"/>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5945A3" w:rsidRDefault="003E6251" w:rsidP="003E6251">
      <w:pPr>
        <w:pStyle w:val="Heading5"/>
      </w:pPr>
      <w:r w:rsidRPr="005945A3">
        <w:t>Materials</w:t>
      </w:r>
    </w:p>
    <w:p w:rsidR="003E6251" w:rsidRPr="005945A3" w:rsidRDefault="003E6251" w:rsidP="003E6251">
      <w:pPr>
        <w:pStyle w:val="Bullet1"/>
      </w:pPr>
      <w:r>
        <w:t>Electronic presentation</w:t>
      </w:r>
      <w:r w:rsidRPr="005945A3">
        <w:t xml:space="preserve"> of Renaissance and Medieval art. Ask the art teacher for help in acquiring slides, or create an electronic slide show with images from the Internet. The </w:t>
      </w:r>
      <w:r>
        <w:t>images</w:t>
      </w:r>
      <w:r w:rsidRPr="005945A3">
        <w:t xml:space="preserve"> should be arranged in random order so that Medieval and Renaissance works of art are intermixed. </w:t>
      </w:r>
      <w:r>
        <w:t xml:space="preserve">Works by </w:t>
      </w:r>
      <w:r w:rsidRPr="005945A3">
        <w:t>Renaissance art</w:t>
      </w:r>
      <w:r>
        <w:t>ists</w:t>
      </w:r>
      <w:r w:rsidRPr="005945A3">
        <w:t xml:space="preserve"> Michelangelo and Leonardo da Vinci should be stressed, especially the following works: </w:t>
      </w:r>
      <w:r w:rsidRPr="005945A3">
        <w:rPr>
          <w:i/>
        </w:rPr>
        <w:t>The Last Supper</w:t>
      </w:r>
      <w:r w:rsidRPr="005945A3">
        <w:t xml:space="preserve">, the </w:t>
      </w:r>
      <w:r w:rsidRPr="005945A3">
        <w:rPr>
          <w:i/>
        </w:rPr>
        <w:t>Mona Lisa</w:t>
      </w:r>
      <w:r w:rsidRPr="005945A3">
        <w:t xml:space="preserve">, the ceiling of the Sistine Chapel, and the sculpture </w:t>
      </w:r>
      <w:r w:rsidRPr="005945A3">
        <w:rPr>
          <w:i/>
        </w:rPr>
        <w:t>David</w:t>
      </w:r>
      <w:r w:rsidRPr="005945A3">
        <w:t>.</w:t>
      </w:r>
    </w:p>
    <w:p w:rsidR="003E6251" w:rsidRPr="005945A3" w:rsidRDefault="003E6251" w:rsidP="003E6251">
      <w:pPr>
        <w:pStyle w:val="Bullet1"/>
      </w:pPr>
      <w:r>
        <w:t>Equipment for showing electronic presentation</w:t>
      </w:r>
    </w:p>
    <w:p w:rsidR="003E6251" w:rsidRPr="005945A3" w:rsidRDefault="003E6251" w:rsidP="003E6251">
      <w:pPr>
        <w:pStyle w:val="Bullet1"/>
      </w:pPr>
      <w:r>
        <w:t xml:space="preserve">Attachment B: </w:t>
      </w:r>
      <w:r w:rsidRPr="005945A3">
        <w:t>Medieval and Renaissance Works of Art</w:t>
      </w:r>
    </w:p>
    <w:p w:rsidR="003E6251" w:rsidRPr="005945A3" w:rsidRDefault="003E6251" w:rsidP="003E6251">
      <w:pPr>
        <w:pStyle w:val="Bullet1"/>
      </w:pPr>
      <w:r w:rsidRPr="005945A3">
        <w:t xml:space="preserve">Textbook or </w:t>
      </w:r>
      <w:r>
        <w:t>other instructional</w:t>
      </w:r>
      <w:r w:rsidRPr="005945A3">
        <w:t xml:space="preserve"> resource that briefly explains how Medieval and Renaissance </w:t>
      </w:r>
      <w:r>
        <w:t xml:space="preserve">works of </w:t>
      </w:r>
      <w:r w:rsidRPr="005945A3">
        <w:t>art differ</w:t>
      </w:r>
    </w:p>
    <w:p w:rsidR="003E6251" w:rsidRPr="005945A3" w:rsidRDefault="003E6251" w:rsidP="003E6251">
      <w:pPr>
        <w:pStyle w:val="Bullet1"/>
      </w:pPr>
      <w:r w:rsidRPr="005945A3">
        <w:t>Web sites for locating art images</w:t>
      </w:r>
      <w:r>
        <w:t>, such as the following</w:t>
      </w:r>
      <w:r w:rsidRPr="005945A3">
        <w:t>:</w:t>
      </w:r>
    </w:p>
    <w:p w:rsidR="003E6251" w:rsidRPr="005945A3" w:rsidRDefault="003E6251" w:rsidP="003E6251">
      <w:pPr>
        <w:pStyle w:val="Bullet2"/>
      </w:pPr>
      <w:r>
        <w:t>“</w:t>
      </w:r>
      <w:r w:rsidRPr="005945A3">
        <w:t>Michelangelo Images.</w:t>
      </w:r>
      <w:r>
        <w:t>”</w:t>
      </w:r>
      <w:r w:rsidRPr="005945A3">
        <w:t xml:space="preserve"> </w:t>
      </w:r>
      <w:hyperlink r:id="rId24" w:history="1">
        <w:r w:rsidRPr="005945A3">
          <w:rPr>
            <w:rStyle w:val="Hyperlink"/>
          </w:rPr>
          <w:t>http://employees.oneonta.edu/farberas/arth/arth213/michelangelo_images.html</w:t>
        </w:r>
      </w:hyperlink>
    </w:p>
    <w:p w:rsidR="003E6251" w:rsidRPr="005945A3" w:rsidRDefault="003E6251" w:rsidP="003E6251">
      <w:pPr>
        <w:pStyle w:val="Bullet2"/>
      </w:pPr>
      <w:r>
        <w:t>“</w:t>
      </w:r>
      <w:r w:rsidRPr="005945A3">
        <w:t>The Mona Lisa.</w:t>
      </w:r>
      <w:r>
        <w:t>”</w:t>
      </w:r>
      <w:r w:rsidRPr="005945A3">
        <w:t xml:space="preserve"> </w:t>
      </w:r>
      <w:hyperlink r:id="rId25" w:history="1">
        <w:r w:rsidRPr="005945A3">
          <w:rPr>
            <w:rStyle w:val="Hyperlink"/>
          </w:rPr>
          <w:t>http://www.ibiblio.org/wm/paint/auth/vinci/joconde/</w:t>
        </w:r>
      </w:hyperlink>
    </w:p>
    <w:p w:rsidR="003E6251" w:rsidRPr="005945A3" w:rsidRDefault="003E6251" w:rsidP="003E6251">
      <w:pPr>
        <w:pStyle w:val="Bullet2"/>
      </w:pPr>
      <w:r>
        <w:t>“</w:t>
      </w:r>
      <w:r w:rsidRPr="005945A3">
        <w:t>Leonardo da Vinci.</w:t>
      </w:r>
      <w:r>
        <w:t>”</w:t>
      </w:r>
      <w:r w:rsidRPr="005945A3">
        <w:t xml:space="preserve"> </w:t>
      </w:r>
      <w:hyperlink r:id="rId26" w:history="1">
        <w:r w:rsidRPr="005945A3">
          <w:rPr>
            <w:rStyle w:val="Hyperlink"/>
          </w:rPr>
          <w:t>http://www.metmuseum.org/toah/hd/leon/hd_leon.htm</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Administer a quiz on the </w:t>
      </w:r>
      <w:r>
        <w:t>“</w:t>
      </w:r>
      <w:r w:rsidRPr="005E5885">
        <w:t xml:space="preserve">ARTISTIC” </w:t>
      </w:r>
      <w:r w:rsidRPr="005945A3">
        <w:t xml:space="preserve">mnemonic by instructing students to </w:t>
      </w:r>
      <w:r>
        <w:t xml:space="preserve">either </w:t>
      </w:r>
      <w:r w:rsidRPr="005945A3">
        <w:t xml:space="preserve">write out the mnemonic or </w:t>
      </w:r>
      <w:r>
        <w:t>create an illustration representing each letter of the mnemonic</w:t>
      </w:r>
      <w:r w:rsidRPr="005945A3">
        <w:t>.</w:t>
      </w:r>
    </w:p>
    <w:p w:rsidR="003E6251" w:rsidRPr="005945A3" w:rsidRDefault="003E6251" w:rsidP="003E6251">
      <w:pPr>
        <w:pStyle w:val="ActivityStep"/>
      </w:pPr>
      <w:r w:rsidRPr="005945A3">
        <w:t>2.</w:t>
      </w:r>
      <w:r w:rsidRPr="005945A3">
        <w:tab/>
        <w:t>Give a reading assignment from the textbook or other resource that briefly explains the differences be</w:t>
      </w:r>
      <w:r>
        <w:t>tween Medieval and Renaissance works of a</w:t>
      </w:r>
      <w:r w:rsidRPr="005945A3">
        <w:t>rt. As a class, create a chart that lists the qualities of each, based on the reading assignment.</w:t>
      </w:r>
    </w:p>
    <w:p w:rsidR="003E6251" w:rsidRPr="005945A3" w:rsidRDefault="003E6251" w:rsidP="003E6251">
      <w:pPr>
        <w:pStyle w:val="ActivityStep"/>
      </w:pPr>
      <w:r w:rsidRPr="005945A3">
        <w:t>3.</w:t>
      </w:r>
      <w:r w:rsidRPr="005945A3">
        <w:tab/>
        <w:t xml:space="preserve">Explain that students are now going to become </w:t>
      </w:r>
      <w:r>
        <w:t>“art analysis experts”</w:t>
      </w:r>
      <w:r w:rsidRPr="005945A3">
        <w:t xml:space="preserve"> </w:t>
      </w:r>
      <w:r>
        <w:t>by analyzing</w:t>
      </w:r>
      <w:r w:rsidRPr="005945A3">
        <w:t xml:space="preserve"> each work of art</w:t>
      </w:r>
      <w:r>
        <w:t xml:space="preserve"> in an electronic presentation</w:t>
      </w:r>
      <w:r w:rsidRPr="005945A3">
        <w:t xml:space="preserve"> </w:t>
      </w:r>
      <w:r>
        <w:t>of Renaissance and Medieval works of art. B</w:t>
      </w:r>
      <w:r w:rsidRPr="005945A3">
        <w:t xml:space="preserve">ased on the characteristics just studied (e.g., flat, cartoon-like, emotionless = Medieval; three-dimensional, life-like, emotional, detailed = Renaissance), </w:t>
      </w:r>
      <w:r>
        <w:t>students will</w:t>
      </w:r>
      <w:r w:rsidRPr="005945A3">
        <w:t xml:space="preserve"> decide whether </w:t>
      </w:r>
      <w:r>
        <w:t>each</w:t>
      </w:r>
      <w:r w:rsidRPr="005945A3">
        <w:t xml:space="preserve"> work is Medieval or Renaissance. Stress the paintings and sculptures of Michelangelo and Leonardo da Vinci. An option is to have students write down their analyses for future assessment, using </w:t>
      </w:r>
      <w:r>
        <w:t>the</w:t>
      </w:r>
      <w:r w:rsidRPr="005945A3">
        <w:t xml:space="preserve"> chart </w:t>
      </w:r>
      <w:r>
        <w:t xml:space="preserve">found on </w:t>
      </w:r>
      <w:r w:rsidRPr="005945A3">
        <w:t>Attachment B.</w:t>
      </w:r>
    </w:p>
    <w:p w:rsidR="003E6251" w:rsidRPr="005945A3" w:rsidRDefault="003E6251" w:rsidP="003E6251">
      <w:pPr>
        <w:pStyle w:val="ActivityStep"/>
      </w:pPr>
      <w:r w:rsidRPr="005945A3">
        <w:t>4.</w:t>
      </w:r>
      <w:r w:rsidRPr="005945A3">
        <w:tab/>
        <w:t>As an alternative assignment, have students work in pairs to find examples of Medieval and Renaissance art on the Internet. Have them save their images into an electronic presentation for assessment.</w:t>
      </w:r>
    </w:p>
    <w:p w:rsidR="003E6251" w:rsidRPr="005945A3" w:rsidRDefault="003E6251" w:rsidP="003E6251">
      <w:pPr>
        <w:pStyle w:val="ActivityStep"/>
      </w:pPr>
      <w:r w:rsidRPr="005945A3">
        <w:t>5.</w:t>
      </w:r>
      <w:r w:rsidRPr="005945A3">
        <w:tab/>
      </w:r>
      <w:r>
        <w:t>Assign a teacher-selected reading or other reinforcement activity.</w:t>
      </w:r>
    </w:p>
    <w:p w:rsidR="003E6251" w:rsidRPr="0059509B" w:rsidRDefault="003E6251" w:rsidP="003E6251">
      <w:pPr>
        <w:pStyle w:val="Heading5"/>
      </w:pPr>
      <w:r w:rsidRPr="0059509B">
        <w:t xml:space="preserve">Specific Options for </w:t>
      </w:r>
      <w:r>
        <w:t>Differentiating This</w:t>
      </w:r>
      <w:r w:rsidRPr="0059509B">
        <w:t xml:space="preserve"> Lesson</w:t>
      </w:r>
    </w:p>
    <w:p w:rsidR="003E6251" w:rsidRPr="0059509B" w:rsidRDefault="003E6251" w:rsidP="003E6251">
      <w:pPr>
        <w:pStyle w:val="Bullet1"/>
        <w:numPr>
          <w:ilvl w:val="0"/>
          <w:numId w:val="0"/>
        </w:numPr>
      </w:pPr>
      <w:r w:rsidRPr="0059509B">
        <w:t>Technology</w:t>
      </w:r>
    </w:p>
    <w:p w:rsidR="003E6251" w:rsidRDefault="003E6251" w:rsidP="003E6251">
      <w:pPr>
        <w:pStyle w:val="Bullet1"/>
      </w:pPr>
      <w:r w:rsidRPr="003C6F25">
        <w:t xml:space="preserve">Scan Attachment B </w:t>
      </w:r>
      <w:r>
        <w:t xml:space="preserve">as a digital document </w:t>
      </w:r>
      <w:r w:rsidRPr="003C6F25">
        <w:t>for students to complete.</w:t>
      </w:r>
    </w:p>
    <w:p w:rsidR="003E6251" w:rsidRPr="00E2215E" w:rsidRDefault="003E6251" w:rsidP="003E6251">
      <w:pPr>
        <w:pStyle w:val="Bullet1"/>
      </w:pPr>
      <w:r>
        <w:t>Provide enlarged images for students</w:t>
      </w:r>
      <w:r w:rsidRPr="00E2215E">
        <w:t xml:space="preserve">. </w:t>
      </w:r>
    </w:p>
    <w:p w:rsidR="003E6251" w:rsidRDefault="003E6251" w:rsidP="003E6251">
      <w:pPr>
        <w:pStyle w:val="Bullet1"/>
      </w:pPr>
      <w:r>
        <w:t>Have students use text-to-speech readers to supplement their assigned reading and research</w:t>
      </w:r>
      <w:r w:rsidRPr="00E2215E">
        <w:t>.</w:t>
      </w:r>
    </w:p>
    <w:p w:rsidR="003E6251" w:rsidRPr="00E2215E" w:rsidRDefault="003E6251" w:rsidP="003E6251">
      <w:pPr>
        <w:pStyle w:val="Bullet1"/>
      </w:pPr>
      <w:r>
        <w:t>Have students use digital graphic organizers to categorize information.</w:t>
      </w:r>
    </w:p>
    <w:p w:rsidR="003E6251" w:rsidRPr="00F47BD4" w:rsidRDefault="003E6251" w:rsidP="003E6251">
      <w:pPr>
        <w:pStyle w:val="Bullet1"/>
        <w:rPr>
          <w:sz w:val="24"/>
        </w:rPr>
      </w:pPr>
      <w:r>
        <w:t xml:space="preserve">Have students use whiteboards or handheld devices to interact with the content. </w:t>
      </w:r>
    </w:p>
    <w:p w:rsidR="003E6251" w:rsidRPr="0059509B" w:rsidRDefault="003E6251" w:rsidP="003E6251">
      <w:pPr>
        <w:pStyle w:val="Bullet1"/>
        <w:numPr>
          <w:ilvl w:val="0"/>
          <w:numId w:val="0"/>
        </w:numPr>
      </w:pPr>
    </w:p>
    <w:p w:rsidR="003E6251" w:rsidRPr="0059509B" w:rsidRDefault="003E6251" w:rsidP="003E6251">
      <w:pPr>
        <w:pStyle w:val="Bullet1"/>
        <w:numPr>
          <w:ilvl w:val="0"/>
          <w:numId w:val="0"/>
        </w:numPr>
      </w:pPr>
      <w:r w:rsidRPr="0059509B">
        <w:t xml:space="preserve">Multisensory </w:t>
      </w:r>
    </w:p>
    <w:p w:rsidR="003E6251" w:rsidRDefault="003E6251" w:rsidP="003E6251">
      <w:pPr>
        <w:pStyle w:val="Bullet1"/>
      </w:pPr>
      <w:r w:rsidRPr="003C6F25">
        <w:t>Have students create their own work</w:t>
      </w:r>
      <w:r>
        <w:t>s</w:t>
      </w:r>
      <w:r w:rsidRPr="003C6F25">
        <w:t xml:space="preserve"> of art using characteristics of Renaissance and/or Medieval art.</w:t>
      </w:r>
    </w:p>
    <w:p w:rsidR="003E6251" w:rsidRPr="003C6F25" w:rsidRDefault="003E6251" w:rsidP="003E6251">
      <w:pPr>
        <w:pStyle w:val="Bullet1"/>
      </w:pPr>
      <w:r w:rsidRPr="003C6F25">
        <w:t xml:space="preserve">Have students </w:t>
      </w:r>
      <w:r w:rsidRPr="00286B46">
        <w:t>view</w:t>
      </w:r>
      <w:r w:rsidRPr="003C6F25">
        <w:t xml:space="preserve"> </w:t>
      </w:r>
      <w:r>
        <w:t xml:space="preserve">and discuss a </w:t>
      </w:r>
      <w:r w:rsidRPr="003C6F25">
        <w:t xml:space="preserve">video </w:t>
      </w:r>
      <w:r>
        <w:t xml:space="preserve">about </w:t>
      </w:r>
      <w:r w:rsidRPr="003C6F25">
        <w:t>Renaissance and</w:t>
      </w:r>
      <w:r>
        <w:t>/or</w:t>
      </w:r>
      <w:r w:rsidRPr="003C6F25">
        <w:t xml:space="preserve"> Medieval artists.</w:t>
      </w:r>
    </w:p>
    <w:p w:rsidR="003E6251" w:rsidRPr="0059509B" w:rsidRDefault="003E6251" w:rsidP="003E6251">
      <w:pPr>
        <w:pStyle w:val="Bullet1"/>
        <w:numPr>
          <w:ilvl w:val="0"/>
          <w:numId w:val="0"/>
        </w:numPr>
      </w:pPr>
    </w:p>
    <w:p w:rsidR="003E6251" w:rsidRPr="0059509B" w:rsidRDefault="003E6251" w:rsidP="003E6251">
      <w:pPr>
        <w:pStyle w:val="Bullet1"/>
        <w:numPr>
          <w:ilvl w:val="0"/>
          <w:numId w:val="0"/>
        </w:numPr>
      </w:pPr>
      <w:r w:rsidRPr="0059509B">
        <w:lastRenderedPageBreak/>
        <w:t>Community Connections</w:t>
      </w:r>
    </w:p>
    <w:p w:rsidR="003E6251" w:rsidRDefault="003E6251" w:rsidP="003E6251">
      <w:pPr>
        <w:pStyle w:val="Bullet1"/>
      </w:pPr>
      <w:r>
        <w:t>Arrange for students to visit a</w:t>
      </w:r>
      <w:r w:rsidRPr="003C6F25">
        <w:t xml:space="preserve"> museum to view original works of art.</w:t>
      </w:r>
    </w:p>
    <w:p w:rsidR="003E6251" w:rsidRDefault="003E6251" w:rsidP="003E6251">
      <w:pPr>
        <w:pStyle w:val="Bullet1"/>
      </w:pPr>
      <w:r>
        <w:t xml:space="preserve">Have students discuss </w:t>
      </w:r>
      <w:r w:rsidR="00E03F91">
        <w:t xml:space="preserve">with an art teacher </w:t>
      </w:r>
      <w:r>
        <w:t>the differences in periods of art.</w:t>
      </w:r>
    </w:p>
    <w:p w:rsidR="003E6251" w:rsidRPr="003C6F25" w:rsidRDefault="003E6251" w:rsidP="003E6251">
      <w:pPr>
        <w:pStyle w:val="Bullet1"/>
      </w:pPr>
      <w:r>
        <w:t xml:space="preserve">Invite a local artist to assist the class in re-creating art from the </w:t>
      </w:r>
      <w:r w:rsidR="00764099" w:rsidRPr="003C6F25">
        <w:t xml:space="preserve">Renaissance and/or Medieval </w:t>
      </w:r>
      <w:r>
        <w:t>periods.</w:t>
      </w:r>
    </w:p>
    <w:p w:rsidR="003E6251" w:rsidRPr="0059509B" w:rsidRDefault="003E6251" w:rsidP="003E6251">
      <w:pPr>
        <w:pStyle w:val="Bullet1"/>
        <w:numPr>
          <w:ilvl w:val="0"/>
          <w:numId w:val="0"/>
        </w:numPr>
      </w:pPr>
    </w:p>
    <w:p w:rsidR="003E6251" w:rsidRPr="0059509B" w:rsidRDefault="003E6251" w:rsidP="003E6251">
      <w:pPr>
        <w:pStyle w:val="Bullet1"/>
        <w:numPr>
          <w:ilvl w:val="0"/>
          <w:numId w:val="0"/>
        </w:numPr>
      </w:pPr>
      <w:r w:rsidRPr="0059509B">
        <w:t>Small Group Learning</w:t>
      </w:r>
    </w:p>
    <w:p w:rsidR="003E6251" w:rsidRDefault="003E6251" w:rsidP="003E6251">
      <w:pPr>
        <w:pStyle w:val="Bullet1"/>
        <w:rPr>
          <w:color w:val="000000"/>
        </w:rPr>
      </w:pPr>
      <w:r w:rsidRPr="003C6F25">
        <w:rPr>
          <w:color w:val="000000"/>
        </w:rPr>
        <w:t xml:space="preserve"> </w:t>
      </w:r>
      <w:r>
        <w:rPr>
          <w:color w:val="000000"/>
        </w:rPr>
        <w:t>Have the students conduct online research for Activity 4 and report their findings to the class.</w:t>
      </w:r>
      <w:r w:rsidRPr="003C6F25">
        <w:rPr>
          <w:color w:val="000000"/>
        </w:rPr>
        <w:t xml:space="preserve"> </w:t>
      </w:r>
    </w:p>
    <w:p w:rsidR="003E6251" w:rsidRPr="0059509B" w:rsidRDefault="003E6251" w:rsidP="003E6251">
      <w:pPr>
        <w:pStyle w:val="Bullet1"/>
        <w:numPr>
          <w:ilvl w:val="0"/>
          <w:numId w:val="0"/>
        </w:numPr>
        <w:rPr>
          <w:color w:val="000000"/>
        </w:rPr>
      </w:pPr>
    </w:p>
    <w:p w:rsidR="003E6251" w:rsidRPr="0059509B" w:rsidRDefault="003E6251" w:rsidP="003E6251">
      <w:pPr>
        <w:pStyle w:val="Bullet1"/>
        <w:numPr>
          <w:ilvl w:val="0"/>
          <w:numId w:val="0"/>
        </w:numPr>
      </w:pPr>
      <w:r w:rsidRPr="0059509B">
        <w:t>Vocabulary</w:t>
      </w:r>
    </w:p>
    <w:p w:rsidR="003E6251" w:rsidRPr="00B341CE" w:rsidRDefault="003E6251" w:rsidP="00764099">
      <w:pPr>
        <w:pStyle w:val="Bullet1"/>
        <w:spacing w:after="120"/>
      </w:pPr>
      <w:r>
        <w:t>Have students use the following key vocabulary</w:t>
      </w:r>
      <w:r w:rsidRPr="00FD5F3D">
        <w:t>:</w:t>
      </w:r>
      <w:r>
        <w:t xml:space="preserve"> </w:t>
      </w:r>
      <w:r w:rsidRPr="007614FE">
        <w:rPr>
          <w:i/>
        </w:rPr>
        <w:t>Medieval, perspective, emotionless, emotional, depth, flat, Michelangelo, Leonardo da Vinci, The Last Supper, The Mona Lisa, Sistine Chapel, the sculpture David</w:t>
      </w:r>
      <w:r>
        <w:t>.</w:t>
      </w:r>
    </w:p>
    <w:p w:rsidR="003E6251" w:rsidRPr="00A52DCC" w:rsidRDefault="003E6251" w:rsidP="003E6251">
      <w:pPr>
        <w:pStyle w:val="Bullet1"/>
      </w:pPr>
      <w:r>
        <w:t xml:space="preserve">Have students identify unfamiliar vocabulary </w:t>
      </w:r>
      <w:r w:rsidR="00047A52">
        <w:t>and add the words</w:t>
      </w:r>
      <w:r>
        <w:t xml:space="preserve"> to the two-column templates in their notebooks.</w:t>
      </w:r>
    </w:p>
    <w:p w:rsidR="003E6251" w:rsidRDefault="003E6251" w:rsidP="003E6251">
      <w:pPr>
        <w:pStyle w:val="Bullet1"/>
        <w:numPr>
          <w:ilvl w:val="0"/>
          <w:numId w:val="0"/>
        </w:numPr>
      </w:pPr>
    </w:p>
    <w:p w:rsidR="003E6251" w:rsidRPr="0059509B" w:rsidRDefault="003E6251" w:rsidP="003E6251">
      <w:pPr>
        <w:pStyle w:val="Bullet1"/>
        <w:numPr>
          <w:ilvl w:val="0"/>
          <w:numId w:val="0"/>
        </w:numPr>
      </w:pPr>
      <w:r w:rsidRPr="0059509B">
        <w:t>Student Organization</w:t>
      </w:r>
      <w:r>
        <w:t xml:space="preserve"> of Content</w:t>
      </w:r>
    </w:p>
    <w:p w:rsidR="003E6251" w:rsidRPr="003C6F25" w:rsidRDefault="003E6251" w:rsidP="003E6251">
      <w:pPr>
        <w:pStyle w:val="Bullet1"/>
      </w:pPr>
      <w:r w:rsidRPr="003C6F25">
        <w:t xml:space="preserve">Have students </w:t>
      </w:r>
      <w:r>
        <w:t xml:space="preserve">create </w:t>
      </w:r>
      <w:r w:rsidRPr="003C6F25">
        <w:t>Venn diagram</w:t>
      </w:r>
      <w:r>
        <w:t>s</w:t>
      </w:r>
      <w:r w:rsidRPr="003C6F25">
        <w:t xml:space="preserve"> </w:t>
      </w:r>
      <w:r>
        <w:t xml:space="preserve">to compare and contrast the </w:t>
      </w:r>
      <w:r w:rsidRPr="003C6F25">
        <w:t>characteristics of Renaissance and Medieval art.</w:t>
      </w:r>
    </w:p>
    <w:p w:rsidR="003E6251" w:rsidRDefault="003E6251" w:rsidP="003E6251">
      <w:pPr>
        <w:pStyle w:val="Bullet1"/>
      </w:pPr>
      <w:r w:rsidRPr="003C6F25">
        <w:t xml:space="preserve">Have students </w:t>
      </w:r>
      <w:r>
        <w:t>add</w:t>
      </w:r>
      <w:r w:rsidRPr="003C6F25">
        <w:t xml:space="preserve"> Attachment B </w:t>
      </w:r>
      <w:r>
        <w:t xml:space="preserve">to their </w:t>
      </w:r>
      <w:r w:rsidRPr="003C6F25">
        <w:t>notebook</w:t>
      </w:r>
      <w:r>
        <w:t>s</w:t>
      </w:r>
      <w:r w:rsidRPr="003C6F25">
        <w:t>.</w:t>
      </w:r>
    </w:p>
    <w:p w:rsidR="003E6251" w:rsidRPr="00445032" w:rsidRDefault="003E6251" w:rsidP="003E6251">
      <w:pPr>
        <w:pStyle w:val="Bullet1"/>
        <w:numPr>
          <w:ilvl w:val="0"/>
          <w:numId w:val="0"/>
        </w:numPr>
        <w:rPr>
          <w:strike/>
        </w:rPr>
      </w:pPr>
    </w:p>
    <w:p w:rsidR="003E6251" w:rsidRDefault="003E6251" w:rsidP="003E6251">
      <w:pPr>
        <w:ind w:left="360"/>
      </w:pPr>
    </w:p>
    <w:p w:rsidR="003E6251" w:rsidRPr="005945A3" w:rsidRDefault="003E6251" w:rsidP="003E6251">
      <w:pPr>
        <w:pStyle w:val="Heading1"/>
      </w:pPr>
      <w:r w:rsidRPr="005945A3">
        <w:br w:type="page"/>
      </w:r>
      <w:bookmarkStart w:id="34" w:name="_Toc284933424"/>
      <w:r w:rsidRPr="005945A3">
        <w:lastRenderedPageBreak/>
        <w:t>Session 7: Review of the Renaissance World</w:t>
      </w:r>
      <w:bookmarkEnd w:id="34"/>
      <w:r w:rsidRPr="005945A3">
        <w:tab/>
      </w:r>
    </w:p>
    <w:p w:rsidR="003E6251" w:rsidRDefault="003E6251" w:rsidP="003E6251">
      <w:pPr>
        <w:pStyle w:val="HSSsessionhead"/>
      </w:pPr>
      <w:r>
        <w:t>Prerequisite Understanding/Knowledge/Skills</w:t>
      </w:r>
    </w:p>
    <w:p w:rsidR="003E6251" w:rsidRPr="004A7EF8" w:rsidRDefault="00485448" w:rsidP="003E6251">
      <w:pPr>
        <w:pStyle w:val="Bullet1"/>
      </w:pPr>
      <w:r>
        <w:rPr>
          <w:rFonts w:eastAsia="바탕"/>
          <w:szCs w:val="20"/>
        </w:rPr>
        <w:t>Students should be able to demonstrate knowledge of information and concepts from previous sessions</w:t>
      </w:r>
      <w:r w:rsidR="00E03F91">
        <w:rPr>
          <w:rFonts w:eastAsia="바탕"/>
          <w:szCs w:val="20"/>
        </w:rPr>
        <w:t>.</w:t>
      </w:r>
    </w:p>
    <w:p w:rsidR="003E6251" w:rsidRPr="005945A3" w:rsidRDefault="003E6251" w:rsidP="003E6251">
      <w:pPr>
        <w:pStyle w:val="Heading5"/>
      </w:pPr>
      <w:r w:rsidRPr="005945A3">
        <w:t>Materials</w:t>
      </w:r>
    </w:p>
    <w:p w:rsidR="003E6251" w:rsidRPr="005945A3" w:rsidRDefault="003E6251" w:rsidP="003E6251">
      <w:pPr>
        <w:pStyle w:val="Bullet1"/>
      </w:pPr>
      <w:r w:rsidRPr="005945A3">
        <w:t>Materials to play a selected game (e.g., Jeopardy®, Bingo)</w:t>
      </w:r>
    </w:p>
    <w:p w:rsidR="003E6251" w:rsidRDefault="003E6251" w:rsidP="003E6251">
      <w:pPr>
        <w:pStyle w:val="Bullet1"/>
      </w:pPr>
      <w:r w:rsidRPr="005945A3">
        <w:t xml:space="preserve">Video on the Renaissance (e.g., biography of Michelangelo, Shakespeare, </w:t>
      </w:r>
      <w:r>
        <w:t xml:space="preserve">or </w:t>
      </w:r>
      <w:r w:rsidRPr="005945A3">
        <w:t>Leonardo da Vinci)</w:t>
      </w:r>
    </w:p>
    <w:p w:rsidR="003E6251" w:rsidRPr="007164F8" w:rsidRDefault="003E6251" w:rsidP="003E6251">
      <w:pPr>
        <w:pStyle w:val="Bullet1"/>
      </w:pPr>
      <w:r w:rsidRPr="00D04ADE">
        <w:t>Teacher-</w:t>
      </w:r>
      <w:r>
        <w:t>created</w:t>
      </w:r>
      <w:r w:rsidRPr="00D04ADE">
        <w:t xml:space="preserve"> video-viewing guide</w:t>
      </w:r>
      <w:r>
        <w:t xml:space="preserve"> (s</w:t>
      </w:r>
      <w:r w:rsidRPr="00D04ADE">
        <w:t xml:space="preserve">ee </w:t>
      </w:r>
      <w:r>
        <w:t xml:space="preserve">instructions below) </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Conduct a review of the world about 1500 </w:t>
      </w:r>
      <w:r w:rsidRPr="005945A3">
        <w:rPr>
          <w:smallCaps/>
        </w:rPr>
        <w:t>a.d. (c.e.).</w:t>
      </w:r>
      <w:r w:rsidRPr="005945A3">
        <w:t xml:space="preserve"> An option is to use a game of the teacher</w:t>
      </w:r>
      <w:r>
        <w:t>’</w:t>
      </w:r>
      <w:r w:rsidRPr="005945A3">
        <w:t>s choice to review this Organizing Topic</w:t>
      </w:r>
      <w:r>
        <w:t>’s concepts</w:t>
      </w:r>
      <w:r w:rsidRPr="005945A3">
        <w:t>.</w:t>
      </w:r>
    </w:p>
    <w:p w:rsidR="003E6251" w:rsidRDefault="003E6251" w:rsidP="003E6251">
      <w:pPr>
        <w:pStyle w:val="ActivityStep"/>
      </w:pPr>
      <w:r w:rsidRPr="005945A3">
        <w:t>2.</w:t>
      </w:r>
      <w:r w:rsidRPr="005945A3">
        <w:tab/>
      </w:r>
      <w:r>
        <w:t xml:space="preserve">Distribute copies of the </w:t>
      </w:r>
      <w:r w:rsidRPr="004F5EF5">
        <w:t>video-viewing guid</w:t>
      </w:r>
      <w:r>
        <w:t>e, and go over it with the students. Then, show</w:t>
      </w:r>
      <w:r w:rsidRPr="00827800">
        <w:t xml:space="preserve"> </w:t>
      </w:r>
      <w:r>
        <w:t>a</w:t>
      </w:r>
      <w:r w:rsidRPr="00827800">
        <w:t xml:space="preserve"> selected video</w:t>
      </w:r>
      <w:r>
        <w:t xml:space="preserve"> on the Renaissance</w:t>
      </w:r>
      <w:r w:rsidRPr="00827800">
        <w:t>. Have students use the video-viewing guide while watching and immediately following the showing in order to summarize important points, make connections, and draw conclusions.</w:t>
      </w:r>
      <w:r w:rsidRPr="005945A3">
        <w:t xml:space="preserve"> Have students compare what they have learned in class to what is shown in the video.</w:t>
      </w:r>
    </w:p>
    <w:p w:rsidR="003E6251" w:rsidRDefault="00EB7188" w:rsidP="003E6251">
      <w:r>
        <w:rPr>
          <w:noProof/>
        </w:rPr>
        <w:pict>
          <v:shapetype id="_x0000_t202" coordsize="21600,21600" o:spt="202" path="m,l,21600r21600,l21600,xe">
            <v:stroke joinstyle="miter"/>
            <v:path gradientshapeok="t" o:connecttype="rect"/>
          </v:shapetype>
          <v:shape id="_x0000_s1243" type="#_x0000_t202" style="position:absolute;margin-left:-.75pt;margin-top:14.9pt;width:505.5pt;height:245.6pt;z-index:251665920">
            <v:textbox>
              <w:txbxContent>
                <w:p w:rsidR="007D4A4A" w:rsidRPr="00896931" w:rsidRDefault="007D4A4A" w:rsidP="003E6251">
                  <w:pPr>
                    <w:pStyle w:val="ActivityStep"/>
                    <w:rPr>
                      <w:rFonts w:ascii="Arial" w:hAnsi="Arial" w:cs="Arial"/>
                      <w:i/>
                      <w:sz w:val="20"/>
                      <w:szCs w:val="20"/>
                    </w:rPr>
                  </w:pPr>
                  <w:r w:rsidRPr="00896931">
                    <w:rPr>
                      <w:rFonts w:ascii="Arial" w:hAnsi="Arial" w:cs="Arial"/>
                      <w:i/>
                      <w:sz w:val="20"/>
                      <w:szCs w:val="20"/>
                    </w:rPr>
                    <w:t>To create a video-viewing guide for students, follow the steps below:</w:t>
                  </w:r>
                </w:p>
                <w:p w:rsidR="007D4A4A" w:rsidRPr="00896931" w:rsidRDefault="007D4A4A" w:rsidP="003E6251">
                  <w:pPr>
                    <w:pStyle w:val="ActivityStep"/>
                    <w:rPr>
                      <w:rFonts w:ascii="Arial" w:hAnsi="Arial" w:cs="Arial"/>
                      <w:sz w:val="20"/>
                      <w:szCs w:val="20"/>
                    </w:rPr>
                  </w:pPr>
                  <w:r w:rsidRPr="00896931">
                    <w:rPr>
                      <w:rFonts w:ascii="Arial" w:hAnsi="Arial" w:cs="Arial"/>
                      <w:sz w:val="20"/>
                      <w:szCs w:val="20"/>
                    </w:rPr>
                    <w:t>1.</w:t>
                  </w:r>
                  <w:r w:rsidRPr="00896931">
                    <w:rPr>
                      <w:rFonts w:ascii="Arial" w:hAnsi="Arial" w:cs="Arial"/>
                      <w:sz w:val="20"/>
                      <w:szCs w:val="20"/>
                    </w:rPr>
                    <w:tab/>
                    <w:t>Play the video. As you note important information, pause the video, and write a question that corresponds to the information you want students to remember. An effective way to do this is to quote the video directly (you may have to replay the scene to do this) and omit the information you want students to learn, so that they can fill in the blanks.</w:t>
                  </w:r>
                </w:p>
                <w:p w:rsidR="007D4A4A" w:rsidRPr="00896931" w:rsidRDefault="007D4A4A" w:rsidP="003E6251">
                  <w:pPr>
                    <w:pStyle w:val="ActivityStep"/>
                    <w:rPr>
                      <w:rFonts w:ascii="Arial" w:hAnsi="Arial" w:cs="Arial"/>
                      <w:sz w:val="20"/>
                      <w:szCs w:val="20"/>
                    </w:rPr>
                  </w:pPr>
                  <w:r w:rsidRPr="00896931">
                    <w:rPr>
                      <w:rFonts w:ascii="Arial" w:hAnsi="Arial" w:cs="Arial"/>
                      <w:sz w:val="20"/>
                      <w:szCs w:val="20"/>
                    </w:rPr>
                    <w:t>2.</w:t>
                  </w:r>
                  <w:r w:rsidRPr="00896931">
                    <w:rPr>
                      <w:rFonts w:ascii="Arial" w:hAnsi="Arial" w:cs="Arial"/>
                      <w:sz w:val="20"/>
                      <w:szCs w:val="20"/>
                    </w:rPr>
                    <w:tab/>
                    <w:t>Continue this process until you have watched the entire video.</w:t>
                  </w:r>
                </w:p>
                <w:p w:rsidR="007D4A4A" w:rsidRPr="00896931" w:rsidRDefault="007D4A4A" w:rsidP="003E6251">
                  <w:pPr>
                    <w:pStyle w:val="ActivityStep"/>
                    <w:rPr>
                      <w:rFonts w:ascii="Arial" w:hAnsi="Arial" w:cs="Arial"/>
                      <w:sz w:val="20"/>
                      <w:szCs w:val="20"/>
                    </w:rPr>
                  </w:pPr>
                  <w:r w:rsidRPr="00896931">
                    <w:rPr>
                      <w:rFonts w:ascii="Arial" w:hAnsi="Arial" w:cs="Arial"/>
                      <w:sz w:val="20"/>
                      <w:szCs w:val="20"/>
                    </w:rPr>
                    <w:t>3.</w:t>
                  </w:r>
                  <w:r w:rsidRPr="00896931">
                    <w:rPr>
                      <w:rFonts w:ascii="Arial" w:hAnsi="Arial" w:cs="Arial"/>
                      <w:sz w:val="20"/>
                      <w:szCs w:val="20"/>
                    </w:rPr>
                    <w:tab/>
                    <w:t>Aim for a total of 25 to 30 questions.</w:t>
                  </w:r>
                </w:p>
                <w:p w:rsidR="007D4A4A" w:rsidRPr="00896931" w:rsidRDefault="007D4A4A" w:rsidP="003E6251">
                  <w:pPr>
                    <w:pStyle w:val="ActivityStep"/>
                    <w:rPr>
                      <w:rFonts w:ascii="Arial" w:hAnsi="Arial" w:cs="Arial"/>
                      <w:sz w:val="20"/>
                      <w:szCs w:val="20"/>
                    </w:rPr>
                  </w:pPr>
                  <w:r w:rsidRPr="00896931">
                    <w:rPr>
                      <w:rFonts w:ascii="Arial" w:hAnsi="Arial" w:cs="Arial"/>
                      <w:sz w:val="20"/>
                      <w:szCs w:val="20"/>
                    </w:rPr>
                    <w:t>4.</w:t>
                  </w:r>
                  <w:r w:rsidRPr="00896931">
                    <w:rPr>
                      <w:rFonts w:ascii="Arial" w:hAnsi="Arial" w:cs="Arial"/>
                      <w:sz w:val="20"/>
                      <w:szCs w:val="20"/>
                    </w:rPr>
                    <w:tab/>
                    <w:t>At the end, you may also wish to add a few open-ended directives that encourage the students to think critic</w:t>
                  </w:r>
                  <w:r>
                    <w:rPr>
                      <w:rFonts w:ascii="Arial" w:hAnsi="Arial" w:cs="Arial"/>
                      <w:sz w:val="20"/>
                      <w:szCs w:val="20"/>
                    </w:rPr>
                    <w:t xml:space="preserve">ally about the video as a whole and to </w:t>
                  </w:r>
                  <w:r w:rsidRPr="001B57F3">
                    <w:rPr>
                      <w:rFonts w:ascii="Arial" w:hAnsi="Arial" w:cs="Arial"/>
                      <w:sz w:val="20"/>
                      <w:szCs w:val="20"/>
                    </w:rPr>
                    <w:t>summarize important points, make connections, and draw conclusions</w:t>
                  </w:r>
                  <w:r>
                    <w:rPr>
                      <w:rFonts w:ascii="Arial" w:hAnsi="Arial" w:cs="Arial"/>
                      <w:sz w:val="20"/>
                      <w:szCs w:val="20"/>
                    </w:rPr>
                    <w:t>.</w:t>
                  </w:r>
                  <w:r w:rsidRPr="00896931">
                    <w:rPr>
                      <w:rFonts w:ascii="Arial" w:hAnsi="Arial" w:cs="Arial"/>
                      <w:sz w:val="20"/>
                      <w:szCs w:val="20"/>
                    </w:rPr>
                    <w:t xml:space="preserve"> For example, you may wish to assign these open-ended directives to help students, as appropriate:</w:t>
                  </w:r>
                </w:p>
                <w:p w:rsidR="007D4A4A" w:rsidRPr="00896931" w:rsidRDefault="007D4A4A" w:rsidP="003E6251">
                  <w:pPr>
                    <w:pStyle w:val="ActivityBullet1"/>
                    <w:tabs>
                      <w:tab w:val="clear" w:pos="720"/>
                    </w:tabs>
                    <w:rPr>
                      <w:rFonts w:ascii="Arial" w:hAnsi="Arial" w:cs="Arial"/>
                      <w:sz w:val="20"/>
                      <w:szCs w:val="20"/>
                    </w:rPr>
                  </w:pPr>
                  <w:r w:rsidRPr="00896931">
                    <w:rPr>
                      <w:rFonts w:ascii="Arial" w:hAnsi="Arial" w:cs="Arial"/>
                      <w:sz w:val="20"/>
                      <w:szCs w:val="20"/>
                    </w:rPr>
                    <w:t>Compare and contrast selected concepts or images from different parts of the video.</w:t>
                  </w:r>
                </w:p>
                <w:p w:rsidR="007D4A4A" w:rsidRPr="00896931" w:rsidRDefault="007D4A4A" w:rsidP="003E6251">
                  <w:pPr>
                    <w:pStyle w:val="ActivityBullet1"/>
                    <w:tabs>
                      <w:tab w:val="clear" w:pos="720"/>
                    </w:tabs>
                    <w:rPr>
                      <w:rFonts w:ascii="Arial" w:hAnsi="Arial" w:cs="Arial"/>
                      <w:sz w:val="20"/>
                      <w:szCs w:val="20"/>
                    </w:rPr>
                  </w:pPr>
                  <w:r w:rsidRPr="00896931">
                    <w:rPr>
                      <w:rFonts w:ascii="Arial" w:hAnsi="Arial" w:cs="Arial"/>
                      <w:sz w:val="20"/>
                      <w:szCs w:val="20"/>
                    </w:rPr>
                    <w:t>Consider the causes and/or effects of events presented in the video.</w:t>
                  </w:r>
                </w:p>
                <w:p w:rsidR="007D4A4A" w:rsidRDefault="007D4A4A" w:rsidP="003E6251">
                  <w:pPr>
                    <w:pStyle w:val="ActivityBullet1"/>
                    <w:tabs>
                      <w:tab w:val="clear" w:pos="720"/>
                    </w:tabs>
                    <w:rPr>
                      <w:rFonts w:ascii="Arial" w:hAnsi="Arial" w:cs="Arial"/>
                      <w:sz w:val="20"/>
                      <w:szCs w:val="20"/>
                    </w:rPr>
                  </w:pPr>
                  <w:r w:rsidRPr="00896931">
                    <w:rPr>
                      <w:rFonts w:ascii="Arial" w:hAnsi="Arial" w:cs="Arial"/>
                      <w:sz w:val="20"/>
                      <w:szCs w:val="20"/>
                    </w:rPr>
                    <w:t>Relate the concepts in the video to concepts studied in previous organizin</w:t>
                  </w:r>
                  <w:r>
                    <w:rPr>
                      <w:rFonts w:ascii="Arial" w:hAnsi="Arial" w:cs="Arial"/>
                      <w:sz w:val="20"/>
                      <w:szCs w:val="20"/>
                    </w:rPr>
                    <w:t>g topics or in previous grades.</w:t>
                  </w:r>
                </w:p>
                <w:p w:rsidR="007D4A4A" w:rsidRPr="001B57F3" w:rsidRDefault="007D4A4A" w:rsidP="003E6251">
                  <w:pPr>
                    <w:pStyle w:val="ActivityBullet1"/>
                    <w:tabs>
                      <w:tab w:val="clear" w:pos="720"/>
                    </w:tabs>
                    <w:rPr>
                      <w:rFonts w:ascii="Arial" w:hAnsi="Arial" w:cs="Arial"/>
                      <w:sz w:val="20"/>
                      <w:szCs w:val="20"/>
                    </w:rPr>
                  </w:pPr>
                  <w:r w:rsidRPr="00896931">
                    <w:rPr>
                      <w:rFonts w:ascii="Arial" w:hAnsi="Arial" w:cs="Arial"/>
                      <w:sz w:val="20"/>
                      <w:szCs w:val="20"/>
                    </w:rPr>
                    <w:t>Make connections between concepts, practices, or events in the video to such things in the present day.</w:t>
                  </w:r>
                </w:p>
              </w:txbxContent>
            </v:textbox>
            <w10:wrap type="square"/>
          </v:shape>
        </w:pict>
      </w:r>
    </w:p>
    <w:p w:rsidR="003E6251" w:rsidRPr="005945A3" w:rsidRDefault="003E6251" w:rsidP="003E6251"/>
    <w:p w:rsidR="003E6251" w:rsidRDefault="003E6251" w:rsidP="003E6251">
      <w:pPr>
        <w:pStyle w:val="HSSsessionhead"/>
      </w:pPr>
      <w:r>
        <w:t>Specific Options for Differentiating This Lesson</w:t>
      </w:r>
    </w:p>
    <w:p w:rsidR="003E6251" w:rsidRPr="002D4B11" w:rsidRDefault="003E6251" w:rsidP="003E6251">
      <w:pPr>
        <w:pStyle w:val="Bullet1"/>
        <w:numPr>
          <w:ilvl w:val="0"/>
          <w:numId w:val="0"/>
        </w:numPr>
      </w:pPr>
      <w:r w:rsidRPr="002D4B11">
        <w:t>Technology</w:t>
      </w:r>
    </w:p>
    <w:p w:rsidR="003E6251" w:rsidRDefault="003E6251" w:rsidP="003E6251">
      <w:pPr>
        <w:pStyle w:val="Bullet1"/>
      </w:pPr>
      <w:r>
        <w:t>Provide students with closed captioning for the video.</w:t>
      </w:r>
    </w:p>
    <w:p w:rsidR="003E6251" w:rsidRDefault="003E6251" w:rsidP="003E6251">
      <w:pPr>
        <w:pStyle w:val="Bullet1"/>
      </w:pPr>
      <w:r>
        <w:t>Provide enlarged images for students.</w:t>
      </w:r>
    </w:p>
    <w:p w:rsidR="003E6251" w:rsidRDefault="003E6251" w:rsidP="003E6251">
      <w:pPr>
        <w:pStyle w:val="Bullet1"/>
      </w:pPr>
      <w:r>
        <w:t>Have students use text-to-speech readers to supplement their assigned research</w:t>
      </w:r>
      <w:r w:rsidRPr="00E2215E">
        <w:t>.</w:t>
      </w:r>
    </w:p>
    <w:p w:rsidR="003E6251" w:rsidRPr="00E2215E" w:rsidRDefault="003E6251" w:rsidP="003E6251">
      <w:pPr>
        <w:pStyle w:val="Bullet1"/>
      </w:pPr>
      <w:r>
        <w:t>Have students use digital graphic organizers to categorize information.</w:t>
      </w:r>
    </w:p>
    <w:p w:rsidR="003E6251" w:rsidRPr="00F47BD4" w:rsidRDefault="003E6251" w:rsidP="003E6251">
      <w:pPr>
        <w:pStyle w:val="Bullet1"/>
        <w:rPr>
          <w:sz w:val="24"/>
        </w:rPr>
      </w:pPr>
      <w:r>
        <w:t xml:space="preserve">Have students use whiteboards or handheld devices to interact with the content. </w:t>
      </w:r>
    </w:p>
    <w:p w:rsidR="003E6251" w:rsidRDefault="003E6251" w:rsidP="003E6251">
      <w:pPr>
        <w:pStyle w:val="Bullet1"/>
        <w:numPr>
          <w:ilvl w:val="0"/>
          <w:numId w:val="0"/>
        </w:numPr>
      </w:pPr>
    </w:p>
    <w:p w:rsidR="003E6251" w:rsidRPr="002D4B11" w:rsidRDefault="003E6251" w:rsidP="003E6251">
      <w:pPr>
        <w:pStyle w:val="Bullet1"/>
        <w:numPr>
          <w:ilvl w:val="0"/>
          <w:numId w:val="0"/>
        </w:numPr>
      </w:pPr>
      <w:r w:rsidRPr="002D4B11">
        <w:t>Multisensory</w:t>
      </w:r>
    </w:p>
    <w:p w:rsidR="003E6251" w:rsidRDefault="003E6251" w:rsidP="003E6251">
      <w:pPr>
        <w:pStyle w:val="Bullet1"/>
      </w:pPr>
      <w:r>
        <w:t>Have students use highlighters, colored markers or pens</w:t>
      </w:r>
      <w:r w:rsidR="004A7EF8">
        <w:t>,</w:t>
      </w:r>
      <w:r>
        <w:t xml:space="preserve"> and adaptive paper when reading and gathering information.</w:t>
      </w:r>
    </w:p>
    <w:p w:rsidR="003E6251" w:rsidRDefault="003E6251" w:rsidP="003E6251">
      <w:pPr>
        <w:pStyle w:val="Bullet1"/>
      </w:pPr>
      <w:r>
        <w:t xml:space="preserve">Have students develop </w:t>
      </w:r>
      <w:r w:rsidRPr="0060243F">
        <w:t>word bank</w:t>
      </w:r>
      <w:r>
        <w:t>s</w:t>
      </w:r>
      <w:r w:rsidRPr="0060243F">
        <w:t xml:space="preserve"> for use in review game</w:t>
      </w:r>
      <w:r>
        <w:t>s</w:t>
      </w:r>
      <w:r w:rsidRPr="0060243F">
        <w:t>.</w:t>
      </w:r>
    </w:p>
    <w:p w:rsidR="003E6251" w:rsidRDefault="003E6251" w:rsidP="003E6251">
      <w:pPr>
        <w:pStyle w:val="Bullet1"/>
      </w:pPr>
      <w:r>
        <w:lastRenderedPageBreak/>
        <w:t xml:space="preserve">Have students complete </w:t>
      </w:r>
      <w:r w:rsidR="00764099">
        <w:t xml:space="preserve">the </w:t>
      </w:r>
      <w:r>
        <w:t xml:space="preserve">reading and critical thinking materials that supplement the video on the Renaissance </w:t>
      </w:r>
      <w:r w:rsidR="00764099">
        <w:t>world</w:t>
      </w:r>
      <w:r>
        <w:t>.</w:t>
      </w:r>
    </w:p>
    <w:p w:rsidR="003E6251" w:rsidRDefault="003E6251" w:rsidP="003E6251">
      <w:pPr>
        <w:pStyle w:val="Bullet1"/>
        <w:numPr>
          <w:ilvl w:val="0"/>
          <w:numId w:val="0"/>
        </w:numPr>
      </w:pPr>
    </w:p>
    <w:p w:rsidR="003E6251" w:rsidRDefault="003E6251" w:rsidP="003E6251">
      <w:pPr>
        <w:pStyle w:val="Bullet1"/>
        <w:numPr>
          <w:ilvl w:val="0"/>
          <w:numId w:val="0"/>
        </w:numPr>
      </w:pPr>
      <w:r w:rsidRPr="002D4B11">
        <w:t>Community Connections</w:t>
      </w:r>
    </w:p>
    <w:p w:rsidR="003E6251" w:rsidRPr="002D4B11" w:rsidRDefault="003E6251" w:rsidP="003E6251">
      <w:pPr>
        <w:pStyle w:val="Bullet1"/>
      </w:pPr>
      <w:r>
        <w:t xml:space="preserve">Have students review previous discussions with classroom guests about the Renaissance </w:t>
      </w:r>
      <w:r w:rsidR="00764099">
        <w:t>world</w:t>
      </w:r>
      <w:r>
        <w:t xml:space="preserve">.  </w:t>
      </w:r>
    </w:p>
    <w:p w:rsidR="003E6251" w:rsidRDefault="003E6251" w:rsidP="003E6251">
      <w:pPr>
        <w:pStyle w:val="Bullet1"/>
        <w:numPr>
          <w:ilvl w:val="0"/>
          <w:numId w:val="0"/>
        </w:numPr>
      </w:pPr>
    </w:p>
    <w:p w:rsidR="003E6251" w:rsidRPr="002D4B11" w:rsidRDefault="003E6251" w:rsidP="003E6251">
      <w:pPr>
        <w:pStyle w:val="Bullet1"/>
        <w:numPr>
          <w:ilvl w:val="0"/>
          <w:numId w:val="0"/>
        </w:numPr>
      </w:pPr>
      <w:r w:rsidRPr="002D4B11">
        <w:t xml:space="preserve">Small Group Learning </w:t>
      </w:r>
    </w:p>
    <w:p w:rsidR="003E6251" w:rsidRPr="0060243F" w:rsidRDefault="003E6251" w:rsidP="003E6251">
      <w:pPr>
        <w:pStyle w:val="Bullet1"/>
      </w:pPr>
      <w:r>
        <w:t xml:space="preserve">Have students play review games in small groups. </w:t>
      </w:r>
    </w:p>
    <w:p w:rsidR="003E6251" w:rsidRPr="0060243F" w:rsidRDefault="003E6251" w:rsidP="003E6251">
      <w:pPr>
        <w:pStyle w:val="Bullet1"/>
        <w:numPr>
          <w:ilvl w:val="0"/>
          <w:numId w:val="0"/>
        </w:numPr>
      </w:pPr>
    </w:p>
    <w:p w:rsidR="003E6251" w:rsidRDefault="003E6251" w:rsidP="003E6251">
      <w:pPr>
        <w:pStyle w:val="Bullet1"/>
        <w:numPr>
          <w:ilvl w:val="0"/>
          <w:numId w:val="0"/>
        </w:numPr>
      </w:pPr>
      <w:r w:rsidRPr="002D4B11">
        <w:t>Vocabulary</w:t>
      </w:r>
    </w:p>
    <w:p w:rsidR="003E6251" w:rsidRDefault="003E6251" w:rsidP="003E6251">
      <w:pPr>
        <w:pStyle w:val="Bullet1"/>
      </w:pPr>
      <w:r>
        <w:t>Have students review vocabulary from previous sessions.</w:t>
      </w:r>
    </w:p>
    <w:p w:rsidR="003E6251" w:rsidRPr="002D4B11" w:rsidRDefault="003E6251" w:rsidP="003E6251">
      <w:pPr>
        <w:pStyle w:val="Bullet1"/>
        <w:numPr>
          <w:ilvl w:val="0"/>
          <w:numId w:val="0"/>
        </w:numPr>
      </w:pPr>
    </w:p>
    <w:p w:rsidR="003E6251" w:rsidRPr="002D4B11" w:rsidRDefault="003E6251" w:rsidP="003E6251">
      <w:pPr>
        <w:pStyle w:val="Bullet1"/>
        <w:numPr>
          <w:ilvl w:val="0"/>
          <w:numId w:val="0"/>
        </w:numPr>
      </w:pPr>
      <w:r w:rsidRPr="002D4B11">
        <w:t>Student Organization of Content</w:t>
      </w:r>
    </w:p>
    <w:p w:rsidR="003E6251" w:rsidRDefault="003E6251" w:rsidP="003E6251">
      <w:pPr>
        <w:pStyle w:val="Bullet1"/>
      </w:pPr>
      <w:r w:rsidRPr="0060243F">
        <w:t>Provide</w:t>
      </w:r>
      <w:r w:rsidRPr="00BF42F0">
        <w:t xml:space="preserve"> </w:t>
      </w:r>
      <w:r w:rsidRPr="0060243F">
        <w:t>word bank</w:t>
      </w:r>
      <w:r>
        <w:t>s</w:t>
      </w:r>
      <w:r w:rsidRPr="0060243F">
        <w:t xml:space="preserve"> for student</w:t>
      </w:r>
      <w:r>
        <w:t>s to</w:t>
      </w:r>
      <w:r w:rsidRPr="0060243F">
        <w:t xml:space="preserve"> use during review</w:t>
      </w:r>
      <w:r>
        <w:t xml:space="preserve"> </w:t>
      </w:r>
      <w:r w:rsidRPr="0060243F">
        <w:t>game</w:t>
      </w:r>
      <w:r>
        <w:t>s</w:t>
      </w:r>
      <w:r w:rsidRPr="0060243F">
        <w:t>.</w:t>
      </w:r>
    </w:p>
    <w:p w:rsidR="003E6251" w:rsidRPr="0060243F" w:rsidRDefault="003E6251" w:rsidP="003E6251">
      <w:pPr>
        <w:pStyle w:val="Bullet1"/>
      </w:pPr>
      <w:r>
        <w:t>Have students complete</w:t>
      </w:r>
      <w:r w:rsidR="00E138C4" w:rsidRPr="00E138C4">
        <w:t xml:space="preserve"> </w:t>
      </w:r>
      <w:r>
        <w:t>graphic organizers for the video viewing activity and add them to their notebooks.</w:t>
      </w:r>
    </w:p>
    <w:p w:rsidR="003E6251" w:rsidRPr="005945A3" w:rsidRDefault="003E6251" w:rsidP="003E6251">
      <w:pPr>
        <w:pStyle w:val="Heading1"/>
      </w:pPr>
      <w:r w:rsidRPr="005945A3">
        <w:br w:type="page"/>
      </w:r>
      <w:bookmarkStart w:id="35" w:name="_Toc284933425"/>
      <w:r w:rsidRPr="005945A3">
        <w:lastRenderedPageBreak/>
        <w:t>Session 8: Review of the World Religions</w:t>
      </w:r>
      <w:bookmarkEnd w:id="35"/>
      <w:r w:rsidRPr="005945A3">
        <w:tab/>
      </w:r>
    </w:p>
    <w:p w:rsidR="003E6251" w:rsidRDefault="003E6251" w:rsidP="003E6251">
      <w:pPr>
        <w:tabs>
          <w:tab w:val="right" w:leader="underscore" w:pos="10080"/>
        </w:tabs>
        <w:spacing w:after="120"/>
        <w:rPr>
          <w:rFonts w:ascii="Century Gothic" w:hAnsi="Century Gothic"/>
          <w:b/>
          <w:i/>
          <w:sz w:val="24"/>
        </w:rPr>
      </w:pPr>
      <w:r w:rsidRPr="009C7BBE">
        <w:rPr>
          <w:rFonts w:ascii="Century Gothic" w:hAnsi="Century Gothic"/>
          <w:b/>
          <w:i/>
          <w:sz w:val="24"/>
        </w:rPr>
        <w:t>Prerequisite Understanding/Knowledge/Skills</w:t>
      </w:r>
    </w:p>
    <w:p w:rsidR="003E6251" w:rsidRPr="0060243F" w:rsidRDefault="003E6251" w:rsidP="003E6251">
      <w:pPr>
        <w:pStyle w:val="Bullet1"/>
      </w:pPr>
      <w:r>
        <w:t xml:space="preserve">Students should demonstrate knowledge of </w:t>
      </w:r>
      <w:r w:rsidRPr="0060243F">
        <w:t xml:space="preserve">information and concepts from previous </w:t>
      </w:r>
      <w:r>
        <w:t>sessions on the five world religions</w:t>
      </w:r>
      <w:r w:rsidRPr="0060243F">
        <w:t>.</w:t>
      </w:r>
    </w:p>
    <w:p w:rsidR="003E6251" w:rsidRPr="005945A3" w:rsidRDefault="003E6251" w:rsidP="003E6251">
      <w:pPr>
        <w:pStyle w:val="Heading5"/>
      </w:pPr>
      <w:r w:rsidRPr="005945A3">
        <w:t>Materials</w:t>
      </w:r>
    </w:p>
    <w:p w:rsidR="003E6251" w:rsidRPr="005945A3" w:rsidRDefault="003E6251" w:rsidP="003E6251">
      <w:pPr>
        <w:pStyle w:val="Bullet1"/>
      </w:pPr>
      <w:r w:rsidRPr="005945A3">
        <w:t>Teacher-created flash card</w:t>
      </w:r>
      <w:r>
        <w:t>s</w:t>
      </w:r>
      <w:r w:rsidRPr="005945A3">
        <w:t xml:space="preserve"> for each of the five world religions, identifying the religion</w:t>
      </w:r>
      <w:r>
        <w:t>’</w:t>
      </w:r>
      <w:r w:rsidRPr="005945A3">
        <w:t>s founder, location (both originally and today), holy text, symbol, holy site, and beliefs</w:t>
      </w:r>
    </w:p>
    <w:p w:rsidR="003E6251" w:rsidRPr="005945A3" w:rsidRDefault="003E6251" w:rsidP="003E6251">
      <w:pPr>
        <w:pStyle w:val="Bullet1"/>
      </w:pPr>
      <w:r w:rsidRPr="005945A3">
        <w:t>Teacher-created index cards</w:t>
      </w:r>
      <w:r>
        <w:t>,</w:t>
      </w:r>
      <w:r w:rsidRPr="005945A3">
        <w:t xml:space="preserve"> each card showing only one element of one of the five world religions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Conduct a review of the world religions, using the world religion flash cards</w:t>
      </w:r>
      <w:r>
        <w:t xml:space="preserve"> previously created</w:t>
      </w:r>
      <w:r w:rsidRPr="005945A3">
        <w:t>.</w:t>
      </w:r>
    </w:p>
    <w:p w:rsidR="003E6251" w:rsidRPr="005945A3" w:rsidRDefault="003E6251" w:rsidP="003E6251">
      <w:pPr>
        <w:pStyle w:val="ActivityStep"/>
      </w:pPr>
      <w:r w:rsidRPr="005945A3">
        <w:t>2.</w:t>
      </w:r>
      <w:r w:rsidRPr="005945A3">
        <w:tab/>
        <w:t xml:space="preserve">Hand each student a card showing only one element of one of the five world religions. Have students define </w:t>
      </w:r>
      <w:r>
        <w:t xml:space="preserve">the religions on the cards they received </w:t>
      </w:r>
      <w:r w:rsidRPr="005945A3">
        <w:t>by finding the other appropriate cards and gathering together into groups—a Christian group, a Jewish group, a Muslim group, etc. The flash cards identifying all elements of each religion should be held by the teacher and used as a guide only if necessary.</w:t>
      </w:r>
    </w:p>
    <w:p w:rsidR="003E6251" w:rsidRPr="005945A3" w:rsidRDefault="003E6251" w:rsidP="003E6251">
      <w:pPr>
        <w:pStyle w:val="ActivityStep"/>
      </w:pPr>
      <w:r w:rsidRPr="005945A3">
        <w:t>3.</w:t>
      </w:r>
      <w:r w:rsidRPr="005945A3">
        <w:tab/>
        <w:t xml:space="preserve">Once the </w:t>
      </w:r>
      <w:r>
        <w:t xml:space="preserve">representative </w:t>
      </w:r>
      <w:r w:rsidRPr="005945A3">
        <w:t>religious groups are formed, have groups share the facts about their religion as based on their collection of cards.</w:t>
      </w:r>
    </w:p>
    <w:p w:rsidR="003E6251" w:rsidRDefault="003E6251" w:rsidP="003E6251">
      <w:pPr>
        <w:pStyle w:val="ActivityStep"/>
      </w:pPr>
      <w:r w:rsidRPr="005945A3">
        <w:t>4.</w:t>
      </w:r>
      <w:r w:rsidRPr="005945A3">
        <w:tab/>
        <w:t>Alternatively, you may write the name of each religion on the board, hand each student a card showing only one element of one of the five religions, and have each student place his/her card under the appropriate religion on the board, using tape. When all cards have been placed, hold a class discussion to determine whether every card is correctly placed.</w:t>
      </w:r>
    </w:p>
    <w:p w:rsidR="003E6251" w:rsidRPr="005945A3" w:rsidRDefault="003E6251" w:rsidP="003E6251">
      <w:pPr>
        <w:pStyle w:val="ActivityStep"/>
      </w:pPr>
    </w:p>
    <w:p w:rsidR="003E6251" w:rsidRPr="005176DB" w:rsidRDefault="003E6251" w:rsidP="003E6251">
      <w:pPr>
        <w:pStyle w:val="HSSsessionhead"/>
      </w:pPr>
      <w:r w:rsidRPr="005176DB">
        <w:t xml:space="preserve">Specific Options for </w:t>
      </w:r>
      <w:r>
        <w:t>Differentiating This</w:t>
      </w:r>
      <w:r w:rsidRPr="005176DB">
        <w:t xml:space="preserve"> </w:t>
      </w:r>
      <w:r>
        <w:t>Lesson</w:t>
      </w:r>
    </w:p>
    <w:p w:rsidR="003E6251" w:rsidRPr="00B341CE" w:rsidRDefault="003E6251" w:rsidP="003E6251">
      <w:pPr>
        <w:pStyle w:val="Bullet1"/>
        <w:numPr>
          <w:ilvl w:val="0"/>
          <w:numId w:val="0"/>
        </w:numPr>
      </w:pPr>
      <w:r w:rsidRPr="00B341CE">
        <w:t>Technology</w:t>
      </w:r>
    </w:p>
    <w:p w:rsidR="003E6251" w:rsidRPr="00E2215E" w:rsidRDefault="003E6251" w:rsidP="003E6251">
      <w:pPr>
        <w:pStyle w:val="Bullet1"/>
      </w:pPr>
      <w:r>
        <w:t xml:space="preserve">Enlarge and print </w:t>
      </w:r>
      <w:r w:rsidR="008B2A88">
        <w:t xml:space="preserve">world </w:t>
      </w:r>
      <w:r>
        <w:t>religion flash cards as needed</w:t>
      </w:r>
      <w:r w:rsidRPr="00E2215E">
        <w:t xml:space="preserve">. </w:t>
      </w:r>
    </w:p>
    <w:p w:rsidR="003E6251" w:rsidRPr="00E2215E" w:rsidRDefault="003E6251" w:rsidP="003E6251">
      <w:pPr>
        <w:pStyle w:val="Bullet1"/>
      </w:pPr>
      <w:r>
        <w:t>Provide adapted flash cards with information for highlighting.</w:t>
      </w:r>
    </w:p>
    <w:p w:rsidR="003E6251" w:rsidRPr="003C6F25" w:rsidRDefault="003E6251" w:rsidP="003E6251">
      <w:pPr>
        <w:pStyle w:val="Bullet1"/>
        <w:numPr>
          <w:ilvl w:val="0"/>
          <w:numId w:val="0"/>
        </w:numPr>
      </w:pPr>
    </w:p>
    <w:p w:rsidR="003E6251" w:rsidRDefault="003E6251" w:rsidP="003E6251">
      <w:pPr>
        <w:pStyle w:val="Bullet1"/>
        <w:numPr>
          <w:ilvl w:val="0"/>
          <w:numId w:val="0"/>
        </w:numPr>
      </w:pPr>
      <w:r>
        <w:t>Multisensory</w:t>
      </w:r>
    </w:p>
    <w:p w:rsidR="003E6251" w:rsidRDefault="003E6251" w:rsidP="003E6251">
      <w:pPr>
        <w:pStyle w:val="Bullet1"/>
      </w:pPr>
      <w:r>
        <w:t>Have students use highlighters, colored markers or pens</w:t>
      </w:r>
      <w:r w:rsidR="00FD0DA2">
        <w:t>,</w:t>
      </w:r>
      <w:r>
        <w:t xml:space="preserve"> and adaptive paper when reading and gathering information.</w:t>
      </w:r>
    </w:p>
    <w:p w:rsidR="003E6251" w:rsidRDefault="003E6251" w:rsidP="003E6251">
      <w:pPr>
        <w:pStyle w:val="Bullet1"/>
        <w:numPr>
          <w:ilvl w:val="0"/>
          <w:numId w:val="0"/>
        </w:numPr>
      </w:pPr>
    </w:p>
    <w:p w:rsidR="003E6251" w:rsidRPr="00B341CE" w:rsidRDefault="003E6251" w:rsidP="003E6251">
      <w:pPr>
        <w:pStyle w:val="Bullet1"/>
        <w:numPr>
          <w:ilvl w:val="0"/>
          <w:numId w:val="0"/>
        </w:numPr>
      </w:pPr>
      <w:r w:rsidRPr="00B341CE">
        <w:t>Community Connections</w:t>
      </w:r>
    </w:p>
    <w:p w:rsidR="003E6251" w:rsidRPr="002D4B11" w:rsidRDefault="003E6251" w:rsidP="003E6251">
      <w:pPr>
        <w:pStyle w:val="Bullet1"/>
      </w:pPr>
      <w:r>
        <w:t xml:space="preserve">Have students review previous discussions with classroom guests about the five world religions.  </w:t>
      </w:r>
    </w:p>
    <w:p w:rsidR="003E6251" w:rsidRDefault="003E6251" w:rsidP="003E6251">
      <w:pPr>
        <w:pStyle w:val="Bullet1"/>
        <w:numPr>
          <w:ilvl w:val="0"/>
          <w:numId w:val="0"/>
        </w:numPr>
      </w:pPr>
    </w:p>
    <w:p w:rsidR="003E6251" w:rsidRPr="00B341CE" w:rsidRDefault="003E6251" w:rsidP="003E6251">
      <w:pPr>
        <w:pStyle w:val="Bullet1"/>
        <w:numPr>
          <w:ilvl w:val="0"/>
          <w:numId w:val="0"/>
        </w:numPr>
      </w:pPr>
      <w:r w:rsidRPr="00B341CE">
        <w:t>Small Group Learning</w:t>
      </w:r>
    </w:p>
    <w:p w:rsidR="003E6251" w:rsidRDefault="003E6251" w:rsidP="003E6251">
      <w:pPr>
        <w:pStyle w:val="Bullet1"/>
        <w:rPr>
          <w:color w:val="000000"/>
        </w:rPr>
      </w:pPr>
      <w:r>
        <w:rPr>
          <w:color w:val="000000"/>
        </w:rPr>
        <w:t>Have students discuss the class sort from Activity 4.</w:t>
      </w:r>
      <w:r w:rsidRPr="003C6F25">
        <w:rPr>
          <w:color w:val="000000"/>
        </w:rPr>
        <w:t xml:space="preserve"> </w:t>
      </w:r>
    </w:p>
    <w:p w:rsidR="003E6251" w:rsidRPr="003C6F25" w:rsidRDefault="003E6251" w:rsidP="003E6251">
      <w:pPr>
        <w:pStyle w:val="Bullet1"/>
        <w:numPr>
          <w:ilvl w:val="0"/>
          <w:numId w:val="0"/>
        </w:numPr>
        <w:rPr>
          <w:color w:val="000000"/>
        </w:rPr>
      </w:pPr>
    </w:p>
    <w:p w:rsidR="003E6251" w:rsidRPr="00B341CE" w:rsidRDefault="003E6251" w:rsidP="003E6251">
      <w:pPr>
        <w:pStyle w:val="Bullet1"/>
        <w:numPr>
          <w:ilvl w:val="0"/>
          <w:numId w:val="0"/>
        </w:numPr>
      </w:pPr>
      <w:r w:rsidRPr="00B341CE">
        <w:t>Vocabulary</w:t>
      </w:r>
    </w:p>
    <w:p w:rsidR="003E6251" w:rsidRPr="00CB5E53" w:rsidRDefault="003E6251" w:rsidP="003E6251">
      <w:pPr>
        <w:pStyle w:val="Bullet1"/>
      </w:pPr>
      <w:r>
        <w:t xml:space="preserve">Have students use key vocabulary: </w:t>
      </w:r>
      <w:r w:rsidRPr="005B66A5">
        <w:rPr>
          <w:i/>
        </w:rPr>
        <w:t>founder, originally, holy text, symbol, holy site, beliefs</w:t>
      </w:r>
      <w:r>
        <w:t>.</w:t>
      </w:r>
    </w:p>
    <w:p w:rsidR="003E6251" w:rsidRDefault="003E6251" w:rsidP="003E6251">
      <w:pPr>
        <w:pStyle w:val="Bullet1"/>
        <w:numPr>
          <w:ilvl w:val="0"/>
          <w:numId w:val="0"/>
        </w:numPr>
      </w:pPr>
    </w:p>
    <w:p w:rsidR="003E6251" w:rsidRPr="00B341CE" w:rsidRDefault="003E6251" w:rsidP="003E6251">
      <w:pPr>
        <w:pStyle w:val="Bullet1"/>
        <w:numPr>
          <w:ilvl w:val="0"/>
          <w:numId w:val="0"/>
        </w:numPr>
      </w:pPr>
      <w:r w:rsidRPr="00B341CE">
        <w:t>Student Organization</w:t>
      </w:r>
      <w:r>
        <w:t xml:space="preserve"> of Content</w:t>
      </w:r>
    </w:p>
    <w:p w:rsidR="003E6251" w:rsidRDefault="003E6251" w:rsidP="003E6251">
      <w:pPr>
        <w:pStyle w:val="Bullet1"/>
      </w:pPr>
      <w:r>
        <w:t xml:space="preserve">Provide </w:t>
      </w:r>
      <w:r w:rsidR="00485448" w:rsidRPr="00485448">
        <w:t>graphic organizers</w:t>
      </w:r>
      <w:r>
        <w:t xml:space="preserve"> for the card activities and have students add them to their notebooks.</w:t>
      </w:r>
    </w:p>
    <w:p w:rsidR="003E6251" w:rsidRPr="00CB5E53" w:rsidRDefault="003E6251" w:rsidP="003E6251">
      <w:pPr>
        <w:pStyle w:val="Bullet1"/>
      </w:pPr>
      <w:r>
        <w:t>Have students create a word wall from the information shared in Activities 1-4.</w:t>
      </w:r>
    </w:p>
    <w:p w:rsidR="003E6251" w:rsidRPr="005945A3" w:rsidRDefault="003E6251" w:rsidP="003E6251">
      <w:r w:rsidRPr="00546E3D">
        <w:rPr>
          <w:color w:val="FF0000"/>
        </w:rPr>
        <w:br w:type="page"/>
      </w:r>
      <w:bookmarkStart w:id="36" w:name="_Toc284933426"/>
      <w:r w:rsidRPr="005945A3">
        <w:lastRenderedPageBreak/>
        <w:t>Session 9: Assessment</w:t>
      </w:r>
      <w:bookmarkEnd w:id="36"/>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C: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C, and have students complete the assessment.</w:t>
      </w:r>
    </w:p>
    <w:p w:rsidR="003E6251" w:rsidRPr="005945A3" w:rsidRDefault="003E6251" w:rsidP="003E6251">
      <w:pPr>
        <w:pStyle w:val="Heading3"/>
      </w:pPr>
      <w:r w:rsidRPr="005945A3">
        <w:br w:type="page"/>
      </w:r>
      <w:bookmarkStart w:id="37" w:name="_Toc284933427"/>
      <w:r w:rsidRPr="005945A3">
        <w:lastRenderedPageBreak/>
        <w:t>Attachment A: Notes on Trade Routes</w:t>
      </w:r>
      <w:bookmarkEnd w:id="37"/>
      <w:r w:rsidRPr="005945A3">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7"/>
        <w:gridCol w:w="6769"/>
      </w:tblGrid>
      <w:tr w:rsidR="003E6251" w:rsidRPr="005945A3">
        <w:trPr>
          <w:trHeight w:val="1395"/>
        </w:trPr>
        <w:tc>
          <w:tcPr>
            <w:tcW w:w="1713" w:type="pct"/>
            <w:vAlign w:val="center"/>
          </w:tcPr>
          <w:p w:rsidR="003E6251" w:rsidRPr="005945A3" w:rsidRDefault="003E6251" w:rsidP="003E6251">
            <w:pPr>
              <w:spacing w:after="120"/>
              <w:ind w:left="360" w:hanging="360"/>
              <w:rPr>
                <w:sz w:val="24"/>
              </w:rPr>
            </w:pPr>
            <w:r w:rsidRPr="005945A3">
              <w:rPr>
                <w:sz w:val="24"/>
              </w:rPr>
              <w:t>1.</w:t>
            </w:r>
            <w:r w:rsidRPr="005945A3">
              <w:rPr>
                <w:sz w:val="24"/>
              </w:rPr>
              <w:tab/>
              <w:t xml:space="preserve">Why were regional trading patterns important about 1500 </w:t>
            </w:r>
            <w:r w:rsidRPr="005945A3">
              <w:rPr>
                <w:smallCaps/>
                <w:sz w:val="24"/>
              </w:rPr>
              <w:t>a.d. (c.e.)</w:t>
            </w:r>
            <w:r w:rsidRPr="005945A3">
              <w:rPr>
                <w:sz w:val="24"/>
              </w:rPr>
              <w:t>?</w:t>
            </w:r>
          </w:p>
        </w:tc>
        <w:tc>
          <w:tcPr>
            <w:tcW w:w="3287" w:type="pct"/>
            <w:vAlign w:val="center"/>
          </w:tcPr>
          <w:p w:rsidR="003E6251" w:rsidRPr="005945A3" w:rsidRDefault="003E6251" w:rsidP="003E6251">
            <w:pPr>
              <w:spacing w:after="120"/>
              <w:rPr>
                <w:sz w:val="24"/>
              </w:rPr>
            </w:pPr>
            <w:r w:rsidRPr="005945A3">
              <w:rPr>
                <w:sz w:val="24"/>
              </w:rPr>
              <w:t>The exchange of products and ideas</w:t>
            </w:r>
          </w:p>
        </w:tc>
      </w:tr>
      <w:tr w:rsidR="003E6251" w:rsidRPr="005945A3">
        <w:trPr>
          <w:trHeight w:val="1395"/>
        </w:trPr>
        <w:tc>
          <w:tcPr>
            <w:tcW w:w="1713" w:type="pct"/>
            <w:vAlign w:val="center"/>
          </w:tcPr>
          <w:p w:rsidR="003E6251" w:rsidRPr="005945A3" w:rsidRDefault="003E6251" w:rsidP="003E6251">
            <w:pPr>
              <w:spacing w:after="120"/>
              <w:ind w:left="360" w:hanging="360"/>
              <w:rPr>
                <w:sz w:val="24"/>
              </w:rPr>
            </w:pPr>
            <w:r w:rsidRPr="005945A3">
              <w:rPr>
                <w:sz w:val="24"/>
              </w:rPr>
              <w:t>2.</w:t>
            </w:r>
            <w:r w:rsidRPr="005945A3">
              <w:rPr>
                <w:sz w:val="24"/>
              </w:rPr>
              <w:tab/>
              <w:t xml:space="preserve">What technological and scientific advancements were exchanged by about 1500 </w:t>
            </w:r>
            <w:r w:rsidRPr="005945A3">
              <w:rPr>
                <w:smallCaps/>
                <w:sz w:val="24"/>
              </w:rPr>
              <w:t>a.d. (c.e.)</w:t>
            </w:r>
            <w:r w:rsidRPr="005945A3">
              <w:rPr>
                <w:sz w:val="24"/>
              </w:rPr>
              <w:t>?</w:t>
            </w:r>
          </w:p>
        </w:tc>
        <w:tc>
          <w:tcPr>
            <w:tcW w:w="3287" w:type="pct"/>
            <w:vAlign w:val="center"/>
          </w:tcPr>
          <w:p w:rsidR="003E6251" w:rsidRPr="005945A3" w:rsidRDefault="003E6251" w:rsidP="003E6251">
            <w:pPr>
              <w:spacing w:after="120"/>
              <w:rPr>
                <w:sz w:val="24"/>
              </w:rPr>
            </w:pPr>
            <w:r w:rsidRPr="005945A3">
              <w:rPr>
                <w:sz w:val="24"/>
              </w:rPr>
              <w:t>Paper, compass, silk, porcelain (China)</w:t>
            </w:r>
          </w:p>
          <w:p w:rsidR="003E6251" w:rsidRPr="005945A3" w:rsidRDefault="003E6251" w:rsidP="003E6251">
            <w:pPr>
              <w:spacing w:after="120"/>
              <w:rPr>
                <w:sz w:val="24"/>
              </w:rPr>
            </w:pPr>
            <w:r w:rsidRPr="005945A3">
              <w:rPr>
                <w:sz w:val="24"/>
              </w:rPr>
              <w:t>Textiles (India)</w:t>
            </w:r>
          </w:p>
          <w:p w:rsidR="003E6251" w:rsidRPr="005945A3" w:rsidRDefault="003E6251" w:rsidP="003E6251">
            <w:pPr>
              <w:spacing w:after="120"/>
              <w:rPr>
                <w:sz w:val="24"/>
              </w:rPr>
            </w:pPr>
            <w:r w:rsidRPr="005945A3">
              <w:rPr>
                <w:sz w:val="24"/>
              </w:rPr>
              <w:t>Numeral system, astronomy, mathematics, medicine (Middle East)</w:t>
            </w:r>
          </w:p>
        </w:tc>
      </w:tr>
      <w:tr w:rsidR="003E6251" w:rsidRPr="005945A3">
        <w:trPr>
          <w:trHeight w:val="1395"/>
        </w:trPr>
        <w:tc>
          <w:tcPr>
            <w:tcW w:w="1713" w:type="pct"/>
            <w:vAlign w:val="center"/>
          </w:tcPr>
          <w:p w:rsidR="003E6251" w:rsidRPr="005945A3" w:rsidRDefault="003E6251" w:rsidP="003E6251">
            <w:pPr>
              <w:spacing w:after="120"/>
              <w:ind w:left="360" w:hanging="360"/>
              <w:rPr>
                <w:sz w:val="24"/>
              </w:rPr>
            </w:pPr>
            <w:r w:rsidRPr="005945A3">
              <w:rPr>
                <w:sz w:val="24"/>
              </w:rPr>
              <w:t>3.</w:t>
            </w:r>
            <w:r w:rsidRPr="005945A3">
              <w:rPr>
                <w:sz w:val="24"/>
              </w:rPr>
              <w:tab/>
              <w:t>What products were traded on the Silk Routes?</w:t>
            </w:r>
          </w:p>
        </w:tc>
        <w:tc>
          <w:tcPr>
            <w:tcW w:w="3287" w:type="pct"/>
            <w:vAlign w:val="center"/>
          </w:tcPr>
          <w:p w:rsidR="003E6251" w:rsidRPr="005945A3" w:rsidRDefault="003E6251" w:rsidP="003E6251">
            <w:pPr>
              <w:spacing w:after="120"/>
              <w:rPr>
                <w:sz w:val="24"/>
              </w:rPr>
            </w:pPr>
            <w:r w:rsidRPr="005945A3">
              <w:rPr>
                <w:sz w:val="24"/>
              </w:rPr>
              <w:t>Paper, compass, silk, porcelain</w:t>
            </w:r>
          </w:p>
        </w:tc>
      </w:tr>
      <w:tr w:rsidR="003E6251" w:rsidRPr="005945A3">
        <w:trPr>
          <w:trHeight w:val="1395"/>
        </w:trPr>
        <w:tc>
          <w:tcPr>
            <w:tcW w:w="1713" w:type="pct"/>
            <w:vAlign w:val="center"/>
          </w:tcPr>
          <w:p w:rsidR="003E6251" w:rsidRPr="005945A3" w:rsidRDefault="003E6251" w:rsidP="003E6251">
            <w:pPr>
              <w:spacing w:after="120"/>
              <w:ind w:left="360" w:hanging="360"/>
              <w:rPr>
                <w:sz w:val="24"/>
              </w:rPr>
            </w:pPr>
            <w:r w:rsidRPr="005945A3">
              <w:rPr>
                <w:sz w:val="24"/>
              </w:rPr>
              <w:t>4.</w:t>
            </w:r>
            <w:r w:rsidRPr="005945A3">
              <w:rPr>
                <w:sz w:val="24"/>
              </w:rPr>
              <w:tab/>
              <w:t>What products were traded on Trans-Saharan routes?</w:t>
            </w:r>
          </w:p>
        </w:tc>
        <w:tc>
          <w:tcPr>
            <w:tcW w:w="3287" w:type="pct"/>
            <w:vAlign w:val="center"/>
          </w:tcPr>
          <w:p w:rsidR="003E6251" w:rsidRPr="005945A3" w:rsidRDefault="003E6251" w:rsidP="003E6251">
            <w:pPr>
              <w:spacing w:after="120"/>
              <w:rPr>
                <w:sz w:val="24"/>
              </w:rPr>
            </w:pPr>
            <w:r w:rsidRPr="005945A3">
              <w:rPr>
                <w:sz w:val="24"/>
              </w:rPr>
              <w:t>Gold, salt</w:t>
            </w:r>
          </w:p>
        </w:tc>
      </w:tr>
      <w:tr w:rsidR="003E6251" w:rsidRPr="005945A3">
        <w:trPr>
          <w:trHeight w:val="1395"/>
        </w:trPr>
        <w:tc>
          <w:tcPr>
            <w:tcW w:w="1713" w:type="pct"/>
            <w:vAlign w:val="center"/>
          </w:tcPr>
          <w:p w:rsidR="003E6251" w:rsidRPr="005945A3" w:rsidRDefault="003E6251" w:rsidP="003E6251">
            <w:pPr>
              <w:spacing w:after="120"/>
              <w:ind w:left="360" w:hanging="360"/>
              <w:rPr>
                <w:sz w:val="24"/>
              </w:rPr>
            </w:pPr>
            <w:r w:rsidRPr="005945A3">
              <w:rPr>
                <w:sz w:val="24"/>
              </w:rPr>
              <w:t>5.</w:t>
            </w:r>
            <w:r w:rsidRPr="005945A3">
              <w:rPr>
                <w:sz w:val="24"/>
              </w:rPr>
              <w:tab/>
              <w:t>What products were traded on South China Sea routes?</w:t>
            </w:r>
          </w:p>
        </w:tc>
        <w:tc>
          <w:tcPr>
            <w:tcW w:w="3287" w:type="pct"/>
            <w:vAlign w:val="center"/>
          </w:tcPr>
          <w:p w:rsidR="003E6251" w:rsidRPr="005945A3" w:rsidRDefault="003E6251" w:rsidP="003E6251">
            <w:pPr>
              <w:spacing w:after="120"/>
              <w:rPr>
                <w:sz w:val="24"/>
              </w:rPr>
            </w:pPr>
            <w:r w:rsidRPr="005945A3">
              <w:rPr>
                <w:sz w:val="24"/>
              </w:rPr>
              <w:t>Spices</w:t>
            </w:r>
          </w:p>
        </w:tc>
      </w:tr>
      <w:tr w:rsidR="003E6251" w:rsidRPr="005945A3">
        <w:trPr>
          <w:trHeight w:val="1395"/>
        </w:trPr>
        <w:tc>
          <w:tcPr>
            <w:tcW w:w="1713" w:type="pct"/>
            <w:vAlign w:val="center"/>
          </w:tcPr>
          <w:p w:rsidR="003E6251" w:rsidRPr="005945A3" w:rsidRDefault="003E6251" w:rsidP="003E6251">
            <w:pPr>
              <w:spacing w:after="120"/>
              <w:ind w:left="360" w:hanging="360"/>
              <w:rPr>
                <w:sz w:val="24"/>
              </w:rPr>
            </w:pPr>
            <w:r w:rsidRPr="005945A3">
              <w:rPr>
                <w:sz w:val="24"/>
              </w:rPr>
              <w:t>6.</w:t>
            </w:r>
            <w:r w:rsidRPr="005945A3">
              <w:rPr>
                <w:sz w:val="24"/>
              </w:rPr>
              <w:tab/>
              <w:t>What products were traded on Indian Ocean routes?</w:t>
            </w:r>
          </w:p>
        </w:tc>
        <w:tc>
          <w:tcPr>
            <w:tcW w:w="3287" w:type="pct"/>
            <w:vAlign w:val="center"/>
          </w:tcPr>
          <w:p w:rsidR="003E6251" w:rsidRPr="005945A3" w:rsidRDefault="003E6251" w:rsidP="003E6251">
            <w:pPr>
              <w:spacing w:after="120"/>
              <w:rPr>
                <w:sz w:val="24"/>
              </w:rPr>
            </w:pPr>
            <w:r w:rsidRPr="005945A3">
              <w:rPr>
                <w:sz w:val="24"/>
              </w:rPr>
              <w:t>Spices, textiles</w:t>
            </w:r>
          </w:p>
        </w:tc>
      </w:tr>
      <w:tr w:rsidR="003E6251" w:rsidRPr="005945A3">
        <w:trPr>
          <w:trHeight w:val="1395"/>
        </w:trPr>
        <w:tc>
          <w:tcPr>
            <w:tcW w:w="1713" w:type="pct"/>
            <w:vAlign w:val="center"/>
          </w:tcPr>
          <w:p w:rsidR="003E6251" w:rsidRPr="005945A3" w:rsidRDefault="003E6251" w:rsidP="003E6251">
            <w:pPr>
              <w:spacing w:after="120"/>
              <w:ind w:left="360" w:hanging="360"/>
              <w:rPr>
                <w:sz w:val="24"/>
              </w:rPr>
            </w:pPr>
            <w:r w:rsidRPr="005945A3">
              <w:rPr>
                <w:sz w:val="24"/>
              </w:rPr>
              <w:t>7.</w:t>
            </w:r>
            <w:r w:rsidRPr="005945A3">
              <w:rPr>
                <w:sz w:val="24"/>
              </w:rPr>
              <w:tab/>
              <w:t>What products were traded on European routes?</w:t>
            </w:r>
          </w:p>
        </w:tc>
        <w:tc>
          <w:tcPr>
            <w:tcW w:w="3287" w:type="pct"/>
            <w:vAlign w:val="center"/>
          </w:tcPr>
          <w:p w:rsidR="003E6251" w:rsidRPr="005945A3" w:rsidRDefault="003E6251" w:rsidP="003E6251">
            <w:pPr>
              <w:spacing w:after="120"/>
              <w:rPr>
                <w:sz w:val="24"/>
              </w:rPr>
            </w:pPr>
            <w:r w:rsidRPr="005945A3">
              <w:rPr>
                <w:sz w:val="24"/>
              </w:rPr>
              <w:t>Products and ideas from Asia</w:t>
            </w:r>
          </w:p>
        </w:tc>
      </w:tr>
    </w:tbl>
    <w:p w:rsidR="003E6251" w:rsidRPr="005945A3" w:rsidRDefault="003E6251"/>
    <w:p w:rsidR="003E6251" w:rsidRPr="005945A3" w:rsidRDefault="003E6251" w:rsidP="003E6251">
      <w:pPr>
        <w:pStyle w:val="Heading3"/>
      </w:pPr>
      <w:r w:rsidRPr="005945A3">
        <w:br w:type="page"/>
      </w:r>
      <w:bookmarkStart w:id="38" w:name="_Toc284933428"/>
      <w:r w:rsidRPr="005945A3">
        <w:lastRenderedPageBreak/>
        <w:t>Attachment B: Medieval and Renaissance Works of Art</w:t>
      </w:r>
      <w:bookmarkEnd w:id="38"/>
      <w:r w:rsidRPr="005945A3">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1218"/>
        <w:gridCol w:w="1217"/>
        <w:gridCol w:w="1217"/>
        <w:gridCol w:w="1217"/>
        <w:gridCol w:w="1217"/>
        <w:gridCol w:w="1217"/>
        <w:gridCol w:w="1217"/>
        <w:gridCol w:w="558"/>
      </w:tblGrid>
      <w:tr w:rsidR="003E6251" w:rsidRPr="005945A3">
        <w:trPr>
          <w:cantSplit/>
          <w:trHeight w:val="3023"/>
        </w:trPr>
        <w:tc>
          <w:tcPr>
            <w:tcW w:w="591" w:type="pct"/>
          </w:tcPr>
          <w:p w:rsidR="003E6251" w:rsidRPr="005945A3" w:rsidRDefault="003E6251">
            <w:pPr>
              <w:spacing w:before="120" w:after="120"/>
            </w:pPr>
            <w:r w:rsidRPr="005945A3">
              <w:rPr>
                <w:sz w:val="24"/>
              </w:rPr>
              <w:br w:type="page"/>
            </w:r>
          </w:p>
        </w:tc>
        <w:tc>
          <w:tcPr>
            <w:tcW w:w="591" w:type="pct"/>
          </w:tcPr>
          <w:p w:rsidR="003E6251" w:rsidRPr="005945A3" w:rsidRDefault="003E6251">
            <w:pPr>
              <w:spacing w:before="120" w:after="120"/>
            </w:pPr>
          </w:p>
        </w:tc>
        <w:tc>
          <w:tcPr>
            <w:tcW w:w="591" w:type="pct"/>
          </w:tcPr>
          <w:p w:rsidR="003E6251" w:rsidRPr="005945A3" w:rsidRDefault="003E6251">
            <w:pPr>
              <w:spacing w:before="120" w:after="120"/>
            </w:pPr>
          </w:p>
        </w:tc>
        <w:tc>
          <w:tcPr>
            <w:tcW w:w="591" w:type="pct"/>
          </w:tcPr>
          <w:p w:rsidR="003E6251" w:rsidRPr="005945A3" w:rsidRDefault="003E6251">
            <w:pPr>
              <w:spacing w:before="120" w:after="120"/>
            </w:pPr>
          </w:p>
        </w:tc>
        <w:tc>
          <w:tcPr>
            <w:tcW w:w="591" w:type="pct"/>
          </w:tcPr>
          <w:p w:rsidR="003E6251" w:rsidRPr="005945A3" w:rsidRDefault="003E6251">
            <w:pPr>
              <w:spacing w:before="120" w:after="120"/>
            </w:pPr>
          </w:p>
        </w:tc>
        <w:tc>
          <w:tcPr>
            <w:tcW w:w="591" w:type="pct"/>
          </w:tcPr>
          <w:p w:rsidR="003E6251" w:rsidRPr="005945A3" w:rsidRDefault="003E6251">
            <w:pPr>
              <w:spacing w:before="120" w:after="120"/>
            </w:pPr>
          </w:p>
        </w:tc>
        <w:tc>
          <w:tcPr>
            <w:tcW w:w="591" w:type="pct"/>
          </w:tcPr>
          <w:p w:rsidR="003E6251" w:rsidRPr="005945A3" w:rsidRDefault="003E6251">
            <w:pPr>
              <w:spacing w:before="120" w:after="120"/>
            </w:pPr>
          </w:p>
        </w:tc>
        <w:tc>
          <w:tcPr>
            <w:tcW w:w="591" w:type="pct"/>
          </w:tcPr>
          <w:p w:rsidR="003E6251" w:rsidRPr="005945A3" w:rsidRDefault="003E6251">
            <w:pPr>
              <w:spacing w:before="120" w:after="120"/>
            </w:pPr>
          </w:p>
        </w:tc>
        <w:tc>
          <w:tcPr>
            <w:tcW w:w="271" w:type="pct"/>
            <w:textDirection w:val="tbRl"/>
            <w:vAlign w:val="center"/>
          </w:tcPr>
          <w:p w:rsidR="003E6251" w:rsidRPr="005945A3" w:rsidRDefault="003E6251" w:rsidP="003E6251">
            <w:pPr>
              <w:pStyle w:val="Heading4"/>
              <w:ind w:left="113" w:right="113"/>
              <w:jc w:val="center"/>
            </w:pPr>
            <w:r w:rsidRPr="005945A3">
              <w:t>Title of Work of Art</w:t>
            </w:r>
          </w:p>
        </w:tc>
      </w:tr>
      <w:tr w:rsidR="003E6251" w:rsidRPr="005945A3">
        <w:trPr>
          <w:cantSplit/>
          <w:trHeight w:val="2150"/>
        </w:trPr>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271" w:type="pct"/>
            <w:textDirection w:val="tbRl"/>
            <w:vAlign w:val="center"/>
          </w:tcPr>
          <w:p w:rsidR="003E6251" w:rsidRPr="005945A3" w:rsidRDefault="003E6251" w:rsidP="003E6251">
            <w:pPr>
              <w:pStyle w:val="Heading4"/>
              <w:ind w:left="113" w:right="113"/>
              <w:jc w:val="center"/>
            </w:pPr>
            <w:r w:rsidRPr="005945A3">
              <w:t>Artist</w:t>
            </w:r>
          </w:p>
        </w:tc>
      </w:tr>
      <w:tr w:rsidR="003E6251" w:rsidRPr="005945A3">
        <w:trPr>
          <w:cantSplit/>
          <w:trHeight w:val="4553"/>
        </w:trPr>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271" w:type="pct"/>
            <w:textDirection w:val="tbRl"/>
            <w:vAlign w:val="center"/>
          </w:tcPr>
          <w:p w:rsidR="003E6251" w:rsidRPr="005945A3" w:rsidRDefault="003E6251" w:rsidP="003E6251">
            <w:pPr>
              <w:pStyle w:val="Heading4"/>
              <w:ind w:left="113" w:right="113"/>
              <w:jc w:val="center"/>
            </w:pPr>
            <w:r w:rsidRPr="005945A3">
              <w:t>Characteristics of Work of Art</w:t>
            </w:r>
          </w:p>
        </w:tc>
      </w:tr>
      <w:tr w:rsidR="003E6251" w:rsidRPr="005945A3">
        <w:trPr>
          <w:cantSplit/>
          <w:trHeight w:val="1610"/>
        </w:trPr>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271" w:type="pct"/>
            <w:textDirection w:val="tbRl"/>
            <w:vAlign w:val="center"/>
          </w:tcPr>
          <w:p w:rsidR="003E6251" w:rsidRPr="005945A3" w:rsidRDefault="003E6251" w:rsidP="003E6251">
            <w:pPr>
              <w:pStyle w:val="Heading4"/>
              <w:ind w:left="113" w:right="113"/>
              <w:jc w:val="center"/>
            </w:pPr>
            <w:r w:rsidRPr="005945A3">
              <w:t>Renaissance</w:t>
            </w:r>
          </w:p>
        </w:tc>
      </w:tr>
      <w:tr w:rsidR="003E6251" w:rsidRPr="005945A3">
        <w:trPr>
          <w:cantSplit/>
          <w:trHeight w:val="1430"/>
        </w:trPr>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591" w:type="pct"/>
          </w:tcPr>
          <w:p w:rsidR="003E6251" w:rsidRPr="005945A3" w:rsidRDefault="003E6251"/>
        </w:tc>
        <w:tc>
          <w:tcPr>
            <w:tcW w:w="271" w:type="pct"/>
            <w:textDirection w:val="tbRl"/>
            <w:vAlign w:val="center"/>
          </w:tcPr>
          <w:p w:rsidR="003E6251" w:rsidRPr="005945A3" w:rsidRDefault="003E6251" w:rsidP="003E6251">
            <w:pPr>
              <w:pStyle w:val="Heading4"/>
              <w:ind w:left="113" w:right="113"/>
              <w:jc w:val="center"/>
            </w:pPr>
            <w:r w:rsidRPr="005945A3">
              <w:t>Medieval</w:t>
            </w:r>
          </w:p>
        </w:tc>
      </w:tr>
    </w:tbl>
    <w:p w:rsidR="003E6251" w:rsidRPr="005945A3" w:rsidRDefault="003E6251" w:rsidP="003E6251">
      <w:pPr>
        <w:pStyle w:val="Heading1"/>
      </w:pPr>
      <w:r w:rsidRPr="005945A3">
        <w:br w:type="page"/>
      </w:r>
      <w:bookmarkStart w:id="39" w:name="_Toc284933429"/>
      <w:r>
        <w:lastRenderedPageBreak/>
        <w:t>Attachment C</w:t>
      </w:r>
      <w:r w:rsidRPr="005945A3">
        <w:t>: Sample Assessment Items</w:t>
      </w:r>
      <w:bookmarkEnd w:id="39"/>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9080"/>
        </w:trPr>
        <w:tc>
          <w:tcPr>
            <w:tcW w:w="2500" w:type="pct"/>
          </w:tcPr>
          <w:p w:rsidR="003E6251" w:rsidRPr="005945A3" w:rsidRDefault="003E6251">
            <w:pPr>
              <w:pStyle w:val="AssessmentQuestion"/>
            </w:pPr>
            <w:r w:rsidRPr="005945A3">
              <w:t>1.</w:t>
            </w:r>
            <w:r w:rsidRPr="005945A3">
              <w:tab/>
              <w:t>A humanist would most likely tell someone to</w:t>
            </w:r>
          </w:p>
          <w:p w:rsidR="003E6251" w:rsidRPr="005945A3" w:rsidRDefault="003E6251">
            <w:pPr>
              <w:pStyle w:val="AssessmentChoices"/>
            </w:pPr>
            <w:r w:rsidRPr="005945A3">
              <w:t>A</w:t>
            </w:r>
            <w:r w:rsidRPr="005945A3">
              <w:tab/>
              <w:t>start their own trading business.</w:t>
            </w:r>
          </w:p>
          <w:p w:rsidR="003E6251" w:rsidRPr="005945A3" w:rsidRDefault="003E6251">
            <w:pPr>
              <w:pStyle w:val="AssessmentChoices"/>
            </w:pPr>
            <w:r w:rsidRPr="005945A3">
              <w:t>B</w:t>
            </w:r>
            <w:r w:rsidRPr="005945A3">
              <w:tab/>
              <w:t>study poetry, philosophy, and history.*</w:t>
            </w:r>
          </w:p>
          <w:p w:rsidR="003E6251" w:rsidRPr="005945A3" w:rsidRDefault="003E6251">
            <w:pPr>
              <w:pStyle w:val="AssessmentChoices"/>
            </w:pPr>
            <w:r w:rsidRPr="005945A3">
              <w:t>C</w:t>
            </w:r>
            <w:r w:rsidRPr="005945A3">
              <w:tab/>
              <w:t>support the Inquisition and the Pope.</w:t>
            </w:r>
          </w:p>
          <w:p w:rsidR="003E6251" w:rsidRPr="005945A3" w:rsidRDefault="003E6251">
            <w:pPr>
              <w:pStyle w:val="AssessmentChoices"/>
            </w:pPr>
            <w:r w:rsidRPr="005945A3">
              <w:t>D</w:t>
            </w:r>
            <w:r w:rsidRPr="005945A3">
              <w:tab/>
              <w:t>reject Christianity entirely.</w:t>
            </w:r>
          </w:p>
          <w:p w:rsidR="003E6251" w:rsidRPr="005945A3" w:rsidRDefault="003E6251">
            <w:pPr>
              <w:pStyle w:val="AssessmentQuestion"/>
            </w:pPr>
            <w:r w:rsidRPr="005945A3">
              <w:t>2.</w:t>
            </w:r>
            <w:r w:rsidRPr="005945A3">
              <w:tab/>
              <w:t>Who was a well-known Renaissance author of sonnets?</w:t>
            </w:r>
          </w:p>
          <w:p w:rsidR="003E6251" w:rsidRPr="005945A3" w:rsidRDefault="003E6251">
            <w:pPr>
              <w:pStyle w:val="AssessmentChoices"/>
            </w:pPr>
            <w:r w:rsidRPr="005945A3">
              <w:t>A</w:t>
            </w:r>
            <w:r w:rsidRPr="005945A3">
              <w:tab/>
              <w:t>Michelangelo</w:t>
            </w:r>
          </w:p>
          <w:p w:rsidR="003E6251" w:rsidRPr="005945A3" w:rsidRDefault="003E6251">
            <w:pPr>
              <w:pStyle w:val="AssessmentChoices"/>
            </w:pPr>
            <w:r w:rsidRPr="005945A3">
              <w:t>B</w:t>
            </w:r>
            <w:r w:rsidRPr="005945A3">
              <w:tab/>
              <w:t>Shakespeare*</w:t>
            </w:r>
          </w:p>
          <w:p w:rsidR="003E6251" w:rsidRPr="005945A3" w:rsidRDefault="003E6251">
            <w:pPr>
              <w:pStyle w:val="AssessmentChoices"/>
            </w:pPr>
            <w:r w:rsidRPr="005945A3">
              <w:t>C</w:t>
            </w:r>
            <w:r w:rsidRPr="005945A3">
              <w:tab/>
              <w:t>Erasmus</w:t>
            </w:r>
          </w:p>
          <w:p w:rsidR="003E6251" w:rsidRPr="005945A3" w:rsidRDefault="003E6251">
            <w:pPr>
              <w:pStyle w:val="AssessmentChoices"/>
            </w:pPr>
            <w:r w:rsidRPr="005945A3">
              <w:t>D</w:t>
            </w:r>
            <w:r w:rsidRPr="005945A3">
              <w:tab/>
              <w:t>Luther</w:t>
            </w:r>
          </w:p>
          <w:p w:rsidR="003E6251" w:rsidRPr="005945A3" w:rsidRDefault="003E6251">
            <w:pPr>
              <w:pStyle w:val="AssessmentQuestion"/>
            </w:pPr>
            <w:r w:rsidRPr="005945A3">
              <w:t>3.</w:t>
            </w:r>
            <w:r w:rsidRPr="005945A3">
              <w:tab/>
              <w:t>Michelangelo painted</w:t>
            </w:r>
          </w:p>
          <w:p w:rsidR="003E6251" w:rsidRPr="005945A3" w:rsidRDefault="003E6251">
            <w:pPr>
              <w:pStyle w:val="AssessmentChoices"/>
            </w:pPr>
            <w:r w:rsidRPr="005945A3">
              <w:t>A</w:t>
            </w:r>
            <w:r w:rsidRPr="005945A3">
              <w:tab/>
              <w:t xml:space="preserve">the </w:t>
            </w:r>
            <w:r w:rsidRPr="005945A3">
              <w:rPr>
                <w:i/>
              </w:rPr>
              <w:t>Mona Lisa.</w:t>
            </w:r>
          </w:p>
          <w:p w:rsidR="003E6251" w:rsidRPr="005945A3" w:rsidRDefault="003E6251">
            <w:pPr>
              <w:pStyle w:val="AssessmentChoices"/>
            </w:pPr>
            <w:r w:rsidRPr="005945A3">
              <w:t>B</w:t>
            </w:r>
            <w:r w:rsidRPr="005945A3">
              <w:tab/>
              <w:t>a portrait of King Philip II.</w:t>
            </w:r>
          </w:p>
          <w:p w:rsidR="003E6251" w:rsidRPr="005945A3" w:rsidRDefault="003E6251">
            <w:pPr>
              <w:pStyle w:val="AssessmentChoices"/>
            </w:pPr>
            <w:r w:rsidRPr="005945A3">
              <w:t>C</w:t>
            </w:r>
            <w:r w:rsidRPr="005945A3">
              <w:tab/>
            </w:r>
            <w:r w:rsidRPr="005945A3">
              <w:rPr>
                <w:i/>
              </w:rPr>
              <w:t>Praying Hands.</w:t>
            </w:r>
          </w:p>
          <w:p w:rsidR="003E6251" w:rsidRPr="005945A3" w:rsidRDefault="003E6251">
            <w:pPr>
              <w:pStyle w:val="AssessmentChoices"/>
            </w:pPr>
            <w:r w:rsidRPr="005945A3">
              <w:t>D</w:t>
            </w:r>
            <w:r w:rsidRPr="005945A3">
              <w:tab/>
              <w:t>the ceiling of the Sistine Chapel.*</w:t>
            </w:r>
          </w:p>
          <w:p w:rsidR="003E6251" w:rsidRPr="005945A3" w:rsidRDefault="003E6251">
            <w:pPr>
              <w:pStyle w:val="AssessmentQuestion"/>
            </w:pPr>
            <w:r w:rsidRPr="005945A3">
              <w:t>4.</w:t>
            </w:r>
            <w:r w:rsidRPr="005945A3">
              <w:tab/>
              <w:t>The movement of humanism studied the ancient cultures of</w:t>
            </w:r>
          </w:p>
          <w:p w:rsidR="003E6251" w:rsidRPr="005945A3" w:rsidRDefault="003E6251">
            <w:pPr>
              <w:pStyle w:val="AssessmentChoices"/>
            </w:pPr>
            <w:r w:rsidRPr="005945A3">
              <w:t>A</w:t>
            </w:r>
            <w:r w:rsidRPr="005945A3">
              <w:tab/>
              <w:t>Greece and Rome.*</w:t>
            </w:r>
          </w:p>
          <w:p w:rsidR="003E6251" w:rsidRPr="005945A3" w:rsidRDefault="003E6251">
            <w:pPr>
              <w:pStyle w:val="AssessmentChoices"/>
            </w:pPr>
            <w:r w:rsidRPr="005945A3">
              <w:t>B</w:t>
            </w:r>
            <w:r w:rsidRPr="005945A3">
              <w:tab/>
              <w:t>Egypt and Palestine.</w:t>
            </w:r>
          </w:p>
          <w:p w:rsidR="003E6251" w:rsidRPr="005945A3" w:rsidRDefault="003E6251">
            <w:pPr>
              <w:pStyle w:val="AssessmentChoices"/>
            </w:pPr>
            <w:r w:rsidRPr="005945A3">
              <w:t>C</w:t>
            </w:r>
            <w:r w:rsidRPr="005945A3">
              <w:tab/>
              <w:t>Africa and India.</w:t>
            </w:r>
          </w:p>
          <w:p w:rsidR="003E6251" w:rsidRPr="005945A3" w:rsidRDefault="003E6251">
            <w:pPr>
              <w:pStyle w:val="AssessmentChoices"/>
            </w:pPr>
            <w:r w:rsidRPr="005945A3">
              <w:t>D</w:t>
            </w:r>
            <w:r w:rsidRPr="005945A3">
              <w:tab/>
              <w:t>Persia and China.</w:t>
            </w:r>
          </w:p>
          <w:p w:rsidR="003E6251" w:rsidRPr="005945A3" w:rsidRDefault="003E6251">
            <w:pPr>
              <w:pStyle w:val="AssessmentQuestion"/>
            </w:pPr>
            <w:r w:rsidRPr="005945A3">
              <w:t>5.</w:t>
            </w:r>
            <w:r w:rsidRPr="005945A3">
              <w:tab/>
              <w:t>What were the approximate dates of the Renaissance?</w:t>
            </w:r>
          </w:p>
          <w:p w:rsidR="003E6251" w:rsidRPr="005945A3" w:rsidRDefault="003E6251">
            <w:pPr>
              <w:pStyle w:val="AssessmentChoices"/>
            </w:pPr>
            <w:r w:rsidRPr="005945A3">
              <w:t>A</w:t>
            </w:r>
            <w:r w:rsidRPr="005945A3">
              <w:tab/>
              <w:t xml:space="preserve">500–900 </w:t>
            </w:r>
            <w:r w:rsidRPr="005945A3">
              <w:rPr>
                <w:smallCaps/>
                <w:sz w:val="24"/>
              </w:rPr>
              <w:t>a.d. (c.e.)</w:t>
            </w:r>
          </w:p>
          <w:p w:rsidR="003E6251" w:rsidRPr="005945A3" w:rsidRDefault="003E6251">
            <w:pPr>
              <w:pStyle w:val="AssessmentChoices"/>
            </w:pPr>
            <w:r w:rsidRPr="005945A3">
              <w:t>B</w:t>
            </w:r>
            <w:r w:rsidRPr="005945A3">
              <w:tab/>
              <w:t xml:space="preserve">900–1350 </w:t>
            </w:r>
            <w:r w:rsidRPr="005945A3">
              <w:rPr>
                <w:smallCaps/>
                <w:sz w:val="24"/>
              </w:rPr>
              <w:t>a.d. (c.e.)</w:t>
            </w:r>
          </w:p>
          <w:p w:rsidR="003E6251" w:rsidRPr="005945A3" w:rsidRDefault="003E6251">
            <w:pPr>
              <w:pStyle w:val="AssessmentChoices"/>
            </w:pPr>
            <w:r w:rsidRPr="005945A3">
              <w:t>C</w:t>
            </w:r>
            <w:r w:rsidRPr="005945A3">
              <w:tab/>
              <w:t xml:space="preserve">1350–1600 </w:t>
            </w:r>
            <w:r w:rsidRPr="005945A3">
              <w:rPr>
                <w:smallCaps/>
                <w:sz w:val="24"/>
              </w:rPr>
              <w:t>a.d. (c.e.)</w:t>
            </w:r>
            <w:r w:rsidRPr="005945A3">
              <w:t>*</w:t>
            </w:r>
          </w:p>
          <w:p w:rsidR="003E6251" w:rsidRPr="005945A3" w:rsidRDefault="003E6251">
            <w:pPr>
              <w:pStyle w:val="AssessmentChoices"/>
            </w:pPr>
            <w:r w:rsidRPr="005945A3">
              <w:t>D</w:t>
            </w:r>
            <w:r w:rsidRPr="005945A3">
              <w:tab/>
              <w:t xml:space="preserve">1600–1800 </w:t>
            </w:r>
            <w:r w:rsidRPr="005945A3">
              <w:rPr>
                <w:smallCaps/>
                <w:sz w:val="24"/>
              </w:rPr>
              <w:t>a.d. (c.e.)</w:t>
            </w:r>
          </w:p>
          <w:p w:rsidR="003E6251" w:rsidRPr="005945A3" w:rsidRDefault="003E6251">
            <w:pPr>
              <w:pStyle w:val="AssessmentQuestion"/>
            </w:pPr>
            <w:r w:rsidRPr="005945A3">
              <w:t>6.</w:t>
            </w:r>
            <w:r w:rsidRPr="005945A3">
              <w:tab/>
              <w:t>Where did the Renaissance begin?</w:t>
            </w:r>
          </w:p>
          <w:p w:rsidR="003E6251" w:rsidRPr="005945A3" w:rsidRDefault="003E6251">
            <w:pPr>
              <w:pStyle w:val="AssessmentChoices"/>
            </w:pPr>
            <w:r w:rsidRPr="005945A3">
              <w:t>A</w:t>
            </w:r>
            <w:r w:rsidRPr="005945A3">
              <w:tab/>
              <w:t>Italy*</w:t>
            </w:r>
          </w:p>
          <w:p w:rsidR="003E6251" w:rsidRPr="005945A3" w:rsidRDefault="003E6251">
            <w:pPr>
              <w:pStyle w:val="AssessmentChoices"/>
            </w:pPr>
            <w:r w:rsidRPr="005945A3">
              <w:t>B</w:t>
            </w:r>
            <w:r w:rsidRPr="005945A3">
              <w:tab/>
              <w:t>England</w:t>
            </w:r>
          </w:p>
          <w:p w:rsidR="003E6251" w:rsidRPr="005945A3" w:rsidRDefault="003E6251">
            <w:pPr>
              <w:pStyle w:val="AssessmentChoices"/>
            </w:pPr>
            <w:r w:rsidRPr="005945A3">
              <w:t>C</w:t>
            </w:r>
            <w:r w:rsidRPr="005945A3">
              <w:tab/>
              <w:t>France</w:t>
            </w:r>
          </w:p>
          <w:p w:rsidR="003E6251" w:rsidRPr="005945A3" w:rsidRDefault="003E6251">
            <w:pPr>
              <w:pStyle w:val="AssessmentChoices"/>
            </w:pPr>
            <w:r w:rsidRPr="005945A3">
              <w:t>D</w:t>
            </w:r>
            <w:r w:rsidRPr="005945A3">
              <w:tab/>
              <w:t>Spain</w:t>
            </w:r>
          </w:p>
          <w:p w:rsidR="003E6251" w:rsidRPr="005945A3" w:rsidRDefault="003E6251">
            <w:pPr>
              <w:pStyle w:val="AssessmentChoices"/>
            </w:pPr>
          </w:p>
        </w:tc>
        <w:tc>
          <w:tcPr>
            <w:tcW w:w="2500" w:type="pct"/>
          </w:tcPr>
          <w:p w:rsidR="003E6251" w:rsidRPr="005945A3" w:rsidRDefault="003E6251">
            <w:pPr>
              <w:pStyle w:val="AssessmentQuestion"/>
            </w:pPr>
            <w:r w:rsidRPr="005945A3">
              <w:t>7.</w:t>
            </w:r>
            <w:r w:rsidRPr="005945A3">
              <w:tab/>
              <w:t xml:space="preserve">What does </w:t>
            </w:r>
            <w:r w:rsidRPr="005945A3">
              <w:rPr>
                <w:i/>
              </w:rPr>
              <w:t>renaissance</w:t>
            </w:r>
            <w:r w:rsidRPr="005945A3">
              <w:t xml:space="preserve"> mean?</w:t>
            </w:r>
          </w:p>
          <w:p w:rsidR="003E6251" w:rsidRPr="005945A3" w:rsidRDefault="003E6251">
            <w:pPr>
              <w:pStyle w:val="AssessmentChoices"/>
            </w:pPr>
            <w:r w:rsidRPr="005945A3">
              <w:t>A</w:t>
            </w:r>
            <w:r w:rsidRPr="005945A3">
              <w:tab/>
              <w:t>reconstruction</w:t>
            </w:r>
          </w:p>
          <w:p w:rsidR="003E6251" w:rsidRPr="005945A3" w:rsidRDefault="003E6251">
            <w:pPr>
              <w:pStyle w:val="AssessmentChoices"/>
            </w:pPr>
            <w:r w:rsidRPr="005945A3">
              <w:t>B</w:t>
            </w:r>
            <w:r w:rsidRPr="005945A3">
              <w:tab/>
              <w:t>resurrection</w:t>
            </w:r>
          </w:p>
          <w:p w:rsidR="003E6251" w:rsidRPr="005945A3" w:rsidRDefault="003E6251">
            <w:pPr>
              <w:pStyle w:val="AssessmentChoices"/>
            </w:pPr>
            <w:r w:rsidRPr="005945A3">
              <w:t>C</w:t>
            </w:r>
            <w:r w:rsidRPr="005945A3">
              <w:tab/>
              <w:t>rebellious</w:t>
            </w:r>
          </w:p>
          <w:p w:rsidR="003E6251" w:rsidRPr="005945A3" w:rsidRDefault="003E6251">
            <w:pPr>
              <w:pStyle w:val="AssessmentChoices"/>
            </w:pPr>
            <w:r w:rsidRPr="005945A3">
              <w:t>D</w:t>
            </w:r>
            <w:r w:rsidRPr="005945A3">
              <w:tab/>
              <w:t>rebirth*</w:t>
            </w:r>
          </w:p>
          <w:p w:rsidR="003E6251" w:rsidRPr="005945A3" w:rsidRDefault="003E6251">
            <w:pPr>
              <w:pStyle w:val="AssessmentQuestion"/>
            </w:pPr>
            <w:r w:rsidRPr="005945A3">
              <w:t>8.</w:t>
            </w:r>
            <w:r w:rsidRPr="005945A3">
              <w:tab/>
              <w:t>Which of the following is NOT a characteristic of Renaissance art?</w:t>
            </w:r>
          </w:p>
          <w:p w:rsidR="003E6251" w:rsidRPr="005945A3" w:rsidRDefault="003E6251">
            <w:pPr>
              <w:pStyle w:val="AssessmentChoices"/>
            </w:pPr>
            <w:r w:rsidRPr="005945A3">
              <w:t>A</w:t>
            </w:r>
            <w:r w:rsidRPr="005945A3">
              <w:tab/>
              <w:t>life-like gestures and action</w:t>
            </w:r>
          </w:p>
          <w:p w:rsidR="003E6251" w:rsidRPr="005945A3" w:rsidRDefault="003E6251">
            <w:pPr>
              <w:pStyle w:val="AssessmentChoices"/>
            </w:pPr>
            <w:r w:rsidRPr="005945A3">
              <w:t>B</w:t>
            </w:r>
            <w:r w:rsidRPr="005945A3">
              <w:tab/>
              <w:t>religious and secular themes</w:t>
            </w:r>
          </w:p>
          <w:p w:rsidR="003E6251" w:rsidRPr="005945A3" w:rsidRDefault="003E6251">
            <w:pPr>
              <w:pStyle w:val="AssessmentChoices"/>
            </w:pPr>
            <w:r w:rsidRPr="005945A3">
              <w:t>C</w:t>
            </w:r>
            <w:r w:rsidRPr="005945A3">
              <w:tab/>
              <w:t>very flat and unrealistic style*</w:t>
            </w:r>
          </w:p>
          <w:p w:rsidR="003E6251" w:rsidRPr="005945A3" w:rsidRDefault="003E6251">
            <w:pPr>
              <w:pStyle w:val="AssessmentChoices"/>
            </w:pPr>
            <w:r w:rsidRPr="005945A3">
              <w:t>D</w:t>
            </w:r>
            <w:r w:rsidRPr="005945A3">
              <w:tab/>
              <w:t>human emotions and feelings</w:t>
            </w:r>
          </w:p>
          <w:p w:rsidR="003E6251" w:rsidRPr="005945A3" w:rsidRDefault="003E6251">
            <w:pPr>
              <w:pStyle w:val="AssessmentQuestion"/>
            </w:pPr>
            <w:r w:rsidRPr="005945A3">
              <w:t>9.</w:t>
            </w:r>
            <w:r w:rsidRPr="005945A3">
              <w:tab/>
              <w:t>Leonardo de Vinci painted</w:t>
            </w:r>
          </w:p>
          <w:p w:rsidR="003E6251" w:rsidRPr="005945A3" w:rsidRDefault="003E6251">
            <w:pPr>
              <w:pStyle w:val="AssessmentChoices"/>
            </w:pPr>
            <w:r w:rsidRPr="005945A3">
              <w:t>A</w:t>
            </w:r>
            <w:r w:rsidRPr="005945A3">
              <w:tab/>
              <w:t>the dome of St. Peter</w:t>
            </w:r>
            <w:r>
              <w:t>’</w:t>
            </w:r>
            <w:r w:rsidRPr="005945A3">
              <w:t>s Cathedral.</w:t>
            </w:r>
          </w:p>
          <w:p w:rsidR="003E6251" w:rsidRPr="005945A3" w:rsidRDefault="003E6251">
            <w:pPr>
              <w:pStyle w:val="AssessmentChoices"/>
            </w:pPr>
            <w:r w:rsidRPr="005945A3">
              <w:t>B</w:t>
            </w:r>
            <w:r w:rsidRPr="005945A3">
              <w:tab/>
            </w:r>
            <w:r w:rsidRPr="005945A3">
              <w:rPr>
                <w:i/>
              </w:rPr>
              <w:t>The Last Supper.</w:t>
            </w:r>
            <w:r w:rsidRPr="005945A3">
              <w:t>*</w:t>
            </w:r>
          </w:p>
          <w:p w:rsidR="003E6251" w:rsidRPr="005945A3" w:rsidRDefault="003E6251">
            <w:pPr>
              <w:pStyle w:val="AssessmentChoices"/>
            </w:pPr>
            <w:r w:rsidRPr="005945A3">
              <w:t>C</w:t>
            </w:r>
            <w:r w:rsidRPr="005945A3">
              <w:tab/>
            </w:r>
            <w:r w:rsidRPr="005945A3">
              <w:rPr>
                <w:i/>
              </w:rPr>
              <w:t>Praying Hands.</w:t>
            </w:r>
          </w:p>
          <w:p w:rsidR="003E6251" w:rsidRPr="005945A3" w:rsidRDefault="003E6251">
            <w:pPr>
              <w:pStyle w:val="AssessmentChoices"/>
            </w:pPr>
            <w:r w:rsidRPr="005945A3">
              <w:t>D</w:t>
            </w:r>
            <w:r w:rsidRPr="005945A3">
              <w:tab/>
              <w:t>the library of Pope Julius II.</w:t>
            </w:r>
          </w:p>
          <w:p w:rsidR="003E6251" w:rsidRPr="005945A3" w:rsidRDefault="003E6251">
            <w:pPr>
              <w:pStyle w:val="AssessmentQuestion"/>
            </w:pPr>
            <w:r w:rsidRPr="005945A3">
              <w:t>10.</w:t>
            </w:r>
            <w:r w:rsidRPr="005945A3">
              <w:tab/>
              <w:t>Who best represented the humanist philosophy of the Renaissance?</w:t>
            </w:r>
          </w:p>
          <w:p w:rsidR="003E6251" w:rsidRPr="005945A3" w:rsidRDefault="003E6251">
            <w:pPr>
              <w:pStyle w:val="AssessmentChoices"/>
            </w:pPr>
            <w:r w:rsidRPr="005945A3">
              <w:t>A</w:t>
            </w:r>
            <w:r w:rsidRPr="005945A3">
              <w:tab/>
              <w:t>Shakespeare</w:t>
            </w:r>
          </w:p>
          <w:p w:rsidR="003E6251" w:rsidRPr="005945A3" w:rsidRDefault="003E6251">
            <w:pPr>
              <w:pStyle w:val="AssessmentChoices"/>
            </w:pPr>
            <w:r w:rsidRPr="005945A3">
              <w:t>B</w:t>
            </w:r>
            <w:r w:rsidRPr="005945A3">
              <w:tab/>
              <w:t>Erasmus*</w:t>
            </w:r>
          </w:p>
          <w:p w:rsidR="003E6251" w:rsidRPr="005945A3" w:rsidRDefault="003E6251">
            <w:pPr>
              <w:pStyle w:val="AssessmentChoices"/>
            </w:pPr>
            <w:r w:rsidRPr="005945A3">
              <w:t>C</w:t>
            </w:r>
            <w:r w:rsidRPr="005945A3">
              <w:tab/>
              <w:t>Cervantes</w:t>
            </w:r>
          </w:p>
          <w:p w:rsidR="003E6251" w:rsidRPr="005945A3" w:rsidRDefault="003E6251">
            <w:pPr>
              <w:pStyle w:val="AssessmentChoices"/>
            </w:pPr>
            <w:r w:rsidRPr="005945A3">
              <w:t>D</w:t>
            </w:r>
            <w:r w:rsidRPr="005945A3">
              <w:tab/>
              <w:t>Luther</w:t>
            </w:r>
          </w:p>
          <w:p w:rsidR="003E6251" w:rsidRPr="005945A3" w:rsidRDefault="003E6251">
            <w:pPr>
              <w:pStyle w:val="AssessmentQuestion"/>
            </w:pPr>
            <w:r w:rsidRPr="005945A3">
              <w:t>11. The Songhai Empire traded</w:t>
            </w:r>
          </w:p>
          <w:p w:rsidR="003E6251" w:rsidRPr="005945A3" w:rsidRDefault="003E6251">
            <w:pPr>
              <w:pStyle w:val="AssessmentChoices"/>
            </w:pPr>
            <w:r w:rsidRPr="005945A3">
              <w:t>A</w:t>
            </w:r>
            <w:r w:rsidRPr="005945A3">
              <w:tab/>
              <w:t>coffee and ceramics.</w:t>
            </w:r>
          </w:p>
          <w:p w:rsidR="003E6251" w:rsidRPr="005945A3" w:rsidRDefault="003E6251">
            <w:pPr>
              <w:pStyle w:val="AssessmentChoices"/>
            </w:pPr>
            <w:r w:rsidRPr="005945A3">
              <w:t>B</w:t>
            </w:r>
            <w:r w:rsidRPr="005945A3">
              <w:tab/>
              <w:t>silk and tea.</w:t>
            </w:r>
          </w:p>
          <w:p w:rsidR="003E6251" w:rsidRPr="005945A3" w:rsidRDefault="003E6251">
            <w:pPr>
              <w:pStyle w:val="AssessmentChoices"/>
            </w:pPr>
            <w:r w:rsidRPr="005945A3">
              <w:t>C</w:t>
            </w:r>
            <w:r w:rsidRPr="005945A3">
              <w:tab/>
              <w:t>gold and salt.*</w:t>
            </w:r>
          </w:p>
          <w:p w:rsidR="003E6251" w:rsidRPr="005945A3" w:rsidRDefault="003E6251">
            <w:pPr>
              <w:pStyle w:val="AssessmentChoices"/>
            </w:pPr>
            <w:r w:rsidRPr="005945A3">
              <w:t>D</w:t>
            </w:r>
            <w:r w:rsidRPr="005945A3">
              <w:tab/>
              <w:t>textiles.</w:t>
            </w:r>
          </w:p>
          <w:p w:rsidR="003E6251" w:rsidRPr="005945A3" w:rsidRDefault="003E6251">
            <w:pPr>
              <w:pStyle w:val="AssessmentQuestion"/>
            </w:pPr>
            <w:r w:rsidRPr="005945A3">
              <w:t>12.</w:t>
            </w:r>
            <w:r w:rsidRPr="005945A3">
              <w:tab/>
              <w:t>Which of the following was NOT a Chinese good desired by Europeans?</w:t>
            </w:r>
          </w:p>
          <w:p w:rsidR="003E6251" w:rsidRPr="005945A3" w:rsidRDefault="003E6251">
            <w:pPr>
              <w:pStyle w:val="AssessmentChoices"/>
            </w:pPr>
            <w:r w:rsidRPr="005945A3">
              <w:t>A</w:t>
            </w:r>
            <w:r w:rsidRPr="005945A3">
              <w:tab/>
              <w:t>Wool*</w:t>
            </w:r>
          </w:p>
          <w:p w:rsidR="003E6251" w:rsidRPr="005945A3" w:rsidRDefault="003E6251">
            <w:pPr>
              <w:pStyle w:val="AssessmentChoices"/>
            </w:pPr>
            <w:r w:rsidRPr="005945A3">
              <w:t>B</w:t>
            </w:r>
            <w:r w:rsidRPr="005945A3">
              <w:tab/>
              <w:t>Porcelain</w:t>
            </w:r>
          </w:p>
          <w:p w:rsidR="003E6251" w:rsidRPr="005945A3" w:rsidRDefault="003E6251">
            <w:pPr>
              <w:pStyle w:val="AssessmentChoices"/>
            </w:pPr>
            <w:r w:rsidRPr="005945A3">
              <w:t>C</w:t>
            </w:r>
            <w:r w:rsidRPr="005945A3">
              <w:tab/>
              <w:t>Paper</w:t>
            </w:r>
          </w:p>
          <w:p w:rsidR="003E6251" w:rsidRPr="005945A3" w:rsidRDefault="003E6251">
            <w:pPr>
              <w:pStyle w:val="AssessmentChoices"/>
            </w:pPr>
            <w:r w:rsidRPr="005945A3">
              <w:t>D</w:t>
            </w:r>
            <w:r w:rsidRPr="005945A3">
              <w:tab/>
              <w:t>Silk</w:t>
            </w:r>
          </w:p>
        </w:tc>
      </w:tr>
    </w:tbl>
    <w:p w:rsidR="003E6251" w:rsidRPr="005945A3" w:rsidRDefault="003E6251"/>
    <w:p w:rsidR="003E6251" w:rsidRPr="005945A3" w:rsidRDefault="003E6251"/>
    <w:p w:rsidR="003E6251" w:rsidRPr="005945A3" w:rsidRDefault="003E6251">
      <w:pPr>
        <w:sectPr w:rsidR="003E6251" w:rsidRPr="005945A3">
          <w:headerReference w:type="default" r:id="rId27"/>
          <w:footerReference w:type="first" r:id="rId28"/>
          <w:pgSz w:w="12240" w:h="15840" w:code="1"/>
          <w:pgMar w:top="1080" w:right="1080" w:bottom="1152" w:left="1080" w:header="576" w:footer="576" w:gutter="0"/>
          <w:pgNumType w:start="1"/>
          <w:cols w:space="720"/>
          <w:titlePg/>
          <w:docGrid w:linePitch="360"/>
        </w:sectPr>
      </w:pPr>
    </w:p>
    <w:p w:rsidR="003E6251" w:rsidRPr="005945A3" w:rsidRDefault="003E6251" w:rsidP="003E6251">
      <w:pPr>
        <w:pStyle w:val="Heading2"/>
      </w:pPr>
      <w:r w:rsidRPr="005945A3">
        <w:lastRenderedPageBreak/>
        <w:t>Organizing Topic</w:t>
      </w:r>
    </w:p>
    <w:p w:rsidR="003E6251" w:rsidRPr="005945A3" w:rsidRDefault="003E6251" w:rsidP="003E6251">
      <w:pPr>
        <w:pStyle w:val="OrganizingTopic"/>
      </w:pPr>
      <w:bookmarkStart w:id="40" w:name="_Toc284933430"/>
      <w:r>
        <w:t xml:space="preserve">The </w:t>
      </w:r>
      <w:r w:rsidRPr="005945A3">
        <w:t>Reformation</w:t>
      </w:r>
      <w:bookmarkEnd w:id="40"/>
      <w:r w:rsidRPr="005945A3">
        <w:tab/>
      </w:r>
    </w:p>
    <w:p w:rsidR="003E6251" w:rsidRPr="005945A3" w:rsidRDefault="003E6251" w:rsidP="003E6251">
      <w:pPr>
        <w:pStyle w:val="Heading1"/>
      </w:pPr>
      <w:bookmarkStart w:id="41" w:name="_Toc284933431"/>
      <w:r w:rsidRPr="005945A3">
        <w:t>Standard(s) of Learning</w:t>
      </w:r>
      <w:bookmarkEnd w:id="41"/>
      <w:r w:rsidRPr="005945A3">
        <w:tab/>
      </w:r>
    </w:p>
    <w:p w:rsidR="003E6251" w:rsidRPr="005945A3" w:rsidRDefault="003E6251">
      <w:pPr>
        <w:pStyle w:val="SOLStatement"/>
      </w:pPr>
      <w:r w:rsidRPr="005945A3">
        <w:t>WHII.3</w:t>
      </w:r>
      <w:r w:rsidRPr="005945A3">
        <w:tab/>
        <w:t>The student will demonstrate knowledge of the Reformation in terms of its impact on Western civilization by</w:t>
      </w:r>
    </w:p>
    <w:p w:rsidR="003E6251" w:rsidRPr="005945A3" w:rsidRDefault="003E6251" w:rsidP="003E6251">
      <w:pPr>
        <w:pStyle w:val="SOLBullet"/>
      </w:pPr>
      <w:r w:rsidRPr="005945A3">
        <w:t>a)</w:t>
      </w:r>
      <w:r w:rsidRPr="005945A3">
        <w:tab/>
        <w:t>explaining the effects of the theological, political, and economic differences that emerged, including the views and actions of Martin Luther, John Calvin, Henry VIII, and Elizabeth I;</w:t>
      </w:r>
    </w:p>
    <w:p w:rsidR="003E6251" w:rsidRPr="005945A3" w:rsidRDefault="003E6251" w:rsidP="003E6251">
      <w:pPr>
        <w:pStyle w:val="SOLBullet"/>
      </w:pPr>
      <w:r w:rsidRPr="005945A3">
        <w:t>b)</w:t>
      </w:r>
      <w:r w:rsidRPr="005945A3">
        <w:tab/>
        <w:t>describing the impact of religious conflicts, the Inquisition, and Catholic Reformation on society and government actions;</w:t>
      </w:r>
    </w:p>
    <w:p w:rsidR="003E6251" w:rsidRPr="005945A3" w:rsidRDefault="003E6251" w:rsidP="003E6251">
      <w:pPr>
        <w:pStyle w:val="SOLBullet"/>
      </w:pPr>
      <w:r w:rsidRPr="005945A3">
        <w:t>c)</w:t>
      </w:r>
      <w:r w:rsidRPr="005945A3">
        <w:tab/>
        <w:t>describing changing cultural values, traditions, and philosophies, and assessing the role of the printing press.</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rPr>
          <w:smallCaps/>
        </w:rPr>
      </w:pPr>
      <w:r w:rsidRPr="005945A3">
        <w:t>Identify and compare contemporary political boundaries with the location of civilizations, empires, and kingdoms.</w:t>
      </w:r>
      <w:r w:rsidRPr="005945A3">
        <w:rPr>
          <w:smallCaps/>
        </w:rPr>
        <w:tab/>
      </w:r>
      <w:r w:rsidRPr="005945A3">
        <w:rPr>
          <w:smallCaps/>
        </w:rPr>
        <w:tab/>
      </w:r>
    </w:p>
    <w:p w:rsidR="003E6251" w:rsidRPr="005945A3" w:rsidRDefault="003E6251" w:rsidP="003E6251">
      <w:pPr>
        <w:pStyle w:val="EssentialUnderstanding"/>
      </w:pPr>
      <w:r w:rsidRPr="005945A3">
        <w:t>Analyze trends in human migration and cultural interaction.</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for centuries</w:t>
      </w:r>
      <w:r>
        <w:t>,</w:t>
      </w:r>
      <w:r w:rsidRPr="005945A3">
        <w:t xml:space="preserve"> the Roman Catholic Church had little competition in religious thought and action. The resistance of the Church to change led to the Protestant Reformation, which resulted in the birth of new political and economic institutions.</w:t>
      </w:r>
      <w:r w:rsidRPr="005945A3">
        <w:tab/>
      </w:r>
      <w:r w:rsidRPr="005945A3">
        <w:tab/>
      </w:r>
    </w:p>
    <w:p w:rsidR="003E6251" w:rsidRPr="005945A3" w:rsidRDefault="003E6251" w:rsidP="003E6251">
      <w:pPr>
        <w:pStyle w:val="EssentialUnderstanding"/>
      </w:pPr>
      <w:r w:rsidRPr="005945A3">
        <w:t>Summarize the following conflicts that challenged the authority of the Church in Rome:</w:t>
      </w:r>
    </w:p>
    <w:p w:rsidR="003E6251" w:rsidRPr="005945A3" w:rsidRDefault="003E6251" w:rsidP="003E6251">
      <w:pPr>
        <w:pStyle w:val="EssenUndrsBullet1"/>
      </w:pPr>
      <w:r w:rsidRPr="005945A3">
        <w:t>Merchant wealth challenged the Church</w:t>
      </w:r>
      <w:r>
        <w:t>’</w:t>
      </w:r>
      <w:r w:rsidRPr="005945A3">
        <w:t>s view of usury.</w:t>
      </w:r>
      <w:r w:rsidRPr="005945A3">
        <w:tab/>
      </w:r>
      <w:r w:rsidRPr="005945A3">
        <w:tab/>
      </w:r>
    </w:p>
    <w:p w:rsidR="003E6251" w:rsidRPr="005945A3" w:rsidRDefault="003E6251" w:rsidP="003E6251">
      <w:pPr>
        <w:pStyle w:val="EssenUndrsBullet1"/>
      </w:pPr>
      <w:r w:rsidRPr="005945A3">
        <w:t>German and English nobility disliked Italian domination of the Church.</w:t>
      </w:r>
      <w:r w:rsidRPr="005945A3">
        <w:tab/>
      </w:r>
      <w:r w:rsidRPr="005945A3">
        <w:tab/>
      </w:r>
    </w:p>
    <w:p w:rsidR="003E6251" w:rsidRPr="005945A3" w:rsidRDefault="003E6251" w:rsidP="003E6251">
      <w:pPr>
        <w:pStyle w:val="EssenUndrsBullet1"/>
      </w:pPr>
      <w:r w:rsidRPr="005945A3">
        <w:t>The Church</w:t>
      </w:r>
      <w:r>
        <w:t>’</w:t>
      </w:r>
      <w:r w:rsidRPr="005945A3">
        <w:t>s great political power and wealth caused conflict.</w:t>
      </w:r>
      <w:r w:rsidRPr="005945A3">
        <w:tab/>
      </w:r>
      <w:r w:rsidRPr="005945A3">
        <w:tab/>
      </w:r>
    </w:p>
    <w:p w:rsidR="003E6251" w:rsidRPr="005945A3" w:rsidRDefault="003E6251" w:rsidP="003E6251">
      <w:pPr>
        <w:pStyle w:val="EssenUndrsBullet1"/>
      </w:pPr>
      <w:r w:rsidRPr="005945A3">
        <w:t>Church corruption and the sale of indulgences were widespread and caused conflict.</w:t>
      </w:r>
      <w:r w:rsidRPr="005945A3">
        <w:tab/>
      </w:r>
      <w:r>
        <w:tab/>
      </w:r>
    </w:p>
    <w:p w:rsidR="003E6251" w:rsidRPr="005945A3" w:rsidRDefault="003E6251" w:rsidP="003E6251">
      <w:pPr>
        <w:pStyle w:val="EssentialUnderstanding"/>
      </w:pPr>
      <w:r w:rsidRPr="005945A3">
        <w:t xml:space="preserve">Summarize the beliefs of Martin Luther, John Calvin, </w:t>
      </w:r>
      <w:r w:rsidRPr="007D4A4A">
        <w:t>Henry VII</w:t>
      </w:r>
      <w:r w:rsidR="007D4A4A" w:rsidRPr="007D4A4A">
        <w:t>I</w:t>
      </w:r>
      <w:r w:rsidRPr="007D4A4A">
        <w:t>,</w:t>
      </w:r>
      <w:r w:rsidRPr="005945A3">
        <w:t xml:space="preserve"> and Elizabeth I. Use the following information as a guide:</w:t>
      </w:r>
    </w:p>
    <w:p w:rsidR="003E6251" w:rsidRPr="005945A3" w:rsidRDefault="003E6251" w:rsidP="003E6251">
      <w:pPr>
        <w:pStyle w:val="Bullet1"/>
      </w:pPr>
      <w:r w:rsidRPr="005945A3">
        <w:t>Martin Luther (The Lutheran tradition)</w:t>
      </w:r>
    </w:p>
    <w:p w:rsidR="003E6251" w:rsidRPr="005945A3" w:rsidRDefault="003E6251" w:rsidP="003E6251">
      <w:pPr>
        <w:pStyle w:val="EssenUndrsBullet2"/>
      </w:pPr>
      <w:r w:rsidRPr="005945A3">
        <w:t>Views: Salvation by faith alone, Bible as the ultimate authority, all humans equal before God</w:t>
      </w:r>
      <w:r w:rsidRPr="005945A3">
        <w:tab/>
      </w:r>
      <w:r w:rsidRPr="005945A3">
        <w:tab/>
      </w:r>
    </w:p>
    <w:p w:rsidR="003E6251" w:rsidRPr="005945A3" w:rsidRDefault="003E6251" w:rsidP="003E6251">
      <w:pPr>
        <w:pStyle w:val="EssenUndrsBullet2"/>
      </w:pPr>
      <w:r w:rsidRPr="005945A3">
        <w:t>Actions: 95 theses, birth of the Protestant Church</w:t>
      </w:r>
      <w:r w:rsidRPr="005945A3">
        <w:tab/>
      </w:r>
      <w:r w:rsidRPr="005945A3">
        <w:tab/>
      </w:r>
    </w:p>
    <w:p w:rsidR="003E6251" w:rsidRPr="005945A3" w:rsidRDefault="003E6251" w:rsidP="003E6251">
      <w:pPr>
        <w:pStyle w:val="EssenUndrsBullet1"/>
      </w:pPr>
      <w:r w:rsidRPr="005945A3">
        <w:t>John Calvin (the Calvinist tradition)</w:t>
      </w:r>
    </w:p>
    <w:p w:rsidR="003E6251" w:rsidRPr="005945A3" w:rsidRDefault="003E6251" w:rsidP="003E6251">
      <w:pPr>
        <w:pStyle w:val="EssenUndrsBullet2"/>
      </w:pPr>
      <w:r w:rsidRPr="005945A3">
        <w:t>Views: Predestination, faith revealed by living a righteous life, work ethic</w:t>
      </w:r>
      <w:r w:rsidRPr="005945A3">
        <w:tab/>
      </w:r>
      <w:r w:rsidRPr="005945A3">
        <w:tab/>
      </w:r>
    </w:p>
    <w:p w:rsidR="003E6251" w:rsidRPr="005945A3" w:rsidRDefault="003E6251" w:rsidP="003E6251">
      <w:pPr>
        <w:pStyle w:val="EssenUndrsBullet2"/>
      </w:pPr>
      <w:r w:rsidRPr="005945A3">
        <w:t>Actions: Expansion of the Protestant Movement</w:t>
      </w:r>
      <w:r w:rsidRPr="005945A3">
        <w:tab/>
      </w:r>
      <w:r w:rsidRPr="005945A3">
        <w:tab/>
      </w:r>
    </w:p>
    <w:p w:rsidR="003E6251" w:rsidRPr="005945A3" w:rsidRDefault="003E6251" w:rsidP="003E6251">
      <w:pPr>
        <w:pStyle w:val="EssenUndrsBullet1"/>
      </w:pPr>
      <w:r w:rsidRPr="005945A3">
        <w:t>King Henry VIII</w:t>
      </w:r>
    </w:p>
    <w:p w:rsidR="003E6251" w:rsidRPr="005945A3" w:rsidRDefault="003E6251" w:rsidP="003E6251">
      <w:pPr>
        <w:pStyle w:val="EssenUndrsBullet2"/>
      </w:pPr>
      <w:r w:rsidRPr="005945A3">
        <w:t>Views: Dismissed the authority of the Pope in Rome</w:t>
      </w:r>
      <w:r w:rsidRPr="005945A3">
        <w:tab/>
      </w:r>
      <w:r w:rsidRPr="005945A3">
        <w:tab/>
      </w:r>
    </w:p>
    <w:p w:rsidR="003E6251" w:rsidRPr="005945A3" w:rsidRDefault="003E6251" w:rsidP="003E6251">
      <w:pPr>
        <w:pStyle w:val="EssenUndrsBullet2"/>
      </w:pPr>
      <w:r w:rsidRPr="005945A3">
        <w:t>Actions: Divorced; broke with Rome; headed the national church in England; appropriated lands and wealth of the Roman Catholic Church in England</w:t>
      </w:r>
      <w:r w:rsidRPr="005945A3">
        <w:tab/>
      </w:r>
      <w:r w:rsidRPr="005945A3">
        <w:tab/>
      </w:r>
    </w:p>
    <w:p w:rsidR="003E6251" w:rsidRPr="005945A3" w:rsidRDefault="003E6251" w:rsidP="003E6251">
      <w:pPr>
        <w:pStyle w:val="EssenUndrsBullet1"/>
        <w:keepNext/>
      </w:pPr>
      <w:r w:rsidRPr="005945A3">
        <w:lastRenderedPageBreak/>
        <w:t>Queen Elizabeth I</w:t>
      </w:r>
    </w:p>
    <w:p w:rsidR="003E6251" w:rsidRPr="005945A3" w:rsidRDefault="003E6251" w:rsidP="003E6251">
      <w:pPr>
        <w:pStyle w:val="EssenUndrsBullet2"/>
      </w:pPr>
      <w:r w:rsidRPr="005945A3">
        <w:t>Anglican Church</w:t>
      </w:r>
      <w:r w:rsidRPr="005945A3">
        <w:tab/>
      </w:r>
      <w:r w:rsidRPr="005945A3">
        <w:tab/>
      </w:r>
    </w:p>
    <w:p w:rsidR="003E6251" w:rsidRPr="005945A3" w:rsidRDefault="003E6251" w:rsidP="003E6251">
      <w:pPr>
        <w:pStyle w:val="EssenUndrsBullet2"/>
      </w:pPr>
      <w:r w:rsidRPr="005945A3">
        <w:t>Tolerance for dissenters</w:t>
      </w:r>
      <w:r w:rsidRPr="005945A3">
        <w:tab/>
      </w:r>
      <w:r w:rsidRPr="005945A3">
        <w:tab/>
      </w:r>
    </w:p>
    <w:p w:rsidR="003E6251" w:rsidRPr="005945A3" w:rsidRDefault="003E6251" w:rsidP="003E6251">
      <w:pPr>
        <w:pStyle w:val="EssenUndrsBullet2"/>
      </w:pPr>
      <w:r w:rsidRPr="005945A3">
        <w:t>Expansion and colonialism</w:t>
      </w:r>
      <w:r w:rsidRPr="005945A3">
        <w:tab/>
      </w:r>
      <w:r w:rsidRPr="005945A3">
        <w:tab/>
      </w:r>
    </w:p>
    <w:p w:rsidR="003E6251" w:rsidRPr="005945A3" w:rsidRDefault="003E6251" w:rsidP="003E6251">
      <w:pPr>
        <w:pStyle w:val="EssenUndrsBullet2"/>
      </w:pPr>
      <w:r w:rsidRPr="005945A3">
        <w:t>Victory over the Spanish Armada (1588)</w:t>
      </w:r>
      <w:r w:rsidRPr="005945A3">
        <w:tab/>
      </w:r>
      <w:r w:rsidRPr="005945A3">
        <w:tab/>
      </w:r>
    </w:p>
    <w:p w:rsidR="003E6251" w:rsidRPr="005945A3" w:rsidRDefault="003E6251" w:rsidP="003E6251">
      <w:pPr>
        <w:pStyle w:val="EssentialUnderstanding"/>
      </w:pPr>
      <w:r w:rsidRPr="005945A3">
        <w:t>Explain that the Reformation had its roots in disagreements about theology, but it led to important economic and political changes. Religious differences and hatreds caused war and destruction.</w:t>
      </w:r>
      <w:r w:rsidRPr="005945A3">
        <w:tab/>
      </w:r>
      <w:r w:rsidRPr="005945A3">
        <w:tab/>
      </w:r>
    </w:p>
    <w:p w:rsidR="003E6251" w:rsidRPr="005945A3" w:rsidRDefault="003E6251" w:rsidP="003E6251">
      <w:pPr>
        <w:pStyle w:val="EssentialUnderstanding"/>
      </w:pPr>
      <w:r w:rsidRPr="005945A3">
        <w:t>Summarize the major economic, political, and theological issues involved in the Reformation, using the following information as a guide:</w:t>
      </w:r>
    </w:p>
    <w:p w:rsidR="003E6251" w:rsidRPr="005945A3" w:rsidRDefault="003E6251" w:rsidP="003E6251">
      <w:pPr>
        <w:pStyle w:val="EssenUndrsBullet1"/>
      </w:pPr>
      <w:r w:rsidRPr="005945A3">
        <w:t>Reformation in Germany</w:t>
      </w:r>
    </w:p>
    <w:p w:rsidR="003E6251" w:rsidRPr="005945A3" w:rsidRDefault="003E6251" w:rsidP="003E6251">
      <w:pPr>
        <w:pStyle w:val="EssenUndrsBullet2"/>
      </w:pPr>
      <w:r w:rsidRPr="005945A3">
        <w:t xml:space="preserve">Princes in Northern Germany converted to Protestantism, ending </w:t>
      </w:r>
      <w:r>
        <w:t>the auth</w:t>
      </w:r>
      <w:r w:rsidRPr="005945A3">
        <w:t>ority of the Pope in their states.</w:t>
      </w:r>
      <w:r w:rsidRPr="005945A3">
        <w:tab/>
      </w:r>
      <w:r w:rsidRPr="005945A3">
        <w:tab/>
      </w:r>
    </w:p>
    <w:p w:rsidR="003E6251" w:rsidRPr="005945A3" w:rsidRDefault="003E6251" w:rsidP="003E6251">
      <w:pPr>
        <w:pStyle w:val="EssenUndrsBullet2"/>
      </w:pPr>
      <w:r w:rsidRPr="005945A3">
        <w:t>The Hapsburg family and the authority of the Holy Roman Empire continued to support the Roman Catholic Church.</w:t>
      </w:r>
      <w:r w:rsidRPr="005945A3">
        <w:tab/>
      </w:r>
      <w:r w:rsidRPr="005945A3">
        <w:tab/>
      </w:r>
    </w:p>
    <w:p w:rsidR="003E6251" w:rsidRPr="005945A3" w:rsidRDefault="003E6251" w:rsidP="003E6251">
      <w:pPr>
        <w:pStyle w:val="EssenUndrsBullet2"/>
      </w:pPr>
      <w:r w:rsidRPr="005945A3">
        <w:t>Conflict between Protestants and Catholics resulted in devastating wars (e.g., Thirty Years</w:t>
      </w:r>
      <w:r>
        <w:t>’ War).</w:t>
      </w:r>
      <w:r>
        <w:tab/>
      </w:r>
      <w:r>
        <w:tab/>
      </w:r>
    </w:p>
    <w:p w:rsidR="003E6251" w:rsidRPr="005945A3" w:rsidRDefault="003E6251" w:rsidP="003E6251">
      <w:pPr>
        <w:pStyle w:val="EssenUndrsBullet1"/>
      </w:pPr>
      <w:r w:rsidRPr="005945A3">
        <w:t>Reformation in France</w:t>
      </w:r>
    </w:p>
    <w:p w:rsidR="003E6251" w:rsidRPr="005945A3" w:rsidRDefault="003E6251" w:rsidP="003E6251">
      <w:pPr>
        <w:pStyle w:val="EssenUndrsBullet2"/>
      </w:pPr>
      <w:r w:rsidRPr="005945A3">
        <w:t>Catholic monarchy granted Protestant Huguenots freedom of worship by the Edict of Nantes (later revoked).</w:t>
      </w:r>
      <w:r w:rsidRPr="005945A3">
        <w:tab/>
      </w:r>
      <w:r w:rsidRPr="005945A3">
        <w:tab/>
      </w:r>
    </w:p>
    <w:p w:rsidR="003E6251" w:rsidRPr="005945A3" w:rsidRDefault="003E6251" w:rsidP="003E6251">
      <w:pPr>
        <w:pStyle w:val="EssenUndrsBullet2"/>
      </w:pPr>
      <w:r w:rsidRPr="005945A3">
        <w:t>Cardinal Richelieu changed the focus of the Thirty Years</w:t>
      </w:r>
      <w:r>
        <w:t>’</w:t>
      </w:r>
      <w:r w:rsidRPr="005945A3">
        <w:t xml:space="preserve"> War from a religious to a political conflict.</w:t>
      </w:r>
      <w:r>
        <w:tab/>
      </w:r>
      <w:r>
        <w:tab/>
      </w:r>
    </w:p>
    <w:p w:rsidR="003E6251" w:rsidRPr="005945A3" w:rsidRDefault="003E6251" w:rsidP="003E6251">
      <w:pPr>
        <w:pStyle w:val="Bullet1"/>
      </w:pPr>
      <w:r w:rsidRPr="005945A3">
        <w:t>Catholic Reformation</w:t>
      </w:r>
    </w:p>
    <w:p w:rsidR="003E6251" w:rsidRPr="005945A3" w:rsidRDefault="003E6251" w:rsidP="003E6251">
      <w:pPr>
        <w:pStyle w:val="EssenUndrsBullet2"/>
      </w:pPr>
      <w:r w:rsidRPr="005945A3">
        <w:t>Dissenters prior to Martin Luther: Jan Huss, John Wycliffe</w:t>
      </w:r>
      <w:r w:rsidRPr="005945A3">
        <w:tab/>
      </w:r>
      <w:r w:rsidRPr="005945A3">
        <w:tab/>
      </w:r>
    </w:p>
    <w:p w:rsidR="003E6251" w:rsidRPr="005945A3" w:rsidRDefault="003E6251" w:rsidP="003E6251">
      <w:pPr>
        <w:pStyle w:val="EssenUndrsBullet2"/>
      </w:pPr>
      <w:r w:rsidRPr="005945A3">
        <w:t>Counter-Reformation:</w:t>
      </w:r>
    </w:p>
    <w:p w:rsidR="003E6251" w:rsidRPr="005945A3" w:rsidRDefault="003E6251" w:rsidP="003E6251">
      <w:pPr>
        <w:pStyle w:val="EssenUndrsBullet2"/>
        <w:numPr>
          <w:ilvl w:val="0"/>
          <w:numId w:val="0"/>
        </w:numPr>
        <w:tabs>
          <w:tab w:val="left" w:pos="1080"/>
        </w:tabs>
        <w:ind w:left="720"/>
      </w:pPr>
      <w:r w:rsidRPr="005945A3">
        <w:t>–</w:t>
      </w:r>
      <w:r w:rsidRPr="005945A3">
        <w:tab/>
        <w:t>The Council of Trent reaffirmed most Church doctrine and practices.</w:t>
      </w:r>
      <w:r w:rsidRPr="005945A3">
        <w:tab/>
      </w:r>
      <w:r w:rsidRPr="005945A3">
        <w:tab/>
      </w:r>
    </w:p>
    <w:p w:rsidR="003E6251" w:rsidRPr="005945A3" w:rsidRDefault="003E6251" w:rsidP="003E6251">
      <w:pPr>
        <w:pStyle w:val="EssenUndrsBullet2"/>
        <w:numPr>
          <w:ilvl w:val="0"/>
          <w:numId w:val="0"/>
        </w:numPr>
        <w:tabs>
          <w:tab w:val="left" w:pos="1080"/>
        </w:tabs>
        <w:ind w:left="1080" w:hanging="360"/>
      </w:pPr>
      <w:r w:rsidRPr="005945A3">
        <w:t>–</w:t>
      </w:r>
      <w:r w:rsidRPr="005945A3">
        <w:tab/>
      </w:r>
      <w:r>
        <w:t>The Society of Jesus (T</w:t>
      </w:r>
      <w:r w:rsidRPr="005945A3">
        <w:t>he Jesuits) was founded to spread Catholic doctrine around the world.</w:t>
      </w:r>
      <w:r w:rsidRPr="005945A3">
        <w:tab/>
      </w:r>
      <w:r w:rsidRPr="005945A3">
        <w:tab/>
      </w:r>
    </w:p>
    <w:p w:rsidR="003E6251" w:rsidRPr="005945A3" w:rsidRDefault="003E6251" w:rsidP="003E6251">
      <w:pPr>
        <w:pStyle w:val="EssenUndrsBullet2"/>
        <w:numPr>
          <w:ilvl w:val="0"/>
          <w:numId w:val="0"/>
        </w:numPr>
        <w:tabs>
          <w:tab w:val="left" w:pos="1080"/>
        </w:tabs>
        <w:ind w:left="720"/>
      </w:pPr>
      <w:r w:rsidRPr="005945A3">
        <w:t>–</w:t>
      </w:r>
      <w:r w:rsidRPr="005945A3">
        <w:tab/>
        <w:t>The Inquisition was used to reinforce Catholic doctrine.</w:t>
      </w:r>
      <w:r w:rsidRPr="005945A3">
        <w:tab/>
      </w:r>
      <w:r w:rsidRPr="005945A3">
        <w:tab/>
      </w:r>
    </w:p>
    <w:p w:rsidR="003E6251" w:rsidRPr="005945A3" w:rsidRDefault="003E6251" w:rsidP="003E6251">
      <w:pPr>
        <w:pStyle w:val="EssentialUnderstanding"/>
      </w:pPr>
      <w:r>
        <w:t>Explain that</w:t>
      </w:r>
      <w:r w:rsidRPr="005945A3">
        <w:t xml:space="preserve"> at first, the Reformation divided the countries of Europe on religious principles, leading to religious intolerance.</w:t>
      </w:r>
      <w:r w:rsidRPr="005945A3">
        <w:tab/>
      </w:r>
      <w:r w:rsidRPr="005945A3">
        <w:tab/>
      </w:r>
    </w:p>
    <w:p w:rsidR="003E6251" w:rsidRPr="005945A3" w:rsidRDefault="003E6251" w:rsidP="003E6251">
      <w:pPr>
        <w:pStyle w:val="EssentialUnderstanding"/>
      </w:pPr>
      <w:r w:rsidRPr="005945A3">
        <w:t>Explain that power in most European states was concentrated in the monarch.</w:t>
      </w:r>
      <w:r w:rsidRPr="005945A3">
        <w:tab/>
      </w:r>
      <w:r w:rsidRPr="005945A3">
        <w:tab/>
      </w:r>
    </w:p>
    <w:p w:rsidR="003E6251" w:rsidRPr="005945A3" w:rsidRDefault="003E6251" w:rsidP="003E6251">
      <w:pPr>
        <w:pStyle w:val="EssentialUnderstanding"/>
      </w:pPr>
      <w:r w:rsidRPr="005945A3">
        <w:t>Explain that gradually, religious toleration emerged.</w:t>
      </w:r>
      <w:r w:rsidRPr="005945A3">
        <w:tab/>
      </w:r>
      <w:r w:rsidRPr="005945A3">
        <w:tab/>
      </w:r>
    </w:p>
    <w:p w:rsidR="003E6251" w:rsidRPr="005945A3" w:rsidRDefault="003E6251" w:rsidP="003E6251">
      <w:pPr>
        <w:pStyle w:val="EssentialUnderstanding"/>
      </w:pPr>
      <w:r w:rsidRPr="005945A3">
        <w:t>Summarize the changing cultural values, traditions, and philosophies during the Reformation, using the following information as a guide:</w:t>
      </w:r>
      <w:r w:rsidRPr="005945A3">
        <w:tab/>
      </w:r>
    </w:p>
    <w:p w:rsidR="003E6251" w:rsidRPr="005945A3" w:rsidRDefault="003E6251" w:rsidP="003E6251">
      <w:pPr>
        <w:pStyle w:val="EssenUndrsBullet1"/>
      </w:pPr>
      <w:r w:rsidRPr="005945A3">
        <w:t>Growth of secularism</w:t>
      </w:r>
      <w:r w:rsidRPr="005945A3">
        <w:tab/>
      </w:r>
      <w:r w:rsidRPr="005945A3">
        <w:tab/>
      </w:r>
    </w:p>
    <w:p w:rsidR="003E6251" w:rsidRPr="005945A3" w:rsidRDefault="003E6251" w:rsidP="003E6251">
      <w:pPr>
        <w:pStyle w:val="EssenUndrsBullet1"/>
      </w:pPr>
      <w:r w:rsidRPr="005945A3">
        <w:t>Growth of individualism</w:t>
      </w:r>
      <w:r w:rsidRPr="005945A3">
        <w:tab/>
      </w:r>
      <w:r w:rsidRPr="005945A3">
        <w:tab/>
      </w:r>
    </w:p>
    <w:p w:rsidR="003E6251" w:rsidRPr="005945A3" w:rsidRDefault="003E6251" w:rsidP="003E6251">
      <w:pPr>
        <w:pStyle w:val="EssenUndrsBullet1"/>
      </w:pPr>
      <w:r w:rsidRPr="005945A3">
        <w:t>Eventual growth of religious tolerance</w:t>
      </w:r>
      <w:r w:rsidRPr="005945A3">
        <w:tab/>
      </w:r>
      <w:r w:rsidRPr="005945A3">
        <w:tab/>
      </w:r>
    </w:p>
    <w:p w:rsidR="003E6251" w:rsidRPr="005945A3" w:rsidRDefault="003E6251" w:rsidP="003E6251">
      <w:pPr>
        <w:pStyle w:val="EssentialUnderstanding"/>
      </w:pPr>
      <w:r w:rsidRPr="005945A3">
        <w:t>Summarize the role of the printing press in the spread of new ideas, using the following information as a guide:</w:t>
      </w:r>
      <w:r w:rsidRPr="005945A3">
        <w:tab/>
      </w:r>
    </w:p>
    <w:p w:rsidR="003E6251" w:rsidRPr="005945A3" w:rsidRDefault="003E6251" w:rsidP="003E6251">
      <w:pPr>
        <w:pStyle w:val="EssenUndrsBullet1"/>
      </w:pPr>
      <w:r w:rsidRPr="005945A3">
        <w:t>Growth of literacy was stimulated by the Gutenberg printing press.</w:t>
      </w:r>
      <w:r w:rsidRPr="005945A3">
        <w:tab/>
      </w:r>
      <w:r w:rsidRPr="005945A3">
        <w:tab/>
      </w:r>
    </w:p>
    <w:p w:rsidR="003E6251" w:rsidRPr="005945A3" w:rsidRDefault="003E6251" w:rsidP="003E6251">
      <w:pPr>
        <w:pStyle w:val="EssenUndrsBullet1"/>
      </w:pPr>
      <w:r w:rsidRPr="005945A3">
        <w:t>The Bible was printed in</w:t>
      </w:r>
      <w:r>
        <w:t xml:space="preserve"> English, French, and German.</w:t>
      </w:r>
      <w:r>
        <w:tab/>
      </w:r>
      <w:r>
        <w:tab/>
      </w:r>
    </w:p>
    <w:p w:rsidR="003E6251" w:rsidRPr="005945A3" w:rsidRDefault="003E6251" w:rsidP="003E6251">
      <w:pPr>
        <w:pStyle w:val="EssenUndrsBullet1"/>
      </w:pPr>
      <w:r w:rsidRPr="005945A3">
        <w:t xml:space="preserve">These factors had an important impact on spreading the ideas of the Reformation and </w:t>
      </w:r>
      <w:r>
        <w:t xml:space="preserve">the </w:t>
      </w:r>
      <w:r w:rsidRPr="005945A3">
        <w:t>Renaissance.</w:t>
      </w:r>
      <w:r w:rsidRPr="005945A3">
        <w:tab/>
      </w:r>
      <w:r w:rsidRPr="005945A3">
        <w:tab/>
      </w:r>
    </w:p>
    <w:p w:rsidR="003E6251" w:rsidRPr="005945A3" w:rsidRDefault="003E6251" w:rsidP="003E6251">
      <w:pPr>
        <w:pStyle w:val="Heading1"/>
      </w:pPr>
      <w:r w:rsidRPr="005945A3">
        <w:br w:type="page"/>
      </w:r>
      <w:bookmarkStart w:id="42" w:name="_Toc284933432"/>
      <w:r w:rsidRPr="005945A3">
        <w:lastRenderedPageBreak/>
        <w:t>Sample Resources</w:t>
      </w:r>
      <w:bookmarkEnd w:id="42"/>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rPr>
          <w:i/>
        </w:rPr>
      </w:pPr>
      <w:r>
        <w:t>“</w:t>
      </w:r>
      <w:r w:rsidRPr="005945A3">
        <w:t>Henry VIII.</w:t>
      </w:r>
      <w:r>
        <w:t>”</w:t>
      </w:r>
      <w:r w:rsidRPr="005945A3">
        <w:rPr>
          <w:i/>
        </w:rPr>
        <w:t xml:space="preserve"> The Catholic Encyclopedia</w:t>
      </w:r>
      <w:r w:rsidRPr="005945A3">
        <w:t xml:space="preserve">. </w:t>
      </w:r>
      <w:hyperlink r:id="rId29" w:history="1">
        <w:r w:rsidRPr="005945A3">
          <w:rPr>
            <w:rStyle w:val="Hyperlink"/>
          </w:rPr>
          <w:t>http://www.newadvent.org/cathen/07222a.htm</w:t>
        </w:r>
      </w:hyperlink>
      <w:r w:rsidRPr="005945A3">
        <w:t>. This site provides information on the life of King Henry VIII and his influence on the church from the Catholic perspective.</w:t>
      </w:r>
    </w:p>
    <w:p w:rsidR="003E6251" w:rsidRPr="005945A3" w:rsidRDefault="003E6251" w:rsidP="003E6251">
      <w:pPr>
        <w:pStyle w:val="Resources"/>
      </w:pPr>
      <w:r>
        <w:rPr>
          <w:i/>
        </w:rPr>
        <w:t>“</w:t>
      </w:r>
      <w:r w:rsidRPr="005945A3">
        <w:rPr>
          <w:color w:val="3E0702"/>
        </w:rPr>
        <w:t xml:space="preserve">Henry VIII (1509–47 </w:t>
      </w:r>
      <w:r w:rsidRPr="005945A3">
        <w:rPr>
          <w:smallCaps/>
          <w:color w:val="3E0702"/>
          <w:szCs w:val="22"/>
        </w:rPr>
        <w:t>a.d.</w:t>
      </w:r>
      <w:r w:rsidRPr="005945A3">
        <w:rPr>
          <w:color w:val="3E0702"/>
        </w:rPr>
        <w:t>).</w:t>
      </w:r>
      <w:r>
        <w:t>”</w:t>
      </w:r>
      <w:r w:rsidRPr="005945A3">
        <w:t xml:space="preserve"> </w:t>
      </w:r>
      <w:r w:rsidRPr="005945A3">
        <w:rPr>
          <w:i/>
        </w:rPr>
        <w:t>Britannia.</w:t>
      </w:r>
      <w:r w:rsidRPr="005945A3">
        <w:t xml:space="preserve"> </w:t>
      </w:r>
      <w:hyperlink r:id="rId30" w:history="1">
        <w:r w:rsidRPr="005945A3">
          <w:rPr>
            <w:rStyle w:val="Hyperlink"/>
          </w:rPr>
          <w:t>http://www.britannia.com/history/monarchs/mon41.html</w:t>
        </w:r>
      </w:hyperlink>
      <w:r w:rsidRPr="005945A3">
        <w:t>. This site provides information on the life and significance of King Henry VIII.</w:t>
      </w:r>
    </w:p>
    <w:p w:rsidR="003E6251" w:rsidRPr="005945A3" w:rsidRDefault="003E6251" w:rsidP="003E6251">
      <w:pPr>
        <w:pStyle w:val="Resources"/>
      </w:pPr>
      <w:r>
        <w:t>“</w:t>
      </w:r>
      <w:r w:rsidRPr="005945A3">
        <w:t>Henry VIII (r. 1509–1547).</w:t>
      </w:r>
      <w:r>
        <w:t>”</w:t>
      </w:r>
      <w:r w:rsidRPr="005945A3">
        <w:t xml:space="preserve"> </w:t>
      </w:r>
      <w:r w:rsidRPr="005945A3">
        <w:rPr>
          <w:i/>
        </w:rPr>
        <w:t>Kings and Queens of England (to 1603).</w:t>
      </w:r>
      <w:r w:rsidRPr="005945A3">
        <w:t xml:space="preserve"> Official Web Site of the British Monarchy. </w:t>
      </w:r>
      <w:hyperlink r:id="rId31" w:history="1">
        <w:r w:rsidRPr="005945A3">
          <w:rPr>
            <w:rStyle w:val="Hyperlink"/>
          </w:rPr>
          <w:t>http://www.royal.gov.uk/output/Page19.asp</w:t>
        </w:r>
      </w:hyperlink>
      <w:r w:rsidRPr="005945A3">
        <w:t>. This site provides information on King Henry VIII.</w:t>
      </w:r>
    </w:p>
    <w:p w:rsidR="003E6251" w:rsidRPr="005945A3" w:rsidRDefault="003E6251" w:rsidP="003E6251">
      <w:pPr>
        <w:pStyle w:val="Resources"/>
      </w:pPr>
      <w:r>
        <w:t>“</w:t>
      </w:r>
      <w:r w:rsidRPr="005945A3">
        <w:t>Huguenots.</w:t>
      </w:r>
      <w:r>
        <w:t>”</w:t>
      </w:r>
      <w:r w:rsidRPr="005945A3">
        <w:rPr>
          <w:i/>
        </w:rPr>
        <w:t xml:space="preserve"> The Catholic Encyclopedia</w:t>
      </w:r>
      <w:r w:rsidRPr="005945A3">
        <w:t xml:space="preserve">. </w:t>
      </w:r>
      <w:hyperlink r:id="rId32" w:history="1">
        <w:r w:rsidRPr="005945A3">
          <w:rPr>
            <w:rStyle w:val="Hyperlink"/>
          </w:rPr>
          <w:t>http://www.newadvent.org/cathen/07527</w:t>
        </w:r>
        <w:bookmarkStart w:id="43" w:name="_Hlt522322325"/>
        <w:r w:rsidRPr="005945A3">
          <w:rPr>
            <w:rStyle w:val="Hyperlink"/>
          </w:rPr>
          <w:t>b</w:t>
        </w:r>
        <w:bookmarkEnd w:id="43"/>
        <w:r w:rsidRPr="005945A3">
          <w:rPr>
            <w:rStyle w:val="Hyperlink"/>
          </w:rPr>
          <w:t>.htm</w:t>
        </w:r>
      </w:hyperlink>
      <w:r w:rsidRPr="005945A3">
        <w:t>. This site provides information on the history of the church from the Catholic perspective.</w:t>
      </w:r>
    </w:p>
    <w:p w:rsidR="003E6251" w:rsidRPr="005945A3" w:rsidRDefault="003E6251" w:rsidP="003E6251">
      <w:pPr>
        <w:pStyle w:val="Resources"/>
        <w:rPr>
          <w:i/>
        </w:rPr>
      </w:pPr>
      <w:r>
        <w:t>“</w:t>
      </w:r>
      <w:r w:rsidRPr="005945A3">
        <w:t>Huguenot: French Protestant.</w:t>
      </w:r>
      <w:r>
        <w:t>”</w:t>
      </w:r>
      <w:r w:rsidRPr="005945A3">
        <w:t xml:space="preserve"> </w:t>
      </w:r>
      <w:r w:rsidRPr="005945A3">
        <w:rPr>
          <w:i/>
        </w:rPr>
        <w:t xml:space="preserve">Encyclopedia Britanica. </w:t>
      </w:r>
      <w:hyperlink r:id="rId33" w:history="1">
        <w:r w:rsidRPr="005945A3">
          <w:rPr>
            <w:rStyle w:val="Hyperlink"/>
          </w:rPr>
          <w:t>http://www.britannica.com/EBchecked/topic/275000/Huguenot</w:t>
        </w:r>
      </w:hyperlink>
      <w:r w:rsidRPr="005945A3">
        <w:t>. This site provides information on the history of the church.</w:t>
      </w:r>
    </w:p>
    <w:p w:rsidR="003E6251" w:rsidRPr="005945A3" w:rsidRDefault="003E6251" w:rsidP="003E6251">
      <w:pPr>
        <w:pStyle w:val="Resources"/>
      </w:pPr>
      <w:r w:rsidRPr="005945A3">
        <w:rPr>
          <w:i/>
        </w:rPr>
        <w:t>Internet Modern History Sourcebook.</w:t>
      </w:r>
      <w:r w:rsidRPr="005945A3">
        <w:t xml:space="preserve"> Fordham University. </w:t>
      </w:r>
      <w:hyperlink r:id="rId34" w:history="1">
        <w:r w:rsidRPr="005945A3">
          <w:rPr>
            <w:rStyle w:val="Hyperlink"/>
          </w:rPr>
          <w:t>http://www.fordham.edu/halsall/mod/map16rel.gif</w:t>
        </w:r>
      </w:hyperlink>
      <w:r w:rsidRPr="005945A3">
        <w:t>. This site contains a map of the religious divisions in Europe during the time of the Reformation.</w:t>
      </w:r>
    </w:p>
    <w:p w:rsidR="003E6251" w:rsidRPr="005945A3" w:rsidRDefault="003E6251" w:rsidP="003E6251">
      <w:pPr>
        <w:pStyle w:val="Resources"/>
      </w:pPr>
      <w:r>
        <w:t>“</w:t>
      </w:r>
      <w:r w:rsidRPr="005945A3">
        <w:t>John Calvin.</w:t>
      </w:r>
      <w:r>
        <w:t>”</w:t>
      </w:r>
      <w:r w:rsidRPr="005945A3">
        <w:t xml:space="preserve"> </w:t>
      </w:r>
      <w:r w:rsidRPr="005945A3">
        <w:rPr>
          <w:i/>
        </w:rPr>
        <w:t>The Catholic Encyclopedia</w:t>
      </w:r>
      <w:r w:rsidRPr="005945A3">
        <w:t xml:space="preserve">. </w:t>
      </w:r>
      <w:hyperlink r:id="rId35" w:history="1">
        <w:r w:rsidRPr="005945A3">
          <w:rPr>
            <w:rStyle w:val="Hyperlink"/>
          </w:rPr>
          <w:t>http://www.newadvent.org/cathen/03195b.htm</w:t>
        </w:r>
      </w:hyperlink>
      <w:r w:rsidRPr="005945A3">
        <w:t>. This site provides information on the role of John Calvin in the Reformation from the Catholic perspective.</w:t>
      </w:r>
    </w:p>
    <w:p w:rsidR="003E6251" w:rsidRPr="005945A3" w:rsidRDefault="003E6251" w:rsidP="003E6251">
      <w:pPr>
        <w:pStyle w:val="Resources"/>
      </w:pPr>
      <w:r>
        <w:t>“</w:t>
      </w:r>
      <w:r w:rsidRPr="005945A3">
        <w:t>Martin Luther</w:t>
      </w:r>
      <w:r>
        <w:t>.”</w:t>
      </w:r>
      <w:r w:rsidRPr="005945A3">
        <w:t xml:space="preserve"> </w:t>
      </w:r>
      <w:r w:rsidRPr="005945A3">
        <w:rPr>
          <w:i/>
        </w:rPr>
        <w:t>Washington State University.</w:t>
      </w:r>
      <w:r w:rsidRPr="005945A3">
        <w:t xml:space="preserve"> </w:t>
      </w:r>
      <w:hyperlink r:id="rId36" w:history="1">
        <w:r w:rsidRPr="005945A3">
          <w:rPr>
            <w:rStyle w:val="Hyperlink"/>
          </w:rPr>
          <w:t>http://wsu.edu/~dee/REFORM/LUTHER.HTM</w:t>
        </w:r>
      </w:hyperlink>
      <w:r w:rsidRPr="005945A3">
        <w:t>. This site gives information on Martin Luther and other Reformation figures.</w:t>
      </w:r>
    </w:p>
    <w:p w:rsidR="003E6251" w:rsidRPr="005945A3" w:rsidRDefault="003E6251" w:rsidP="003E6251">
      <w:pPr>
        <w:pStyle w:val="Resources"/>
      </w:pPr>
      <w:r>
        <w:t>“</w:t>
      </w:r>
      <w:r w:rsidRPr="005945A3">
        <w:t>Nantes, Edict of.</w:t>
      </w:r>
      <w:r>
        <w:t>”</w:t>
      </w:r>
      <w:r w:rsidRPr="005945A3">
        <w:t xml:space="preserve"> </w:t>
      </w:r>
      <w:r w:rsidRPr="005945A3">
        <w:rPr>
          <w:i/>
        </w:rPr>
        <w:t>Infoplease.</w:t>
      </w:r>
      <w:r w:rsidRPr="005945A3">
        <w:t xml:space="preserve"> </w:t>
      </w:r>
      <w:hyperlink r:id="rId37" w:history="1">
        <w:r w:rsidRPr="005945A3">
          <w:rPr>
            <w:rStyle w:val="Hyperlink"/>
          </w:rPr>
          <w:t>http://www.infoplease.com/ce</w:t>
        </w:r>
        <w:bookmarkStart w:id="44" w:name="_Hlt522321762"/>
        <w:r w:rsidRPr="005945A3">
          <w:rPr>
            <w:rStyle w:val="Hyperlink"/>
          </w:rPr>
          <w:t>6</w:t>
        </w:r>
        <w:bookmarkEnd w:id="44"/>
        <w:r w:rsidRPr="005945A3">
          <w:rPr>
            <w:rStyle w:val="Hyperlink"/>
          </w:rPr>
          <w:t>/history/A0834814.html</w:t>
        </w:r>
      </w:hyperlink>
      <w:r w:rsidRPr="005945A3">
        <w:t>. This site provides information on the establishment and subsequent revocation of the Edict of Nantes.</w:t>
      </w:r>
    </w:p>
    <w:p w:rsidR="003E6251" w:rsidRPr="005945A3" w:rsidRDefault="003E6251" w:rsidP="003E6251">
      <w:pPr>
        <w:pStyle w:val="Resources"/>
      </w:pPr>
      <w:r w:rsidRPr="005945A3">
        <w:rPr>
          <w:i/>
        </w:rPr>
        <w:t>Project Wittenberg</w:t>
      </w:r>
      <w:r w:rsidRPr="005945A3">
        <w:t xml:space="preserve">. </w:t>
      </w:r>
      <w:hyperlink r:id="rId38" w:history="1">
        <w:r w:rsidRPr="005945A3">
          <w:rPr>
            <w:rStyle w:val="Hyperlink"/>
          </w:rPr>
          <w:t>http://www.iclnet.org/pub/resources/text/wittenberg/wittenberg-home.html</w:t>
        </w:r>
      </w:hyperlink>
      <w:r w:rsidRPr="005945A3">
        <w:t>. This site contains links to works by and about Martin Luther.</w:t>
      </w:r>
    </w:p>
    <w:p w:rsidR="003E6251" w:rsidRPr="005945A3" w:rsidRDefault="003E6251" w:rsidP="003E6251">
      <w:pPr>
        <w:pStyle w:val="Resources"/>
      </w:pPr>
      <w:r>
        <w:t>“</w:t>
      </w:r>
      <w:r w:rsidRPr="005945A3">
        <w:t>The Reformation.</w:t>
      </w:r>
      <w:r>
        <w:t>”</w:t>
      </w:r>
      <w:r w:rsidRPr="005945A3">
        <w:t xml:space="preserve"> </w:t>
      </w:r>
      <w:r w:rsidRPr="005945A3">
        <w:rPr>
          <w:i/>
        </w:rPr>
        <w:t>The Catholic Encyclopedia.</w:t>
      </w:r>
      <w:r w:rsidRPr="005945A3">
        <w:t xml:space="preserve"> </w:t>
      </w:r>
      <w:hyperlink r:id="rId39" w:anchor="I" w:history="1">
        <w:r w:rsidRPr="007247F6">
          <w:rPr>
            <w:rStyle w:val="Hyperlink"/>
          </w:rPr>
          <w:t>http://www.newadvent.org/cathen/12700b.htm#I</w:t>
        </w:r>
      </w:hyperlink>
      <w:r>
        <w:t xml:space="preserve">. </w:t>
      </w:r>
      <w:r w:rsidRPr="005945A3">
        <w:t>This site provides information on the causes, the reformers, the spread, and the consequences of the Reformation from the Catholic perspective.</w:t>
      </w:r>
    </w:p>
    <w:p w:rsidR="003E6251" w:rsidRPr="005945A3" w:rsidRDefault="003E6251" w:rsidP="003E6251">
      <w:pPr>
        <w:pStyle w:val="Resources"/>
      </w:pPr>
      <w:r>
        <w:t>“</w:t>
      </w:r>
      <w:r w:rsidRPr="005945A3">
        <w:t>Reformation Europe.</w:t>
      </w:r>
      <w:r>
        <w:t>”</w:t>
      </w:r>
      <w:r w:rsidRPr="005945A3">
        <w:rPr>
          <w:i/>
        </w:rPr>
        <w:t xml:space="preserve"> Internet Medieval Sourcebook</w:t>
      </w:r>
      <w:r w:rsidRPr="005945A3">
        <w:t xml:space="preserve">. Fordham University Center for Medieval Studies. </w:t>
      </w:r>
      <w:hyperlink r:id="rId40" w:history="1">
        <w:r w:rsidRPr="005945A3">
          <w:rPr>
            <w:rStyle w:val="Hyperlink"/>
          </w:rPr>
          <w:t>http://www.fordham.edu/halsall/mod/modsbook02.html</w:t>
        </w:r>
      </w:hyperlink>
      <w:r w:rsidRPr="005945A3">
        <w:rPr>
          <w:b/>
        </w:rPr>
        <w:t xml:space="preserve">. </w:t>
      </w:r>
      <w:r w:rsidRPr="005945A3">
        <w:t>This site provides information on the Reformation.</w:t>
      </w:r>
    </w:p>
    <w:p w:rsidR="003E6251" w:rsidRPr="005945A3" w:rsidRDefault="003E6251" w:rsidP="003E6251">
      <w:pPr>
        <w:pStyle w:val="Resources"/>
      </w:pPr>
      <w:r>
        <w:t>“</w:t>
      </w:r>
      <w:r w:rsidRPr="005945A3">
        <w:t>Reformation Map.</w:t>
      </w:r>
      <w:r>
        <w:t>”</w:t>
      </w:r>
      <w:r w:rsidRPr="005945A3">
        <w:t xml:space="preserve"> SchoolHistory.co.uk. </w:t>
      </w:r>
      <w:hyperlink r:id="rId41" w:history="1">
        <w:r w:rsidRPr="005945A3">
          <w:rPr>
            <w:rStyle w:val="Hyperlink"/>
          </w:rPr>
          <w:t>http://www.schoolhistory.co.uk/year8links/elizabeth/reformationmap.pdf</w:t>
        </w:r>
      </w:hyperlink>
      <w:r>
        <w:t xml:space="preserve">. This site contains an </w:t>
      </w:r>
      <w:r w:rsidRPr="005945A3">
        <w:t>outline map of Europe and the British Isles during the time of the Reformation.</w:t>
      </w:r>
    </w:p>
    <w:p w:rsidR="003E6251" w:rsidRPr="005945A3" w:rsidRDefault="003E6251" w:rsidP="003E6251">
      <w:pPr>
        <w:pStyle w:val="Resources"/>
      </w:pPr>
      <w:r>
        <w:t>“</w:t>
      </w:r>
      <w:r w:rsidRPr="005945A3">
        <w:t>Religion, Wars of.</w:t>
      </w:r>
      <w:r>
        <w:t>”</w:t>
      </w:r>
      <w:r w:rsidRPr="005945A3">
        <w:t xml:space="preserve"> </w:t>
      </w:r>
      <w:r w:rsidRPr="005945A3">
        <w:rPr>
          <w:i/>
        </w:rPr>
        <w:t>Infoplease</w:t>
      </w:r>
      <w:r w:rsidRPr="005945A3">
        <w:t xml:space="preserve">. </w:t>
      </w:r>
      <w:r w:rsidRPr="005945A3">
        <w:rPr>
          <w:i/>
        </w:rPr>
        <w:t>The Columbia Electronic Encyclopedia</w:t>
      </w:r>
      <w:r w:rsidRPr="005945A3">
        <w:t xml:space="preserve">, 6th ed. 2002. </w:t>
      </w:r>
      <w:hyperlink r:id="rId42" w:history="1">
        <w:r w:rsidRPr="005945A3">
          <w:rPr>
            <w:rStyle w:val="Hyperlink"/>
          </w:rPr>
          <w:t>http://www.infoplease.com/ce6</w:t>
        </w:r>
        <w:bookmarkStart w:id="45" w:name="_Hlt522321630"/>
        <w:r w:rsidRPr="005945A3">
          <w:rPr>
            <w:rStyle w:val="Hyperlink"/>
          </w:rPr>
          <w:t>/</w:t>
        </w:r>
        <w:bookmarkEnd w:id="45"/>
        <w:r w:rsidRPr="005945A3">
          <w:rPr>
            <w:rStyle w:val="Hyperlink"/>
          </w:rPr>
          <w:t>history/A0841497.html</w:t>
        </w:r>
      </w:hyperlink>
      <w:r w:rsidRPr="005945A3">
        <w:t>. This site contains information on the causes and effects of the religious wars in France from 1562 to 1598.</w:t>
      </w:r>
    </w:p>
    <w:p w:rsidR="003E6251" w:rsidRPr="005945A3" w:rsidRDefault="003E6251" w:rsidP="003E6251">
      <w:pPr>
        <w:pStyle w:val="Resources"/>
      </w:pPr>
      <w:r>
        <w:t>“</w:t>
      </w:r>
      <w:r w:rsidRPr="005945A3">
        <w:t>The Wars of Religion.</w:t>
      </w:r>
      <w:r>
        <w:t>”</w:t>
      </w:r>
      <w:r w:rsidRPr="005945A3">
        <w:t xml:space="preserve"> </w:t>
      </w:r>
      <w:r w:rsidRPr="005945A3">
        <w:rPr>
          <w:i/>
        </w:rPr>
        <w:t>Discovery and Reformation.</w:t>
      </w:r>
      <w:r w:rsidRPr="005945A3">
        <w:t xml:space="preserve"> </w:t>
      </w:r>
      <w:r w:rsidRPr="005945A3">
        <w:rPr>
          <w:i/>
        </w:rPr>
        <w:t>World Civilizations: An Internet Classroom and Anthology.</w:t>
      </w:r>
      <w:r w:rsidRPr="005945A3">
        <w:t xml:space="preserve"> Washington State University. </w:t>
      </w:r>
      <w:hyperlink r:id="rId43" w:history="1">
        <w:r w:rsidRPr="005945A3">
          <w:rPr>
            <w:rStyle w:val="Hyperlink"/>
          </w:rPr>
          <w:t>http://www.wsu.edu/%7Edee/REFORM/WARS.HTM</w:t>
        </w:r>
      </w:hyperlink>
      <w:r w:rsidRPr="005945A3">
        <w:t>. This site contains information on the causes and effects of the religious wars in France from 1562 to 1598.</w:t>
      </w:r>
    </w:p>
    <w:p w:rsidR="003E6251" w:rsidRPr="005945A3" w:rsidRDefault="003E6251" w:rsidP="003E6251">
      <w:pPr>
        <w:pStyle w:val="Heading1"/>
      </w:pPr>
      <w:r w:rsidRPr="005945A3">
        <w:br w:type="page"/>
      </w:r>
      <w:bookmarkStart w:id="46" w:name="_Toc284933433"/>
      <w:r w:rsidRPr="005945A3">
        <w:lastRenderedPageBreak/>
        <w:t>Session 1: Causes of the Reformation</w:t>
      </w:r>
      <w:bookmarkEnd w:id="46"/>
      <w:r w:rsidRPr="005945A3">
        <w:tab/>
      </w:r>
    </w:p>
    <w:p w:rsidR="003E6251" w:rsidRDefault="003E6251" w:rsidP="003E6251">
      <w:pPr>
        <w:pStyle w:val="HSSsessionhead"/>
      </w:pPr>
      <w:r>
        <w:t>Prerequisite Understanding/Knowledge/Skills</w:t>
      </w:r>
    </w:p>
    <w:p w:rsidR="003E6251" w:rsidRDefault="003E6251" w:rsidP="003E6251">
      <w:pPr>
        <w:pStyle w:val="Bullet1"/>
      </w:pPr>
      <w:r>
        <w:t xml:space="preserve">Students should be able </w:t>
      </w:r>
      <w:r w:rsidRPr="001547E3">
        <w:t xml:space="preserve">to read and analyze </w:t>
      </w:r>
      <w:r>
        <w:t xml:space="preserve">text </w:t>
      </w:r>
      <w:r w:rsidRPr="001547E3">
        <w:t>for content</w:t>
      </w:r>
      <w:r w:rsidR="004A7EF8">
        <w:t>.</w:t>
      </w:r>
    </w:p>
    <w:p w:rsidR="003E6251" w:rsidRPr="001547E3" w:rsidRDefault="003E6251" w:rsidP="003E6251">
      <w:pPr>
        <w:pStyle w:val="Bullet1"/>
      </w:pPr>
      <w:r>
        <w:t xml:space="preserve">Students should </w:t>
      </w:r>
      <w:r w:rsidRPr="001547E3">
        <w:t>be able to brainstorm.</w:t>
      </w:r>
    </w:p>
    <w:p w:rsidR="003E6251" w:rsidRPr="001547E3" w:rsidRDefault="003E6251" w:rsidP="003E6251">
      <w:pPr>
        <w:pStyle w:val="Bullet1"/>
      </w:pPr>
      <w:r>
        <w:t xml:space="preserve">Students should be able to </w:t>
      </w:r>
      <w:r w:rsidRPr="001547E3">
        <w:t>compare and contrast.</w:t>
      </w:r>
    </w:p>
    <w:p w:rsidR="00640DB9" w:rsidRDefault="003E6251">
      <w:pPr>
        <w:pStyle w:val="Bullet1"/>
      </w:pPr>
      <w:r>
        <w:t xml:space="preserve">Students should be able </w:t>
      </w:r>
      <w:r w:rsidRPr="001547E3">
        <w:t>to take notes.</w:t>
      </w:r>
    </w:p>
    <w:p w:rsidR="003E6251" w:rsidRPr="005945A3" w:rsidRDefault="003E6251" w:rsidP="003E6251">
      <w:pPr>
        <w:pStyle w:val="Heading5"/>
      </w:pPr>
      <w:r w:rsidRPr="005945A3">
        <w:t>Materials</w:t>
      </w:r>
    </w:p>
    <w:p w:rsidR="003E6251" w:rsidRDefault="003E6251" w:rsidP="003E6251">
      <w:pPr>
        <w:pStyle w:val="Bullet1"/>
      </w:pPr>
      <w:r w:rsidRPr="005945A3">
        <w:t xml:space="preserve">News article on a current </w:t>
      </w:r>
      <w:r>
        <w:t>issue</w:t>
      </w:r>
      <w:r w:rsidRPr="005945A3">
        <w:t xml:space="preserve"> in which the author calls for reform</w:t>
      </w:r>
    </w:p>
    <w:p w:rsidR="003E6251" w:rsidRPr="00CF2051" w:rsidRDefault="003E6251" w:rsidP="003E6251">
      <w:pPr>
        <w:pStyle w:val="Bullet1"/>
      </w:pPr>
      <w:r>
        <w:t>Selected reading on the causes and effects of the Reformation</w:t>
      </w:r>
    </w:p>
    <w:p w:rsidR="003E6251" w:rsidRPr="005945A3" w:rsidRDefault="003E6251" w:rsidP="003E6251">
      <w:pPr>
        <w:pStyle w:val="Bullet1"/>
      </w:pPr>
      <w:r>
        <w:t>Teacher-prepared</w:t>
      </w:r>
      <w:r w:rsidRPr="005945A3">
        <w:t xml:space="preserve"> guided reading questions</w:t>
      </w:r>
    </w:p>
    <w:p w:rsidR="003E6251" w:rsidRPr="005945A3" w:rsidRDefault="003E6251" w:rsidP="003E6251">
      <w:pPr>
        <w:pStyle w:val="Bullet1"/>
      </w:pPr>
      <w:r>
        <w:t>Attachment A: Notes on the Reformation</w:t>
      </w:r>
    </w:p>
    <w:p w:rsidR="003E6251" w:rsidRPr="005945A3" w:rsidRDefault="003E6251" w:rsidP="003E6251">
      <w:pPr>
        <w:pStyle w:val="Bullet1"/>
      </w:pPr>
      <w:r>
        <w:t>Attachment B: N</w:t>
      </w:r>
      <w:r w:rsidRPr="005945A3">
        <w:t xml:space="preserve">otes </w:t>
      </w:r>
      <w:r>
        <w:t>on the Reformation—Answer Key</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Edict of Nantes</w:t>
      </w:r>
      <w:r>
        <w:t>.”</w:t>
      </w:r>
      <w:r w:rsidRPr="005945A3">
        <w:t xml:space="preserve"> </w:t>
      </w:r>
      <w:hyperlink r:id="rId44" w:history="1">
        <w:r w:rsidRPr="005945A3">
          <w:rPr>
            <w:rStyle w:val="Hyperlink"/>
          </w:rPr>
          <w:t>http://www.infoplease.com/ce6/history/A0834814.html</w:t>
        </w:r>
      </w:hyperlink>
    </w:p>
    <w:p w:rsidR="003E6251" w:rsidRPr="005945A3" w:rsidRDefault="003E6251" w:rsidP="003E6251">
      <w:pPr>
        <w:pStyle w:val="Bullet2"/>
      </w:pPr>
      <w:r>
        <w:t>“</w:t>
      </w:r>
      <w:r w:rsidRPr="005945A3">
        <w:t>Huguenots.</w:t>
      </w:r>
      <w:r>
        <w:t>”</w:t>
      </w:r>
      <w:r w:rsidRPr="005945A3">
        <w:t xml:space="preserve"> </w:t>
      </w:r>
      <w:hyperlink r:id="rId45" w:history="1">
        <w:r w:rsidRPr="005945A3">
          <w:rPr>
            <w:rStyle w:val="Hyperlink"/>
          </w:rPr>
          <w:t>http://www.newadvent.org/cathen/07527b.htm</w:t>
        </w:r>
      </w:hyperlink>
    </w:p>
    <w:p w:rsidR="003E6251" w:rsidRPr="005945A3" w:rsidRDefault="003E6251" w:rsidP="003E6251">
      <w:pPr>
        <w:pStyle w:val="Bullet2"/>
      </w:pPr>
      <w:r>
        <w:t>“</w:t>
      </w:r>
      <w:r w:rsidRPr="005945A3">
        <w:t>Reformation Europe.</w:t>
      </w:r>
      <w:r>
        <w:t>”</w:t>
      </w:r>
      <w:r w:rsidRPr="005945A3">
        <w:t xml:space="preserve"> </w:t>
      </w:r>
      <w:hyperlink r:id="rId46" w:history="1">
        <w:r w:rsidRPr="005945A3">
          <w:rPr>
            <w:rStyle w:val="Hyperlink"/>
          </w:rPr>
          <w:t>http://www.fordham.edu/halsall/mod/modsbook02.html</w:t>
        </w:r>
      </w:hyperlink>
    </w:p>
    <w:p w:rsidR="003E6251" w:rsidRPr="005945A3" w:rsidRDefault="003E6251" w:rsidP="003E6251">
      <w:pPr>
        <w:pStyle w:val="Bullet2"/>
      </w:pPr>
      <w:r>
        <w:t>“</w:t>
      </w:r>
      <w:r w:rsidRPr="005945A3">
        <w:t>The Reformation.</w:t>
      </w:r>
      <w:r>
        <w:t>”</w:t>
      </w:r>
      <w:r w:rsidRPr="005945A3">
        <w:t xml:space="preserve"> </w:t>
      </w:r>
      <w:hyperlink r:id="rId47" w:anchor="I" w:history="1">
        <w:r w:rsidRPr="005945A3">
          <w:rPr>
            <w:rStyle w:val="Hyperlink"/>
          </w:rPr>
          <w:t>http://www.newadvent.org/cathen/12700b.htm#I</w:t>
        </w:r>
      </w:hyperlink>
    </w:p>
    <w:p w:rsidR="003E6251" w:rsidRPr="005945A3" w:rsidRDefault="003E6251" w:rsidP="003E6251">
      <w:pPr>
        <w:pStyle w:val="Bullet2"/>
      </w:pPr>
      <w:r>
        <w:t>“</w:t>
      </w:r>
      <w:r w:rsidRPr="005945A3">
        <w:t>Wars of Religion.</w:t>
      </w:r>
      <w:r>
        <w:t>”</w:t>
      </w:r>
      <w:r w:rsidRPr="005945A3">
        <w:t xml:space="preserve"> </w:t>
      </w:r>
      <w:hyperlink r:id="rId48" w:history="1">
        <w:r w:rsidRPr="005945A3">
          <w:rPr>
            <w:rStyle w:val="Hyperlink"/>
          </w:rPr>
          <w:t>http://www.infoplease.com/ce6/history/A0841497.html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tab/>
        <w:t>D</w:t>
      </w:r>
      <w:r w:rsidRPr="005945A3">
        <w:t xml:space="preserve">isplay the term </w:t>
      </w:r>
      <w:r w:rsidRPr="005C6846">
        <w:rPr>
          <w:i/>
        </w:rPr>
        <w:t>reform</w:t>
      </w:r>
      <w:r>
        <w:t xml:space="preserve">, and instruct students to define it. </w:t>
      </w:r>
      <w:r w:rsidRPr="005945A3">
        <w:t xml:space="preserve">Brainstorm modern examples of issues students feel are in need of reform. </w:t>
      </w:r>
      <w:r>
        <w:t>Instruct students to r</w:t>
      </w:r>
      <w:r w:rsidRPr="005945A3">
        <w:t xml:space="preserve">ead a </w:t>
      </w:r>
      <w:r>
        <w:t>news article about a topical</w:t>
      </w:r>
      <w:r w:rsidRPr="005945A3">
        <w:t xml:space="preserve"> issue that some suggest </w:t>
      </w:r>
      <w:r>
        <w:t>is in need of</w:t>
      </w:r>
      <w:r w:rsidRPr="005945A3">
        <w:t xml:space="preserve"> reform (e.g., tax laws). Select any topic that will guide student understanding of the discontent felt by cit</w:t>
      </w:r>
      <w:r>
        <w:t xml:space="preserve">izens when something is or seems to be unfair. </w:t>
      </w:r>
      <w:r w:rsidRPr="005945A3">
        <w:t xml:space="preserve">Continue with the discussion by asking students questions such as </w:t>
      </w:r>
      <w:r>
        <w:t>“</w:t>
      </w:r>
      <w:r w:rsidRPr="005945A3">
        <w:t xml:space="preserve">What causes </w:t>
      </w:r>
      <w:r>
        <w:t xml:space="preserve">people to </w:t>
      </w:r>
      <w:r w:rsidRPr="005945A3">
        <w:t>demand reform? How are citizens affected when they perceive unfairness?</w:t>
      </w:r>
      <w:r>
        <w:t>”</w:t>
      </w:r>
    </w:p>
    <w:p w:rsidR="003E6251" w:rsidRPr="005945A3" w:rsidRDefault="003E6251" w:rsidP="003E6251">
      <w:pPr>
        <w:pStyle w:val="ActivityStep"/>
      </w:pPr>
      <w:r w:rsidRPr="005945A3">
        <w:t>2.</w:t>
      </w:r>
      <w:r w:rsidRPr="005945A3">
        <w:tab/>
      </w:r>
      <w:r>
        <w:t xml:space="preserve">Assign a selected reading on the causes, principal reformers, </w:t>
      </w:r>
      <w:r w:rsidRPr="005945A3">
        <w:t>and effects of the Reformation</w:t>
      </w:r>
      <w:r>
        <w:t>, using some prepared questions to guide their reading. Have them also u</w:t>
      </w:r>
      <w:r w:rsidRPr="005945A3">
        <w:t xml:space="preserve">se the </w:t>
      </w:r>
      <w:r>
        <w:t>textbook or other instructional resources</w:t>
      </w:r>
      <w:r w:rsidRPr="005945A3">
        <w:t xml:space="preserve"> to identify </w:t>
      </w:r>
      <w:r>
        <w:t xml:space="preserve">the causes—i.e., the </w:t>
      </w:r>
      <w:r w:rsidRPr="005945A3">
        <w:t>conditions leading to the Reformation.</w:t>
      </w:r>
      <w:r>
        <w:t xml:space="preserve"> After students have finished reading, emphasize in</w:t>
      </w:r>
      <w:r w:rsidRPr="005945A3">
        <w:t xml:space="preserve"> class discussion that issues and forces for change included Church corruption and increased education resulting from humanist scholarship and the use of the vernacular in writings. As literacy improved, so did people</w:t>
      </w:r>
      <w:r>
        <w:t>’</w:t>
      </w:r>
      <w:r w:rsidRPr="005945A3">
        <w:t>s desire to question nature and authority.</w:t>
      </w:r>
    </w:p>
    <w:p w:rsidR="003E6251" w:rsidRDefault="003E6251" w:rsidP="003E6251">
      <w:pPr>
        <w:pStyle w:val="ActivityStep"/>
      </w:pPr>
      <w:r w:rsidRPr="005945A3">
        <w:t>3.</w:t>
      </w:r>
      <w:r w:rsidRPr="005945A3">
        <w:tab/>
      </w:r>
      <w:r>
        <w:t xml:space="preserve">Distribute copies of Attachment A, and guide students in completing </w:t>
      </w:r>
      <w:r w:rsidRPr="005945A3">
        <w:t xml:space="preserve">the </w:t>
      </w:r>
      <w:r>
        <w:t>“Immediate Causes” section by prompting correct answers to leading questions</w:t>
      </w:r>
      <w:r w:rsidRPr="005945A3">
        <w:t xml:space="preserve">. </w:t>
      </w:r>
      <w:r>
        <w:t>Have them</w:t>
      </w:r>
      <w:r w:rsidRPr="005945A3">
        <w:t xml:space="preserve"> illustrate the</w:t>
      </w:r>
      <w:r>
        <w:t>ir</w:t>
      </w:r>
      <w:r w:rsidRPr="005945A3">
        <w:t xml:space="preserve"> notes with symbols or pictures that give meaning to the notes (e.g., they might draw a dollar sign next to the term </w:t>
      </w:r>
      <w:r w:rsidRPr="005945A3">
        <w:rPr>
          <w:i/>
        </w:rPr>
        <w:t>usury</w:t>
      </w:r>
      <w:r w:rsidRPr="005945A3">
        <w:t xml:space="preserve"> to </w:t>
      </w:r>
      <w:r>
        <w:t xml:space="preserve">help them </w:t>
      </w:r>
      <w:r w:rsidRPr="005945A3">
        <w:t>remember interest on a loan).</w:t>
      </w:r>
      <w:r>
        <w:t xml:space="preserve"> Direct students to </w:t>
      </w:r>
      <w:r w:rsidRPr="005945A3">
        <w:t xml:space="preserve">place the unfinished </w:t>
      </w:r>
      <w:r>
        <w:t>handout</w:t>
      </w:r>
      <w:r w:rsidRPr="005945A3">
        <w:t xml:space="preserve"> in a notebook. They will continue to complete the notes as they particip</w:t>
      </w:r>
      <w:r>
        <w:t xml:space="preserve">ate in the following sessions. </w:t>
      </w:r>
      <w:r w:rsidRPr="005945A3">
        <w:t>Th</w:t>
      </w:r>
      <w:r>
        <w:t>is process will assist their review of the information.</w:t>
      </w:r>
    </w:p>
    <w:p w:rsidR="003E6251" w:rsidRDefault="003E6251" w:rsidP="003E6251">
      <w:pPr>
        <w:pStyle w:val="HSSsessionhead"/>
      </w:pPr>
      <w:r>
        <w:t>Specific Options for Differentiating This Lesson</w:t>
      </w:r>
    </w:p>
    <w:p w:rsidR="003E6251" w:rsidRPr="006C5A79" w:rsidRDefault="003E6251" w:rsidP="003E6251">
      <w:pPr>
        <w:pStyle w:val="Bullet1"/>
        <w:numPr>
          <w:ilvl w:val="0"/>
          <w:numId w:val="0"/>
        </w:numPr>
      </w:pPr>
      <w:r w:rsidRPr="006C5A79">
        <w:t>Technology</w:t>
      </w:r>
    </w:p>
    <w:p w:rsidR="003E6251" w:rsidRPr="006C5A79" w:rsidRDefault="003E6251" w:rsidP="003E6251">
      <w:pPr>
        <w:pStyle w:val="Bullet1"/>
      </w:pPr>
      <w:r w:rsidRPr="006C5A79">
        <w:t xml:space="preserve">Scan Attachment A </w:t>
      </w:r>
      <w:r>
        <w:t xml:space="preserve">as a digital document for students to complete. </w:t>
      </w:r>
    </w:p>
    <w:p w:rsidR="003E6251" w:rsidRPr="006C5A79" w:rsidRDefault="003E6251" w:rsidP="003E6251">
      <w:pPr>
        <w:pStyle w:val="Bullet1"/>
        <w:rPr>
          <w:szCs w:val="22"/>
        </w:rPr>
      </w:pPr>
      <w:r>
        <w:rPr>
          <w:szCs w:val="22"/>
        </w:rPr>
        <w:t xml:space="preserve">Provide enlarged </w:t>
      </w:r>
      <w:r w:rsidRPr="006C5A79">
        <w:rPr>
          <w:szCs w:val="22"/>
        </w:rPr>
        <w:t xml:space="preserve">images for students. </w:t>
      </w:r>
    </w:p>
    <w:p w:rsidR="003E6251" w:rsidRDefault="003E6251" w:rsidP="003E6251">
      <w:pPr>
        <w:pStyle w:val="Bullet1"/>
      </w:pPr>
      <w:r>
        <w:t>Have students use text-to-speech readers to supplement their assigned research</w:t>
      </w:r>
      <w:r w:rsidRPr="00E2215E">
        <w:t>.</w:t>
      </w:r>
    </w:p>
    <w:p w:rsidR="003E6251" w:rsidRPr="00E2215E" w:rsidRDefault="003E6251" w:rsidP="003E6251">
      <w:pPr>
        <w:pStyle w:val="Bullet1"/>
      </w:pPr>
      <w:r>
        <w:t>Have students use digital graphic organizers to categorize information.</w:t>
      </w:r>
    </w:p>
    <w:p w:rsidR="003E6251" w:rsidRPr="00F47BD4" w:rsidRDefault="003E6251" w:rsidP="003E6251">
      <w:pPr>
        <w:pStyle w:val="Bullet1"/>
        <w:rPr>
          <w:sz w:val="24"/>
        </w:rPr>
      </w:pPr>
      <w:r>
        <w:t xml:space="preserve">Have students use whiteboards or handheld devices to interact with the content. </w:t>
      </w:r>
    </w:p>
    <w:p w:rsidR="003E6251" w:rsidRPr="00015060" w:rsidRDefault="003E6251" w:rsidP="003E6251">
      <w:pPr>
        <w:pStyle w:val="Bullet1"/>
        <w:numPr>
          <w:ilvl w:val="0"/>
          <w:numId w:val="0"/>
        </w:numPr>
      </w:pPr>
    </w:p>
    <w:p w:rsidR="003E6251" w:rsidRPr="006C5A79" w:rsidRDefault="003E6251" w:rsidP="003E6251">
      <w:pPr>
        <w:pStyle w:val="Bullet1"/>
        <w:numPr>
          <w:ilvl w:val="0"/>
          <w:numId w:val="0"/>
        </w:numPr>
      </w:pPr>
      <w:r w:rsidRPr="006C5A79">
        <w:t xml:space="preserve">Multisensory </w:t>
      </w:r>
    </w:p>
    <w:p w:rsidR="003E6251" w:rsidRDefault="003E6251" w:rsidP="003E6251">
      <w:pPr>
        <w:pStyle w:val="Bullet1"/>
      </w:pPr>
      <w:r w:rsidRPr="00015060">
        <w:t>Have students use word processor</w:t>
      </w:r>
      <w:r>
        <w:t>s</w:t>
      </w:r>
      <w:r w:rsidRPr="00015060">
        <w:t xml:space="preserve"> to highlight important facts, people, events, etc., within the article.</w:t>
      </w:r>
    </w:p>
    <w:p w:rsidR="003E6251" w:rsidRDefault="003E6251" w:rsidP="003E6251">
      <w:pPr>
        <w:pStyle w:val="Bullet1"/>
      </w:pPr>
      <w:r>
        <w:lastRenderedPageBreak/>
        <w:t>Have students use highlighters, colored markers or pens</w:t>
      </w:r>
      <w:r w:rsidR="004A7EF8">
        <w:t>,</w:t>
      </w:r>
      <w:r>
        <w:t xml:space="preserve"> and adaptive paper when reading and gathering information.</w:t>
      </w:r>
    </w:p>
    <w:p w:rsidR="003E6251" w:rsidRDefault="003E6251" w:rsidP="003E6251">
      <w:pPr>
        <w:pStyle w:val="Bullet1"/>
      </w:pPr>
      <w:r w:rsidRPr="00015060">
        <w:t xml:space="preserve">Have students </w:t>
      </w:r>
      <w:r>
        <w:t xml:space="preserve">use sticky notes to mark </w:t>
      </w:r>
      <w:r w:rsidRPr="00015060">
        <w:t xml:space="preserve">unfamiliar </w:t>
      </w:r>
      <w:r>
        <w:t xml:space="preserve">vocabulary </w:t>
      </w:r>
      <w:r w:rsidRPr="00015060">
        <w:t>from the reading</w:t>
      </w:r>
      <w:r>
        <w:t xml:space="preserve"> </w:t>
      </w:r>
      <w:r w:rsidR="00047A52">
        <w:t>and add the words</w:t>
      </w:r>
      <w:r>
        <w:t xml:space="preserve"> to the two-column templates in their notebooks.</w:t>
      </w:r>
      <w:r w:rsidRPr="00015060">
        <w:t xml:space="preserve"> </w:t>
      </w:r>
    </w:p>
    <w:p w:rsidR="003E6251" w:rsidRPr="00015060" w:rsidRDefault="003E6251" w:rsidP="003E6251">
      <w:pPr>
        <w:pStyle w:val="Bullet1"/>
        <w:numPr>
          <w:ilvl w:val="0"/>
          <w:numId w:val="0"/>
        </w:numPr>
      </w:pPr>
    </w:p>
    <w:p w:rsidR="003E6251" w:rsidRPr="006C5A79" w:rsidRDefault="003E6251" w:rsidP="003E6251">
      <w:pPr>
        <w:pStyle w:val="Bullet1"/>
        <w:numPr>
          <w:ilvl w:val="0"/>
          <w:numId w:val="0"/>
        </w:numPr>
      </w:pPr>
      <w:r w:rsidRPr="006C5A79">
        <w:t>Community Connections</w:t>
      </w:r>
    </w:p>
    <w:p w:rsidR="003E6251" w:rsidRPr="00015060" w:rsidRDefault="003E6251" w:rsidP="003E6251">
      <w:pPr>
        <w:pStyle w:val="Bullet1"/>
      </w:pPr>
      <w:r>
        <w:t xml:space="preserve">Have small groups use current news articles about local reform to brainstorm and present </w:t>
      </w:r>
      <w:r w:rsidRPr="00015060">
        <w:t>ideas on discontent that may lead to reform.</w:t>
      </w:r>
    </w:p>
    <w:p w:rsidR="003E6251" w:rsidRDefault="003E6251" w:rsidP="003E6251">
      <w:pPr>
        <w:pStyle w:val="Bullet1"/>
        <w:numPr>
          <w:ilvl w:val="0"/>
          <w:numId w:val="0"/>
        </w:numPr>
      </w:pPr>
    </w:p>
    <w:p w:rsidR="003E6251" w:rsidRPr="006C5A79" w:rsidRDefault="003E6251" w:rsidP="003E6251">
      <w:pPr>
        <w:pStyle w:val="Bullet1"/>
        <w:numPr>
          <w:ilvl w:val="0"/>
          <w:numId w:val="0"/>
        </w:numPr>
      </w:pPr>
      <w:r w:rsidRPr="006C5A79">
        <w:t>Small Group Learning</w:t>
      </w:r>
    </w:p>
    <w:p w:rsidR="003E6251" w:rsidRPr="00015060" w:rsidRDefault="003E6251" w:rsidP="003E6251">
      <w:pPr>
        <w:pStyle w:val="Bullet1"/>
      </w:pPr>
      <w:r w:rsidRPr="00015060">
        <w:t xml:space="preserve">Have students discuss reform and present short skits </w:t>
      </w:r>
      <w:r>
        <w:t xml:space="preserve">that summarize </w:t>
      </w:r>
      <w:r w:rsidRPr="00015060">
        <w:t>their article.</w:t>
      </w:r>
    </w:p>
    <w:p w:rsidR="003E6251" w:rsidRPr="00015060" w:rsidRDefault="003E6251" w:rsidP="003E6251">
      <w:pPr>
        <w:pStyle w:val="Bullet1"/>
      </w:pPr>
      <w:r w:rsidRPr="00015060">
        <w:t xml:space="preserve">Have students work </w:t>
      </w:r>
      <w:r>
        <w:t>in cooperative groups to complete Activity 2</w:t>
      </w:r>
      <w:r w:rsidRPr="00015060">
        <w:t>.</w:t>
      </w:r>
    </w:p>
    <w:p w:rsidR="003E6251" w:rsidRPr="00015060" w:rsidRDefault="003E6251" w:rsidP="003E6251">
      <w:pPr>
        <w:pStyle w:val="Bullet1"/>
        <w:numPr>
          <w:ilvl w:val="0"/>
          <w:numId w:val="0"/>
        </w:numPr>
      </w:pPr>
    </w:p>
    <w:p w:rsidR="003E6251" w:rsidRDefault="003E6251" w:rsidP="003E6251">
      <w:pPr>
        <w:pStyle w:val="Bullet1"/>
        <w:numPr>
          <w:ilvl w:val="0"/>
          <w:numId w:val="0"/>
        </w:numPr>
      </w:pPr>
      <w:r w:rsidRPr="006C5A79">
        <w:t>Vocabulary</w:t>
      </w:r>
    </w:p>
    <w:p w:rsidR="003E6251" w:rsidRDefault="003E6251" w:rsidP="00BC0391">
      <w:pPr>
        <w:pStyle w:val="Bullet1"/>
        <w:spacing w:after="120"/>
      </w:pPr>
      <w:r>
        <w:t>Have students use the following key vocabulary</w:t>
      </w:r>
      <w:r w:rsidRPr="00FD5F3D">
        <w:t>:</w:t>
      </w:r>
      <w:r>
        <w:t xml:space="preserve"> </w:t>
      </w:r>
      <w:r w:rsidRPr="00D6699F">
        <w:rPr>
          <w:i/>
        </w:rPr>
        <w:t>corruption, reform, discontent, demand, perceive, principal reformers, humanist scholarship, nature, authority, merchant wealth, usury, nobility, domination, political power, wealth, sale of indulgences</w:t>
      </w:r>
      <w:r>
        <w:t>.</w:t>
      </w:r>
    </w:p>
    <w:p w:rsidR="003E6251" w:rsidRPr="00AE0219" w:rsidRDefault="003E6251" w:rsidP="003E6251">
      <w:pPr>
        <w:pStyle w:val="Bullet1"/>
      </w:pPr>
      <w:r>
        <w:t xml:space="preserve">Have students identify unfamiliar vocabulary </w:t>
      </w:r>
      <w:r w:rsidR="00047A52">
        <w:t>and add the words</w:t>
      </w:r>
      <w:r>
        <w:t xml:space="preserve"> to the two-column templates in their notebooks.</w:t>
      </w:r>
    </w:p>
    <w:p w:rsidR="003E6251" w:rsidRDefault="003E6251" w:rsidP="003E6251">
      <w:pPr>
        <w:pStyle w:val="Bullet1"/>
        <w:numPr>
          <w:ilvl w:val="0"/>
          <w:numId w:val="0"/>
        </w:numPr>
      </w:pPr>
    </w:p>
    <w:p w:rsidR="003E6251" w:rsidRPr="006C5A79" w:rsidRDefault="003E6251" w:rsidP="003E6251">
      <w:pPr>
        <w:pStyle w:val="Bullet1"/>
        <w:numPr>
          <w:ilvl w:val="0"/>
          <w:numId w:val="0"/>
        </w:numPr>
      </w:pPr>
      <w:r w:rsidRPr="006C5A79">
        <w:t>Student Organization of Content</w:t>
      </w:r>
    </w:p>
    <w:p w:rsidR="003E6251" w:rsidRPr="00015060" w:rsidRDefault="003E6251" w:rsidP="003E6251">
      <w:pPr>
        <w:pStyle w:val="Bullet1"/>
      </w:pPr>
      <w:r>
        <w:t>Have students d</w:t>
      </w:r>
      <w:r w:rsidRPr="00015060">
        <w:t>evelop web</w:t>
      </w:r>
      <w:r>
        <w:t>s</w:t>
      </w:r>
      <w:r w:rsidRPr="00015060">
        <w:t xml:space="preserve">, connecting the reformers </w:t>
      </w:r>
      <w:r>
        <w:t xml:space="preserve">with </w:t>
      </w:r>
      <w:r w:rsidRPr="00015060">
        <w:t>their beliefs and actions.</w:t>
      </w:r>
    </w:p>
    <w:p w:rsidR="003E6251" w:rsidRPr="00015060" w:rsidRDefault="003E6251" w:rsidP="003E6251">
      <w:pPr>
        <w:pStyle w:val="Bullet1"/>
      </w:pPr>
      <w:r>
        <w:t xml:space="preserve">Have students expand the </w:t>
      </w:r>
      <w:r w:rsidRPr="00015060">
        <w:t>web</w:t>
      </w:r>
      <w:r>
        <w:t>s</w:t>
      </w:r>
      <w:r w:rsidRPr="00015060">
        <w:t xml:space="preserve"> to include results of the reformers’ actions.</w:t>
      </w:r>
    </w:p>
    <w:p w:rsidR="003E6251" w:rsidRPr="00015060" w:rsidRDefault="003E6251" w:rsidP="003E6251">
      <w:pPr>
        <w:pStyle w:val="HSSnumbered"/>
      </w:pPr>
    </w:p>
    <w:p w:rsidR="003E6251" w:rsidRPr="005945A3" w:rsidRDefault="003E6251" w:rsidP="003E6251">
      <w:pPr>
        <w:pStyle w:val="Heading1"/>
      </w:pPr>
      <w:r w:rsidRPr="005945A3">
        <w:br w:type="page"/>
      </w:r>
      <w:bookmarkStart w:id="47" w:name="_Toc284933434"/>
      <w:r w:rsidRPr="005945A3">
        <w:lastRenderedPageBreak/>
        <w:t>Session</w:t>
      </w:r>
      <w:r>
        <w:t xml:space="preserve"> 2: The Reformers:</w:t>
      </w:r>
      <w:r w:rsidRPr="005945A3">
        <w:t xml:space="preserve"> Hero or Zero?</w:t>
      </w:r>
      <w:bookmarkEnd w:id="47"/>
      <w:r w:rsidRPr="005945A3">
        <w:tab/>
      </w:r>
    </w:p>
    <w:p w:rsidR="003E6251" w:rsidRPr="000E4956" w:rsidRDefault="003E6251" w:rsidP="003E6251">
      <w:pPr>
        <w:spacing w:before="240" w:after="120"/>
        <w:rPr>
          <w:rFonts w:ascii="Century Gothic" w:eastAsia="바탕" w:hAnsi="Century Gothic"/>
          <w:b/>
          <w:i/>
          <w:szCs w:val="20"/>
        </w:rPr>
      </w:pPr>
      <w:r w:rsidRPr="000E4956">
        <w:rPr>
          <w:rFonts w:ascii="Century Gothic" w:eastAsia="바탕" w:hAnsi="Century Gothic"/>
          <w:b/>
          <w:i/>
          <w:szCs w:val="20"/>
        </w:rPr>
        <w:t>Prerequisite Understanding/Knowledge/Skills</w:t>
      </w:r>
    </w:p>
    <w:p w:rsidR="003E6251" w:rsidRPr="000E4956" w:rsidRDefault="003E6251" w:rsidP="003E6251">
      <w:pPr>
        <w:pStyle w:val="Bullet1"/>
        <w:rPr>
          <w:rFonts w:eastAsia="바탕"/>
        </w:rPr>
      </w:pPr>
      <w:r>
        <w:rPr>
          <w:rFonts w:eastAsia="바탕"/>
        </w:rPr>
        <w:t>S</w:t>
      </w:r>
      <w:r w:rsidRPr="000E4956">
        <w:rPr>
          <w:rFonts w:eastAsia="바탕"/>
        </w:rPr>
        <w:t xml:space="preserve">tudents </w:t>
      </w:r>
      <w:r>
        <w:rPr>
          <w:rFonts w:eastAsia="바탕"/>
        </w:rPr>
        <w:t xml:space="preserve">should be able to </w:t>
      </w:r>
      <w:r w:rsidRPr="000E4956">
        <w:rPr>
          <w:rFonts w:eastAsia="바탕"/>
        </w:rPr>
        <w:t xml:space="preserve">read and analyze </w:t>
      </w:r>
      <w:r>
        <w:rPr>
          <w:rFonts w:eastAsia="바탕"/>
        </w:rPr>
        <w:t xml:space="preserve">text for </w:t>
      </w:r>
      <w:r w:rsidRPr="000E4956">
        <w:rPr>
          <w:rFonts w:eastAsia="바탕"/>
        </w:rPr>
        <w:t>content</w:t>
      </w:r>
      <w:r>
        <w:rPr>
          <w:rFonts w:eastAsia="바탕"/>
        </w:rPr>
        <w:t>.</w:t>
      </w:r>
      <w:r w:rsidRPr="000E4956">
        <w:rPr>
          <w:rFonts w:eastAsia="바탕"/>
        </w:rPr>
        <w:t xml:space="preserve"> </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Pr="000E4956"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5945A3" w:rsidRDefault="003E6251" w:rsidP="003E6251">
      <w:pPr>
        <w:pStyle w:val="Heading5"/>
      </w:pPr>
      <w:r w:rsidRPr="005945A3">
        <w:t>Materials</w:t>
      </w:r>
    </w:p>
    <w:p w:rsidR="003E6251" w:rsidRPr="005945A3" w:rsidRDefault="003E6251" w:rsidP="003E6251">
      <w:pPr>
        <w:pStyle w:val="Bullet1"/>
      </w:pPr>
      <w:r>
        <w:t xml:space="preserve">Attachment C: “The Reformers: </w:t>
      </w:r>
      <w:r w:rsidRPr="005945A3">
        <w:t>H</w:t>
      </w:r>
      <w:r>
        <w:t>ero or Zero?” Score Sheet</w:t>
      </w:r>
    </w:p>
    <w:p w:rsidR="003E6251" w:rsidRDefault="003E6251" w:rsidP="003E6251">
      <w:pPr>
        <w:pStyle w:val="Bullet1"/>
      </w:pPr>
      <w:r>
        <w:t>Materials for creating</w:t>
      </w:r>
      <w:r w:rsidRPr="005945A3">
        <w:t xml:space="preserve"> posters</w:t>
      </w:r>
    </w:p>
    <w:p w:rsidR="003E6251" w:rsidRPr="005F4C2F" w:rsidRDefault="003E6251" w:rsidP="003E6251">
      <w:pPr>
        <w:pStyle w:val="Bullet1"/>
      </w:pPr>
      <w:r>
        <w:t>Internet access</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Henry VIII.</w:t>
      </w:r>
      <w:r>
        <w:t>”</w:t>
      </w:r>
      <w:r w:rsidRPr="005945A3">
        <w:t xml:space="preserve"> </w:t>
      </w:r>
      <w:hyperlink r:id="rId49" w:history="1">
        <w:r w:rsidRPr="005945A3">
          <w:rPr>
            <w:rStyle w:val="Hyperlink"/>
          </w:rPr>
          <w:t>http://www.newadvent.org/cathen/07222a.htm</w:t>
        </w:r>
      </w:hyperlink>
    </w:p>
    <w:p w:rsidR="003E6251" w:rsidRPr="005945A3" w:rsidRDefault="003E6251" w:rsidP="003E6251">
      <w:pPr>
        <w:pStyle w:val="Bullet2"/>
      </w:pPr>
      <w:r>
        <w:t>“</w:t>
      </w:r>
      <w:r w:rsidRPr="005945A3">
        <w:t>Henry VIII.</w:t>
      </w:r>
      <w:r>
        <w:t>”</w:t>
      </w:r>
      <w:r w:rsidRPr="005945A3">
        <w:t xml:space="preserve"> </w:t>
      </w:r>
      <w:hyperlink r:id="rId50" w:history="1">
        <w:r w:rsidRPr="005945A3">
          <w:rPr>
            <w:rStyle w:val="Hyperlink"/>
          </w:rPr>
          <w:t>http://www.britannia.com/history/monarchs/mon41.html</w:t>
        </w:r>
      </w:hyperlink>
    </w:p>
    <w:p w:rsidR="003E6251" w:rsidRPr="005945A3" w:rsidRDefault="003E6251" w:rsidP="003E6251">
      <w:pPr>
        <w:pStyle w:val="Bullet2"/>
      </w:pPr>
      <w:r>
        <w:t>“</w:t>
      </w:r>
      <w:r w:rsidRPr="005945A3">
        <w:t>Henry VIII.</w:t>
      </w:r>
      <w:r>
        <w:t>”</w:t>
      </w:r>
      <w:r w:rsidRPr="005945A3">
        <w:rPr>
          <w:b/>
        </w:rPr>
        <w:t xml:space="preserve"> </w:t>
      </w:r>
      <w:hyperlink r:id="rId51" w:history="1">
        <w:r w:rsidRPr="005945A3">
          <w:rPr>
            <w:rStyle w:val="Hyperlink"/>
          </w:rPr>
          <w:t>http://www.royal.gov.uk/output/Page19.asp</w:t>
        </w:r>
      </w:hyperlink>
    </w:p>
    <w:p w:rsidR="003E6251" w:rsidRPr="005945A3" w:rsidRDefault="003E6251" w:rsidP="003E6251">
      <w:pPr>
        <w:pStyle w:val="Bullet2"/>
      </w:pPr>
      <w:r>
        <w:t>“</w:t>
      </w:r>
      <w:r w:rsidRPr="005945A3">
        <w:t>John Calvin.</w:t>
      </w:r>
      <w:r>
        <w:t>”</w:t>
      </w:r>
      <w:r w:rsidRPr="005945A3">
        <w:t xml:space="preserve"> </w:t>
      </w:r>
      <w:hyperlink r:id="rId52" w:history="1">
        <w:r w:rsidRPr="005945A3">
          <w:rPr>
            <w:rStyle w:val="Hyperlink"/>
          </w:rPr>
          <w:t>http://www.newadvent.org/cathen/03195b.htm</w:t>
        </w:r>
      </w:hyperlink>
    </w:p>
    <w:p w:rsidR="003E6251" w:rsidRPr="005945A3" w:rsidRDefault="003E6251" w:rsidP="003E6251">
      <w:pPr>
        <w:pStyle w:val="Bullet2"/>
      </w:pPr>
      <w:r>
        <w:t>“</w:t>
      </w:r>
      <w:r w:rsidRPr="005945A3">
        <w:t>Project Wittenburg (Martin Luther).</w:t>
      </w:r>
      <w:r>
        <w:t>”</w:t>
      </w:r>
      <w:r w:rsidRPr="005945A3">
        <w:t xml:space="preserve"> </w:t>
      </w:r>
      <w:hyperlink r:id="rId53" w:history="1">
        <w:r w:rsidRPr="005945A3">
          <w:rPr>
            <w:rStyle w:val="Hyperlink"/>
          </w:rPr>
          <w:t>http://www.iclnet.org/pub/resources/text/wittenberg/wittenberg-home.html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Have students participate in the activity </w:t>
      </w:r>
      <w:r>
        <w:t>“</w:t>
      </w:r>
      <w:r w:rsidRPr="005945A3">
        <w:t>The R</w:t>
      </w:r>
      <w:r>
        <w:t xml:space="preserve">eformers: </w:t>
      </w:r>
      <w:r w:rsidRPr="005945A3">
        <w:t>Hero or Zero?</w:t>
      </w:r>
      <w:r>
        <w:t>”</w:t>
      </w:r>
      <w:r w:rsidRPr="005945A3">
        <w:t xml:space="preserve"> as follows:</w:t>
      </w:r>
    </w:p>
    <w:p w:rsidR="003E6251" w:rsidRPr="005945A3" w:rsidRDefault="003E6251" w:rsidP="003E6251">
      <w:pPr>
        <w:pStyle w:val="ActivityBullet1"/>
      </w:pPr>
      <w:r w:rsidRPr="005945A3">
        <w:t xml:space="preserve">Divide students into groups of </w:t>
      </w:r>
      <w:r>
        <w:t xml:space="preserve">four, and have each group decide amongst themselves who will read about </w:t>
      </w:r>
      <w:r w:rsidRPr="005F4C2F">
        <w:t xml:space="preserve">Martin Luther, </w:t>
      </w:r>
      <w:r>
        <w:t xml:space="preserve">who will read about </w:t>
      </w:r>
      <w:r w:rsidRPr="005F4C2F">
        <w:t xml:space="preserve">John Calvin, </w:t>
      </w:r>
      <w:r>
        <w:t xml:space="preserve">who will read about </w:t>
      </w:r>
      <w:r w:rsidRPr="007D4A4A">
        <w:t>Henry VII</w:t>
      </w:r>
      <w:r w:rsidR="007D4A4A" w:rsidRPr="007D4A4A">
        <w:t>I</w:t>
      </w:r>
      <w:r w:rsidRPr="007D4A4A">
        <w:t>,</w:t>
      </w:r>
      <w:r>
        <w:t xml:space="preserve"> and who will read about Elizabeth I</w:t>
      </w:r>
      <w:r w:rsidRPr="005945A3">
        <w:t xml:space="preserve">. </w:t>
      </w:r>
      <w:r>
        <w:t>Have students record notes on Attachment C while reading, and then share notes with their group</w:t>
      </w:r>
      <w:r w:rsidRPr="005945A3">
        <w:t>.</w:t>
      </w:r>
    </w:p>
    <w:p w:rsidR="003E6251" w:rsidRPr="005945A3" w:rsidRDefault="003E6251" w:rsidP="003E6251">
      <w:pPr>
        <w:pStyle w:val="ActivityBullet1"/>
      </w:pPr>
      <w:r>
        <w:t xml:space="preserve">Instruct each group to </w:t>
      </w:r>
      <w:r w:rsidRPr="005945A3">
        <w:t xml:space="preserve">create </w:t>
      </w:r>
      <w:r>
        <w:t>four</w:t>
      </w:r>
      <w:r w:rsidRPr="005945A3">
        <w:t xml:space="preserve"> 8½ x 11</w:t>
      </w:r>
      <w:r>
        <w:t xml:space="preserve"> inch</w:t>
      </w:r>
      <w:r w:rsidRPr="005945A3">
        <w:t xml:space="preserve"> posters, one for each of the reformers. </w:t>
      </w:r>
      <w:r>
        <w:t>Allow s</w:t>
      </w:r>
      <w:r w:rsidRPr="005945A3">
        <w:t xml:space="preserve">tudents </w:t>
      </w:r>
      <w:r>
        <w:t>to</w:t>
      </w:r>
      <w:r w:rsidRPr="005945A3">
        <w:t xml:space="preserve"> </w:t>
      </w:r>
      <w:r>
        <w:t>search</w:t>
      </w:r>
      <w:r w:rsidRPr="005945A3">
        <w:t xml:space="preserve"> Web sites </w:t>
      </w:r>
      <w:r>
        <w:t>for</w:t>
      </w:r>
      <w:r w:rsidRPr="005945A3">
        <w:t xml:space="preserve"> primary source documents and incorporate those references into the posters. Posters </w:t>
      </w:r>
      <w:r>
        <w:t>should</w:t>
      </w:r>
      <w:r w:rsidRPr="005945A3">
        <w:t xml:space="preserve"> include the following information:</w:t>
      </w:r>
    </w:p>
    <w:p w:rsidR="003E6251" w:rsidRPr="005945A3" w:rsidRDefault="003E6251">
      <w:pPr>
        <w:ind w:left="720"/>
      </w:pPr>
      <w:r w:rsidRPr="005945A3">
        <w:rPr>
          <w:i/>
        </w:rPr>
        <w:t>Side 1 = HERO</w:t>
      </w:r>
      <w:r>
        <w:t xml:space="preserve"> (reasons</w:t>
      </w:r>
      <w:r w:rsidRPr="005945A3">
        <w:t xml:space="preserve"> the person was loved)</w:t>
      </w:r>
    </w:p>
    <w:p w:rsidR="003E6251" w:rsidRPr="005945A3" w:rsidRDefault="003E6251" w:rsidP="003E6251">
      <w:pPr>
        <w:pStyle w:val="Bullet2"/>
        <w:tabs>
          <w:tab w:val="clear" w:pos="720"/>
        </w:tabs>
        <w:ind w:left="1080"/>
      </w:pPr>
      <w:r>
        <w:t>D</w:t>
      </w:r>
      <w:r w:rsidRPr="005945A3">
        <w:t>etails from the reading that explain what the person believed and did,</w:t>
      </w:r>
      <w:r>
        <w:t xml:space="preserve"> and</w:t>
      </w:r>
      <w:r w:rsidRPr="005945A3">
        <w:t xml:space="preserve"> why t</w:t>
      </w:r>
      <w:r>
        <w:t>he person was considered a hero</w:t>
      </w:r>
      <w:r w:rsidRPr="005945A3">
        <w:t xml:space="preserve"> and </w:t>
      </w:r>
      <w:r>
        <w:t>by whom. (e.g., King Henry VIII defied</w:t>
      </w:r>
      <w:r w:rsidRPr="005945A3">
        <w:t xml:space="preserve"> the Pope!)</w:t>
      </w:r>
    </w:p>
    <w:p w:rsidR="003E6251" w:rsidRPr="005945A3" w:rsidRDefault="003E6251" w:rsidP="003E6251">
      <w:pPr>
        <w:pStyle w:val="Bullet2"/>
        <w:tabs>
          <w:tab w:val="clear" w:pos="720"/>
        </w:tabs>
        <w:ind w:left="1080"/>
      </w:pPr>
      <w:r w:rsidRPr="005945A3">
        <w:t>At least one illustration</w:t>
      </w:r>
      <w:r>
        <w:t xml:space="preserve"> depicting the person’s beliefs or actions</w:t>
      </w:r>
    </w:p>
    <w:p w:rsidR="003E6251" w:rsidRPr="005945A3" w:rsidRDefault="003E6251">
      <w:pPr>
        <w:ind w:left="720"/>
        <w:rPr>
          <w:b/>
        </w:rPr>
      </w:pPr>
      <w:r w:rsidRPr="005945A3">
        <w:rPr>
          <w:i/>
        </w:rPr>
        <w:t>Side 2 = ZERO</w:t>
      </w:r>
      <w:r w:rsidRPr="005945A3">
        <w:rPr>
          <w:b/>
        </w:rPr>
        <w:t xml:space="preserve"> </w:t>
      </w:r>
      <w:r>
        <w:t>(reasons</w:t>
      </w:r>
      <w:r w:rsidRPr="005945A3">
        <w:t xml:space="preserve"> the person was disliked)</w:t>
      </w:r>
    </w:p>
    <w:p w:rsidR="003E6251" w:rsidRPr="005945A3" w:rsidRDefault="003E6251" w:rsidP="003E6251">
      <w:pPr>
        <w:pStyle w:val="Bullet2"/>
        <w:tabs>
          <w:tab w:val="clear" w:pos="720"/>
        </w:tabs>
        <w:ind w:left="1080"/>
      </w:pPr>
      <w:r>
        <w:t>D</w:t>
      </w:r>
      <w:r w:rsidRPr="005945A3">
        <w:t xml:space="preserve">etails from the reading that explain why the Catholic Church would </w:t>
      </w:r>
      <w:r>
        <w:t xml:space="preserve">have </w:t>
      </w:r>
      <w:r w:rsidRPr="005945A3">
        <w:t>call</w:t>
      </w:r>
      <w:r>
        <w:t>ed</w:t>
      </w:r>
      <w:r w:rsidRPr="005945A3">
        <w:t xml:space="preserve"> this person a zero</w:t>
      </w:r>
      <w:r>
        <w:t xml:space="preserve">— </w:t>
      </w:r>
      <w:r w:rsidRPr="005945A3">
        <w:t xml:space="preserve">what their objection would have been to </w:t>
      </w:r>
      <w:r>
        <w:t>his/her</w:t>
      </w:r>
      <w:r w:rsidRPr="005945A3">
        <w:t xml:space="preserve"> teaching</w:t>
      </w:r>
      <w:r>
        <w:t>s and actions.</w:t>
      </w:r>
      <w:r w:rsidRPr="005945A3">
        <w:t xml:space="preserve"> (</w:t>
      </w:r>
      <w:r>
        <w:t xml:space="preserve">e.g., </w:t>
      </w:r>
      <w:r w:rsidRPr="005945A3">
        <w:t xml:space="preserve">A church official </w:t>
      </w:r>
      <w:r>
        <w:t>has responded to the heretic by __________ because ___________</w:t>
      </w:r>
      <w:r w:rsidRPr="005945A3">
        <w:t>.)</w:t>
      </w:r>
    </w:p>
    <w:p w:rsidR="003E6251" w:rsidRPr="005945A3" w:rsidRDefault="003E6251" w:rsidP="003E6251">
      <w:pPr>
        <w:pStyle w:val="Bullet2"/>
        <w:tabs>
          <w:tab w:val="clear" w:pos="720"/>
        </w:tabs>
        <w:ind w:left="1080"/>
      </w:pPr>
      <w:r>
        <w:t>At least one illustration (</w:t>
      </w:r>
      <w:r w:rsidRPr="005945A3">
        <w:t>possibly a political cartoon</w:t>
      </w:r>
      <w:r>
        <w:t xml:space="preserve">) </w:t>
      </w:r>
      <w:r w:rsidRPr="005945A3">
        <w:t>depicting reasons for</w:t>
      </w:r>
      <w:r>
        <w:t xml:space="preserve"> and/or results of the dislike</w:t>
      </w:r>
    </w:p>
    <w:p w:rsidR="003E6251" w:rsidRPr="005945A3" w:rsidRDefault="003E6251" w:rsidP="003E6251">
      <w:pPr>
        <w:pStyle w:val="ActivityBullet1"/>
      </w:pPr>
      <w:r w:rsidRPr="005945A3">
        <w:t>Allow time for groups to share their posters. As a class, evaluate posters for content and presentation. Provide a rubric based on the activity description, and assign points for each component or category.</w:t>
      </w:r>
    </w:p>
    <w:p w:rsidR="003E6251" w:rsidRPr="005945A3" w:rsidRDefault="003E6251" w:rsidP="003E6251">
      <w:pPr>
        <w:pStyle w:val="ActivityStep"/>
      </w:pPr>
      <w:r>
        <w:t>2</w:t>
      </w:r>
      <w:r w:rsidRPr="005945A3">
        <w:t>.</w:t>
      </w:r>
      <w:r w:rsidRPr="005945A3">
        <w:tab/>
        <w:t>Instruct students to write the name of one reformer and one of his</w:t>
      </w:r>
      <w:r>
        <w:t>/her</w:t>
      </w:r>
      <w:r w:rsidRPr="005945A3">
        <w:t xml:space="preserve"> actions. If the action is a cause</w:t>
      </w:r>
      <w:r>
        <w:t xml:space="preserve"> of the Reformation</w:t>
      </w:r>
      <w:r w:rsidRPr="005945A3">
        <w:t xml:space="preserve">, have </w:t>
      </w:r>
      <w:r>
        <w:t>students</w:t>
      </w:r>
      <w:r w:rsidRPr="005945A3">
        <w:t xml:space="preserve"> name one effect</w:t>
      </w:r>
      <w:r>
        <w:t xml:space="preserve"> of the action</w:t>
      </w:r>
      <w:r w:rsidRPr="005945A3">
        <w:t xml:space="preserve">. One strategy is to </w:t>
      </w:r>
      <w:r>
        <w:t xml:space="preserve">have students write their </w:t>
      </w:r>
      <w:r w:rsidRPr="005945A3">
        <w:t xml:space="preserve">responses on scrap paper and </w:t>
      </w:r>
      <w:r>
        <w:t>hand them in as</w:t>
      </w:r>
      <w:r w:rsidRPr="005945A3">
        <w:t xml:space="preserve"> </w:t>
      </w:r>
      <w:r>
        <w:t>“</w:t>
      </w:r>
      <w:r w:rsidRPr="005945A3">
        <w:t>ticket</w:t>
      </w:r>
      <w:r>
        <w:t>s</w:t>
      </w:r>
      <w:r w:rsidRPr="005945A3">
        <w:t xml:space="preserve"> out the door.</w:t>
      </w:r>
      <w:r>
        <w:t>”</w:t>
      </w:r>
    </w:p>
    <w:p w:rsidR="003E6251" w:rsidRPr="005945A3" w:rsidRDefault="003E6251" w:rsidP="003E6251">
      <w:pPr>
        <w:pStyle w:val="ActivityStep"/>
      </w:pPr>
      <w:r>
        <w:t>3</w:t>
      </w:r>
      <w:r w:rsidRPr="005945A3">
        <w:t>.</w:t>
      </w:r>
      <w:r w:rsidRPr="005945A3">
        <w:tab/>
        <w:t>Instruct the students to illustrate the</w:t>
      </w:r>
      <w:r>
        <w:t>ir</w:t>
      </w:r>
      <w:r w:rsidRPr="005945A3">
        <w:t xml:space="preserve"> class notes, using symbols and pictures </w:t>
      </w:r>
      <w:r>
        <w:t xml:space="preserve">they draw themselves or images </w:t>
      </w:r>
      <w:r w:rsidRPr="005945A3">
        <w:t>downloaded from the Internet.</w:t>
      </w:r>
    </w:p>
    <w:p w:rsidR="003E6251" w:rsidRPr="00F728C3" w:rsidRDefault="003E6251" w:rsidP="003E6251">
      <w:pPr>
        <w:pStyle w:val="HSSsessionhead"/>
      </w:pPr>
      <w:r w:rsidRPr="00F728C3">
        <w:t xml:space="preserve">Specific Options for </w:t>
      </w:r>
      <w:r>
        <w:t>Differentiating This</w:t>
      </w:r>
      <w:r w:rsidRPr="00F728C3">
        <w:t xml:space="preserve"> Lesson</w:t>
      </w:r>
    </w:p>
    <w:p w:rsidR="003E6251" w:rsidRPr="004B5BFC" w:rsidRDefault="003E6251" w:rsidP="003E6251">
      <w:pPr>
        <w:pStyle w:val="Bullet1"/>
        <w:numPr>
          <w:ilvl w:val="0"/>
          <w:numId w:val="0"/>
        </w:numPr>
        <w:rPr>
          <w:rFonts w:eastAsia="바탕"/>
        </w:rPr>
      </w:pPr>
      <w:r w:rsidRPr="004B5BFC">
        <w:rPr>
          <w:rFonts w:eastAsia="바탕"/>
        </w:rPr>
        <w:t>Technology</w:t>
      </w:r>
    </w:p>
    <w:p w:rsidR="003E6251" w:rsidRPr="004B5BFC" w:rsidRDefault="003E6251" w:rsidP="003E6251">
      <w:pPr>
        <w:pStyle w:val="Bullet1"/>
        <w:rPr>
          <w:rFonts w:eastAsia="바탕"/>
        </w:rPr>
      </w:pPr>
      <w:r w:rsidRPr="004B5BFC">
        <w:rPr>
          <w:rFonts w:eastAsia="바탕"/>
        </w:rPr>
        <w:t xml:space="preserve">Scan Attachment C </w:t>
      </w:r>
      <w:r>
        <w:rPr>
          <w:rFonts w:eastAsia="바탕"/>
        </w:rPr>
        <w:t xml:space="preserve">as a digital document for </w:t>
      </w:r>
      <w:r w:rsidRPr="004B5BFC">
        <w:rPr>
          <w:rFonts w:eastAsia="바탕"/>
        </w:rPr>
        <w:t>students to complete.</w:t>
      </w:r>
    </w:p>
    <w:p w:rsidR="003E6251" w:rsidRPr="004B5BFC" w:rsidRDefault="003E6251" w:rsidP="003E6251">
      <w:pPr>
        <w:pStyle w:val="Bullet1"/>
        <w:rPr>
          <w:szCs w:val="22"/>
        </w:rPr>
      </w:pPr>
      <w:r w:rsidRPr="004B5BFC">
        <w:rPr>
          <w:szCs w:val="22"/>
        </w:rPr>
        <w:t>Provide access to recorded books.</w:t>
      </w:r>
    </w:p>
    <w:p w:rsidR="003E6251" w:rsidRDefault="003E6251" w:rsidP="003E6251">
      <w:pPr>
        <w:pStyle w:val="Bullet1"/>
      </w:pPr>
      <w:r>
        <w:t xml:space="preserve">Have students use </w:t>
      </w:r>
      <w:r w:rsidRPr="00E2215E">
        <w:t xml:space="preserve">text-to-speech </w:t>
      </w:r>
      <w:r>
        <w:t>readers to supplement their assigned research</w:t>
      </w:r>
      <w:r w:rsidRPr="00E2215E">
        <w:t>.</w:t>
      </w:r>
    </w:p>
    <w:p w:rsidR="003E6251" w:rsidRPr="00E2215E" w:rsidRDefault="003E6251" w:rsidP="003E6251">
      <w:pPr>
        <w:pStyle w:val="Bullet1"/>
      </w:pPr>
      <w:r>
        <w:t>Have students use digital graphic organizers to categorize information.</w:t>
      </w:r>
    </w:p>
    <w:p w:rsidR="003E6251" w:rsidRPr="00F47BD4" w:rsidRDefault="003E6251" w:rsidP="003E6251">
      <w:pPr>
        <w:pStyle w:val="Bullet1"/>
        <w:rPr>
          <w:sz w:val="24"/>
        </w:rPr>
      </w:pPr>
      <w:r>
        <w:lastRenderedPageBreak/>
        <w:t xml:space="preserve">Have students use whiteboards or handheld devices to interact with the content. </w:t>
      </w:r>
    </w:p>
    <w:p w:rsidR="003E6251" w:rsidRPr="00F728C3" w:rsidRDefault="003E6251" w:rsidP="003E6251">
      <w:pPr>
        <w:pStyle w:val="Bullet1"/>
        <w:numPr>
          <w:ilvl w:val="0"/>
          <w:numId w:val="0"/>
        </w:numPr>
        <w:rPr>
          <w:rFonts w:eastAsia="바탕"/>
        </w:rPr>
      </w:pPr>
    </w:p>
    <w:p w:rsidR="003E6251" w:rsidRPr="004B5BFC" w:rsidRDefault="003E6251" w:rsidP="003E6251">
      <w:pPr>
        <w:pStyle w:val="Bullet1"/>
        <w:numPr>
          <w:ilvl w:val="0"/>
          <w:numId w:val="0"/>
        </w:numPr>
        <w:rPr>
          <w:rFonts w:eastAsia="바탕"/>
        </w:rPr>
      </w:pPr>
      <w:r w:rsidRPr="004B5BFC">
        <w:rPr>
          <w:rFonts w:eastAsia="바탕"/>
        </w:rPr>
        <w:t xml:space="preserve">Multisensory </w:t>
      </w:r>
    </w:p>
    <w:p w:rsidR="003E6251" w:rsidRDefault="003E6251" w:rsidP="003E6251">
      <w:pPr>
        <w:pStyle w:val="Bullet1"/>
      </w:pPr>
      <w:r w:rsidRPr="00015060">
        <w:t xml:space="preserve">Have students </w:t>
      </w:r>
      <w:r>
        <w:t xml:space="preserve">use sticky notes to mark </w:t>
      </w:r>
      <w:r w:rsidRPr="00015060">
        <w:t xml:space="preserve">unfamiliar </w:t>
      </w:r>
      <w:r>
        <w:t>vocabulary</w:t>
      </w:r>
      <w:r w:rsidRPr="00015060">
        <w:t xml:space="preserve"> from the reading</w:t>
      </w:r>
      <w:r>
        <w:t xml:space="preserve"> </w:t>
      </w:r>
      <w:r w:rsidR="00047A52">
        <w:t>and add the words</w:t>
      </w:r>
      <w:r>
        <w:t xml:space="preserve"> to the two-column templates in their notebooks.</w:t>
      </w:r>
      <w:r w:rsidRPr="00015060">
        <w:t xml:space="preserve"> </w:t>
      </w:r>
    </w:p>
    <w:p w:rsidR="003E6251"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4B5BFC">
        <w:rPr>
          <w:rFonts w:eastAsia="바탕"/>
        </w:rPr>
        <w:t>Community Connections</w:t>
      </w:r>
    </w:p>
    <w:p w:rsidR="003E6251" w:rsidRDefault="003E6251" w:rsidP="003E6251">
      <w:pPr>
        <w:pStyle w:val="Bullet1"/>
        <w:rPr>
          <w:rFonts w:eastAsia="바탕"/>
        </w:rPr>
      </w:pPr>
      <w:r w:rsidRPr="004B5BFC">
        <w:rPr>
          <w:rFonts w:eastAsia="바탕"/>
        </w:rPr>
        <w:t>Invite a local newspaper editor to discuss the creation and selection of political cartoons in</w:t>
      </w:r>
      <w:r w:rsidR="00E10E34">
        <w:rPr>
          <w:rFonts w:eastAsia="바탕"/>
        </w:rPr>
        <w:t xml:space="preserve"> </w:t>
      </w:r>
      <w:r w:rsidRPr="004B5BFC">
        <w:rPr>
          <w:rFonts w:eastAsia="바탕"/>
        </w:rPr>
        <w:t>newspaper</w:t>
      </w:r>
      <w:r>
        <w:rPr>
          <w:rFonts w:eastAsia="바탕"/>
        </w:rPr>
        <w:t>s</w:t>
      </w:r>
      <w:r w:rsidRPr="004B5BFC">
        <w:rPr>
          <w:rFonts w:eastAsia="바탕"/>
        </w:rPr>
        <w:t>.</w:t>
      </w:r>
    </w:p>
    <w:p w:rsidR="003E6251" w:rsidRPr="004B5BFC" w:rsidRDefault="003E6251" w:rsidP="003E6251">
      <w:pPr>
        <w:pStyle w:val="Bullet1"/>
        <w:numPr>
          <w:ilvl w:val="0"/>
          <w:numId w:val="0"/>
        </w:numPr>
        <w:rPr>
          <w:rFonts w:eastAsia="바탕"/>
        </w:rPr>
      </w:pPr>
    </w:p>
    <w:p w:rsidR="003E6251" w:rsidRPr="004B5BFC" w:rsidRDefault="003E6251" w:rsidP="003E6251">
      <w:pPr>
        <w:pStyle w:val="Bullet1"/>
        <w:numPr>
          <w:ilvl w:val="0"/>
          <w:numId w:val="0"/>
        </w:numPr>
        <w:rPr>
          <w:rFonts w:eastAsia="바탕"/>
        </w:rPr>
      </w:pPr>
      <w:r w:rsidRPr="004B5BFC">
        <w:rPr>
          <w:rFonts w:eastAsia="바탕"/>
        </w:rPr>
        <w:t xml:space="preserve">Small Group Learning </w:t>
      </w:r>
    </w:p>
    <w:p w:rsidR="003E6251" w:rsidRPr="00F728C3" w:rsidRDefault="003E6251" w:rsidP="003E6251">
      <w:pPr>
        <w:pStyle w:val="Bullet1"/>
        <w:rPr>
          <w:rFonts w:eastAsia="바탕"/>
        </w:rPr>
      </w:pPr>
      <w:r>
        <w:rPr>
          <w:rFonts w:eastAsia="바탕"/>
        </w:rPr>
        <w:t>Have students work in small groups to complete Activity 1.</w:t>
      </w:r>
    </w:p>
    <w:p w:rsidR="003E6251" w:rsidRPr="00F728C3" w:rsidRDefault="003E6251" w:rsidP="003E6251">
      <w:pPr>
        <w:pStyle w:val="Bullet1"/>
        <w:numPr>
          <w:ilvl w:val="0"/>
          <w:numId w:val="0"/>
        </w:numPr>
        <w:rPr>
          <w:rFonts w:eastAsia="바탕"/>
        </w:rPr>
      </w:pPr>
    </w:p>
    <w:p w:rsidR="003E6251" w:rsidRPr="004B5BFC" w:rsidRDefault="003E6251" w:rsidP="003E6251">
      <w:pPr>
        <w:pStyle w:val="Bullet1"/>
        <w:numPr>
          <w:ilvl w:val="0"/>
          <w:numId w:val="0"/>
        </w:numPr>
        <w:rPr>
          <w:rFonts w:eastAsia="바탕"/>
        </w:rPr>
      </w:pPr>
      <w:r w:rsidRPr="004B5BFC">
        <w:rPr>
          <w:rFonts w:eastAsia="바탕"/>
        </w:rPr>
        <w:t>Vocabulary</w:t>
      </w:r>
    </w:p>
    <w:p w:rsidR="003E6251" w:rsidRPr="00A041F9" w:rsidRDefault="003E6251" w:rsidP="00BC0391">
      <w:pPr>
        <w:pStyle w:val="Bullet1"/>
        <w:spacing w:after="120"/>
        <w:rPr>
          <w:rFonts w:eastAsia="바탕"/>
        </w:rPr>
      </w:pPr>
      <w:r>
        <w:t>Have students use the following key vocabulary</w:t>
      </w:r>
      <w:r w:rsidRPr="00FD5F3D">
        <w:t>:</w:t>
      </w:r>
      <w:r>
        <w:t xml:space="preserve"> </w:t>
      </w:r>
      <w:r w:rsidRPr="000F4193">
        <w:rPr>
          <w:i/>
        </w:rPr>
        <w:t>w</w:t>
      </w:r>
      <w:r w:rsidRPr="000F4193">
        <w:rPr>
          <w:rFonts w:eastAsia="바탕"/>
          <w:i/>
        </w:rPr>
        <w:t>ork ethic, appropriated, theology/theological, usury, monarchy, doctrine, Martin Luther, John Calvin, Henry VIII, Elizabeth I, pope, beliefs/teachings, country of origin, reformer.</w:t>
      </w:r>
    </w:p>
    <w:p w:rsidR="003E6251" w:rsidRPr="00A041F9" w:rsidRDefault="003E6251" w:rsidP="003E6251">
      <w:pPr>
        <w:pStyle w:val="Bullet1"/>
      </w:pPr>
      <w:r>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rFonts w:eastAsia="바탕"/>
        </w:rPr>
      </w:pPr>
    </w:p>
    <w:p w:rsidR="003E6251" w:rsidRPr="004B5BFC" w:rsidRDefault="003E6251" w:rsidP="003E6251">
      <w:pPr>
        <w:pStyle w:val="Bullet1"/>
        <w:numPr>
          <w:ilvl w:val="0"/>
          <w:numId w:val="0"/>
        </w:numPr>
        <w:rPr>
          <w:rFonts w:eastAsia="바탕"/>
        </w:rPr>
      </w:pPr>
      <w:r w:rsidRPr="004B5BFC">
        <w:rPr>
          <w:rFonts w:eastAsia="바탕"/>
        </w:rPr>
        <w:t>Student Organization of Content</w:t>
      </w:r>
    </w:p>
    <w:p w:rsidR="003E6251" w:rsidRDefault="003E6251" w:rsidP="003E6251">
      <w:pPr>
        <w:pStyle w:val="Bullet1"/>
        <w:rPr>
          <w:rFonts w:eastAsia="바탕"/>
        </w:rPr>
      </w:pPr>
      <w:r w:rsidRPr="00F728C3">
        <w:rPr>
          <w:rFonts w:eastAsia="바탕"/>
        </w:rPr>
        <w:t xml:space="preserve">Have students develop graphic </w:t>
      </w:r>
      <w:r w:rsidR="00C67362">
        <w:rPr>
          <w:rFonts w:eastAsia="바탕"/>
        </w:rPr>
        <w:t xml:space="preserve">organizers </w:t>
      </w:r>
      <w:r w:rsidRPr="00F728C3">
        <w:rPr>
          <w:rFonts w:eastAsia="바탕"/>
        </w:rPr>
        <w:t>depicting the causes and effects of the Reformation.</w:t>
      </w:r>
    </w:p>
    <w:p w:rsidR="003E6251" w:rsidRPr="004B5BFC" w:rsidRDefault="003E6251" w:rsidP="003E6251">
      <w:pPr>
        <w:pStyle w:val="Bullet1"/>
        <w:rPr>
          <w:rFonts w:eastAsia="바탕"/>
        </w:rPr>
      </w:pPr>
      <w:r>
        <w:rPr>
          <w:rFonts w:eastAsia="바탕"/>
        </w:rPr>
        <w:t>Have students add all drawings and images from activities to their notebooks.</w:t>
      </w:r>
    </w:p>
    <w:p w:rsidR="003E6251" w:rsidRPr="005945A3" w:rsidRDefault="003E6251" w:rsidP="003E6251">
      <w:pPr>
        <w:pStyle w:val="Heading1"/>
      </w:pPr>
      <w:r w:rsidRPr="005945A3">
        <w:br w:type="page"/>
      </w:r>
      <w:bookmarkStart w:id="48" w:name="_Toc284933435"/>
      <w:r w:rsidRPr="005945A3">
        <w:lastRenderedPageBreak/>
        <w:t>Session 3: Mapping the Reformation</w:t>
      </w:r>
      <w:bookmarkEnd w:id="48"/>
      <w:r w:rsidRPr="005945A3">
        <w:tab/>
      </w:r>
    </w:p>
    <w:p w:rsidR="003E6251" w:rsidRPr="00D304F5" w:rsidRDefault="003E6251" w:rsidP="003E6251">
      <w:pPr>
        <w:spacing w:before="240" w:after="120"/>
        <w:rPr>
          <w:rFonts w:ascii="Century Gothic" w:eastAsia="바탕" w:hAnsi="Century Gothic"/>
          <w:b/>
          <w:i/>
          <w:szCs w:val="20"/>
        </w:rPr>
      </w:pPr>
      <w:r w:rsidRPr="00D304F5">
        <w:rPr>
          <w:rFonts w:ascii="Century Gothic" w:eastAsia="바탕" w:hAnsi="Century Gothic"/>
          <w:b/>
          <w:i/>
          <w:szCs w:val="20"/>
        </w:rPr>
        <w:t>Prerequisite Understanding/Knowledge/Skills</w:t>
      </w:r>
    </w:p>
    <w:p w:rsidR="00640DB9" w:rsidRDefault="003E6251">
      <w:pPr>
        <w:pStyle w:val="Bullet1"/>
      </w:pPr>
      <w:r>
        <w:t xml:space="preserve">Students should be able </w:t>
      </w:r>
      <w:r w:rsidRPr="001547E3">
        <w:t xml:space="preserve">to read and analyze </w:t>
      </w:r>
      <w:r>
        <w:t xml:space="preserve">text </w:t>
      </w:r>
      <w:r w:rsidRPr="001547E3">
        <w:t>for content.</w:t>
      </w:r>
    </w:p>
    <w:p w:rsidR="003E6251" w:rsidRPr="008B3895" w:rsidRDefault="003E6251" w:rsidP="003E6251">
      <w:pPr>
        <w:pStyle w:val="Bullet1"/>
      </w:pPr>
      <w:r>
        <w:t>Students should demonstrate a basic understanding of how to use a map and/or a globe</w:t>
      </w:r>
      <w:r w:rsidRPr="008B3895">
        <w:t>.</w:t>
      </w:r>
    </w:p>
    <w:p w:rsidR="003E6251" w:rsidRPr="00D304F5" w:rsidRDefault="003E6251" w:rsidP="003E6251">
      <w:pPr>
        <w:pStyle w:val="Bullet1"/>
        <w:rPr>
          <w:rFonts w:eastAsia="바탕"/>
          <w:szCs w:val="20"/>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Default="003E6251" w:rsidP="003E6251">
      <w:pPr>
        <w:pStyle w:val="Bullet1"/>
      </w:pPr>
      <w:r>
        <w:t>Attachment A: Notes on the Reformation</w:t>
      </w:r>
    </w:p>
    <w:p w:rsidR="003E6251" w:rsidRPr="005945A3" w:rsidRDefault="003E6251" w:rsidP="003E6251">
      <w:pPr>
        <w:pStyle w:val="Bullet1"/>
      </w:pPr>
      <w:r>
        <w:t>O</w:t>
      </w:r>
      <w:r w:rsidRPr="005945A3">
        <w:t xml:space="preserve">utline map </w:t>
      </w:r>
      <w:r>
        <w:t>of Europe</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Reformation Map.</w:t>
      </w:r>
      <w:r>
        <w:t>”</w:t>
      </w:r>
      <w:r w:rsidRPr="005945A3">
        <w:t xml:space="preserve"> </w:t>
      </w:r>
      <w:hyperlink r:id="rId54" w:history="1">
        <w:r w:rsidRPr="005945A3">
          <w:rPr>
            <w:rStyle w:val="Hyperlink"/>
          </w:rPr>
          <w:t>http://www.schoolhistory.co.uk/year8links/elizabeth/reformationmap.pdf</w:t>
        </w:r>
      </w:hyperlink>
    </w:p>
    <w:p w:rsidR="003E6251" w:rsidRDefault="003E6251" w:rsidP="003E6251">
      <w:pPr>
        <w:pStyle w:val="Bullet2"/>
      </w:pPr>
      <w:r>
        <w:t>“</w:t>
      </w:r>
      <w:r w:rsidRPr="005945A3">
        <w:t>Religious Division.</w:t>
      </w:r>
      <w:r>
        <w:t>”</w:t>
      </w:r>
      <w:r w:rsidRPr="005945A3">
        <w:t xml:space="preserve"> </w:t>
      </w:r>
      <w:hyperlink r:id="rId55" w:history="1">
        <w:r w:rsidRPr="005945A3">
          <w:rPr>
            <w:rStyle w:val="Hyperlink"/>
          </w:rPr>
          <w:t>http://www.fordham.edu/halsall/mod/map16rel.gif</w:t>
        </w:r>
      </w:hyperlink>
    </w:p>
    <w:p w:rsidR="003E6251" w:rsidRDefault="003E6251" w:rsidP="003E6251">
      <w:pPr>
        <w:pStyle w:val="Bullet1"/>
      </w:pPr>
      <w:r>
        <w:t>Selected reading on the religious wars</w:t>
      </w:r>
    </w:p>
    <w:p w:rsidR="003E6251" w:rsidRDefault="003E6251" w:rsidP="003E6251">
      <w:pPr>
        <w:pStyle w:val="Bullet1"/>
      </w:pPr>
      <w:r>
        <w:t>Teacher-created guided reading activity on the wars of religion</w:t>
      </w:r>
    </w:p>
    <w:p w:rsidR="003E6251" w:rsidRPr="00DB7BF0" w:rsidRDefault="003E6251" w:rsidP="003E6251">
      <w:pPr>
        <w:pStyle w:val="Bullet1"/>
      </w:pPr>
      <w:r w:rsidRPr="009F7525">
        <w:t>Textbook or other instructional resources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For review, l</w:t>
      </w:r>
      <w:r w:rsidRPr="005945A3">
        <w:t xml:space="preserve">ist </w:t>
      </w:r>
      <w:r>
        <w:t xml:space="preserve">the </w:t>
      </w:r>
      <w:r w:rsidRPr="005945A3">
        <w:t>reformers</w:t>
      </w:r>
      <w:r>
        <w:t xml:space="preserve"> from the previous session</w:t>
      </w:r>
      <w:r w:rsidRPr="005945A3">
        <w:t xml:space="preserve"> </w:t>
      </w:r>
      <w:r>
        <w:t>on the board. In another location on the board, randomly list</w:t>
      </w:r>
      <w:r w:rsidRPr="005945A3">
        <w:t xml:space="preserve"> </w:t>
      </w:r>
      <w:r>
        <w:t xml:space="preserve">their </w:t>
      </w:r>
      <w:r w:rsidRPr="005945A3">
        <w:t xml:space="preserve">beliefs </w:t>
      </w:r>
      <w:r>
        <w:t>and/</w:t>
      </w:r>
      <w:r w:rsidRPr="005945A3">
        <w:t xml:space="preserve">or actions. Instruct students to match </w:t>
      </w:r>
      <w:r>
        <w:t>each</w:t>
      </w:r>
      <w:r w:rsidRPr="005945A3">
        <w:t xml:space="preserve"> person with </w:t>
      </w:r>
      <w:r>
        <w:t>his/her</w:t>
      </w:r>
      <w:r w:rsidRPr="005945A3">
        <w:t xml:space="preserve"> action</w:t>
      </w:r>
      <w:r>
        <w:t>s</w:t>
      </w:r>
      <w:r w:rsidRPr="005945A3">
        <w:t xml:space="preserve"> </w:t>
      </w:r>
      <w:r>
        <w:t>and/</w:t>
      </w:r>
      <w:r w:rsidRPr="005945A3">
        <w:t>or belief</w:t>
      </w:r>
      <w:r>
        <w:t>s</w:t>
      </w:r>
      <w:r w:rsidRPr="005945A3">
        <w:t>. One strategy is to prepare sentence strips with magnets on the back so that students can come up and physically move the information.</w:t>
      </w:r>
    </w:p>
    <w:p w:rsidR="003E6251" w:rsidRPr="005945A3" w:rsidRDefault="003E6251" w:rsidP="003E6251">
      <w:pPr>
        <w:pStyle w:val="ActivityStep"/>
      </w:pPr>
      <w:r w:rsidRPr="005945A3">
        <w:t>2.</w:t>
      </w:r>
      <w:r w:rsidRPr="005945A3">
        <w:tab/>
        <w:t xml:space="preserve">Have students </w:t>
      </w:r>
      <w:r>
        <w:t>complete “The Reformers” section of Attachment A</w:t>
      </w:r>
      <w:r w:rsidRPr="005945A3">
        <w:t xml:space="preserve">. As they are writing the information, walk around to check for the illustrations assigned </w:t>
      </w:r>
      <w:r>
        <w:t>in the previous session</w:t>
      </w:r>
      <w:r w:rsidRPr="005945A3">
        <w:t>.</w:t>
      </w:r>
    </w:p>
    <w:p w:rsidR="003E6251" w:rsidRPr="005945A3" w:rsidRDefault="003E6251" w:rsidP="003E6251">
      <w:pPr>
        <w:pStyle w:val="ActivityStep"/>
      </w:pPr>
      <w:r>
        <w:t>3.</w:t>
      </w:r>
      <w:r>
        <w:tab/>
        <w:t xml:space="preserve">Provide an outline </w:t>
      </w:r>
      <w:r w:rsidRPr="005945A3">
        <w:t xml:space="preserve">map of Europe </w:t>
      </w:r>
      <w:r>
        <w:t>to</w:t>
      </w:r>
      <w:r w:rsidRPr="005945A3">
        <w:t xml:space="preserve"> each student. Guide students through the process of drawing the boundaries</w:t>
      </w:r>
      <w:r>
        <w:t xml:space="preserve"> of the countries and labeling and coloring the map as it might have appeared at the time of the Reformation.</w:t>
      </w:r>
    </w:p>
    <w:p w:rsidR="003E6251" w:rsidRPr="005945A3" w:rsidRDefault="003E6251" w:rsidP="003E6251">
      <w:pPr>
        <w:pStyle w:val="ActivityBullet1"/>
      </w:pPr>
      <w:r w:rsidRPr="005945A3">
        <w:t>Draw the boundaries for and label France, Switzerland, Holy Roman Empire, Spain, and England.</w:t>
      </w:r>
    </w:p>
    <w:p w:rsidR="003E6251" w:rsidRPr="005945A3" w:rsidRDefault="003E6251" w:rsidP="003E6251">
      <w:pPr>
        <w:pStyle w:val="ActivityBullet1"/>
      </w:pPr>
      <w:r w:rsidRPr="005945A3">
        <w:t>Draw a dot for the cities of London, Paris, Bordeaux, Avignon, Rome, Geneva, Worms, Erfurt, and Wittenberg.</w:t>
      </w:r>
    </w:p>
    <w:p w:rsidR="003E6251" w:rsidRPr="005945A3" w:rsidRDefault="003E6251" w:rsidP="003E6251">
      <w:pPr>
        <w:pStyle w:val="ActivityBullet1"/>
      </w:pPr>
      <w:r w:rsidRPr="005945A3">
        <w:t>Color the water blue.</w:t>
      </w:r>
    </w:p>
    <w:p w:rsidR="003E6251" w:rsidRPr="005945A3" w:rsidRDefault="003E6251" w:rsidP="003E6251">
      <w:pPr>
        <w:pStyle w:val="ActivityBullet1"/>
      </w:pPr>
      <w:r w:rsidRPr="005945A3">
        <w:t xml:space="preserve">Color the areas that </w:t>
      </w:r>
      <w:r>
        <w:t>were</w:t>
      </w:r>
      <w:r w:rsidRPr="005945A3">
        <w:t xml:space="preserve"> mostly Catholic in pink.</w:t>
      </w:r>
    </w:p>
    <w:p w:rsidR="003E6251" w:rsidRPr="005945A3" w:rsidRDefault="003E6251" w:rsidP="003E6251">
      <w:pPr>
        <w:pStyle w:val="ActivityBullet1"/>
      </w:pPr>
      <w:r w:rsidRPr="005945A3">
        <w:t xml:space="preserve">Color the areas that </w:t>
      </w:r>
      <w:r>
        <w:t>were</w:t>
      </w:r>
      <w:r w:rsidRPr="005945A3">
        <w:t xml:space="preserve"> Lutheran in green.</w:t>
      </w:r>
    </w:p>
    <w:p w:rsidR="003E6251" w:rsidRPr="005945A3" w:rsidRDefault="003E6251" w:rsidP="003E6251">
      <w:pPr>
        <w:pStyle w:val="ActivityBullet1"/>
      </w:pPr>
      <w:r w:rsidRPr="005945A3">
        <w:t xml:space="preserve">Color the area that </w:t>
      </w:r>
      <w:r>
        <w:t>was</w:t>
      </w:r>
      <w:r w:rsidRPr="005945A3">
        <w:t xml:space="preserve"> Calvinist in yellow.</w:t>
      </w:r>
    </w:p>
    <w:p w:rsidR="003E6251" w:rsidRPr="005945A3" w:rsidRDefault="003E6251" w:rsidP="003E6251">
      <w:pPr>
        <w:pStyle w:val="ActivityBullet1"/>
      </w:pPr>
      <w:r w:rsidRPr="005945A3">
        <w:t>Draw small triangles where Huguenot minorities live</w:t>
      </w:r>
      <w:r>
        <w:t>d</w:t>
      </w:r>
      <w:r w:rsidRPr="005945A3">
        <w:t>.</w:t>
      </w:r>
    </w:p>
    <w:p w:rsidR="003E6251" w:rsidRPr="005945A3" w:rsidRDefault="003E6251" w:rsidP="003E6251">
      <w:pPr>
        <w:pStyle w:val="ActivityBullet1"/>
      </w:pPr>
      <w:r w:rsidRPr="005945A3">
        <w:t>Draw small squares where Presbyterian minorities live</w:t>
      </w:r>
      <w:r>
        <w:t>d</w:t>
      </w:r>
      <w:r w:rsidRPr="005945A3">
        <w:t>.</w:t>
      </w:r>
    </w:p>
    <w:p w:rsidR="003E6251" w:rsidRPr="005945A3" w:rsidRDefault="003E6251" w:rsidP="003E6251">
      <w:pPr>
        <w:pStyle w:val="ActivityStep"/>
        <w:rPr>
          <w:b/>
        </w:rPr>
      </w:pPr>
      <w:r w:rsidRPr="005945A3">
        <w:t>4.</w:t>
      </w:r>
      <w:r w:rsidRPr="005945A3">
        <w:tab/>
        <w:t>Lead a class discussion about the map, using the questions below:</w:t>
      </w:r>
    </w:p>
    <w:p w:rsidR="003E6251" w:rsidRPr="005945A3" w:rsidRDefault="003E6251" w:rsidP="003E6251">
      <w:pPr>
        <w:pStyle w:val="ActivityBullet1"/>
      </w:pPr>
      <w:r w:rsidRPr="005945A3">
        <w:t xml:space="preserve">Where </w:t>
      </w:r>
      <w:r>
        <w:t>were</w:t>
      </w:r>
      <w:r w:rsidRPr="005945A3">
        <w:t xml:space="preserve"> most of the Catholic</w:t>
      </w:r>
      <w:r>
        <w:t>s</w:t>
      </w:r>
      <w:r w:rsidRPr="005945A3">
        <w:t xml:space="preserve"> located? (Southern Europe)</w:t>
      </w:r>
    </w:p>
    <w:p w:rsidR="003E6251" w:rsidRPr="005945A3" w:rsidRDefault="003E6251" w:rsidP="003E6251">
      <w:pPr>
        <w:pStyle w:val="ActivityBullet1"/>
      </w:pPr>
      <w:r w:rsidRPr="005945A3">
        <w:t xml:space="preserve">Where </w:t>
      </w:r>
      <w:r>
        <w:t>were</w:t>
      </w:r>
      <w:r w:rsidRPr="005945A3">
        <w:t xml:space="preserve"> most of the Protestant</w:t>
      </w:r>
      <w:r>
        <w:t>s</w:t>
      </w:r>
      <w:r w:rsidRPr="005945A3">
        <w:t xml:space="preserve"> located? (Northern Europe)</w:t>
      </w:r>
    </w:p>
    <w:p w:rsidR="003E6251" w:rsidRPr="005945A3" w:rsidRDefault="003E6251" w:rsidP="003E6251">
      <w:pPr>
        <w:pStyle w:val="ActivityBullet1"/>
      </w:pPr>
      <w:r>
        <w:t>Where was the residence</w:t>
      </w:r>
      <w:r w:rsidRPr="005945A3">
        <w:t xml:space="preserve"> of the Pope? (Rome)</w:t>
      </w:r>
    </w:p>
    <w:p w:rsidR="003E6251" w:rsidRPr="005945A3" w:rsidRDefault="003E6251" w:rsidP="003E6251">
      <w:pPr>
        <w:pStyle w:val="ActivityBullet1"/>
      </w:pPr>
      <w:r>
        <w:t>What conclusion</w:t>
      </w:r>
      <w:r w:rsidRPr="005945A3">
        <w:t xml:space="preserve"> can be made about the location of Protestants </w:t>
      </w:r>
      <w:r>
        <w:t>in relation to</w:t>
      </w:r>
      <w:r w:rsidRPr="005945A3">
        <w:t xml:space="preserve"> the location of the head of the church of Rome? (The farther away from Rome, the </w:t>
      </w:r>
      <w:r>
        <w:t>more likely</w:t>
      </w:r>
      <w:r w:rsidRPr="005945A3">
        <w:t xml:space="preserve"> it was </w:t>
      </w:r>
      <w:r>
        <w:t xml:space="preserve">that the people were </w:t>
      </w:r>
      <w:r w:rsidRPr="005945A3">
        <w:t>Protestant.)</w:t>
      </w:r>
    </w:p>
    <w:p w:rsidR="003E6251" w:rsidRPr="005945A3" w:rsidRDefault="003E6251" w:rsidP="003E6251">
      <w:pPr>
        <w:pStyle w:val="ActivityBullet1"/>
      </w:pPr>
      <w:r>
        <w:t>What nation or territory was</w:t>
      </w:r>
      <w:r w:rsidRPr="005945A3">
        <w:t xml:space="preserve"> most likely to have a war over religion? Give facts using data from the map.</w:t>
      </w:r>
    </w:p>
    <w:p w:rsidR="003E6251" w:rsidRPr="005945A3" w:rsidRDefault="003E6251" w:rsidP="003E6251">
      <w:pPr>
        <w:pStyle w:val="ActivityStep"/>
      </w:pPr>
      <w:r w:rsidRPr="005945A3">
        <w:t>5.</w:t>
      </w:r>
      <w:r w:rsidRPr="005945A3">
        <w:tab/>
        <w:t>Assign a reading selection on t</w:t>
      </w:r>
      <w:r>
        <w:t>he religious wars. Use the textbook and</w:t>
      </w:r>
      <w:r w:rsidRPr="005945A3">
        <w:t xml:space="preserve"> other </w:t>
      </w:r>
      <w:r>
        <w:t>related</w:t>
      </w:r>
      <w:r w:rsidRPr="005945A3">
        <w:t xml:space="preserve"> materials</w:t>
      </w:r>
      <w:r>
        <w:t xml:space="preserve"> such as </w:t>
      </w:r>
      <w:r w:rsidRPr="005945A3">
        <w:t xml:space="preserve">Web sites to </w:t>
      </w:r>
      <w:r>
        <w:t>create</w:t>
      </w:r>
      <w:r w:rsidRPr="005945A3">
        <w:t xml:space="preserve"> a guided reading activity on th</w:t>
      </w:r>
      <w:r>
        <w:t>e wars of religion. After students have read the selection, using the guided reading activity, discuss the religious wars</w:t>
      </w:r>
      <w:r w:rsidRPr="005945A3">
        <w:t xml:space="preserve"> in class.</w:t>
      </w:r>
    </w:p>
    <w:p w:rsidR="003E6251" w:rsidRPr="00D304F5" w:rsidRDefault="003E6251" w:rsidP="003E6251">
      <w:pPr>
        <w:spacing w:before="240" w:after="120"/>
        <w:rPr>
          <w:rFonts w:ascii="Century Gothic" w:eastAsia="바탕" w:hAnsi="Century Gothic"/>
          <w:b/>
          <w:i/>
          <w:szCs w:val="20"/>
        </w:rPr>
      </w:pPr>
      <w:r w:rsidRPr="00D304F5">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D304F5">
        <w:rPr>
          <w:rFonts w:ascii="Century Gothic" w:eastAsia="바탕" w:hAnsi="Century Gothic"/>
          <w:b/>
          <w:i/>
          <w:szCs w:val="20"/>
        </w:rPr>
        <w:t xml:space="preserve"> Lesson</w:t>
      </w:r>
    </w:p>
    <w:p w:rsidR="003E6251" w:rsidRPr="00C33391" w:rsidRDefault="003E6251" w:rsidP="003E6251">
      <w:pPr>
        <w:pStyle w:val="Bullet1"/>
        <w:numPr>
          <w:ilvl w:val="0"/>
          <w:numId w:val="0"/>
        </w:numPr>
        <w:rPr>
          <w:rFonts w:eastAsia="바탕"/>
        </w:rPr>
      </w:pPr>
      <w:r w:rsidRPr="00C33391">
        <w:rPr>
          <w:rFonts w:eastAsia="바탕"/>
        </w:rPr>
        <w:t>Technology</w:t>
      </w:r>
    </w:p>
    <w:p w:rsidR="003E6251" w:rsidRPr="001B2FEA" w:rsidRDefault="003E6251" w:rsidP="003E6251">
      <w:pPr>
        <w:pStyle w:val="Bullet1"/>
      </w:pPr>
      <w:r w:rsidRPr="00E2215E">
        <w:lastRenderedPageBreak/>
        <w:t xml:space="preserve">Have students </w:t>
      </w:r>
      <w:r w:rsidR="00E03F91">
        <w:t>label, color,</w:t>
      </w:r>
      <w:r>
        <w:t xml:space="preserve"> and analyze maps to show the boundaries of the countries and </w:t>
      </w:r>
      <w:r w:rsidR="00BC0391">
        <w:t xml:space="preserve">the </w:t>
      </w:r>
      <w:r>
        <w:t>religious divisions.</w:t>
      </w:r>
    </w:p>
    <w:p w:rsidR="003E6251" w:rsidRPr="00C33391" w:rsidRDefault="003E6251" w:rsidP="003E6251">
      <w:pPr>
        <w:pStyle w:val="Bullet1"/>
        <w:rPr>
          <w:rFonts w:eastAsia="바탕"/>
        </w:rPr>
      </w:pPr>
      <w:r>
        <w:rPr>
          <w:rFonts w:eastAsia="바탕"/>
        </w:rPr>
        <w:t>Have students use screen readers</w:t>
      </w:r>
      <w:r w:rsidRPr="00C33391">
        <w:rPr>
          <w:rFonts w:eastAsia="바탕"/>
        </w:rPr>
        <w:t>, as noted in the guided reading activity (</w:t>
      </w:r>
      <w:r>
        <w:rPr>
          <w:rFonts w:eastAsia="바탕"/>
        </w:rPr>
        <w:t xml:space="preserve">Activity </w:t>
      </w:r>
      <w:r w:rsidRPr="00C33391">
        <w:rPr>
          <w:rFonts w:eastAsia="바탕"/>
        </w:rPr>
        <w:t>5).</w:t>
      </w:r>
    </w:p>
    <w:p w:rsidR="003E6251" w:rsidRDefault="003E6251" w:rsidP="003E6251">
      <w:pPr>
        <w:pStyle w:val="Bullet1"/>
      </w:pPr>
      <w:r>
        <w:t>Have students use audio recordings to complete the reading activity</w:t>
      </w:r>
      <w:r w:rsidRPr="00E2215E">
        <w:t>.</w:t>
      </w:r>
    </w:p>
    <w:p w:rsidR="003E6251" w:rsidRPr="00E2215E" w:rsidRDefault="003E6251" w:rsidP="003E6251">
      <w:pPr>
        <w:pStyle w:val="Bullet1"/>
      </w:pPr>
      <w:r>
        <w:t>Have students use digital graphic organizers to categorize information.</w:t>
      </w:r>
    </w:p>
    <w:p w:rsidR="003E6251" w:rsidRPr="001B2FEA" w:rsidRDefault="003E6251" w:rsidP="003E6251">
      <w:pPr>
        <w:pStyle w:val="Bullet1"/>
      </w:pPr>
      <w:r>
        <w:t xml:space="preserve">Have students use whiteboards or handheld devices to interact with the content. </w:t>
      </w:r>
    </w:p>
    <w:p w:rsidR="003E6251" w:rsidRPr="00C33391" w:rsidRDefault="003E6251" w:rsidP="003E6251">
      <w:pPr>
        <w:pStyle w:val="Bullet1"/>
        <w:numPr>
          <w:ilvl w:val="0"/>
          <w:numId w:val="0"/>
        </w:numPr>
        <w:rPr>
          <w:rFonts w:eastAsia="바탕"/>
        </w:rPr>
      </w:pPr>
    </w:p>
    <w:p w:rsidR="003E6251" w:rsidRPr="00C33391" w:rsidRDefault="003E6251" w:rsidP="003E6251">
      <w:pPr>
        <w:pStyle w:val="Bullet1"/>
        <w:numPr>
          <w:ilvl w:val="0"/>
          <w:numId w:val="0"/>
        </w:numPr>
        <w:rPr>
          <w:rFonts w:eastAsia="바탕"/>
        </w:rPr>
      </w:pPr>
      <w:r w:rsidRPr="00C33391">
        <w:rPr>
          <w:rFonts w:eastAsia="바탕"/>
        </w:rPr>
        <w:t xml:space="preserve">Multisensory </w:t>
      </w:r>
    </w:p>
    <w:p w:rsidR="003E6251" w:rsidRDefault="003E6251" w:rsidP="003E6251">
      <w:pPr>
        <w:pStyle w:val="Bullet1"/>
      </w:pPr>
      <w:r w:rsidRPr="00015060">
        <w:t xml:space="preserve">Have students </w:t>
      </w:r>
      <w:r>
        <w:t xml:space="preserve">use sticky notes to mark </w:t>
      </w:r>
      <w:r w:rsidRPr="00015060">
        <w:t xml:space="preserve">unfamiliar </w:t>
      </w:r>
      <w:r>
        <w:t>vocabulary</w:t>
      </w:r>
      <w:r w:rsidRPr="00015060">
        <w:t xml:space="preserve"> from the reading</w:t>
      </w:r>
      <w:r>
        <w:t xml:space="preserve"> </w:t>
      </w:r>
      <w:r w:rsidR="00047A52">
        <w:t>and add the words</w:t>
      </w:r>
      <w:r>
        <w:t xml:space="preserve"> to the two-column templates in their notebooks.</w:t>
      </w:r>
      <w:r w:rsidRPr="00015060">
        <w:t xml:space="preserve"> </w:t>
      </w:r>
    </w:p>
    <w:p w:rsidR="003E6251" w:rsidRPr="00D304F5" w:rsidRDefault="003E6251" w:rsidP="003E6251">
      <w:pPr>
        <w:pStyle w:val="Bullet1"/>
        <w:numPr>
          <w:ilvl w:val="0"/>
          <w:numId w:val="0"/>
        </w:numPr>
        <w:rPr>
          <w:rFonts w:eastAsia="바탕"/>
        </w:rPr>
      </w:pPr>
    </w:p>
    <w:p w:rsidR="003E6251" w:rsidRPr="00C33391" w:rsidRDefault="003E6251" w:rsidP="003E6251">
      <w:pPr>
        <w:pStyle w:val="Bullet1"/>
        <w:numPr>
          <w:ilvl w:val="0"/>
          <w:numId w:val="0"/>
        </w:numPr>
        <w:rPr>
          <w:rFonts w:eastAsia="바탕"/>
        </w:rPr>
      </w:pPr>
      <w:r w:rsidRPr="00C33391">
        <w:rPr>
          <w:rFonts w:eastAsia="바탕"/>
        </w:rPr>
        <w:t>Community Connections</w:t>
      </w:r>
    </w:p>
    <w:p w:rsidR="003E6251" w:rsidRPr="00D304F5" w:rsidRDefault="003E6251" w:rsidP="003E6251">
      <w:pPr>
        <w:pStyle w:val="Bullet1"/>
        <w:rPr>
          <w:rFonts w:eastAsia="바탕"/>
        </w:rPr>
      </w:pPr>
      <w:r w:rsidRPr="00D304F5">
        <w:rPr>
          <w:rFonts w:eastAsia="바탕"/>
        </w:rPr>
        <w:t xml:space="preserve">Have students identify different churches and denominations </w:t>
      </w:r>
      <w:r>
        <w:rPr>
          <w:rFonts w:eastAsia="바탕"/>
        </w:rPr>
        <w:t xml:space="preserve">currently </w:t>
      </w:r>
      <w:r w:rsidRPr="00D304F5">
        <w:rPr>
          <w:rFonts w:eastAsia="바탕"/>
        </w:rPr>
        <w:t>in their community.</w:t>
      </w:r>
    </w:p>
    <w:p w:rsidR="003E6251" w:rsidRPr="00D304F5" w:rsidRDefault="003E6251" w:rsidP="003E6251">
      <w:pPr>
        <w:pStyle w:val="Bullet1"/>
        <w:numPr>
          <w:ilvl w:val="0"/>
          <w:numId w:val="0"/>
        </w:numPr>
        <w:rPr>
          <w:rFonts w:eastAsia="바탕"/>
        </w:rPr>
      </w:pPr>
    </w:p>
    <w:p w:rsidR="003E6251" w:rsidRPr="00C33391" w:rsidRDefault="003E6251" w:rsidP="003E6251">
      <w:pPr>
        <w:pStyle w:val="Bullet1"/>
        <w:numPr>
          <w:ilvl w:val="0"/>
          <w:numId w:val="0"/>
        </w:numPr>
        <w:rPr>
          <w:rFonts w:eastAsia="바탕"/>
        </w:rPr>
      </w:pPr>
      <w:r w:rsidRPr="00C33391">
        <w:rPr>
          <w:rFonts w:eastAsia="바탕"/>
        </w:rPr>
        <w:t xml:space="preserve">Small Group Learning </w:t>
      </w:r>
    </w:p>
    <w:p w:rsidR="003E6251" w:rsidRPr="00D304F5" w:rsidRDefault="003E6251" w:rsidP="003E6251">
      <w:pPr>
        <w:pStyle w:val="Bullet1"/>
        <w:rPr>
          <w:rFonts w:eastAsia="바탕"/>
        </w:rPr>
      </w:pPr>
      <w:r>
        <w:rPr>
          <w:rFonts w:eastAsia="바탕"/>
        </w:rPr>
        <w:t>Have students complete Activity 1</w:t>
      </w:r>
      <w:r w:rsidRPr="00D304F5">
        <w:rPr>
          <w:rFonts w:eastAsia="바탕"/>
        </w:rPr>
        <w:t xml:space="preserve"> in small groups.</w:t>
      </w:r>
    </w:p>
    <w:p w:rsidR="003E6251" w:rsidRPr="00D304F5" w:rsidRDefault="003E6251" w:rsidP="003E6251">
      <w:pPr>
        <w:pStyle w:val="Bullet1"/>
        <w:rPr>
          <w:rFonts w:eastAsia="바탕"/>
        </w:rPr>
      </w:pPr>
      <w:r>
        <w:rPr>
          <w:rFonts w:eastAsia="바탕"/>
        </w:rPr>
        <w:t xml:space="preserve">Have </w:t>
      </w:r>
      <w:r w:rsidRPr="00D304F5">
        <w:rPr>
          <w:rFonts w:eastAsia="바탕"/>
        </w:rPr>
        <w:t xml:space="preserve">small groups </w:t>
      </w:r>
      <w:r>
        <w:rPr>
          <w:rFonts w:eastAsia="바탕"/>
        </w:rPr>
        <w:t>complete Activity 4</w:t>
      </w:r>
      <w:r w:rsidRPr="00D304F5">
        <w:rPr>
          <w:rFonts w:eastAsia="바탕"/>
        </w:rPr>
        <w:t xml:space="preserve">, </w:t>
      </w:r>
      <w:r>
        <w:rPr>
          <w:rFonts w:eastAsia="바탕"/>
        </w:rPr>
        <w:t xml:space="preserve">assigning </w:t>
      </w:r>
      <w:r w:rsidRPr="00D304F5">
        <w:rPr>
          <w:rFonts w:eastAsia="바탕"/>
        </w:rPr>
        <w:t xml:space="preserve">each group one question to discuss and present </w:t>
      </w:r>
      <w:r>
        <w:rPr>
          <w:rFonts w:eastAsia="바탕"/>
        </w:rPr>
        <w:t xml:space="preserve">their findings </w:t>
      </w:r>
      <w:r w:rsidRPr="00D304F5">
        <w:rPr>
          <w:rFonts w:eastAsia="바탕"/>
        </w:rPr>
        <w:t>to the class.</w:t>
      </w:r>
    </w:p>
    <w:p w:rsidR="003E6251" w:rsidRPr="00D304F5"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C33391">
        <w:rPr>
          <w:rFonts w:eastAsia="바탕"/>
        </w:rPr>
        <w:t>Vocabulary</w:t>
      </w:r>
    </w:p>
    <w:p w:rsidR="003E6251" w:rsidRPr="00FB7CB9" w:rsidRDefault="003E6251" w:rsidP="00BC0391">
      <w:pPr>
        <w:pStyle w:val="Bullet1"/>
        <w:spacing w:after="120"/>
        <w:rPr>
          <w:rFonts w:eastAsia="바탕"/>
        </w:rPr>
      </w:pPr>
      <w:r>
        <w:t xml:space="preserve">Have students use the following vocabulary: </w:t>
      </w:r>
      <w:r w:rsidRPr="00FB7CB9">
        <w:rPr>
          <w:rFonts w:eastAsia="바탕"/>
          <w:i/>
        </w:rPr>
        <w:t xml:space="preserve">Calvinist, Huguenot, denomination, secularism, individualism, France, Switzerland, Holy Roman Empire, Spain, England, </w:t>
      </w:r>
      <w:r w:rsidRPr="00FB7CB9">
        <w:rPr>
          <w:i/>
        </w:rPr>
        <w:t xml:space="preserve">London, Paris, Bordeaux, Avignon, Rome, Geneva, Worms, Erfurt, Wittenberg, Catholics, Catholic monarch, </w:t>
      </w:r>
      <w:r w:rsidRPr="00FB7CB9">
        <w:rPr>
          <w:rFonts w:eastAsia="바탕"/>
          <w:i/>
        </w:rPr>
        <w:t>Lutheran, minorities, Europe, Protestants/Protestantism, Presbyterians, Martin Luther, John Calvin, King Henry VIII, Queen Elizabeth I, sale of indulgences, salvation, predestination, dissenters, divorce, Church of England, tolerance, Spanish Armada</w:t>
      </w:r>
      <w:r>
        <w:rPr>
          <w:rFonts w:eastAsia="바탕"/>
        </w:rPr>
        <w:t>.</w:t>
      </w:r>
    </w:p>
    <w:p w:rsidR="003E6251" w:rsidRPr="00A041F9" w:rsidRDefault="003E6251" w:rsidP="003E6251">
      <w:pPr>
        <w:pStyle w:val="Bullet1"/>
      </w:pPr>
      <w:r>
        <w:t xml:space="preserve">Have students identify unfamiliar vocabulary </w:t>
      </w:r>
      <w:r w:rsidR="00047A52">
        <w:t>and add the words</w:t>
      </w:r>
      <w:r>
        <w:t xml:space="preserve"> to the two-column templates in their notebooks.</w:t>
      </w:r>
    </w:p>
    <w:p w:rsidR="003E6251" w:rsidRPr="00D304F5" w:rsidRDefault="003E6251" w:rsidP="003E6251">
      <w:pPr>
        <w:pStyle w:val="Bullet1"/>
        <w:numPr>
          <w:ilvl w:val="0"/>
          <w:numId w:val="0"/>
        </w:numPr>
        <w:rPr>
          <w:rFonts w:eastAsia="바탕"/>
        </w:rPr>
      </w:pPr>
    </w:p>
    <w:p w:rsidR="003E6251" w:rsidRPr="00C33391" w:rsidRDefault="003E6251" w:rsidP="003E6251">
      <w:pPr>
        <w:pStyle w:val="Bullet1"/>
        <w:numPr>
          <w:ilvl w:val="0"/>
          <w:numId w:val="0"/>
        </w:numPr>
        <w:rPr>
          <w:rFonts w:eastAsia="바탕"/>
        </w:rPr>
      </w:pPr>
      <w:r w:rsidRPr="00C33391">
        <w:rPr>
          <w:rFonts w:eastAsia="바탕"/>
        </w:rPr>
        <w:t>Student Organization of Content</w:t>
      </w:r>
    </w:p>
    <w:p w:rsidR="003E6251" w:rsidRPr="00D304F5" w:rsidRDefault="003E6251" w:rsidP="003E6251">
      <w:pPr>
        <w:pStyle w:val="Bullet1"/>
        <w:rPr>
          <w:rFonts w:eastAsia="바탕"/>
        </w:rPr>
      </w:pPr>
      <w:r w:rsidRPr="00D304F5">
        <w:rPr>
          <w:rFonts w:eastAsia="바탕"/>
        </w:rPr>
        <w:t>Have students develop key</w:t>
      </w:r>
      <w:r>
        <w:rPr>
          <w:rFonts w:eastAsia="바탕"/>
        </w:rPr>
        <w:t>s</w:t>
      </w:r>
      <w:r w:rsidRPr="00D304F5">
        <w:rPr>
          <w:rFonts w:eastAsia="바탕"/>
        </w:rPr>
        <w:t xml:space="preserve"> for the</w:t>
      </w:r>
      <w:r w:rsidR="00E10E34">
        <w:rPr>
          <w:rFonts w:eastAsia="바탕"/>
        </w:rPr>
        <w:t>ir</w:t>
      </w:r>
      <w:r w:rsidRPr="00D304F5">
        <w:rPr>
          <w:rFonts w:eastAsia="바탕"/>
        </w:rPr>
        <w:t xml:space="preserve"> map</w:t>
      </w:r>
      <w:r>
        <w:rPr>
          <w:rFonts w:eastAsia="바탕"/>
        </w:rPr>
        <w:t>s</w:t>
      </w:r>
      <w:r w:rsidRPr="00D304F5">
        <w:rPr>
          <w:rFonts w:eastAsia="바탕"/>
        </w:rPr>
        <w:t>, including colors and symbols.</w:t>
      </w:r>
    </w:p>
    <w:p w:rsidR="003E6251" w:rsidRDefault="003E6251" w:rsidP="003E6251">
      <w:pPr>
        <w:pStyle w:val="Bullet1"/>
        <w:rPr>
          <w:rFonts w:eastAsia="바탕"/>
        </w:rPr>
      </w:pPr>
      <w:r>
        <w:rPr>
          <w:rFonts w:eastAsia="바탕"/>
        </w:rPr>
        <w:t>Have students add all drawings and images from activities to their notebooks.</w:t>
      </w:r>
    </w:p>
    <w:p w:rsidR="003E6251" w:rsidRPr="005945A3" w:rsidRDefault="003E6251" w:rsidP="003E6251">
      <w:pPr>
        <w:pStyle w:val="Heading1"/>
      </w:pPr>
      <w:r w:rsidRPr="005945A3">
        <w:br w:type="page"/>
      </w:r>
      <w:bookmarkStart w:id="49" w:name="_Toc284933436"/>
      <w:r w:rsidRPr="005945A3">
        <w:lastRenderedPageBreak/>
        <w:t>Session 4: Results of the Reformation</w:t>
      </w:r>
      <w:bookmarkEnd w:id="49"/>
      <w:r w:rsidRPr="005945A3">
        <w:tab/>
      </w:r>
    </w:p>
    <w:p w:rsidR="003E6251" w:rsidRPr="00B75943" w:rsidRDefault="003E6251" w:rsidP="003E6251">
      <w:pPr>
        <w:spacing w:before="240" w:after="120"/>
        <w:rPr>
          <w:rFonts w:ascii="Century Gothic" w:eastAsia="바탕" w:hAnsi="Century Gothic"/>
          <w:b/>
          <w:i/>
          <w:szCs w:val="20"/>
        </w:rPr>
      </w:pPr>
      <w:r w:rsidRPr="00B75943">
        <w:rPr>
          <w:rFonts w:ascii="Century Gothic" w:eastAsia="바탕" w:hAnsi="Century Gothic"/>
          <w:b/>
          <w:i/>
          <w:szCs w:val="20"/>
        </w:rPr>
        <w:t>Prerequisite Understanding/Knowledge/Skills</w:t>
      </w:r>
    </w:p>
    <w:p w:rsidR="00640DB9" w:rsidRDefault="003E6251" w:rsidP="00640DB9">
      <w:pPr>
        <w:pStyle w:val="Bullet1"/>
        <w:rPr>
          <w:rFonts w:eastAsia="바탕"/>
        </w:rPr>
      </w:pPr>
      <w:r>
        <w:rPr>
          <w:rFonts w:eastAsia="바탕"/>
        </w:rPr>
        <w:t xml:space="preserve">Students should be able to </w:t>
      </w:r>
      <w:r w:rsidRPr="00B75943">
        <w:rPr>
          <w:rFonts w:eastAsia="바탕"/>
        </w:rPr>
        <w:t xml:space="preserve">read and analyze </w:t>
      </w:r>
      <w:r>
        <w:rPr>
          <w:rFonts w:eastAsia="바탕"/>
        </w:rPr>
        <w:t xml:space="preserve">text for </w:t>
      </w:r>
      <w:r w:rsidRPr="00B75943">
        <w:rPr>
          <w:rFonts w:eastAsia="바탕"/>
        </w:rPr>
        <w:t>content</w:t>
      </w:r>
      <w:r>
        <w:rPr>
          <w:rFonts w:eastAsia="바탕"/>
        </w:rPr>
        <w:t>.</w:t>
      </w:r>
    </w:p>
    <w:p w:rsidR="00640DB9" w:rsidRDefault="003E6251" w:rsidP="00640DB9">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5945A3" w:rsidRDefault="003E6251" w:rsidP="003E6251">
      <w:pPr>
        <w:pStyle w:val="Heading5"/>
      </w:pPr>
      <w:r w:rsidRPr="005945A3">
        <w:t>Materials</w:t>
      </w:r>
    </w:p>
    <w:p w:rsidR="003E6251" w:rsidRPr="005945A3" w:rsidRDefault="003E6251" w:rsidP="003E6251">
      <w:pPr>
        <w:pStyle w:val="Bullet1"/>
      </w:pPr>
      <w:r>
        <w:t xml:space="preserve">Story from the Inquisition showing </w:t>
      </w:r>
      <w:r w:rsidRPr="005945A3">
        <w:t>the human side of the Reformation</w:t>
      </w:r>
    </w:p>
    <w:p w:rsidR="003E6251" w:rsidRDefault="003E6251" w:rsidP="003E6251">
      <w:pPr>
        <w:pStyle w:val="Bullet1"/>
      </w:pPr>
      <w:r>
        <w:t>Attachment A: Notes on the Reformation</w:t>
      </w:r>
    </w:p>
    <w:p w:rsidR="003E6251" w:rsidRPr="005945A3" w:rsidRDefault="003E6251" w:rsidP="003E6251">
      <w:pPr>
        <w:pStyle w:val="Bullet1"/>
      </w:pPr>
      <w:r>
        <w:t>Attachment B: N</w:t>
      </w:r>
      <w:r w:rsidRPr="005945A3">
        <w:t xml:space="preserve">otes </w:t>
      </w:r>
      <w:r>
        <w:t>on the Reformation—Answer Key</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 xml:space="preserve">Lead a </w:t>
      </w:r>
      <w:r w:rsidRPr="005945A3">
        <w:t>class discussion</w:t>
      </w:r>
      <w:r>
        <w:t xml:space="preserve"> of the immediate and long-term results of the Reformation, using Attachment B</w:t>
      </w:r>
      <w:r w:rsidRPr="005945A3">
        <w:t xml:space="preserve"> and students</w:t>
      </w:r>
      <w:r>
        <w:t>’</w:t>
      </w:r>
      <w:r w:rsidRPr="005945A3">
        <w:t xml:space="preserve"> notes as a guide.</w:t>
      </w:r>
    </w:p>
    <w:p w:rsidR="003E6251" w:rsidRDefault="003E6251" w:rsidP="003E6251">
      <w:pPr>
        <w:pStyle w:val="ActivityStep"/>
      </w:pPr>
      <w:r>
        <w:t>2</w:t>
      </w:r>
      <w:r w:rsidRPr="005945A3">
        <w:t>.</w:t>
      </w:r>
      <w:r w:rsidRPr="005945A3">
        <w:tab/>
        <w:t xml:space="preserve">Select a story from the Inquisition that shows the human side of the Reformation. Ancillary texts or independent publications </w:t>
      </w:r>
      <w:r>
        <w:t>will need to be consulted</w:t>
      </w:r>
      <w:r w:rsidRPr="005945A3">
        <w:t xml:space="preserve">. As a class, </w:t>
      </w:r>
      <w:r>
        <w:t xml:space="preserve">read and </w:t>
      </w:r>
      <w:r w:rsidRPr="005945A3">
        <w:t>discuss the story</w:t>
      </w:r>
      <w:r>
        <w:t>,</w:t>
      </w:r>
      <w:r w:rsidRPr="005945A3">
        <w:t xml:space="preserve"> and examine what insights it offers about life during the Inquisition.</w:t>
      </w:r>
    </w:p>
    <w:p w:rsidR="003E6251" w:rsidRDefault="003E6251" w:rsidP="003E6251">
      <w:pPr>
        <w:pStyle w:val="ActivityStep"/>
      </w:pPr>
      <w:r>
        <w:t>3.</w:t>
      </w:r>
      <w:r>
        <w:tab/>
      </w:r>
      <w:r w:rsidRPr="005945A3">
        <w:t xml:space="preserve">Have students </w:t>
      </w:r>
      <w:r>
        <w:t>complete the “Immediate Results” and “Long-Term Results” sections of Attachment A</w:t>
      </w:r>
      <w:r w:rsidRPr="005945A3">
        <w:t>.</w:t>
      </w:r>
    </w:p>
    <w:p w:rsidR="003E6251" w:rsidRPr="00B75943" w:rsidRDefault="003E6251" w:rsidP="003E6251">
      <w:pPr>
        <w:spacing w:before="240" w:after="120"/>
        <w:rPr>
          <w:rFonts w:ascii="Century Gothic" w:eastAsia="바탕" w:hAnsi="Century Gothic"/>
          <w:b/>
          <w:i/>
          <w:szCs w:val="20"/>
        </w:rPr>
      </w:pPr>
      <w:r w:rsidRPr="00B75943">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B75943">
        <w:rPr>
          <w:rFonts w:ascii="Century Gothic" w:eastAsia="바탕" w:hAnsi="Century Gothic"/>
          <w:b/>
          <w:i/>
          <w:szCs w:val="20"/>
        </w:rPr>
        <w:t xml:space="preserve"> Lesson</w:t>
      </w:r>
    </w:p>
    <w:p w:rsidR="003E6251" w:rsidRPr="00B40772" w:rsidRDefault="003E6251" w:rsidP="003E6251">
      <w:pPr>
        <w:pStyle w:val="Bullet1"/>
        <w:numPr>
          <w:ilvl w:val="0"/>
          <w:numId w:val="0"/>
        </w:numPr>
        <w:rPr>
          <w:rFonts w:eastAsia="바탕"/>
        </w:rPr>
      </w:pPr>
      <w:r w:rsidRPr="00B40772">
        <w:rPr>
          <w:rFonts w:eastAsia="바탕"/>
        </w:rPr>
        <w:t>Technology</w:t>
      </w:r>
    </w:p>
    <w:p w:rsidR="003E6251" w:rsidRPr="00B75943" w:rsidRDefault="003E6251" w:rsidP="003E6251">
      <w:pPr>
        <w:pStyle w:val="Bullet1"/>
        <w:rPr>
          <w:rFonts w:eastAsia="바탕"/>
        </w:rPr>
      </w:pPr>
      <w:r w:rsidRPr="00B75943">
        <w:rPr>
          <w:rFonts w:eastAsia="바탕"/>
        </w:rPr>
        <w:t xml:space="preserve">Provide students with </w:t>
      </w:r>
      <w:r>
        <w:rPr>
          <w:rFonts w:eastAsia="바탕"/>
        </w:rPr>
        <w:t xml:space="preserve">printed versions of a digital slide show </w:t>
      </w:r>
      <w:r w:rsidRPr="00B75943">
        <w:rPr>
          <w:rFonts w:eastAsia="바탕"/>
        </w:rPr>
        <w:t>for note-taking purposes.</w:t>
      </w:r>
    </w:p>
    <w:p w:rsidR="003E6251" w:rsidRDefault="003E6251" w:rsidP="003E6251">
      <w:pPr>
        <w:pStyle w:val="Bullet1"/>
        <w:rPr>
          <w:rFonts w:eastAsia="바탕"/>
        </w:rPr>
      </w:pPr>
      <w:r w:rsidRPr="00B75943">
        <w:rPr>
          <w:rFonts w:eastAsia="바탕"/>
        </w:rPr>
        <w:t xml:space="preserve">Have students </w:t>
      </w:r>
      <w:r>
        <w:rPr>
          <w:rFonts w:eastAsia="바탕"/>
        </w:rPr>
        <w:t xml:space="preserve">create digital storyboards, using a </w:t>
      </w:r>
      <w:r w:rsidRPr="00B75943">
        <w:rPr>
          <w:rFonts w:eastAsia="바탕"/>
        </w:rPr>
        <w:t>word processor to insert text</w:t>
      </w:r>
      <w:r w:rsidR="005C51C3">
        <w:rPr>
          <w:rFonts w:eastAsia="바탕"/>
        </w:rPr>
        <w:t xml:space="preserve"> </w:t>
      </w:r>
      <w:r w:rsidRPr="00B75943">
        <w:rPr>
          <w:rFonts w:eastAsia="바탕"/>
        </w:rPr>
        <w:t xml:space="preserve">boxes and graphics. </w:t>
      </w:r>
    </w:p>
    <w:p w:rsidR="003E6251" w:rsidRPr="00E2215E" w:rsidRDefault="003E6251" w:rsidP="003E6251">
      <w:pPr>
        <w:pStyle w:val="Bullet1"/>
      </w:pPr>
      <w:r>
        <w:t>Have students use digital graphic organizers to categorize information.</w:t>
      </w:r>
    </w:p>
    <w:p w:rsidR="003E6251" w:rsidRPr="006D6F1A" w:rsidRDefault="003E6251" w:rsidP="003E6251">
      <w:pPr>
        <w:pStyle w:val="Bullet1"/>
        <w:rPr>
          <w:sz w:val="24"/>
        </w:rPr>
      </w:pPr>
      <w:r>
        <w:t xml:space="preserve">Have students use whiteboards or handheld devices to interact with the content. </w:t>
      </w:r>
    </w:p>
    <w:p w:rsidR="003E6251" w:rsidRDefault="003E6251" w:rsidP="003E6251">
      <w:pPr>
        <w:pStyle w:val="Bullet1"/>
      </w:pPr>
      <w:r>
        <w:t>Have students use digital versions of assigned content to complete activities.</w:t>
      </w:r>
    </w:p>
    <w:p w:rsidR="003E6251" w:rsidRPr="008D59B2" w:rsidRDefault="003E6251" w:rsidP="003E6251">
      <w:pPr>
        <w:pStyle w:val="Bullet1"/>
      </w:pPr>
      <w:r>
        <w:t xml:space="preserve">Have students use text-to-speech readers to supplement their assigned reading and research. </w:t>
      </w:r>
      <w:r w:rsidRPr="008D59B2">
        <w:rPr>
          <w:szCs w:val="22"/>
        </w:rPr>
        <w:t xml:space="preserve"> </w:t>
      </w:r>
    </w:p>
    <w:p w:rsidR="003E6251" w:rsidRPr="00B75943" w:rsidRDefault="003E6251" w:rsidP="003E6251">
      <w:pPr>
        <w:rPr>
          <w:rFonts w:eastAsia="바탕"/>
          <w:szCs w:val="20"/>
        </w:rPr>
      </w:pPr>
    </w:p>
    <w:p w:rsidR="003E6251" w:rsidRPr="00B40772" w:rsidRDefault="003E6251" w:rsidP="003E6251">
      <w:pPr>
        <w:pStyle w:val="Bullet1"/>
        <w:numPr>
          <w:ilvl w:val="0"/>
          <w:numId w:val="0"/>
        </w:numPr>
        <w:rPr>
          <w:rFonts w:eastAsia="바탕"/>
        </w:rPr>
      </w:pPr>
      <w:r w:rsidRPr="00B40772">
        <w:rPr>
          <w:rFonts w:eastAsia="바탕"/>
        </w:rPr>
        <w:t xml:space="preserve">Multisensory </w:t>
      </w:r>
    </w:p>
    <w:p w:rsidR="003E6251" w:rsidRDefault="003E6251" w:rsidP="003E6251">
      <w:pPr>
        <w:pStyle w:val="Bullet1"/>
      </w:pPr>
      <w:r>
        <w:rPr>
          <w:rFonts w:eastAsia="바탕"/>
          <w:szCs w:val="20"/>
        </w:rPr>
        <w:t xml:space="preserve">For </w:t>
      </w:r>
      <w:r w:rsidRPr="00B75943">
        <w:rPr>
          <w:rFonts w:eastAsia="바탕"/>
          <w:szCs w:val="20"/>
        </w:rPr>
        <w:t>the storyboard activity, have students create short skits, puppet shows, etc., to reinforce their understanding of the Reformation.</w:t>
      </w:r>
      <w:r w:rsidRPr="008D59B2">
        <w:t xml:space="preserve"> </w:t>
      </w:r>
    </w:p>
    <w:p w:rsidR="003E6251" w:rsidRPr="008D59B2" w:rsidRDefault="003E6251" w:rsidP="003E6251">
      <w:pPr>
        <w:pStyle w:val="Bullet1"/>
      </w:pPr>
      <w:r>
        <w:t>Have students use highlighters, colored markers or pens</w:t>
      </w:r>
      <w:r w:rsidR="0063659A">
        <w:t>,</w:t>
      </w:r>
      <w:r>
        <w:t xml:space="preserve"> and adaptive paper when reading and gathering information.</w:t>
      </w:r>
    </w:p>
    <w:p w:rsidR="003E6251" w:rsidRPr="007D7157" w:rsidRDefault="003E6251" w:rsidP="003E6251">
      <w:pPr>
        <w:pStyle w:val="Bullet1"/>
        <w:rPr>
          <w:rFonts w:eastAsia="바탕"/>
        </w:rPr>
      </w:pPr>
      <w:r>
        <w:rPr>
          <w:rFonts w:eastAsia="바탕"/>
        </w:rPr>
        <w:t xml:space="preserve">Have students view and respond to </w:t>
      </w:r>
      <w:r w:rsidRPr="00B75943">
        <w:rPr>
          <w:rFonts w:eastAsia="바탕"/>
        </w:rPr>
        <w:t>video</w:t>
      </w:r>
      <w:r>
        <w:rPr>
          <w:rFonts w:eastAsia="바탕"/>
        </w:rPr>
        <w:t xml:space="preserve"> clips about</w:t>
      </w:r>
      <w:r w:rsidRPr="00B75943">
        <w:rPr>
          <w:rFonts w:eastAsia="바탕"/>
        </w:rPr>
        <w:t xml:space="preserve"> the Reformation or reformers.</w:t>
      </w:r>
    </w:p>
    <w:p w:rsidR="003E6251" w:rsidRDefault="003E6251" w:rsidP="003E6251">
      <w:pPr>
        <w:pStyle w:val="Bullet1"/>
      </w:pPr>
      <w:r w:rsidRPr="00015060">
        <w:t xml:space="preserve">Have students </w:t>
      </w:r>
      <w:r>
        <w:t xml:space="preserve">use sticky notes to mark </w:t>
      </w:r>
      <w:r w:rsidRPr="00015060">
        <w:t xml:space="preserve">unfamiliar </w:t>
      </w:r>
      <w:r w:rsidR="005C51C3">
        <w:t>words</w:t>
      </w:r>
      <w:r w:rsidR="005C51C3" w:rsidRPr="00015060">
        <w:t xml:space="preserve"> </w:t>
      </w:r>
      <w:r w:rsidRPr="00015060">
        <w:t>from the reading</w:t>
      </w:r>
      <w:r w:rsidRPr="00A041F9">
        <w:t xml:space="preserve"> </w:t>
      </w:r>
      <w:r>
        <w:t xml:space="preserve">vocabulary </w:t>
      </w:r>
      <w:r w:rsidR="00047A52">
        <w:t>and add the words</w:t>
      </w:r>
      <w:r>
        <w:t xml:space="preserve"> to the two-column templates in their notebooks.</w:t>
      </w:r>
      <w:r w:rsidRPr="00015060">
        <w:t xml:space="preserve"> </w:t>
      </w:r>
    </w:p>
    <w:p w:rsidR="003E6251" w:rsidRPr="00B75943" w:rsidRDefault="003E6251" w:rsidP="003E6251">
      <w:pPr>
        <w:rPr>
          <w:rFonts w:eastAsia="바탕"/>
          <w:szCs w:val="20"/>
        </w:rPr>
      </w:pPr>
    </w:p>
    <w:p w:rsidR="003E6251" w:rsidRPr="00B40772" w:rsidRDefault="003E6251" w:rsidP="003E6251">
      <w:pPr>
        <w:pStyle w:val="Bullet1"/>
        <w:numPr>
          <w:ilvl w:val="0"/>
          <w:numId w:val="0"/>
        </w:numPr>
        <w:rPr>
          <w:rFonts w:eastAsia="바탕"/>
        </w:rPr>
      </w:pPr>
      <w:r w:rsidRPr="00B40772">
        <w:rPr>
          <w:rFonts w:eastAsia="바탕"/>
        </w:rPr>
        <w:t>Community Connections</w:t>
      </w:r>
    </w:p>
    <w:p w:rsidR="003E6251" w:rsidRPr="00B75943" w:rsidRDefault="003E6251" w:rsidP="003E6251">
      <w:pPr>
        <w:pStyle w:val="Bullet1"/>
        <w:rPr>
          <w:rFonts w:eastAsia="바탕"/>
        </w:rPr>
      </w:pPr>
      <w:r>
        <w:rPr>
          <w:rFonts w:eastAsia="바탕"/>
        </w:rPr>
        <w:t>Have students discuss</w:t>
      </w:r>
      <w:r w:rsidRPr="00B75943">
        <w:rPr>
          <w:rFonts w:eastAsia="바탕"/>
        </w:rPr>
        <w:t xml:space="preserve"> how the Reformation has </w:t>
      </w:r>
      <w:r>
        <w:rPr>
          <w:rFonts w:eastAsia="바탕"/>
        </w:rPr>
        <w:t xml:space="preserve">influenced </w:t>
      </w:r>
      <w:r w:rsidRPr="00B75943">
        <w:rPr>
          <w:rFonts w:eastAsia="바탕"/>
        </w:rPr>
        <w:t>our religious practices today.</w:t>
      </w:r>
    </w:p>
    <w:p w:rsidR="003E6251" w:rsidRPr="00B75943" w:rsidRDefault="003E6251" w:rsidP="003E6251">
      <w:pPr>
        <w:rPr>
          <w:rFonts w:eastAsia="바탕"/>
          <w:szCs w:val="20"/>
        </w:rPr>
      </w:pPr>
    </w:p>
    <w:p w:rsidR="003E6251" w:rsidRPr="00B40772" w:rsidRDefault="003E6251" w:rsidP="003E6251">
      <w:pPr>
        <w:pStyle w:val="Bullet1"/>
        <w:numPr>
          <w:ilvl w:val="0"/>
          <w:numId w:val="0"/>
        </w:numPr>
        <w:rPr>
          <w:rFonts w:eastAsia="바탕"/>
        </w:rPr>
      </w:pPr>
      <w:r w:rsidRPr="00B40772">
        <w:rPr>
          <w:rFonts w:eastAsia="바탕"/>
        </w:rPr>
        <w:t xml:space="preserve">Small Group Learning </w:t>
      </w:r>
    </w:p>
    <w:p w:rsidR="003E6251" w:rsidRPr="00B75943" w:rsidRDefault="003E6251" w:rsidP="003E6251">
      <w:pPr>
        <w:pStyle w:val="Bullet1"/>
        <w:rPr>
          <w:rFonts w:eastAsia="바탕"/>
        </w:rPr>
      </w:pPr>
      <w:r>
        <w:rPr>
          <w:rFonts w:eastAsia="바탕"/>
        </w:rPr>
        <w:t>Have students work in small groups to complete Activity 2.</w:t>
      </w:r>
    </w:p>
    <w:p w:rsidR="003E6251" w:rsidRPr="00B75943" w:rsidRDefault="003E6251" w:rsidP="003E6251">
      <w:pPr>
        <w:rPr>
          <w:rFonts w:eastAsia="바탕"/>
          <w:szCs w:val="20"/>
        </w:rPr>
      </w:pPr>
    </w:p>
    <w:p w:rsidR="003E6251" w:rsidRPr="00B40772" w:rsidRDefault="003E6251" w:rsidP="003E6251">
      <w:pPr>
        <w:pStyle w:val="Bullet1"/>
        <w:numPr>
          <w:ilvl w:val="0"/>
          <w:numId w:val="0"/>
        </w:numPr>
        <w:rPr>
          <w:rFonts w:eastAsia="바탕"/>
        </w:rPr>
      </w:pPr>
      <w:r w:rsidRPr="00B40772">
        <w:rPr>
          <w:rFonts w:eastAsia="바탕"/>
        </w:rPr>
        <w:t>Vocabulary</w:t>
      </w:r>
    </w:p>
    <w:p w:rsidR="003E6251" w:rsidRDefault="003E6251" w:rsidP="003E6251">
      <w:pPr>
        <w:pStyle w:val="Bullet1"/>
        <w:rPr>
          <w:i/>
        </w:rPr>
      </w:pPr>
      <w:r>
        <w:t>Have students use the following key vocabulary</w:t>
      </w:r>
      <w:r w:rsidRPr="00FD5F3D">
        <w:t>:</w:t>
      </w:r>
      <w:r>
        <w:t xml:space="preserve"> </w:t>
      </w:r>
      <w:r w:rsidRPr="00CF03F7">
        <w:rPr>
          <w:i/>
        </w:rPr>
        <w:t>Germany, Protestants/Protestantism, papal, authority, Hapsburg family, Catholics, devastating, Thirty Years’ War, England, Elizabeth I, bloodshed, united, British Isles, Anglican Church, Reformation, capitalism, France, Catholic monarch, Henry IV, Catholic doctrine, Protestant Huguenots, Edict of Nantes, Cardinal Richelieu, political, Catholic Reformation, Huss, Wycliffe, dissented, Martin Luther, Counter-Reformation, reassert, Council of Trent, reaffirmed, doctrine, The Society of Jesus (The Jesuits), Inquisition, secularism, individualism, religious tolerance.</w:t>
      </w:r>
    </w:p>
    <w:p w:rsidR="003E6251" w:rsidRPr="00AE0219" w:rsidRDefault="003E6251" w:rsidP="003E6251">
      <w:pPr>
        <w:pStyle w:val="Bullet1"/>
      </w:pPr>
      <w:r>
        <w:lastRenderedPageBreak/>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i/>
        </w:rPr>
      </w:pPr>
    </w:p>
    <w:p w:rsidR="003E6251" w:rsidRPr="00B40772" w:rsidRDefault="003E6251" w:rsidP="003E6251">
      <w:pPr>
        <w:pStyle w:val="Bullet1"/>
        <w:numPr>
          <w:ilvl w:val="0"/>
          <w:numId w:val="0"/>
        </w:numPr>
        <w:rPr>
          <w:rFonts w:eastAsia="바탕"/>
        </w:rPr>
      </w:pPr>
      <w:r w:rsidRPr="00B40772">
        <w:rPr>
          <w:rFonts w:eastAsia="바탕"/>
        </w:rPr>
        <w:t>Student Organization of Content</w:t>
      </w:r>
    </w:p>
    <w:p w:rsidR="003E6251" w:rsidRDefault="003E6251" w:rsidP="003E6251">
      <w:pPr>
        <w:pStyle w:val="Bullet1"/>
        <w:rPr>
          <w:rFonts w:eastAsia="바탕"/>
        </w:rPr>
      </w:pPr>
      <w:r>
        <w:rPr>
          <w:rFonts w:eastAsia="바탕"/>
        </w:rPr>
        <w:t xml:space="preserve">Have students display their </w:t>
      </w:r>
      <w:r w:rsidRPr="00B75943">
        <w:rPr>
          <w:rFonts w:eastAsia="바탕"/>
        </w:rPr>
        <w:t xml:space="preserve">storyboards and share </w:t>
      </w:r>
      <w:r>
        <w:rPr>
          <w:rFonts w:eastAsia="바탕"/>
        </w:rPr>
        <w:t xml:space="preserve">their findings </w:t>
      </w:r>
      <w:r w:rsidRPr="00B75943">
        <w:rPr>
          <w:rFonts w:eastAsia="바탕"/>
        </w:rPr>
        <w:t xml:space="preserve">with </w:t>
      </w:r>
      <w:r>
        <w:rPr>
          <w:rFonts w:eastAsia="바탕"/>
        </w:rPr>
        <w:t xml:space="preserve">their </w:t>
      </w:r>
      <w:r w:rsidRPr="00B75943">
        <w:rPr>
          <w:rFonts w:eastAsia="바탕"/>
        </w:rPr>
        <w:t>peers.</w:t>
      </w:r>
    </w:p>
    <w:p w:rsidR="003E6251" w:rsidRPr="005945A3" w:rsidRDefault="003E6251" w:rsidP="003E6251">
      <w:pPr>
        <w:pStyle w:val="Heading1"/>
      </w:pPr>
      <w:r w:rsidRPr="005945A3">
        <w:br w:type="page"/>
      </w:r>
      <w:bookmarkStart w:id="50" w:name="_Toc284933437"/>
      <w:r w:rsidRPr="005945A3">
        <w:lastRenderedPageBreak/>
        <w:t>Session 5: Assessment</w:t>
      </w:r>
      <w:bookmarkEnd w:id="50"/>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D: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D, and have students complete the assessment.</w:t>
      </w:r>
    </w:p>
    <w:p w:rsidR="003E6251" w:rsidRPr="005945A3" w:rsidRDefault="003E6251" w:rsidP="003E6251">
      <w:pPr>
        <w:pStyle w:val="ActivityStep"/>
      </w:pPr>
    </w:p>
    <w:p w:rsidR="003E6251" w:rsidRPr="005945A3" w:rsidRDefault="003E6251" w:rsidP="003E6251">
      <w:pPr>
        <w:pStyle w:val="Heading3"/>
      </w:pPr>
      <w:r w:rsidRPr="005945A3">
        <w:br w:type="page"/>
      </w:r>
      <w:bookmarkStart w:id="51" w:name="_Toc284933438"/>
      <w:r w:rsidRPr="005945A3">
        <w:lastRenderedPageBreak/>
        <w:t>Attachment A: Notes on the Reformation</w:t>
      </w:r>
      <w:bookmarkEnd w:id="51"/>
      <w:r w:rsidRPr="005945A3">
        <w:tab/>
      </w:r>
    </w:p>
    <w:p w:rsidR="003E6251" w:rsidRPr="005945A3" w:rsidRDefault="003E6251" w:rsidP="003E6251">
      <w:pPr>
        <w:pStyle w:val="Heading4"/>
      </w:pPr>
      <w:r w:rsidRPr="005945A3">
        <w:t>Immediate Causes</w:t>
      </w:r>
    </w:p>
    <w:p w:rsidR="003E6251" w:rsidRPr="005945A3" w:rsidRDefault="003E6251" w:rsidP="003E6251">
      <w:pPr>
        <w:pStyle w:val="Bullet1"/>
      </w:pPr>
      <w:r w:rsidRPr="005945A3">
        <w:t>___________________ challenged the Church</w:t>
      </w:r>
      <w:r>
        <w:t>’</w:t>
      </w:r>
      <w:r w:rsidRPr="005945A3">
        <w:t>s view of ___________________.</w:t>
      </w:r>
    </w:p>
    <w:p w:rsidR="003E6251" w:rsidRPr="005945A3" w:rsidRDefault="003E6251" w:rsidP="003E6251">
      <w:pPr>
        <w:pStyle w:val="Bullet1"/>
      </w:pPr>
      <w:r w:rsidRPr="005945A3">
        <w:t>_________ and _____________ nobility disliked ___________ domination of the Church.</w:t>
      </w:r>
    </w:p>
    <w:p w:rsidR="003E6251" w:rsidRPr="005945A3" w:rsidRDefault="003E6251" w:rsidP="003E6251">
      <w:pPr>
        <w:pStyle w:val="Bullet1"/>
      </w:pPr>
      <w:r w:rsidRPr="005945A3">
        <w:t>The Church</w:t>
      </w:r>
      <w:r>
        <w:t>’</w:t>
      </w:r>
      <w:r w:rsidRPr="005945A3">
        <w:t>s great _____________ ____________ and ______________ caused conflict.</w:t>
      </w:r>
    </w:p>
    <w:p w:rsidR="003E6251" w:rsidRPr="005945A3" w:rsidRDefault="003E6251" w:rsidP="003E6251">
      <w:pPr>
        <w:pStyle w:val="Bullet1"/>
      </w:pPr>
      <w:r w:rsidRPr="005945A3">
        <w:t>Church corruption and the</w:t>
      </w:r>
      <w:r>
        <w:t xml:space="preserve"> ________</w:t>
      </w:r>
      <w:r w:rsidRPr="005945A3">
        <w:t>__</w:t>
      </w:r>
      <w:r>
        <w:t xml:space="preserve"> ____ __</w:t>
      </w:r>
      <w:r w:rsidRPr="005945A3">
        <w:t>_</w:t>
      </w:r>
      <w:r>
        <w:t>_</w:t>
      </w:r>
      <w:r w:rsidRPr="005945A3">
        <w:t>____</w:t>
      </w:r>
      <w:r>
        <w:t>_</w:t>
      </w:r>
      <w:r w:rsidRPr="005945A3">
        <w:t>____________ were widespread and caused conflict.</w:t>
      </w:r>
    </w:p>
    <w:p w:rsidR="003E6251" w:rsidRPr="00052966" w:rsidRDefault="003E6251" w:rsidP="003E6251">
      <w:pPr>
        <w:pStyle w:val="Heading4"/>
      </w:pPr>
      <w:r w:rsidRPr="005945A3">
        <w:t>The Reformers</w:t>
      </w:r>
    </w:p>
    <w:p w:rsidR="003E6251" w:rsidRPr="00052966" w:rsidRDefault="003E6251" w:rsidP="003E6251">
      <w:pPr>
        <w:pStyle w:val="ActivityStep"/>
        <w:spacing w:before="0"/>
      </w:pPr>
      <w:r w:rsidRPr="005945A3">
        <w:t>A.</w:t>
      </w:r>
      <w:r w:rsidRPr="005945A3">
        <w:tab/>
        <w:t>Martin Luther</w:t>
      </w:r>
    </w:p>
    <w:p w:rsidR="003E6251" w:rsidRPr="005945A3" w:rsidRDefault="003E6251" w:rsidP="003E6251">
      <w:pPr>
        <w:pStyle w:val="ActivityBullet1"/>
      </w:pPr>
      <w:r>
        <w:t>b</w:t>
      </w:r>
      <w:r w:rsidRPr="005945A3">
        <w:t>elieved in</w:t>
      </w:r>
      <w:r>
        <w:t xml:space="preserve"> _</w:t>
      </w:r>
      <w:r w:rsidRPr="005945A3">
        <w:t>________________</w:t>
      </w:r>
      <w:r>
        <w:t xml:space="preserve"> by </w:t>
      </w:r>
      <w:r w:rsidRPr="005945A3">
        <w:t>______</w:t>
      </w:r>
      <w:r>
        <w:t>_</w:t>
      </w:r>
      <w:r w:rsidRPr="005945A3">
        <w:t>_</w:t>
      </w:r>
      <w:r>
        <w:t>__</w:t>
      </w:r>
      <w:r w:rsidRPr="005945A3">
        <w:t>______</w:t>
      </w:r>
      <w:r>
        <w:t xml:space="preserve"> </w:t>
      </w:r>
      <w:r w:rsidRPr="005945A3">
        <w:t>_____</w:t>
      </w:r>
      <w:r>
        <w:t>____</w:t>
      </w:r>
      <w:r w:rsidRPr="005945A3">
        <w:t>_____</w:t>
      </w:r>
      <w:r>
        <w:t>.</w:t>
      </w:r>
    </w:p>
    <w:p w:rsidR="003E6251" w:rsidRPr="005945A3" w:rsidRDefault="003E6251" w:rsidP="003E6251">
      <w:pPr>
        <w:pStyle w:val="ActivityBullet1"/>
      </w:pPr>
      <w:r>
        <w:t>posted the __</w:t>
      </w:r>
      <w:r w:rsidRPr="005945A3">
        <w:t>___ _________________</w:t>
      </w:r>
      <w:r>
        <w:t>.</w:t>
      </w:r>
    </w:p>
    <w:p w:rsidR="003E6251" w:rsidRPr="005945A3" w:rsidRDefault="003E6251" w:rsidP="003E6251">
      <w:pPr>
        <w:pStyle w:val="ActivityBullet1"/>
      </w:pPr>
      <w:r>
        <w:t>c</w:t>
      </w:r>
      <w:r w:rsidRPr="005945A3">
        <w:t>ontributed to the birth of the __________________ ____________________</w:t>
      </w:r>
      <w:r>
        <w:t>.</w:t>
      </w:r>
    </w:p>
    <w:p w:rsidR="003E6251" w:rsidRPr="005945A3" w:rsidRDefault="003E6251" w:rsidP="003E6251">
      <w:pPr>
        <w:pStyle w:val="ActivityStep"/>
        <w:spacing w:before="0"/>
      </w:pPr>
      <w:r w:rsidRPr="005945A3">
        <w:t>B.</w:t>
      </w:r>
      <w:r w:rsidRPr="005945A3">
        <w:tab/>
        <w:t>John Calvin</w:t>
      </w:r>
    </w:p>
    <w:p w:rsidR="003E6251" w:rsidRPr="005945A3" w:rsidRDefault="003E6251" w:rsidP="003E6251">
      <w:pPr>
        <w:pStyle w:val="ActivityBullet1"/>
      </w:pPr>
      <w:r>
        <w:t>b</w:t>
      </w:r>
      <w:r w:rsidRPr="005945A3">
        <w:t>elieved in</w:t>
      </w:r>
      <w:r>
        <w:t xml:space="preserve"> </w:t>
      </w:r>
      <w:r w:rsidRPr="005945A3">
        <w:t>_</w:t>
      </w:r>
      <w:r>
        <w:t>_</w:t>
      </w:r>
      <w:r w:rsidRPr="005945A3">
        <w:t>_________________________</w:t>
      </w:r>
      <w:r>
        <w:t>.</w:t>
      </w:r>
    </w:p>
    <w:p w:rsidR="003E6251" w:rsidRPr="005945A3" w:rsidRDefault="003E6251" w:rsidP="003E6251">
      <w:pPr>
        <w:pStyle w:val="ActivityBullet1"/>
      </w:pPr>
      <w:r>
        <w:t>e</w:t>
      </w:r>
      <w:r w:rsidRPr="005945A3">
        <w:t>xpanded the</w:t>
      </w:r>
      <w:r>
        <w:t xml:space="preserve"> </w:t>
      </w:r>
      <w:r w:rsidRPr="005945A3">
        <w:t>__</w:t>
      </w:r>
      <w:r>
        <w:t>_</w:t>
      </w:r>
      <w:r w:rsidRPr="005945A3">
        <w:t>____________________ _______________________</w:t>
      </w:r>
      <w:r>
        <w:t>.</w:t>
      </w:r>
    </w:p>
    <w:p w:rsidR="003E6251" w:rsidRPr="005945A3" w:rsidRDefault="003E6251" w:rsidP="003E6251">
      <w:pPr>
        <w:pStyle w:val="ActivityStep"/>
        <w:spacing w:before="0"/>
      </w:pPr>
      <w:r w:rsidRPr="005945A3">
        <w:t>C.</w:t>
      </w:r>
      <w:r w:rsidRPr="005945A3">
        <w:tab/>
        <w:t>King Henry VIII</w:t>
      </w:r>
    </w:p>
    <w:p w:rsidR="003E6251" w:rsidRPr="005945A3" w:rsidRDefault="003E6251" w:rsidP="003E6251">
      <w:pPr>
        <w:pStyle w:val="ActivityBullet1"/>
      </w:pPr>
      <w:r w:rsidRPr="005945A3">
        <w:t>____________________ ________</w:t>
      </w:r>
      <w:r>
        <w:t>____</w:t>
      </w:r>
      <w:r w:rsidRPr="005945A3">
        <w:t>_____ of the Pope in Rome</w:t>
      </w:r>
      <w:r>
        <w:t>.</w:t>
      </w:r>
    </w:p>
    <w:p w:rsidR="003E6251" w:rsidRPr="005945A3" w:rsidRDefault="003E6251" w:rsidP="003E6251">
      <w:pPr>
        <w:pStyle w:val="ActivityBullet1"/>
      </w:pPr>
      <w:r>
        <w:t>____________ and ____________;</w:t>
      </w:r>
      <w:r w:rsidRPr="005945A3">
        <w:t xml:space="preserve"> then broke with the Catholic Church</w:t>
      </w:r>
      <w:r>
        <w:t>.</w:t>
      </w:r>
    </w:p>
    <w:p w:rsidR="003E6251" w:rsidRPr="005945A3" w:rsidRDefault="003E6251" w:rsidP="003E6251">
      <w:pPr>
        <w:pStyle w:val="ActivityBullet1"/>
      </w:pPr>
      <w:r>
        <w:t>f</w:t>
      </w:r>
      <w:r w:rsidRPr="005945A3">
        <w:t xml:space="preserve">ormed the _______________ </w:t>
      </w:r>
      <w:r>
        <w:t>of</w:t>
      </w:r>
      <w:r w:rsidRPr="005945A3">
        <w:t xml:space="preserve"> ________________</w:t>
      </w:r>
      <w:r>
        <w:t>.</w:t>
      </w:r>
    </w:p>
    <w:p w:rsidR="003E6251" w:rsidRPr="005945A3" w:rsidRDefault="003E6251" w:rsidP="003E6251">
      <w:pPr>
        <w:pStyle w:val="ActivityStep"/>
        <w:spacing w:before="0"/>
      </w:pPr>
      <w:r w:rsidRPr="005945A3">
        <w:t>D.</w:t>
      </w:r>
      <w:r w:rsidRPr="005945A3">
        <w:tab/>
        <w:t>Queen Elizabeth I</w:t>
      </w:r>
    </w:p>
    <w:p w:rsidR="003E6251" w:rsidRPr="005945A3" w:rsidRDefault="003E6251" w:rsidP="003E6251">
      <w:pPr>
        <w:pStyle w:val="ActivityBullet1"/>
      </w:pPr>
      <w:r>
        <w:t>a</w:t>
      </w:r>
      <w:r w:rsidRPr="005945A3">
        <w:t>ssociated with the _________________ Church</w:t>
      </w:r>
      <w:r>
        <w:t>.</w:t>
      </w:r>
    </w:p>
    <w:p w:rsidR="003E6251" w:rsidRPr="005945A3" w:rsidRDefault="003E6251" w:rsidP="003E6251">
      <w:pPr>
        <w:pStyle w:val="ActivityBullet1"/>
      </w:pPr>
      <w:r>
        <w:t>s</w:t>
      </w:r>
      <w:r w:rsidRPr="005945A3">
        <w:t>howed __________________________ for ____________________________.</w:t>
      </w:r>
    </w:p>
    <w:p w:rsidR="003E6251" w:rsidRPr="005945A3" w:rsidRDefault="003E6251" w:rsidP="003E6251">
      <w:pPr>
        <w:pStyle w:val="ActivityBullet1"/>
      </w:pPr>
      <w:r w:rsidRPr="005945A3">
        <w:t xml:space="preserve">Her rule was known for </w:t>
      </w:r>
      <w:r>
        <w:t>victory over the __________________ ___________________ in __________</w:t>
      </w:r>
      <w:r w:rsidRPr="005945A3">
        <w:t>.</w:t>
      </w:r>
    </w:p>
    <w:p w:rsidR="003E6251" w:rsidRPr="005945A3" w:rsidRDefault="003E6251" w:rsidP="003E6251">
      <w:pPr>
        <w:pStyle w:val="Heading4"/>
      </w:pPr>
      <w:r w:rsidRPr="005945A3">
        <w:t>Immediate Results</w:t>
      </w:r>
    </w:p>
    <w:p w:rsidR="003E6251" w:rsidRPr="005945A3" w:rsidRDefault="003E6251" w:rsidP="003E6251">
      <w:pPr>
        <w:pStyle w:val="ActivityStep"/>
        <w:spacing w:before="0"/>
      </w:pPr>
      <w:r w:rsidRPr="005945A3">
        <w:t>A.</w:t>
      </w:r>
      <w:r w:rsidRPr="005945A3">
        <w:tab/>
        <w:t>Germany</w:t>
      </w:r>
    </w:p>
    <w:p w:rsidR="003E6251" w:rsidRPr="005945A3" w:rsidRDefault="003E6251" w:rsidP="003E6251">
      <w:pPr>
        <w:pStyle w:val="ActivityBullet1"/>
      </w:pPr>
      <w:r w:rsidRPr="005945A3">
        <w:t>North: Princ</w:t>
      </w:r>
      <w:r>
        <w:t>es converted to _______________</w:t>
      </w:r>
      <w:r w:rsidRPr="005945A3">
        <w:t>_____</w:t>
      </w:r>
      <w:r>
        <w:t>,</w:t>
      </w:r>
      <w:r w:rsidRPr="005945A3">
        <w:t xml:space="preserve"> ending ________________authority in their states.</w:t>
      </w:r>
    </w:p>
    <w:p w:rsidR="003E6251" w:rsidRPr="005945A3" w:rsidRDefault="003E6251" w:rsidP="003E6251">
      <w:pPr>
        <w:pStyle w:val="ActivityBullet1"/>
      </w:pPr>
      <w:r>
        <w:t xml:space="preserve">The </w:t>
      </w:r>
      <w:r w:rsidRPr="005945A3">
        <w:t>_______________ family remained with the Catholic Church.</w:t>
      </w:r>
    </w:p>
    <w:p w:rsidR="003E6251" w:rsidRPr="005945A3" w:rsidRDefault="003E6251" w:rsidP="003E6251">
      <w:pPr>
        <w:pStyle w:val="ActivityBullet1"/>
      </w:pPr>
      <w:r w:rsidRPr="005945A3">
        <w:t>War between</w:t>
      </w:r>
      <w:r>
        <w:t xml:space="preserve"> the </w:t>
      </w:r>
      <w:r w:rsidRPr="005945A3">
        <w:t>__________________ and _________________ resulted in devastating loss (known as the _________________ ___________________ War)</w:t>
      </w:r>
    </w:p>
    <w:p w:rsidR="003E6251" w:rsidRPr="005945A3" w:rsidRDefault="003E6251" w:rsidP="003E6251">
      <w:pPr>
        <w:pStyle w:val="ActivityStep"/>
        <w:spacing w:before="0"/>
      </w:pPr>
      <w:r w:rsidRPr="005945A3">
        <w:t>B.</w:t>
      </w:r>
      <w:r w:rsidRPr="005945A3">
        <w:tab/>
        <w:t>England</w:t>
      </w:r>
    </w:p>
    <w:p w:rsidR="003E6251" w:rsidRPr="005945A3" w:rsidRDefault="003E6251" w:rsidP="003E6251">
      <w:pPr>
        <w:pStyle w:val="ActivityBullet1"/>
      </w:pPr>
      <w:r w:rsidRPr="005945A3">
        <w:t>_____________________ ended bloodshed and united the British Isles under the Anglican Church.</w:t>
      </w:r>
    </w:p>
    <w:p w:rsidR="003E6251" w:rsidRPr="005945A3" w:rsidRDefault="003E6251" w:rsidP="003E6251">
      <w:pPr>
        <w:pStyle w:val="ActivityBullet1"/>
      </w:pPr>
      <w:r>
        <w:t>The r</w:t>
      </w:r>
      <w:r w:rsidRPr="005945A3">
        <w:t>ise of Reformation contributed to the growth of ___</w:t>
      </w:r>
      <w:r>
        <w:t>_________</w:t>
      </w:r>
      <w:r w:rsidRPr="005945A3">
        <w:t>__________.</w:t>
      </w:r>
    </w:p>
    <w:p w:rsidR="003E6251" w:rsidRPr="005945A3" w:rsidRDefault="003E6251" w:rsidP="003E6251">
      <w:pPr>
        <w:pStyle w:val="ActivityStep"/>
        <w:spacing w:before="0"/>
      </w:pPr>
      <w:r w:rsidRPr="005945A3">
        <w:t>C.</w:t>
      </w:r>
      <w:r w:rsidRPr="005945A3">
        <w:tab/>
        <w:t>France</w:t>
      </w:r>
    </w:p>
    <w:p w:rsidR="003E6251" w:rsidRPr="005945A3" w:rsidRDefault="003E6251" w:rsidP="003E6251">
      <w:pPr>
        <w:pStyle w:val="ActivityBullet1"/>
      </w:pPr>
      <w:r>
        <w:t xml:space="preserve">The </w:t>
      </w:r>
      <w:r w:rsidRPr="005945A3">
        <w:t xml:space="preserve">__________________ _________________ (Henry IV) granted Protestant Huguenots freedom of worship with the_________________ </w:t>
      </w:r>
      <w:r>
        <w:t>of</w:t>
      </w:r>
      <w:r w:rsidRPr="005945A3">
        <w:t xml:space="preserve"> __________________.</w:t>
      </w:r>
    </w:p>
    <w:p w:rsidR="003E6251" w:rsidRPr="005945A3" w:rsidRDefault="003E6251" w:rsidP="003E6251">
      <w:pPr>
        <w:pStyle w:val="ActivityBullet1"/>
      </w:pPr>
      <w:r w:rsidRPr="005945A3">
        <w:t>___________________ ___________________ changed the focus of the _________________ _______________ War from a religious to a ___________________ one.</w:t>
      </w:r>
    </w:p>
    <w:p w:rsidR="003E6251" w:rsidRPr="005945A3" w:rsidRDefault="003E6251" w:rsidP="003E6251">
      <w:pPr>
        <w:pStyle w:val="ActivityStep"/>
        <w:spacing w:before="0"/>
      </w:pPr>
      <w:r w:rsidRPr="005945A3">
        <w:t>D.</w:t>
      </w:r>
      <w:r w:rsidRPr="005945A3">
        <w:tab/>
      </w:r>
      <w:r>
        <w:t xml:space="preserve">Catholic </w:t>
      </w:r>
      <w:r w:rsidRPr="005945A3">
        <w:t>Reformation</w:t>
      </w:r>
    </w:p>
    <w:p w:rsidR="003E6251" w:rsidRDefault="003E6251" w:rsidP="003E6251">
      <w:pPr>
        <w:pStyle w:val="ActivityBullet1"/>
      </w:pPr>
      <w:r>
        <w:t>Both _______________</w:t>
      </w:r>
      <w:r w:rsidRPr="005945A3">
        <w:t xml:space="preserve"> and </w:t>
      </w:r>
      <w:r>
        <w:t>_______________</w:t>
      </w:r>
      <w:r w:rsidRPr="005945A3">
        <w:t xml:space="preserve"> dissented before Luther</w:t>
      </w:r>
      <w:r>
        <w:t xml:space="preserve"> did</w:t>
      </w:r>
      <w:r w:rsidRPr="005945A3">
        <w:t>.</w:t>
      </w:r>
    </w:p>
    <w:p w:rsidR="003E6251" w:rsidRDefault="003E6251" w:rsidP="003E6251">
      <w:pPr>
        <w:pStyle w:val="ActivityBullet1"/>
      </w:pPr>
      <w:r>
        <w:t xml:space="preserve">The </w:t>
      </w:r>
      <w:r w:rsidRPr="005945A3">
        <w:t>Catholic Church mounted</w:t>
      </w:r>
      <w:r>
        <w:t xml:space="preserve"> the </w:t>
      </w:r>
      <w:r w:rsidRPr="005945A3">
        <w:t>_______</w:t>
      </w:r>
      <w:r>
        <w:t>_______________</w:t>
      </w:r>
      <w:r w:rsidRPr="005945A3">
        <w:t>________ to reassert its _______________</w:t>
      </w:r>
      <w:r>
        <w:t>.</w:t>
      </w:r>
    </w:p>
    <w:p w:rsidR="003E6251" w:rsidRPr="005945A3" w:rsidRDefault="003E6251" w:rsidP="003E6251">
      <w:pPr>
        <w:pStyle w:val="ActivityBullet1"/>
      </w:pPr>
      <w:r>
        <w:t>The</w:t>
      </w:r>
      <w:r w:rsidRPr="005945A3">
        <w:t xml:space="preserve"> </w:t>
      </w:r>
      <w:r>
        <w:t xml:space="preserve">_____________ of _______________ </w:t>
      </w:r>
      <w:r w:rsidRPr="005945A3">
        <w:t>reaffirmed most Church doctrine and practices.</w:t>
      </w:r>
    </w:p>
    <w:p w:rsidR="003E6251" w:rsidRPr="005945A3" w:rsidRDefault="003E6251" w:rsidP="003E6251">
      <w:pPr>
        <w:pStyle w:val="ActivityBullet1"/>
      </w:pPr>
      <w:r>
        <w:t>The Society of Jesus (</w:t>
      </w:r>
      <w:r w:rsidRPr="005945A3">
        <w:t>______</w:t>
      </w:r>
      <w:r>
        <w:t xml:space="preserve"> </w:t>
      </w:r>
      <w:r w:rsidRPr="005945A3">
        <w:t>_________</w:t>
      </w:r>
      <w:r>
        <w:t>___</w:t>
      </w:r>
      <w:r w:rsidRPr="005945A3">
        <w:t xml:space="preserve">____) was founded to </w:t>
      </w:r>
      <w:r>
        <w:t xml:space="preserve">spread </w:t>
      </w:r>
      <w:r w:rsidRPr="005945A3">
        <w:t>__________</w:t>
      </w:r>
      <w:r>
        <w:t>_________</w:t>
      </w:r>
      <w:r w:rsidRPr="005945A3">
        <w:t>_____ ________</w:t>
      </w:r>
      <w:r>
        <w:t>____________</w:t>
      </w:r>
      <w:r w:rsidRPr="005945A3">
        <w:t>_____ around the world.</w:t>
      </w:r>
    </w:p>
    <w:p w:rsidR="003E6251" w:rsidRPr="005945A3" w:rsidRDefault="003E6251" w:rsidP="003E6251">
      <w:pPr>
        <w:pStyle w:val="ActivityBullet1"/>
      </w:pPr>
      <w:r w:rsidRPr="005945A3">
        <w:t xml:space="preserve">The ______________________ was </w:t>
      </w:r>
      <w:r>
        <w:t>used</w:t>
      </w:r>
      <w:r w:rsidRPr="005945A3">
        <w:t xml:space="preserve"> to reinforce Catholic doctrine.</w:t>
      </w:r>
    </w:p>
    <w:p w:rsidR="003E6251" w:rsidRPr="005945A3" w:rsidRDefault="003E6251" w:rsidP="003E6251">
      <w:pPr>
        <w:pStyle w:val="Heading4"/>
      </w:pPr>
      <w:r w:rsidRPr="005945A3">
        <w:t>Long-Term Results</w:t>
      </w:r>
    </w:p>
    <w:p w:rsidR="003E6251" w:rsidRPr="005945A3" w:rsidRDefault="003E6251">
      <w:pPr>
        <w:tabs>
          <w:tab w:val="num" w:pos="540"/>
        </w:tabs>
      </w:pPr>
      <w:r w:rsidRPr="005945A3">
        <w:t>Changing cultural values and traditions during the Reformation</w:t>
      </w:r>
      <w:r>
        <w:t xml:space="preserve"> caused</w:t>
      </w:r>
    </w:p>
    <w:p w:rsidR="003E6251" w:rsidRPr="005945A3" w:rsidRDefault="003E6251" w:rsidP="003E6251">
      <w:pPr>
        <w:pStyle w:val="Bullet1"/>
      </w:pPr>
      <w:r>
        <w:t>gr</w:t>
      </w:r>
      <w:r w:rsidRPr="005945A3">
        <w:t>owth of ______________________</w:t>
      </w:r>
      <w:r>
        <w:t>.</w:t>
      </w:r>
    </w:p>
    <w:p w:rsidR="003E6251" w:rsidRPr="005945A3" w:rsidRDefault="003E6251" w:rsidP="003E6251">
      <w:pPr>
        <w:pStyle w:val="Bullet1"/>
      </w:pPr>
      <w:r>
        <w:t>gr</w:t>
      </w:r>
      <w:r w:rsidRPr="005945A3">
        <w:t>owth of ______________________</w:t>
      </w:r>
      <w:r>
        <w:t>.</w:t>
      </w:r>
    </w:p>
    <w:p w:rsidR="003E6251" w:rsidRPr="005945A3" w:rsidRDefault="003E6251" w:rsidP="003E6251">
      <w:pPr>
        <w:pStyle w:val="Bullet1"/>
      </w:pPr>
      <w:r>
        <w:t>g</w:t>
      </w:r>
      <w:r w:rsidRPr="005945A3">
        <w:t>rowth of ___________</w:t>
      </w:r>
      <w:r>
        <w:t>______ __________</w:t>
      </w:r>
      <w:r w:rsidRPr="005945A3">
        <w:t>___________</w:t>
      </w:r>
      <w:r>
        <w:t>.</w:t>
      </w:r>
    </w:p>
    <w:p w:rsidR="003E6251" w:rsidRPr="005945A3" w:rsidRDefault="003E6251" w:rsidP="003E6251">
      <w:pPr>
        <w:pStyle w:val="Heading3"/>
      </w:pPr>
      <w:r w:rsidRPr="005945A3">
        <w:br w:type="page"/>
      </w:r>
      <w:bookmarkStart w:id="52" w:name="_Toc284933439"/>
      <w:r w:rsidRPr="005945A3">
        <w:lastRenderedPageBreak/>
        <w:t>Attachment B: Notes on the Reformation</w:t>
      </w:r>
      <w:r>
        <w:t>—Answer Key</w:t>
      </w:r>
      <w:bookmarkEnd w:id="52"/>
      <w:r w:rsidRPr="005945A3">
        <w:tab/>
      </w:r>
    </w:p>
    <w:p w:rsidR="003E6251" w:rsidRPr="005945A3" w:rsidRDefault="003E6251" w:rsidP="003E6251">
      <w:pPr>
        <w:pStyle w:val="Heading4"/>
      </w:pPr>
      <w:r w:rsidRPr="005945A3">
        <w:t>Immediate Causes</w:t>
      </w:r>
    </w:p>
    <w:p w:rsidR="003E6251" w:rsidRPr="005945A3" w:rsidRDefault="003E6251" w:rsidP="003E6251">
      <w:pPr>
        <w:pStyle w:val="Bullet1"/>
      </w:pPr>
      <w:r w:rsidRPr="00052966">
        <w:rPr>
          <w:u w:val="single"/>
        </w:rPr>
        <w:t>Merchant wealth</w:t>
      </w:r>
      <w:r w:rsidRPr="005945A3">
        <w:t xml:space="preserve"> challenges the church</w:t>
      </w:r>
      <w:r>
        <w:t>’</w:t>
      </w:r>
      <w:r w:rsidRPr="005945A3">
        <w:t xml:space="preserve">s view of </w:t>
      </w:r>
      <w:r w:rsidRPr="00052966">
        <w:rPr>
          <w:u w:val="single"/>
        </w:rPr>
        <w:t>usury</w:t>
      </w:r>
      <w:r w:rsidRPr="005945A3">
        <w:t>.</w:t>
      </w:r>
    </w:p>
    <w:p w:rsidR="003E6251" w:rsidRPr="005945A3" w:rsidRDefault="003E6251" w:rsidP="003E6251">
      <w:pPr>
        <w:pStyle w:val="Bullet1"/>
      </w:pPr>
      <w:r w:rsidRPr="00052966">
        <w:rPr>
          <w:u w:val="single"/>
        </w:rPr>
        <w:t>German</w:t>
      </w:r>
      <w:r w:rsidRPr="005945A3">
        <w:t xml:space="preserve"> and </w:t>
      </w:r>
      <w:r w:rsidRPr="00052966">
        <w:rPr>
          <w:u w:val="single"/>
        </w:rPr>
        <w:t>English</w:t>
      </w:r>
      <w:r w:rsidRPr="005945A3">
        <w:t xml:space="preserve"> nobility disliked </w:t>
      </w:r>
      <w:r w:rsidRPr="00052966">
        <w:rPr>
          <w:u w:val="single"/>
        </w:rPr>
        <w:t>Italian</w:t>
      </w:r>
      <w:r w:rsidRPr="005945A3">
        <w:t xml:space="preserve"> domination of the Church.</w:t>
      </w:r>
    </w:p>
    <w:p w:rsidR="003E6251" w:rsidRPr="005945A3" w:rsidRDefault="003E6251" w:rsidP="003E6251">
      <w:pPr>
        <w:pStyle w:val="Bullet1"/>
      </w:pPr>
      <w:r w:rsidRPr="005945A3">
        <w:t>The Church</w:t>
      </w:r>
      <w:r>
        <w:t>’</w:t>
      </w:r>
      <w:r w:rsidRPr="005945A3">
        <w:t xml:space="preserve">s great </w:t>
      </w:r>
      <w:r w:rsidRPr="00052966">
        <w:rPr>
          <w:u w:val="single"/>
        </w:rPr>
        <w:t>political power</w:t>
      </w:r>
      <w:r w:rsidRPr="005945A3">
        <w:t xml:space="preserve"> and </w:t>
      </w:r>
      <w:r w:rsidRPr="00052966">
        <w:rPr>
          <w:u w:val="single"/>
        </w:rPr>
        <w:t>wealth</w:t>
      </w:r>
      <w:r w:rsidRPr="005945A3">
        <w:t xml:space="preserve"> caused conflict.</w:t>
      </w:r>
    </w:p>
    <w:p w:rsidR="003E6251" w:rsidRPr="005945A3" w:rsidRDefault="003E6251" w:rsidP="003E6251">
      <w:pPr>
        <w:pStyle w:val="Bullet1"/>
      </w:pPr>
      <w:r w:rsidRPr="005945A3">
        <w:t xml:space="preserve">Church corruption and the </w:t>
      </w:r>
      <w:r>
        <w:rPr>
          <w:u w:val="single"/>
        </w:rPr>
        <w:t xml:space="preserve">sale of </w:t>
      </w:r>
      <w:r w:rsidRPr="00052966">
        <w:rPr>
          <w:u w:val="single"/>
        </w:rPr>
        <w:t>indulgences</w:t>
      </w:r>
      <w:r w:rsidRPr="005945A3">
        <w:t xml:space="preserve"> were widespread and caused conflict.</w:t>
      </w:r>
    </w:p>
    <w:p w:rsidR="003E6251" w:rsidRPr="00052966" w:rsidRDefault="003E6251" w:rsidP="003E6251">
      <w:pPr>
        <w:pStyle w:val="Heading4"/>
      </w:pPr>
      <w:r w:rsidRPr="005945A3">
        <w:t>The Reformers</w:t>
      </w:r>
    </w:p>
    <w:p w:rsidR="003E6251" w:rsidRPr="00052966" w:rsidRDefault="003E6251" w:rsidP="003E6251">
      <w:pPr>
        <w:pStyle w:val="ActivityStep"/>
        <w:spacing w:before="0"/>
      </w:pPr>
      <w:r w:rsidRPr="005945A3">
        <w:t>A.</w:t>
      </w:r>
      <w:r w:rsidRPr="005945A3">
        <w:tab/>
        <w:t>Martin Luther</w:t>
      </w:r>
    </w:p>
    <w:p w:rsidR="003E6251" w:rsidRPr="005945A3" w:rsidRDefault="003E6251" w:rsidP="003E6251">
      <w:pPr>
        <w:pStyle w:val="ActivityBullet1"/>
      </w:pPr>
      <w:r>
        <w:t>b</w:t>
      </w:r>
      <w:r w:rsidRPr="005945A3">
        <w:t xml:space="preserve">elieved in </w:t>
      </w:r>
      <w:r w:rsidRPr="00052966">
        <w:rPr>
          <w:u w:val="single"/>
        </w:rPr>
        <w:t>salvation</w:t>
      </w:r>
      <w:r w:rsidRPr="00052966">
        <w:t xml:space="preserve"> by </w:t>
      </w:r>
      <w:r w:rsidRPr="00052966">
        <w:rPr>
          <w:u w:val="single"/>
        </w:rPr>
        <w:t>faith alone</w:t>
      </w:r>
      <w:r>
        <w:t>.</w:t>
      </w:r>
    </w:p>
    <w:p w:rsidR="003E6251" w:rsidRPr="005945A3" w:rsidRDefault="003E6251" w:rsidP="003E6251">
      <w:pPr>
        <w:pStyle w:val="ActivityBullet1"/>
      </w:pPr>
      <w:r>
        <w:t>p</w:t>
      </w:r>
      <w:r w:rsidRPr="005945A3">
        <w:t>osted the</w:t>
      </w:r>
      <w:r w:rsidRPr="00052966">
        <w:rPr>
          <w:u w:val="single"/>
        </w:rPr>
        <w:t xml:space="preserve"> 95 theses</w:t>
      </w:r>
      <w:r>
        <w:t>.</w:t>
      </w:r>
    </w:p>
    <w:p w:rsidR="003E6251" w:rsidRPr="005945A3" w:rsidRDefault="003E6251" w:rsidP="003E6251">
      <w:pPr>
        <w:pStyle w:val="ActivityBullet1"/>
      </w:pPr>
      <w:r>
        <w:t>c</w:t>
      </w:r>
      <w:r w:rsidRPr="005945A3">
        <w:t xml:space="preserve">ontributed to the birth of the </w:t>
      </w:r>
      <w:r w:rsidRPr="00052966">
        <w:rPr>
          <w:u w:val="single"/>
        </w:rPr>
        <w:t>Protestant church</w:t>
      </w:r>
      <w:r>
        <w:t>.</w:t>
      </w:r>
    </w:p>
    <w:p w:rsidR="003E6251" w:rsidRPr="005945A3" w:rsidRDefault="003E6251" w:rsidP="003E6251">
      <w:pPr>
        <w:pStyle w:val="ActivityStep"/>
        <w:spacing w:before="0"/>
      </w:pPr>
      <w:r w:rsidRPr="005945A3">
        <w:t>B.</w:t>
      </w:r>
      <w:r w:rsidRPr="005945A3">
        <w:tab/>
        <w:t>John Calvin</w:t>
      </w:r>
    </w:p>
    <w:p w:rsidR="003E6251" w:rsidRPr="005945A3" w:rsidRDefault="003E6251" w:rsidP="003E6251">
      <w:pPr>
        <w:pStyle w:val="ActivityBullet1"/>
      </w:pPr>
      <w:r>
        <w:t>b</w:t>
      </w:r>
      <w:r w:rsidRPr="005945A3">
        <w:t xml:space="preserve">elieved in </w:t>
      </w:r>
      <w:r w:rsidRPr="00052966">
        <w:rPr>
          <w:u w:val="single"/>
        </w:rPr>
        <w:t>predestination</w:t>
      </w:r>
      <w:r>
        <w:t>.</w:t>
      </w:r>
    </w:p>
    <w:p w:rsidR="003E6251" w:rsidRPr="005945A3" w:rsidRDefault="003E6251" w:rsidP="003E6251">
      <w:pPr>
        <w:pStyle w:val="ActivityBullet1"/>
      </w:pPr>
      <w:r>
        <w:t>e</w:t>
      </w:r>
      <w:r w:rsidRPr="005945A3">
        <w:t xml:space="preserve">xpanded </w:t>
      </w:r>
      <w:r w:rsidRPr="00052966">
        <w:rPr>
          <w:u w:val="single"/>
        </w:rPr>
        <w:t>Protestant movement</w:t>
      </w:r>
      <w:r>
        <w:t>.</w:t>
      </w:r>
    </w:p>
    <w:p w:rsidR="003E6251" w:rsidRPr="005945A3" w:rsidRDefault="003E6251" w:rsidP="003E6251">
      <w:pPr>
        <w:pStyle w:val="ActivityStep"/>
        <w:spacing w:before="0"/>
      </w:pPr>
      <w:r w:rsidRPr="005945A3">
        <w:t>C.</w:t>
      </w:r>
      <w:r w:rsidRPr="005945A3">
        <w:tab/>
        <w:t>King Henry VIII</w:t>
      </w:r>
    </w:p>
    <w:p w:rsidR="003E6251" w:rsidRPr="005945A3" w:rsidRDefault="003E6251" w:rsidP="003E6251">
      <w:pPr>
        <w:pStyle w:val="ActivityBullet1"/>
      </w:pPr>
      <w:r>
        <w:rPr>
          <w:u w:val="single"/>
        </w:rPr>
        <w:t>dismissed</w:t>
      </w:r>
      <w:r w:rsidRPr="00052966">
        <w:rPr>
          <w:u w:val="single"/>
        </w:rPr>
        <w:t xml:space="preserve"> authority</w:t>
      </w:r>
      <w:r w:rsidRPr="005945A3">
        <w:t xml:space="preserve"> of the Pope in Rome</w:t>
      </w:r>
      <w:r>
        <w:t>.</w:t>
      </w:r>
    </w:p>
    <w:p w:rsidR="003E6251" w:rsidRPr="005945A3" w:rsidRDefault="003E6251" w:rsidP="003E6251">
      <w:pPr>
        <w:pStyle w:val="ActivityBullet1"/>
      </w:pPr>
      <w:r>
        <w:rPr>
          <w:u w:val="single"/>
        </w:rPr>
        <w:t>d</w:t>
      </w:r>
      <w:r w:rsidRPr="00052966">
        <w:rPr>
          <w:u w:val="single"/>
        </w:rPr>
        <w:t>ivorced</w:t>
      </w:r>
      <w:r w:rsidRPr="005945A3">
        <w:t xml:space="preserve"> and </w:t>
      </w:r>
      <w:r w:rsidRPr="00052966">
        <w:rPr>
          <w:u w:val="single"/>
        </w:rPr>
        <w:t>remarried</w:t>
      </w:r>
      <w:r w:rsidRPr="005945A3">
        <w:t xml:space="preserve">; </w:t>
      </w:r>
      <w:r>
        <w:t xml:space="preserve">then </w:t>
      </w:r>
      <w:r w:rsidRPr="005945A3">
        <w:t>broke with the Catholic Church</w:t>
      </w:r>
      <w:r>
        <w:t>.</w:t>
      </w:r>
    </w:p>
    <w:p w:rsidR="003E6251" w:rsidRPr="005945A3" w:rsidRDefault="003E6251" w:rsidP="003E6251">
      <w:pPr>
        <w:pStyle w:val="ActivityBullet1"/>
      </w:pPr>
      <w:r>
        <w:t>f</w:t>
      </w:r>
      <w:r w:rsidRPr="005945A3">
        <w:t xml:space="preserve">ormed the </w:t>
      </w:r>
      <w:r w:rsidRPr="00052966">
        <w:rPr>
          <w:u w:val="single"/>
        </w:rPr>
        <w:t>Church</w:t>
      </w:r>
      <w:r w:rsidRPr="00052966">
        <w:t xml:space="preserve"> of </w:t>
      </w:r>
      <w:r w:rsidRPr="00052966">
        <w:rPr>
          <w:u w:val="single"/>
        </w:rPr>
        <w:t>England</w:t>
      </w:r>
      <w:r>
        <w:t>.</w:t>
      </w:r>
    </w:p>
    <w:p w:rsidR="003E6251" w:rsidRPr="005945A3" w:rsidRDefault="003E6251" w:rsidP="003E6251">
      <w:pPr>
        <w:pStyle w:val="ActivityStep"/>
        <w:spacing w:before="0"/>
      </w:pPr>
      <w:r w:rsidRPr="005945A3">
        <w:t xml:space="preserve">D. </w:t>
      </w:r>
      <w:r>
        <w:t xml:space="preserve">Queen </w:t>
      </w:r>
      <w:r w:rsidRPr="005945A3">
        <w:t>Elizabeth I</w:t>
      </w:r>
    </w:p>
    <w:p w:rsidR="003E6251" w:rsidRPr="005945A3" w:rsidRDefault="003E6251" w:rsidP="003E6251">
      <w:pPr>
        <w:pStyle w:val="ActivityBullet1"/>
      </w:pPr>
      <w:r>
        <w:t>associated with th</w:t>
      </w:r>
      <w:r w:rsidRPr="00052966">
        <w:t xml:space="preserve">e </w:t>
      </w:r>
      <w:r w:rsidRPr="00052966">
        <w:rPr>
          <w:u w:val="single"/>
        </w:rPr>
        <w:t>Anglican Church</w:t>
      </w:r>
      <w:r>
        <w:t>.</w:t>
      </w:r>
    </w:p>
    <w:p w:rsidR="003E6251" w:rsidRPr="005945A3" w:rsidRDefault="003E6251" w:rsidP="003E6251">
      <w:pPr>
        <w:pStyle w:val="ActivityBullet1"/>
      </w:pPr>
      <w:r>
        <w:t xml:space="preserve">showed </w:t>
      </w:r>
      <w:r w:rsidRPr="00052966">
        <w:rPr>
          <w:u w:val="single"/>
        </w:rPr>
        <w:t>tolerance</w:t>
      </w:r>
      <w:r w:rsidRPr="00052966">
        <w:t xml:space="preserve"> for </w:t>
      </w:r>
      <w:r w:rsidRPr="00052966">
        <w:rPr>
          <w:u w:val="single"/>
        </w:rPr>
        <w:t>dissenters</w:t>
      </w:r>
      <w:r>
        <w:t>.</w:t>
      </w:r>
    </w:p>
    <w:p w:rsidR="003E6251" w:rsidRPr="00052966" w:rsidRDefault="003E6251" w:rsidP="003E6251">
      <w:pPr>
        <w:pStyle w:val="ActivityBullet1"/>
      </w:pPr>
      <w:r>
        <w:t>Her rule was known for v</w:t>
      </w:r>
      <w:r w:rsidRPr="005945A3">
        <w:t>ictory over the</w:t>
      </w:r>
      <w:r w:rsidRPr="00052966">
        <w:rPr>
          <w:u w:val="single"/>
        </w:rPr>
        <w:t xml:space="preserve"> Spanish Armada</w:t>
      </w:r>
      <w:r w:rsidRPr="00052966">
        <w:t xml:space="preserve"> in </w:t>
      </w:r>
      <w:r w:rsidRPr="00052966">
        <w:rPr>
          <w:u w:val="single"/>
        </w:rPr>
        <w:t>1588</w:t>
      </w:r>
      <w:r>
        <w:t>.</w:t>
      </w:r>
    </w:p>
    <w:p w:rsidR="003E6251" w:rsidRPr="00052966" w:rsidRDefault="003E6251" w:rsidP="003E6251">
      <w:pPr>
        <w:pStyle w:val="Heading4"/>
      </w:pPr>
      <w:r w:rsidRPr="00052966">
        <w:t>Immediate Results</w:t>
      </w:r>
    </w:p>
    <w:p w:rsidR="003E6251" w:rsidRPr="005945A3" w:rsidRDefault="003E6251" w:rsidP="003E6251">
      <w:pPr>
        <w:pStyle w:val="ActivityStep"/>
        <w:spacing w:before="0"/>
      </w:pPr>
      <w:r w:rsidRPr="005945A3">
        <w:t>A.</w:t>
      </w:r>
      <w:r w:rsidRPr="005945A3">
        <w:tab/>
        <w:t>Germany</w:t>
      </w:r>
    </w:p>
    <w:p w:rsidR="003E6251" w:rsidRPr="005945A3" w:rsidRDefault="003E6251" w:rsidP="003E6251">
      <w:pPr>
        <w:pStyle w:val="ActivityBullet1"/>
      </w:pPr>
      <w:r w:rsidRPr="005945A3">
        <w:t xml:space="preserve">North: Princes converted to </w:t>
      </w:r>
      <w:r w:rsidRPr="008F1183">
        <w:rPr>
          <w:u w:val="single"/>
        </w:rPr>
        <w:t>Protestantism</w:t>
      </w:r>
      <w:r>
        <w:t>,</w:t>
      </w:r>
      <w:r w:rsidRPr="005945A3">
        <w:t xml:space="preserve"> ending </w:t>
      </w:r>
      <w:r w:rsidRPr="008F1183">
        <w:rPr>
          <w:u w:val="single"/>
        </w:rPr>
        <w:t>papal</w:t>
      </w:r>
      <w:r w:rsidRPr="005945A3">
        <w:t xml:space="preserve"> authority in their states.</w:t>
      </w:r>
    </w:p>
    <w:p w:rsidR="003E6251" w:rsidRPr="005945A3" w:rsidRDefault="003E6251" w:rsidP="003E6251">
      <w:pPr>
        <w:pStyle w:val="ActivityBullet1"/>
      </w:pPr>
      <w:r>
        <w:t xml:space="preserve">The </w:t>
      </w:r>
      <w:r w:rsidRPr="008F1183">
        <w:rPr>
          <w:u w:val="single"/>
        </w:rPr>
        <w:t>Hapsburg</w:t>
      </w:r>
      <w:r w:rsidRPr="005945A3">
        <w:t xml:space="preserve"> family remained </w:t>
      </w:r>
      <w:r>
        <w:t xml:space="preserve">with the </w:t>
      </w:r>
      <w:r w:rsidRPr="005945A3">
        <w:t>Catholic</w:t>
      </w:r>
      <w:r>
        <w:t xml:space="preserve"> Church</w:t>
      </w:r>
      <w:r w:rsidRPr="005945A3">
        <w:t>.</w:t>
      </w:r>
    </w:p>
    <w:p w:rsidR="003E6251" w:rsidRPr="005945A3" w:rsidRDefault="003E6251" w:rsidP="003E6251">
      <w:pPr>
        <w:pStyle w:val="ActivityBullet1"/>
      </w:pPr>
      <w:r w:rsidRPr="005945A3">
        <w:t>War between</w:t>
      </w:r>
      <w:r>
        <w:t xml:space="preserve"> the</w:t>
      </w:r>
      <w:r w:rsidRPr="005945A3">
        <w:t xml:space="preserve"> </w:t>
      </w:r>
      <w:r w:rsidRPr="008F1183">
        <w:rPr>
          <w:u w:val="single"/>
        </w:rPr>
        <w:t>Protestants</w:t>
      </w:r>
      <w:r w:rsidRPr="005945A3">
        <w:t xml:space="preserve"> and </w:t>
      </w:r>
      <w:r w:rsidRPr="008F1183">
        <w:rPr>
          <w:u w:val="single"/>
        </w:rPr>
        <w:t>Catholics</w:t>
      </w:r>
      <w:r w:rsidRPr="005945A3">
        <w:t xml:space="preserve"> resulted in devastating loss (known as the </w:t>
      </w:r>
      <w:r w:rsidRPr="008F1183">
        <w:rPr>
          <w:u w:val="single"/>
        </w:rPr>
        <w:t>Thirty Years’</w:t>
      </w:r>
      <w:r w:rsidRPr="008F1183">
        <w:t xml:space="preserve"> War</w:t>
      </w:r>
      <w:r w:rsidRPr="005945A3">
        <w:t>).</w:t>
      </w:r>
    </w:p>
    <w:p w:rsidR="003E6251" w:rsidRPr="005945A3" w:rsidRDefault="003E6251" w:rsidP="003E6251">
      <w:pPr>
        <w:pStyle w:val="ActivityStep"/>
        <w:spacing w:before="0"/>
      </w:pPr>
      <w:r w:rsidRPr="005945A3">
        <w:t>B.</w:t>
      </w:r>
      <w:r w:rsidRPr="005945A3">
        <w:tab/>
        <w:t>England</w:t>
      </w:r>
    </w:p>
    <w:p w:rsidR="003E6251" w:rsidRPr="005945A3" w:rsidRDefault="003E6251" w:rsidP="003E6251">
      <w:pPr>
        <w:pStyle w:val="ActivityBullet1"/>
      </w:pPr>
      <w:r w:rsidRPr="008F1183">
        <w:rPr>
          <w:u w:val="single"/>
        </w:rPr>
        <w:t>Elizabeth I</w:t>
      </w:r>
      <w:r w:rsidRPr="005945A3">
        <w:t xml:space="preserve"> ended bloodshed and united the British Isles under the Anglican Church.</w:t>
      </w:r>
    </w:p>
    <w:p w:rsidR="003E6251" w:rsidRPr="005945A3" w:rsidRDefault="003E6251" w:rsidP="003E6251">
      <w:pPr>
        <w:pStyle w:val="ActivityBullet1"/>
      </w:pPr>
      <w:r>
        <w:t>The r</w:t>
      </w:r>
      <w:r w:rsidRPr="005945A3">
        <w:t xml:space="preserve">ise of Reformation contributed to the growth of </w:t>
      </w:r>
      <w:r w:rsidRPr="008F1183">
        <w:rPr>
          <w:u w:val="single"/>
        </w:rPr>
        <w:t>capitalism</w:t>
      </w:r>
      <w:r w:rsidRPr="005945A3">
        <w:t>.</w:t>
      </w:r>
    </w:p>
    <w:p w:rsidR="003E6251" w:rsidRPr="005945A3" w:rsidRDefault="003E6251" w:rsidP="003E6251">
      <w:pPr>
        <w:pStyle w:val="ActivityStep"/>
        <w:spacing w:before="0"/>
      </w:pPr>
      <w:r w:rsidRPr="005945A3">
        <w:t>C.</w:t>
      </w:r>
      <w:r w:rsidRPr="005945A3">
        <w:tab/>
        <w:t>France</w:t>
      </w:r>
    </w:p>
    <w:p w:rsidR="003E6251" w:rsidRPr="005945A3" w:rsidRDefault="003E6251" w:rsidP="003E6251">
      <w:pPr>
        <w:pStyle w:val="ActivityBullet1"/>
      </w:pPr>
      <w:r>
        <w:t xml:space="preserve">The </w:t>
      </w:r>
      <w:r>
        <w:rPr>
          <w:u w:val="single"/>
        </w:rPr>
        <w:t>Catholic monarch</w:t>
      </w:r>
      <w:r w:rsidRPr="005945A3">
        <w:t xml:space="preserve"> (Henry IV) granted Protestant Huguenots freedom of worship with the </w:t>
      </w:r>
      <w:r w:rsidRPr="008F1183">
        <w:rPr>
          <w:u w:val="single"/>
        </w:rPr>
        <w:t>Edict</w:t>
      </w:r>
      <w:r w:rsidRPr="005945A3">
        <w:t xml:space="preserve"> of </w:t>
      </w:r>
      <w:r w:rsidRPr="008F1183">
        <w:rPr>
          <w:u w:val="single"/>
        </w:rPr>
        <w:t>Nantes</w:t>
      </w:r>
      <w:r w:rsidRPr="005945A3">
        <w:t>.</w:t>
      </w:r>
    </w:p>
    <w:p w:rsidR="003E6251" w:rsidRPr="005945A3" w:rsidRDefault="003E6251" w:rsidP="003E6251">
      <w:pPr>
        <w:pStyle w:val="ActivityBullet1"/>
      </w:pPr>
      <w:r w:rsidRPr="008F1183">
        <w:rPr>
          <w:u w:val="single"/>
        </w:rPr>
        <w:t>Cardinal Richelieu</w:t>
      </w:r>
      <w:r w:rsidRPr="005945A3">
        <w:t xml:space="preserve"> changed the focus of the </w:t>
      </w:r>
      <w:r w:rsidRPr="008F1183">
        <w:rPr>
          <w:u w:val="single"/>
        </w:rPr>
        <w:t>Thirty Years’</w:t>
      </w:r>
      <w:r w:rsidRPr="005945A3">
        <w:t xml:space="preserve"> War from a religious to a </w:t>
      </w:r>
      <w:r w:rsidRPr="008F1183">
        <w:rPr>
          <w:u w:val="single"/>
        </w:rPr>
        <w:t>political</w:t>
      </w:r>
      <w:r w:rsidRPr="005945A3">
        <w:t xml:space="preserve"> one.</w:t>
      </w:r>
    </w:p>
    <w:p w:rsidR="003E6251" w:rsidRPr="005945A3" w:rsidRDefault="003E6251" w:rsidP="003E6251">
      <w:pPr>
        <w:pStyle w:val="ActivityStep"/>
        <w:spacing w:before="0"/>
      </w:pPr>
      <w:r w:rsidRPr="005945A3">
        <w:t>D.</w:t>
      </w:r>
      <w:r w:rsidRPr="005945A3">
        <w:tab/>
      </w:r>
      <w:r>
        <w:t xml:space="preserve">Catholic </w:t>
      </w:r>
      <w:r w:rsidRPr="005945A3">
        <w:t>Reformation</w:t>
      </w:r>
    </w:p>
    <w:p w:rsidR="003E6251" w:rsidRPr="005945A3" w:rsidRDefault="003E6251" w:rsidP="003E6251">
      <w:pPr>
        <w:pStyle w:val="ActivityBullet1"/>
      </w:pPr>
      <w:r>
        <w:t xml:space="preserve">Both </w:t>
      </w:r>
      <w:r w:rsidRPr="008F1183">
        <w:rPr>
          <w:u w:val="single"/>
        </w:rPr>
        <w:t>Huss</w:t>
      </w:r>
      <w:r w:rsidRPr="005945A3">
        <w:t xml:space="preserve"> and </w:t>
      </w:r>
      <w:r w:rsidRPr="008F1183">
        <w:rPr>
          <w:u w:val="single"/>
        </w:rPr>
        <w:t>Wycliffe</w:t>
      </w:r>
      <w:r w:rsidRPr="005945A3">
        <w:t xml:space="preserve"> dissented before Luther</w:t>
      </w:r>
      <w:r>
        <w:t xml:space="preserve"> did</w:t>
      </w:r>
      <w:r w:rsidRPr="005945A3">
        <w:t>.</w:t>
      </w:r>
    </w:p>
    <w:p w:rsidR="003E6251" w:rsidRPr="005945A3" w:rsidRDefault="003E6251" w:rsidP="003E6251">
      <w:pPr>
        <w:pStyle w:val="ActivityBullet1"/>
      </w:pPr>
      <w:r>
        <w:t xml:space="preserve">The Catholic Church mounted the </w:t>
      </w:r>
      <w:r w:rsidRPr="009F72DF">
        <w:rPr>
          <w:u w:val="single"/>
        </w:rPr>
        <w:t>Counter-Reformation</w:t>
      </w:r>
      <w:r>
        <w:t xml:space="preserve"> to reassert its </w:t>
      </w:r>
      <w:r w:rsidRPr="009F72DF">
        <w:rPr>
          <w:u w:val="single"/>
        </w:rPr>
        <w:t>authority</w:t>
      </w:r>
      <w:r>
        <w:t>.</w:t>
      </w:r>
    </w:p>
    <w:p w:rsidR="003E6251" w:rsidRPr="005945A3" w:rsidRDefault="003E6251" w:rsidP="003E6251">
      <w:pPr>
        <w:pStyle w:val="ActivityBullet1"/>
      </w:pPr>
      <w:r w:rsidRPr="005945A3">
        <w:t xml:space="preserve">The </w:t>
      </w:r>
      <w:r w:rsidRPr="009F72DF">
        <w:rPr>
          <w:u w:val="single"/>
        </w:rPr>
        <w:t>Council</w:t>
      </w:r>
      <w:r w:rsidRPr="005945A3">
        <w:t xml:space="preserve"> of </w:t>
      </w:r>
      <w:r w:rsidRPr="009F72DF">
        <w:rPr>
          <w:u w:val="single"/>
        </w:rPr>
        <w:t>Trent</w:t>
      </w:r>
      <w:r w:rsidRPr="005945A3">
        <w:t xml:space="preserve"> reaffirmed most Church doctrine and practices.</w:t>
      </w:r>
    </w:p>
    <w:p w:rsidR="003E6251" w:rsidRPr="005945A3" w:rsidRDefault="003E6251" w:rsidP="003E6251">
      <w:pPr>
        <w:pStyle w:val="ActivityBullet1"/>
      </w:pPr>
      <w:r>
        <w:t>The Society of Jesus (</w:t>
      </w:r>
      <w:r w:rsidRPr="00C117EC">
        <w:rPr>
          <w:u w:val="single"/>
        </w:rPr>
        <w:t>The Je</w:t>
      </w:r>
      <w:r w:rsidRPr="008F1183">
        <w:rPr>
          <w:u w:val="single"/>
        </w:rPr>
        <w:t>suits</w:t>
      </w:r>
      <w:r w:rsidRPr="005945A3">
        <w:t xml:space="preserve">) was founded to spread </w:t>
      </w:r>
      <w:r w:rsidRPr="008F1183">
        <w:rPr>
          <w:u w:val="single"/>
        </w:rPr>
        <w:t>Catholic doctrine</w:t>
      </w:r>
      <w:r w:rsidRPr="005945A3">
        <w:t xml:space="preserve"> around the world.</w:t>
      </w:r>
    </w:p>
    <w:p w:rsidR="003E6251" w:rsidRPr="005945A3" w:rsidRDefault="003E6251" w:rsidP="003E6251">
      <w:pPr>
        <w:pStyle w:val="ActivityBullet1"/>
      </w:pPr>
      <w:r w:rsidRPr="005945A3">
        <w:t xml:space="preserve">The </w:t>
      </w:r>
      <w:r w:rsidRPr="008F1183">
        <w:rPr>
          <w:u w:val="single"/>
        </w:rPr>
        <w:t>Inquisition</w:t>
      </w:r>
      <w:r w:rsidRPr="005945A3">
        <w:t xml:space="preserve"> was used to reinforce Catholic doctrine.</w:t>
      </w:r>
    </w:p>
    <w:p w:rsidR="003E6251" w:rsidRPr="005945A3" w:rsidRDefault="003E6251" w:rsidP="003E6251">
      <w:pPr>
        <w:pStyle w:val="Heading4"/>
      </w:pPr>
      <w:r w:rsidRPr="005945A3">
        <w:t>Long-Term Results</w:t>
      </w:r>
    </w:p>
    <w:p w:rsidR="003E6251" w:rsidRPr="005945A3" w:rsidRDefault="003E6251">
      <w:pPr>
        <w:tabs>
          <w:tab w:val="num" w:pos="540"/>
        </w:tabs>
      </w:pPr>
      <w:r w:rsidRPr="005945A3">
        <w:t>Changing cultural values and traditions during the Reformation</w:t>
      </w:r>
      <w:r>
        <w:t xml:space="preserve"> caused</w:t>
      </w:r>
    </w:p>
    <w:p w:rsidR="003E6251" w:rsidRPr="005945A3" w:rsidRDefault="003E6251" w:rsidP="003E6251">
      <w:pPr>
        <w:pStyle w:val="Bullet1"/>
      </w:pPr>
      <w:r>
        <w:t>g</w:t>
      </w:r>
      <w:r w:rsidRPr="005945A3">
        <w:t xml:space="preserve">rowth of </w:t>
      </w:r>
      <w:r w:rsidRPr="009F72DF">
        <w:rPr>
          <w:u w:val="single"/>
        </w:rPr>
        <w:t>secularism</w:t>
      </w:r>
      <w:r>
        <w:t>.</w:t>
      </w:r>
    </w:p>
    <w:p w:rsidR="003E6251" w:rsidRPr="005945A3" w:rsidRDefault="003E6251" w:rsidP="003E6251">
      <w:pPr>
        <w:pStyle w:val="Bullet1"/>
      </w:pPr>
      <w:r>
        <w:t>g</w:t>
      </w:r>
      <w:r w:rsidRPr="005945A3">
        <w:t xml:space="preserve">rowth of </w:t>
      </w:r>
      <w:r w:rsidRPr="009F72DF">
        <w:rPr>
          <w:u w:val="single"/>
        </w:rPr>
        <w:t>individualism</w:t>
      </w:r>
      <w:r>
        <w:t>.</w:t>
      </w:r>
    </w:p>
    <w:p w:rsidR="003E6251" w:rsidRPr="005945A3" w:rsidRDefault="003E6251" w:rsidP="003E6251">
      <w:pPr>
        <w:pStyle w:val="Bullet1"/>
      </w:pPr>
      <w:r>
        <w:t>g</w:t>
      </w:r>
      <w:r w:rsidRPr="005945A3">
        <w:t xml:space="preserve">rowth of </w:t>
      </w:r>
      <w:r w:rsidRPr="00382EAA">
        <w:rPr>
          <w:u w:val="single"/>
        </w:rPr>
        <w:t>r</w:t>
      </w:r>
      <w:r w:rsidRPr="009F72DF">
        <w:rPr>
          <w:u w:val="single"/>
        </w:rPr>
        <w:t>eligious tolerance</w:t>
      </w:r>
      <w:r>
        <w:t>.</w:t>
      </w:r>
    </w:p>
    <w:p w:rsidR="003E6251" w:rsidRPr="005945A3" w:rsidRDefault="003E6251" w:rsidP="003E6251">
      <w:pPr>
        <w:pStyle w:val="Heading3"/>
      </w:pPr>
      <w:r w:rsidRPr="005945A3">
        <w:br w:type="page"/>
      </w:r>
      <w:bookmarkStart w:id="53" w:name="_Toc284933440"/>
      <w:r w:rsidRPr="005945A3">
        <w:lastRenderedPageBreak/>
        <w:t xml:space="preserve">Attachment C: </w:t>
      </w:r>
      <w:r>
        <w:t xml:space="preserve">“The Reformers: </w:t>
      </w:r>
      <w:r w:rsidRPr="005945A3">
        <w:t>H</w:t>
      </w:r>
      <w:r>
        <w:t>ero</w:t>
      </w:r>
      <w:r w:rsidRPr="005945A3">
        <w:t xml:space="preserve"> or Z</w:t>
      </w:r>
      <w:r>
        <w:t>ero</w:t>
      </w:r>
      <w:r w:rsidRPr="005945A3">
        <w:t>?</w:t>
      </w:r>
      <w:r>
        <w:t>”</w:t>
      </w:r>
      <w:r w:rsidRPr="005945A3">
        <w:t xml:space="preserve"> Score Sheet</w:t>
      </w:r>
      <w:bookmarkEnd w:id="53"/>
      <w:r w:rsidRPr="005945A3">
        <w:tab/>
      </w:r>
    </w:p>
    <w:p w:rsidR="003E6251" w:rsidRPr="002D461E" w:rsidRDefault="003E6251" w:rsidP="003E6251">
      <w:pPr>
        <w:tabs>
          <w:tab w:val="right" w:pos="5580"/>
          <w:tab w:val="left" w:pos="5760"/>
          <w:tab w:val="right" w:pos="8820"/>
        </w:tabs>
        <w:rPr>
          <w:b/>
          <w:u w:val="single"/>
        </w:rPr>
      </w:pPr>
      <w:r w:rsidRPr="002D461E">
        <w:rPr>
          <w:b/>
        </w:rPr>
        <w:t>Name:</w:t>
      </w:r>
      <w:r w:rsidRPr="002D461E">
        <w:rPr>
          <w:b/>
          <w:u w:val="single"/>
        </w:rPr>
        <w:tab/>
      </w:r>
      <w:r w:rsidRPr="002D461E">
        <w:rPr>
          <w:b/>
        </w:rPr>
        <w:tab/>
        <w:t>Date:</w:t>
      </w:r>
      <w:r w:rsidRPr="002D461E">
        <w:rPr>
          <w:b/>
          <w:u w:val="single"/>
        </w:rPr>
        <w:tab/>
      </w:r>
    </w:p>
    <w:p w:rsidR="003E6251" w:rsidRPr="005945A3" w:rsidRDefault="003E6251">
      <w:pPr>
        <w:tabs>
          <w:tab w:val="left" w:pos="720"/>
          <w:tab w:val="right" w:pos="2880"/>
        </w:tabs>
      </w:pPr>
    </w:p>
    <w:p w:rsidR="003E6251" w:rsidRDefault="003E6251" w:rsidP="003E6251">
      <w:pPr>
        <w:tabs>
          <w:tab w:val="left" w:pos="360"/>
        </w:tabs>
      </w:pPr>
      <w:r>
        <w:t>1.</w:t>
      </w:r>
      <w:r>
        <w:tab/>
      </w:r>
      <w:r w:rsidRPr="003814C8">
        <w:t>As y</w:t>
      </w:r>
      <w:r w:rsidRPr="005945A3">
        <w:t>ou read,</w:t>
      </w:r>
      <w:r>
        <w:t xml:space="preserve"> make notes about the reformer.</w:t>
      </w:r>
    </w:p>
    <w:p w:rsidR="003E6251" w:rsidRPr="00357CF9" w:rsidRDefault="003E6251" w:rsidP="003E6251">
      <w:pPr>
        <w:tabs>
          <w:tab w:val="left" w:pos="360"/>
        </w:tabs>
      </w:pPr>
      <w:r>
        <w:t>2.</w:t>
      </w:r>
      <w:r>
        <w:tab/>
      </w:r>
      <w:r w:rsidRPr="005945A3">
        <w:t xml:space="preserve">After reading, share your notes with </w:t>
      </w:r>
      <w:r>
        <w:t>your</w:t>
      </w:r>
      <w:r w:rsidRPr="005945A3">
        <w:t xml:space="preserve"> group</w:t>
      </w:r>
      <w:r>
        <w:t>.</w:t>
      </w:r>
    </w:p>
    <w:p w:rsidR="003E6251" w:rsidRPr="00774A86" w:rsidRDefault="003E6251" w:rsidP="003E6251">
      <w:pPr>
        <w:tabs>
          <w:tab w:val="right" w:pos="7200"/>
        </w:tabs>
        <w:jc w:val="center"/>
        <w:rPr>
          <w:rFonts w:ascii="Century Gothic" w:hAnsi="Century Gothic"/>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2574"/>
        <w:gridCol w:w="2574"/>
        <w:gridCol w:w="2574"/>
      </w:tblGrid>
      <w:tr w:rsidR="003E6251" w:rsidRPr="00774A86">
        <w:trPr>
          <w:trHeight w:val="422"/>
        </w:trPr>
        <w:tc>
          <w:tcPr>
            <w:tcW w:w="5000" w:type="pct"/>
            <w:gridSpan w:val="4"/>
            <w:vAlign w:val="center"/>
          </w:tcPr>
          <w:p w:rsidR="003E6251" w:rsidRPr="00636AD5" w:rsidRDefault="003E6251" w:rsidP="003E6251">
            <w:pPr>
              <w:jc w:val="center"/>
              <w:rPr>
                <w:b/>
                <w:szCs w:val="22"/>
              </w:rPr>
            </w:pPr>
            <w:r w:rsidRPr="00636AD5">
              <w:rPr>
                <w:b/>
                <w:szCs w:val="22"/>
              </w:rPr>
              <w:t>Reformer: _____________________________________________</w:t>
            </w:r>
          </w:p>
        </w:tc>
      </w:tr>
      <w:tr w:rsidR="003E6251" w:rsidRPr="00774A86">
        <w:trPr>
          <w:trHeight w:val="593"/>
        </w:trPr>
        <w:tc>
          <w:tcPr>
            <w:tcW w:w="1250" w:type="pct"/>
          </w:tcPr>
          <w:p w:rsidR="003E6251" w:rsidRPr="00636AD5" w:rsidRDefault="003E6251" w:rsidP="003E6251">
            <w:pPr>
              <w:tabs>
                <w:tab w:val="right" w:pos="7200"/>
              </w:tabs>
              <w:jc w:val="center"/>
              <w:rPr>
                <w:b/>
                <w:szCs w:val="22"/>
              </w:rPr>
            </w:pPr>
            <w:r w:rsidRPr="00636AD5">
              <w:rPr>
                <w:b/>
                <w:szCs w:val="22"/>
              </w:rPr>
              <w:t>Life</w:t>
            </w:r>
          </w:p>
          <w:p w:rsidR="003E6251" w:rsidRPr="00636AD5" w:rsidRDefault="003E6251" w:rsidP="003E6251">
            <w:pPr>
              <w:tabs>
                <w:tab w:val="right" w:pos="7200"/>
              </w:tabs>
              <w:rPr>
                <w:szCs w:val="22"/>
              </w:rPr>
            </w:pPr>
            <w:r w:rsidRPr="00636AD5">
              <w:rPr>
                <w:szCs w:val="22"/>
              </w:rPr>
              <w:t>Include the following kinds of information:</w:t>
            </w:r>
          </w:p>
          <w:p w:rsidR="003E6251" w:rsidRPr="00636AD5" w:rsidRDefault="003E6251" w:rsidP="003E6251">
            <w:pPr>
              <w:pStyle w:val="Bullet1"/>
              <w:rPr>
                <w:szCs w:val="22"/>
              </w:rPr>
            </w:pPr>
            <w:r w:rsidRPr="00636AD5">
              <w:rPr>
                <w:szCs w:val="22"/>
              </w:rPr>
              <w:t>Country of origin</w:t>
            </w:r>
          </w:p>
          <w:p w:rsidR="003E6251" w:rsidRPr="00636AD5" w:rsidRDefault="003E6251" w:rsidP="003E6251">
            <w:pPr>
              <w:pStyle w:val="Bullet1"/>
              <w:rPr>
                <w:b/>
                <w:szCs w:val="22"/>
              </w:rPr>
            </w:pPr>
            <w:r w:rsidRPr="00636AD5">
              <w:rPr>
                <w:szCs w:val="22"/>
              </w:rPr>
              <w:t>Important dates</w:t>
            </w:r>
          </w:p>
        </w:tc>
        <w:tc>
          <w:tcPr>
            <w:tcW w:w="1250" w:type="pct"/>
          </w:tcPr>
          <w:p w:rsidR="003E6251" w:rsidRPr="00636AD5" w:rsidRDefault="003E6251" w:rsidP="003E6251">
            <w:pPr>
              <w:jc w:val="center"/>
              <w:rPr>
                <w:b/>
                <w:szCs w:val="22"/>
              </w:rPr>
            </w:pPr>
            <w:r w:rsidRPr="00636AD5">
              <w:rPr>
                <w:b/>
                <w:szCs w:val="22"/>
              </w:rPr>
              <w:t>Beliefs/Teachings</w:t>
            </w:r>
          </w:p>
          <w:p w:rsidR="003E6251" w:rsidRPr="00636AD5" w:rsidRDefault="003E6251" w:rsidP="003E6251">
            <w:pPr>
              <w:rPr>
                <w:b/>
                <w:szCs w:val="22"/>
              </w:rPr>
            </w:pPr>
            <w:r w:rsidRPr="00636AD5">
              <w:rPr>
                <w:szCs w:val="22"/>
              </w:rPr>
              <w:t>Name his teachings, using specific vocabulary from the readings.</w:t>
            </w:r>
          </w:p>
        </w:tc>
        <w:tc>
          <w:tcPr>
            <w:tcW w:w="1250" w:type="pct"/>
          </w:tcPr>
          <w:p w:rsidR="003E6251" w:rsidRPr="00636AD5" w:rsidRDefault="003E6251" w:rsidP="003E6251">
            <w:pPr>
              <w:jc w:val="center"/>
              <w:rPr>
                <w:b/>
                <w:szCs w:val="22"/>
              </w:rPr>
            </w:pPr>
            <w:r w:rsidRPr="00636AD5">
              <w:rPr>
                <w:b/>
                <w:szCs w:val="22"/>
              </w:rPr>
              <w:t>Actions</w:t>
            </w:r>
          </w:p>
          <w:p w:rsidR="003E6251" w:rsidRPr="00636AD5" w:rsidRDefault="003E6251" w:rsidP="003E6251">
            <w:pPr>
              <w:rPr>
                <w:b/>
                <w:szCs w:val="22"/>
              </w:rPr>
            </w:pPr>
            <w:r w:rsidRPr="00636AD5">
              <w:rPr>
                <w:szCs w:val="22"/>
              </w:rPr>
              <w:t>What did this person do that made him a leader?</w:t>
            </w:r>
          </w:p>
        </w:tc>
        <w:tc>
          <w:tcPr>
            <w:tcW w:w="1250" w:type="pct"/>
          </w:tcPr>
          <w:p w:rsidR="003E6251" w:rsidRPr="00636AD5" w:rsidRDefault="003E6251" w:rsidP="003E6251">
            <w:pPr>
              <w:jc w:val="center"/>
              <w:rPr>
                <w:b/>
                <w:szCs w:val="22"/>
              </w:rPr>
            </w:pPr>
            <w:r w:rsidRPr="00636AD5">
              <w:rPr>
                <w:b/>
                <w:szCs w:val="22"/>
              </w:rPr>
              <w:t>Catholic Church Response</w:t>
            </w:r>
          </w:p>
          <w:p w:rsidR="003E6251" w:rsidRPr="00636AD5" w:rsidRDefault="003E6251" w:rsidP="003E6251">
            <w:pPr>
              <w:rPr>
                <w:b/>
                <w:szCs w:val="22"/>
              </w:rPr>
            </w:pPr>
            <w:r w:rsidRPr="00636AD5">
              <w:rPr>
                <w:szCs w:val="22"/>
              </w:rPr>
              <w:t>Why would the Catholic church have had a problem with this person?</w:t>
            </w:r>
          </w:p>
        </w:tc>
      </w:tr>
      <w:tr w:rsidR="003E6251" w:rsidRPr="00774A86">
        <w:trPr>
          <w:trHeight w:val="9575"/>
        </w:trPr>
        <w:tc>
          <w:tcPr>
            <w:tcW w:w="1250" w:type="pct"/>
          </w:tcPr>
          <w:p w:rsidR="003E6251" w:rsidRPr="00774A86" w:rsidRDefault="003E6251" w:rsidP="003E6251"/>
        </w:tc>
        <w:tc>
          <w:tcPr>
            <w:tcW w:w="1250" w:type="pct"/>
          </w:tcPr>
          <w:p w:rsidR="003E6251" w:rsidRPr="00774A86" w:rsidRDefault="003E6251">
            <w:pPr>
              <w:tabs>
                <w:tab w:val="right" w:pos="7200"/>
              </w:tabs>
              <w:rPr>
                <w:rFonts w:ascii="Century Gothic" w:hAnsi="Century Gothic"/>
              </w:rPr>
            </w:pPr>
          </w:p>
        </w:tc>
        <w:tc>
          <w:tcPr>
            <w:tcW w:w="1250" w:type="pct"/>
          </w:tcPr>
          <w:p w:rsidR="003E6251" w:rsidRPr="00774A86" w:rsidRDefault="003E6251">
            <w:pPr>
              <w:tabs>
                <w:tab w:val="right" w:pos="7200"/>
              </w:tabs>
              <w:rPr>
                <w:rFonts w:ascii="Century Gothic" w:hAnsi="Century Gothic"/>
              </w:rPr>
            </w:pPr>
          </w:p>
        </w:tc>
        <w:tc>
          <w:tcPr>
            <w:tcW w:w="1250" w:type="pct"/>
          </w:tcPr>
          <w:p w:rsidR="003E6251" w:rsidRPr="00774A86" w:rsidRDefault="003E6251">
            <w:pPr>
              <w:tabs>
                <w:tab w:val="right" w:pos="7200"/>
              </w:tabs>
              <w:rPr>
                <w:rFonts w:ascii="Century Gothic" w:hAnsi="Century Gothic"/>
              </w:rPr>
            </w:pPr>
          </w:p>
        </w:tc>
      </w:tr>
    </w:tbl>
    <w:p w:rsidR="003E6251" w:rsidRPr="005945A3" w:rsidRDefault="003E6251" w:rsidP="003E6251">
      <w:pPr>
        <w:pStyle w:val="Heading3"/>
      </w:pPr>
      <w:r w:rsidRPr="005945A3">
        <w:br w:type="page"/>
      </w:r>
      <w:bookmarkStart w:id="54" w:name="_Toc284933441"/>
      <w:r w:rsidRPr="005945A3">
        <w:lastRenderedPageBreak/>
        <w:t>Attachment D: Sample Assessment Items</w:t>
      </w:r>
      <w:bookmarkEnd w:id="54"/>
      <w:r w:rsidRPr="005945A3">
        <w:tab/>
      </w:r>
    </w:p>
    <w:p w:rsidR="003E6251" w:rsidRPr="005945A3" w:rsidRDefault="003E6251" w:rsidP="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8918"/>
        </w:trPr>
        <w:tc>
          <w:tcPr>
            <w:tcW w:w="2500" w:type="pct"/>
          </w:tcPr>
          <w:p w:rsidR="003E6251" w:rsidRPr="005945A3" w:rsidRDefault="003E6251">
            <w:pPr>
              <w:pStyle w:val="AssessmentQuestion"/>
              <w:ind w:left="720"/>
              <w:rPr>
                <w:b w:val="0"/>
              </w:rPr>
            </w:pPr>
          </w:p>
          <w:p w:rsidR="003E6251" w:rsidRPr="005945A3" w:rsidRDefault="003E6251">
            <w:pPr>
              <w:pStyle w:val="AssessmentChoices"/>
            </w:pPr>
          </w:p>
          <w:p w:rsidR="003E6251" w:rsidRPr="005945A3" w:rsidRDefault="003E6251">
            <w:pPr>
              <w:pStyle w:val="AssessmentQuestion"/>
            </w:pPr>
          </w:p>
          <w:p w:rsidR="003E6251" w:rsidRPr="005945A3" w:rsidRDefault="003E6251" w:rsidP="003E6251">
            <w:pPr>
              <w:pStyle w:val="AssessmentChoices"/>
            </w:pPr>
          </w:p>
          <w:p w:rsidR="003E6251" w:rsidRPr="005945A3" w:rsidRDefault="00EB7188" w:rsidP="003E6251">
            <w:pPr>
              <w:pStyle w:val="AssessmentQuestion"/>
              <w:spacing w:before="0"/>
            </w:pPr>
            <w:r>
              <w:rPr>
                <w:noProof/>
              </w:rPr>
              <w:pict>
                <v:shape id="_x0000_s1076" type="#_x0000_t202" style="position:absolute;left:0;text-align:left;margin-left:25.6pt;margin-top:-54.6pt;width:179.7pt;height:47pt;z-index:251647488;mso-wrap-distance-left:0;mso-wrap-distance-right:0">
                  <v:textbox style="mso-next-textbox:#_x0000_s1076">
                    <w:txbxContent>
                      <w:p w:rsidR="007D4A4A" w:rsidRPr="00BA634B" w:rsidRDefault="007D4A4A" w:rsidP="003E6251">
                        <w:pPr>
                          <w:pStyle w:val="Bullet1"/>
                          <w:rPr>
                            <w:sz w:val="20"/>
                            <w:szCs w:val="20"/>
                          </w:rPr>
                        </w:pPr>
                        <w:r w:rsidRPr="00BA634B">
                          <w:rPr>
                            <w:sz w:val="20"/>
                            <w:szCs w:val="20"/>
                          </w:rPr>
                          <w:t>Salvation by faith alone</w:t>
                        </w:r>
                      </w:p>
                      <w:p w:rsidR="007D4A4A" w:rsidRPr="00BA634B" w:rsidRDefault="007D4A4A" w:rsidP="003E6251">
                        <w:pPr>
                          <w:pStyle w:val="Bullet1"/>
                          <w:rPr>
                            <w:sz w:val="20"/>
                            <w:szCs w:val="20"/>
                          </w:rPr>
                        </w:pPr>
                        <w:r w:rsidRPr="00BA634B">
                          <w:rPr>
                            <w:sz w:val="20"/>
                            <w:szCs w:val="20"/>
                          </w:rPr>
                          <w:t>Bible is the ultimate authority</w:t>
                        </w:r>
                      </w:p>
                      <w:p w:rsidR="007D4A4A" w:rsidRPr="00BA634B" w:rsidRDefault="007D4A4A" w:rsidP="003E6251">
                        <w:pPr>
                          <w:pStyle w:val="Bullet1"/>
                          <w:rPr>
                            <w:sz w:val="20"/>
                            <w:szCs w:val="20"/>
                          </w:rPr>
                        </w:pPr>
                        <w:r w:rsidRPr="00BA634B">
                          <w:rPr>
                            <w:sz w:val="20"/>
                            <w:szCs w:val="20"/>
                          </w:rPr>
                          <w:t>All humans are equal before God</w:t>
                        </w:r>
                      </w:p>
                    </w:txbxContent>
                  </v:textbox>
                  <w10:wrap type="square" side="right"/>
                </v:shape>
              </w:pict>
            </w:r>
            <w:r w:rsidR="003E6251" w:rsidRPr="005945A3">
              <w:t>1.</w:t>
            </w:r>
            <w:r w:rsidR="003E6251" w:rsidRPr="005945A3">
              <w:tab/>
              <w:t xml:space="preserve">Who expressed the </w:t>
            </w:r>
            <w:r w:rsidR="003E6251">
              <w:t>beliefs</w:t>
            </w:r>
            <w:r w:rsidR="003E6251" w:rsidRPr="005945A3">
              <w:t xml:space="preserve"> listed in the box above?</w:t>
            </w:r>
          </w:p>
          <w:p w:rsidR="003E6251" w:rsidRPr="005945A3" w:rsidRDefault="003E6251">
            <w:pPr>
              <w:pStyle w:val="AssessmentChoices"/>
            </w:pPr>
            <w:r w:rsidRPr="005945A3">
              <w:t>A</w:t>
            </w:r>
            <w:r w:rsidRPr="005945A3">
              <w:tab/>
              <w:t>John Calvin</w:t>
            </w:r>
          </w:p>
          <w:p w:rsidR="003E6251" w:rsidRPr="005945A3" w:rsidRDefault="003E6251">
            <w:pPr>
              <w:pStyle w:val="AssessmentChoices"/>
            </w:pPr>
            <w:r w:rsidRPr="005945A3">
              <w:t>B</w:t>
            </w:r>
            <w:r w:rsidRPr="005945A3">
              <w:tab/>
              <w:t>King Henry VIII</w:t>
            </w:r>
          </w:p>
          <w:p w:rsidR="003E6251" w:rsidRPr="005945A3" w:rsidRDefault="003E6251">
            <w:pPr>
              <w:pStyle w:val="AssessmentChoices"/>
            </w:pPr>
            <w:r w:rsidRPr="005945A3">
              <w:t>C</w:t>
            </w:r>
            <w:r w:rsidRPr="005945A3">
              <w:tab/>
              <w:t>Martin Luther*</w:t>
            </w:r>
          </w:p>
          <w:p w:rsidR="003E6251" w:rsidRPr="005945A3" w:rsidRDefault="003E6251">
            <w:pPr>
              <w:pStyle w:val="AssessmentChoices"/>
            </w:pPr>
            <w:r w:rsidRPr="005945A3">
              <w:t>D</w:t>
            </w:r>
            <w:r w:rsidRPr="005945A3">
              <w:tab/>
              <w:t>Louis XIV</w:t>
            </w:r>
          </w:p>
          <w:p w:rsidR="003E6251" w:rsidRPr="005945A3" w:rsidRDefault="003E6251">
            <w:pPr>
              <w:pStyle w:val="AssessmentQuestion"/>
            </w:pPr>
            <w:r>
              <w:t>2.</w:t>
            </w:r>
            <w:r>
              <w:tab/>
              <w:t>John Calvin, a French t</w:t>
            </w:r>
            <w:r w:rsidRPr="005945A3">
              <w:t xml:space="preserve">heologian, advocated that God had preordained </w:t>
            </w:r>
            <w:r>
              <w:t>the</w:t>
            </w:r>
            <w:r w:rsidRPr="005945A3">
              <w:t xml:space="preserve"> fate</w:t>
            </w:r>
            <w:r>
              <w:t xml:space="preserve"> of all people</w:t>
            </w:r>
            <w:r w:rsidRPr="005945A3">
              <w:t>. This was called</w:t>
            </w:r>
          </w:p>
          <w:p w:rsidR="003E6251" w:rsidRPr="005945A3" w:rsidRDefault="003E6251">
            <w:pPr>
              <w:pStyle w:val="AssessmentChoices"/>
            </w:pPr>
            <w:r w:rsidRPr="005945A3">
              <w:t>A</w:t>
            </w:r>
            <w:r w:rsidRPr="005945A3">
              <w:tab/>
            </w:r>
            <w:r>
              <w:t>n</w:t>
            </w:r>
            <w:r w:rsidRPr="005945A3">
              <w:t>irvana.</w:t>
            </w:r>
          </w:p>
          <w:p w:rsidR="003E6251" w:rsidRPr="005945A3" w:rsidRDefault="003E6251">
            <w:pPr>
              <w:pStyle w:val="AssessmentChoices"/>
            </w:pPr>
            <w:r w:rsidRPr="005945A3">
              <w:t>B</w:t>
            </w:r>
            <w:r w:rsidRPr="005945A3">
              <w:tab/>
            </w:r>
            <w:r>
              <w:t>r</w:t>
            </w:r>
            <w:r w:rsidRPr="005945A3">
              <w:t>eincarnation.</w:t>
            </w:r>
          </w:p>
          <w:p w:rsidR="003E6251" w:rsidRPr="005945A3" w:rsidRDefault="003E6251">
            <w:pPr>
              <w:pStyle w:val="AssessmentChoices"/>
            </w:pPr>
            <w:r w:rsidRPr="005945A3">
              <w:t>C</w:t>
            </w:r>
            <w:r w:rsidRPr="005945A3">
              <w:tab/>
            </w:r>
            <w:r>
              <w:t>p</w:t>
            </w:r>
            <w:r w:rsidRPr="005945A3">
              <w:t>redestination.*</w:t>
            </w:r>
          </w:p>
          <w:p w:rsidR="003E6251" w:rsidRPr="005945A3" w:rsidRDefault="003E6251">
            <w:pPr>
              <w:pStyle w:val="AssessmentChoices"/>
            </w:pPr>
            <w:r w:rsidRPr="005945A3">
              <w:t>D</w:t>
            </w:r>
            <w:r w:rsidRPr="005945A3">
              <w:tab/>
            </w:r>
            <w:r>
              <w:t>k</w:t>
            </w:r>
            <w:r w:rsidRPr="005945A3">
              <w:t>arma.</w:t>
            </w:r>
          </w:p>
          <w:p w:rsidR="003E6251" w:rsidRPr="005945A3" w:rsidRDefault="003E6251">
            <w:pPr>
              <w:pStyle w:val="AssessmentQuestion"/>
            </w:pPr>
            <w:r w:rsidRPr="005945A3">
              <w:t>3.</w:t>
            </w:r>
            <w:r w:rsidRPr="005945A3">
              <w:tab/>
              <w:t>The Anglican Church became a national church throughout the British Isles under</w:t>
            </w:r>
          </w:p>
          <w:p w:rsidR="003E6251" w:rsidRPr="005945A3" w:rsidRDefault="003E6251">
            <w:pPr>
              <w:pStyle w:val="AssessmentChoices"/>
            </w:pPr>
            <w:r w:rsidRPr="005945A3">
              <w:t>A</w:t>
            </w:r>
            <w:r w:rsidRPr="005945A3">
              <w:tab/>
              <w:t>Henry VIII.</w:t>
            </w:r>
          </w:p>
          <w:p w:rsidR="003E6251" w:rsidRPr="005945A3" w:rsidRDefault="003E6251">
            <w:pPr>
              <w:pStyle w:val="AssessmentChoices"/>
            </w:pPr>
            <w:r w:rsidRPr="005945A3">
              <w:t>B</w:t>
            </w:r>
            <w:r w:rsidRPr="005945A3">
              <w:tab/>
              <w:t>Elizabeth I.*</w:t>
            </w:r>
          </w:p>
          <w:p w:rsidR="003E6251" w:rsidRPr="005945A3" w:rsidRDefault="003E6251">
            <w:pPr>
              <w:pStyle w:val="AssessmentChoices"/>
            </w:pPr>
            <w:r w:rsidRPr="005945A3">
              <w:t>C</w:t>
            </w:r>
            <w:r w:rsidRPr="005945A3">
              <w:tab/>
              <w:t>Charles V.</w:t>
            </w:r>
          </w:p>
          <w:p w:rsidR="003E6251" w:rsidRPr="005945A3" w:rsidRDefault="003E6251">
            <w:pPr>
              <w:pStyle w:val="AssessmentChoices"/>
            </w:pPr>
            <w:r w:rsidRPr="005945A3">
              <w:t>D</w:t>
            </w:r>
            <w:r w:rsidRPr="005945A3">
              <w:tab/>
              <w:t>Philip II.</w:t>
            </w:r>
          </w:p>
          <w:p w:rsidR="003E6251" w:rsidRPr="005945A3" w:rsidRDefault="003E6251">
            <w:pPr>
              <w:pStyle w:val="AssessmentQuestion"/>
            </w:pPr>
            <w:r w:rsidRPr="005945A3">
              <w:t>4.</w:t>
            </w:r>
            <w:r w:rsidRPr="005945A3">
              <w:tab/>
              <w:t>The Thirty Years</w:t>
            </w:r>
            <w:r>
              <w:t>’</w:t>
            </w:r>
            <w:r w:rsidRPr="005945A3">
              <w:t xml:space="preserve"> War was a conflict between</w:t>
            </w:r>
          </w:p>
          <w:p w:rsidR="003E6251" w:rsidRPr="005945A3" w:rsidRDefault="003E6251">
            <w:pPr>
              <w:pStyle w:val="AssessmentChoices"/>
            </w:pPr>
            <w:r w:rsidRPr="005945A3">
              <w:t>A</w:t>
            </w:r>
            <w:r w:rsidRPr="005945A3">
              <w:tab/>
              <w:t>England and Russia.</w:t>
            </w:r>
          </w:p>
          <w:p w:rsidR="003E6251" w:rsidRPr="005945A3" w:rsidRDefault="003E6251">
            <w:pPr>
              <w:pStyle w:val="AssessmentChoices"/>
            </w:pPr>
            <w:r w:rsidRPr="005945A3">
              <w:t>B</w:t>
            </w:r>
            <w:r w:rsidRPr="005945A3">
              <w:tab/>
              <w:t>Christians and Muslims.</w:t>
            </w:r>
          </w:p>
          <w:p w:rsidR="003E6251" w:rsidRPr="005945A3" w:rsidRDefault="003E6251">
            <w:pPr>
              <w:pStyle w:val="AssessmentChoices"/>
            </w:pPr>
            <w:r w:rsidRPr="005945A3">
              <w:t>C</w:t>
            </w:r>
            <w:r w:rsidRPr="005945A3">
              <w:tab/>
              <w:t>Protestants and Catholics.*</w:t>
            </w:r>
          </w:p>
          <w:p w:rsidR="003E6251" w:rsidRPr="005945A3" w:rsidRDefault="003E6251" w:rsidP="003E6251">
            <w:pPr>
              <w:pStyle w:val="AssessmentChoices"/>
            </w:pPr>
            <w:r w:rsidRPr="005945A3">
              <w:t>D</w:t>
            </w:r>
            <w:r w:rsidRPr="005945A3">
              <w:tab/>
              <w:t>France and Italy.</w:t>
            </w:r>
          </w:p>
          <w:p w:rsidR="003E6251" w:rsidRPr="005945A3" w:rsidRDefault="003E6251" w:rsidP="003E6251">
            <w:pPr>
              <w:pStyle w:val="AssessmentQuestion"/>
            </w:pPr>
            <w:r w:rsidRPr="005945A3">
              <w:t>5.</w:t>
            </w:r>
            <w:r w:rsidRPr="005945A3">
              <w:tab/>
              <w:t>Ignatius Loyola established what order of monks?</w:t>
            </w:r>
          </w:p>
          <w:p w:rsidR="003E6251" w:rsidRPr="005945A3" w:rsidRDefault="003E6251" w:rsidP="003E6251">
            <w:pPr>
              <w:pStyle w:val="AssessmentChoices"/>
            </w:pPr>
            <w:r w:rsidRPr="005945A3">
              <w:t>A</w:t>
            </w:r>
            <w:r w:rsidRPr="005945A3">
              <w:tab/>
              <w:t>Benedictines</w:t>
            </w:r>
          </w:p>
          <w:p w:rsidR="003E6251" w:rsidRPr="005945A3" w:rsidRDefault="003E6251" w:rsidP="003E6251">
            <w:pPr>
              <w:pStyle w:val="AssessmentChoices"/>
            </w:pPr>
            <w:r w:rsidRPr="005945A3">
              <w:t>B</w:t>
            </w:r>
            <w:r w:rsidRPr="005945A3">
              <w:tab/>
              <w:t>Jesuits*</w:t>
            </w:r>
          </w:p>
          <w:p w:rsidR="003E6251" w:rsidRPr="005945A3" w:rsidRDefault="003E6251" w:rsidP="003E6251">
            <w:pPr>
              <w:pStyle w:val="AssessmentChoices"/>
            </w:pPr>
            <w:r w:rsidRPr="005945A3">
              <w:t>C</w:t>
            </w:r>
            <w:r w:rsidRPr="005945A3">
              <w:tab/>
              <w:t>Dominicans</w:t>
            </w:r>
          </w:p>
          <w:p w:rsidR="003E6251" w:rsidRPr="005945A3" w:rsidRDefault="003E6251" w:rsidP="003E6251">
            <w:pPr>
              <w:pStyle w:val="AssessmentChoices"/>
            </w:pPr>
            <w:r w:rsidRPr="005945A3">
              <w:t>D</w:t>
            </w:r>
            <w:r w:rsidRPr="005945A3">
              <w:tab/>
              <w:t>Templars</w:t>
            </w:r>
          </w:p>
          <w:p w:rsidR="003E6251" w:rsidRPr="005945A3" w:rsidRDefault="003E6251">
            <w:pPr>
              <w:pStyle w:val="AssessmentChoices"/>
              <w:ind w:left="0" w:firstLine="0"/>
            </w:pPr>
          </w:p>
        </w:tc>
        <w:tc>
          <w:tcPr>
            <w:tcW w:w="2500" w:type="pct"/>
          </w:tcPr>
          <w:p w:rsidR="003E6251" w:rsidRPr="005945A3" w:rsidRDefault="003E6251" w:rsidP="003E6251">
            <w:pPr>
              <w:pStyle w:val="AssessmentQuestion"/>
            </w:pPr>
            <w:r w:rsidRPr="005945A3">
              <w:t>6.</w:t>
            </w:r>
            <w:r w:rsidRPr="005945A3">
              <w:tab/>
              <w:t>Cardinal Richelieu changed the focus of the Thirty Years</w:t>
            </w:r>
            <w:r>
              <w:t>’</w:t>
            </w:r>
            <w:r w:rsidRPr="005945A3">
              <w:t xml:space="preserve"> War from a religious conflict to a</w:t>
            </w:r>
          </w:p>
          <w:p w:rsidR="003E6251" w:rsidRPr="005945A3" w:rsidRDefault="003E6251" w:rsidP="003E6251">
            <w:pPr>
              <w:pStyle w:val="AssessmentChoices"/>
            </w:pPr>
            <w:r w:rsidRPr="005945A3">
              <w:t>A</w:t>
            </w:r>
            <w:r w:rsidRPr="005945A3">
              <w:tab/>
              <w:t>cultural conflict.</w:t>
            </w:r>
          </w:p>
          <w:p w:rsidR="003E6251" w:rsidRPr="005945A3" w:rsidRDefault="003E6251" w:rsidP="003E6251">
            <w:pPr>
              <w:pStyle w:val="AssessmentChoices"/>
            </w:pPr>
            <w:r w:rsidRPr="005945A3">
              <w:t>B</w:t>
            </w:r>
            <w:r w:rsidRPr="005945A3">
              <w:tab/>
              <w:t>economic conflict.</w:t>
            </w:r>
          </w:p>
          <w:p w:rsidR="003E6251" w:rsidRPr="005945A3" w:rsidRDefault="003E6251" w:rsidP="003E6251">
            <w:pPr>
              <w:pStyle w:val="AssessmentChoices"/>
            </w:pPr>
            <w:r w:rsidRPr="005945A3">
              <w:t>C</w:t>
            </w:r>
            <w:r w:rsidRPr="005945A3">
              <w:tab/>
              <w:t>political conflict.*</w:t>
            </w:r>
          </w:p>
          <w:p w:rsidR="003E6251" w:rsidRPr="005945A3" w:rsidRDefault="003E6251" w:rsidP="003E6251">
            <w:pPr>
              <w:pStyle w:val="AssessmentChoices"/>
            </w:pPr>
            <w:r w:rsidRPr="005945A3">
              <w:t>D</w:t>
            </w:r>
            <w:r w:rsidRPr="005945A3">
              <w:tab/>
              <w:t>social conflict.</w:t>
            </w:r>
          </w:p>
          <w:p w:rsidR="003E6251" w:rsidRPr="005945A3" w:rsidRDefault="003E6251" w:rsidP="003E6251">
            <w:pPr>
              <w:pStyle w:val="AssessmentQuestion"/>
            </w:pPr>
            <w:r w:rsidRPr="005945A3">
              <w:t>7.</w:t>
            </w:r>
            <w:r w:rsidRPr="005945A3">
              <w:tab/>
              <w:t>The church court established to reinforce Catholic doctrine was</w:t>
            </w:r>
          </w:p>
          <w:p w:rsidR="003E6251" w:rsidRPr="005945A3" w:rsidRDefault="003E6251" w:rsidP="003E6251">
            <w:pPr>
              <w:pStyle w:val="AssessmentChoices"/>
            </w:pPr>
            <w:r w:rsidRPr="005945A3">
              <w:t>A</w:t>
            </w:r>
            <w:r w:rsidRPr="005945A3">
              <w:tab/>
              <w:t>the Council of Trent.</w:t>
            </w:r>
          </w:p>
          <w:p w:rsidR="003E6251" w:rsidRPr="005945A3" w:rsidRDefault="003E6251" w:rsidP="003E6251">
            <w:pPr>
              <w:pStyle w:val="AssessmentChoices"/>
            </w:pPr>
            <w:r w:rsidRPr="005945A3">
              <w:t>B</w:t>
            </w:r>
            <w:r w:rsidRPr="005945A3">
              <w:tab/>
              <w:t>the Inquisition.*</w:t>
            </w:r>
          </w:p>
          <w:p w:rsidR="003E6251" w:rsidRPr="005945A3" w:rsidRDefault="003E6251" w:rsidP="003E6251">
            <w:pPr>
              <w:pStyle w:val="AssessmentChoices"/>
            </w:pPr>
            <w:r w:rsidRPr="005945A3">
              <w:t>C</w:t>
            </w:r>
            <w:r w:rsidRPr="005945A3">
              <w:tab/>
              <w:t>the Schism.</w:t>
            </w:r>
          </w:p>
          <w:p w:rsidR="003E6251" w:rsidRPr="005945A3" w:rsidRDefault="003E6251" w:rsidP="003E6251">
            <w:pPr>
              <w:pStyle w:val="AssessmentChoices"/>
            </w:pPr>
            <w:r w:rsidRPr="005945A3">
              <w:t>D</w:t>
            </w:r>
            <w:r w:rsidRPr="005945A3">
              <w:tab/>
              <w:t>the Society of Jesus.</w:t>
            </w:r>
          </w:p>
          <w:p w:rsidR="003E6251" w:rsidRPr="005945A3" w:rsidRDefault="003E6251" w:rsidP="003E6251">
            <w:pPr>
              <w:pStyle w:val="AssessmentQuestion"/>
            </w:pPr>
            <w:r w:rsidRPr="005945A3">
              <w:t>8.</w:t>
            </w:r>
            <w:r w:rsidRPr="005945A3">
              <w:tab/>
              <w:t>Freedom of worship was granted to the</w:t>
            </w:r>
            <w:r w:rsidRPr="005945A3">
              <w:rPr>
                <w:rStyle w:val="AssessmentQuestionChar"/>
              </w:rPr>
              <w:t xml:space="preserve"> </w:t>
            </w:r>
            <w:r w:rsidRPr="005945A3">
              <w:t>Huguenots through the</w:t>
            </w:r>
          </w:p>
          <w:p w:rsidR="003E6251" w:rsidRPr="005945A3" w:rsidRDefault="003E6251" w:rsidP="003E6251">
            <w:pPr>
              <w:pStyle w:val="AssessmentChoices"/>
            </w:pPr>
            <w:r w:rsidRPr="005945A3">
              <w:t>A</w:t>
            </w:r>
            <w:r w:rsidRPr="005945A3">
              <w:tab/>
              <w:t>Diet of Worms.</w:t>
            </w:r>
          </w:p>
          <w:p w:rsidR="003E6251" w:rsidRPr="005945A3" w:rsidRDefault="003E6251" w:rsidP="003E6251">
            <w:pPr>
              <w:pStyle w:val="AssessmentChoices"/>
            </w:pPr>
            <w:r w:rsidRPr="005945A3">
              <w:t>B</w:t>
            </w:r>
            <w:r w:rsidRPr="005945A3">
              <w:tab/>
              <w:t>Council of Trent.</w:t>
            </w:r>
          </w:p>
          <w:p w:rsidR="003E6251" w:rsidRPr="005945A3" w:rsidRDefault="003E6251" w:rsidP="003E6251">
            <w:pPr>
              <w:pStyle w:val="AssessmentChoices"/>
            </w:pPr>
            <w:r w:rsidRPr="005945A3">
              <w:t>C</w:t>
            </w:r>
            <w:r w:rsidRPr="005945A3">
              <w:tab/>
              <w:t>Edict of Nantes.*</w:t>
            </w:r>
          </w:p>
          <w:p w:rsidR="003E6251" w:rsidRPr="005945A3" w:rsidRDefault="003E6251" w:rsidP="003E6251">
            <w:pPr>
              <w:pStyle w:val="AssessmentChoices"/>
            </w:pPr>
            <w:r w:rsidRPr="005945A3">
              <w:t>D</w:t>
            </w:r>
            <w:r w:rsidRPr="005945A3">
              <w:tab/>
              <w:t>Peace of Augsburg.</w:t>
            </w:r>
          </w:p>
          <w:p w:rsidR="003E6251" w:rsidRPr="005945A3" w:rsidRDefault="003E6251" w:rsidP="003E6251">
            <w:pPr>
              <w:pStyle w:val="AssessmentQuestion"/>
            </w:pPr>
            <w:r w:rsidRPr="005945A3">
              <w:t>9.</w:t>
            </w:r>
            <w:r w:rsidRPr="005945A3">
              <w:tab/>
              <w:t>The primary reason that the North German princes supported Martin Luther was</w:t>
            </w:r>
          </w:p>
          <w:p w:rsidR="003E6251" w:rsidRPr="005945A3" w:rsidRDefault="003E6251" w:rsidP="003E6251">
            <w:pPr>
              <w:pStyle w:val="AssessmentChoices"/>
            </w:pPr>
            <w:r w:rsidRPr="005945A3">
              <w:t>A</w:t>
            </w:r>
            <w:r w:rsidRPr="005945A3">
              <w:tab/>
              <w:t>cultural.</w:t>
            </w:r>
          </w:p>
          <w:p w:rsidR="003E6251" w:rsidRPr="005945A3" w:rsidRDefault="003E6251" w:rsidP="003E6251">
            <w:pPr>
              <w:pStyle w:val="AssessmentChoices"/>
            </w:pPr>
            <w:r w:rsidRPr="005945A3">
              <w:t>B</w:t>
            </w:r>
            <w:r w:rsidRPr="005945A3">
              <w:tab/>
              <w:t>social.</w:t>
            </w:r>
          </w:p>
          <w:p w:rsidR="003E6251" w:rsidRPr="005945A3" w:rsidRDefault="003E6251" w:rsidP="003E6251">
            <w:pPr>
              <w:pStyle w:val="AssessmentChoices"/>
            </w:pPr>
            <w:r w:rsidRPr="005945A3">
              <w:t>C</w:t>
            </w:r>
            <w:r w:rsidRPr="005945A3">
              <w:tab/>
              <w:t>economic.*</w:t>
            </w:r>
          </w:p>
          <w:p w:rsidR="003E6251" w:rsidRPr="005945A3" w:rsidRDefault="003E6251" w:rsidP="003E6251">
            <w:pPr>
              <w:pStyle w:val="AssessmentChoices"/>
            </w:pPr>
            <w:r w:rsidRPr="005945A3">
              <w:t>D</w:t>
            </w:r>
            <w:r w:rsidRPr="005945A3">
              <w:tab/>
              <w:t>religious.</w:t>
            </w:r>
          </w:p>
          <w:p w:rsidR="003E6251" w:rsidRPr="005945A3" w:rsidRDefault="003E6251" w:rsidP="003E6251">
            <w:pPr>
              <w:pStyle w:val="AssessmentQuestion"/>
            </w:pPr>
            <w:r w:rsidRPr="005945A3">
              <w:t>10.</w:t>
            </w:r>
            <w:r w:rsidRPr="005945A3">
              <w:tab/>
              <w:t>The group formed to reform the Catholic Church was the</w:t>
            </w:r>
          </w:p>
          <w:p w:rsidR="003E6251" w:rsidRPr="005945A3" w:rsidRDefault="003E6251" w:rsidP="003E6251">
            <w:pPr>
              <w:pStyle w:val="AssessmentChoices"/>
            </w:pPr>
            <w:r w:rsidRPr="005945A3">
              <w:t>A</w:t>
            </w:r>
            <w:r w:rsidRPr="005945A3">
              <w:tab/>
              <w:t>Council of Trent.*</w:t>
            </w:r>
          </w:p>
          <w:p w:rsidR="003E6251" w:rsidRPr="005945A3" w:rsidRDefault="003E6251" w:rsidP="003E6251">
            <w:pPr>
              <w:pStyle w:val="AssessmentChoices"/>
            </w:pPr>
            <w:r w:rsidRPr="005945A3">
              <w:t>B</w:t>
            </w:r>
            <w:r w:rsidRPr="005945A3">
              <w:tab/>
              <w:t>Inquisition.</w:t>
            </w:r>
          </w:p>
          <w:p w:rsidR="003E6251" w:rsidRPr="005945A3" w:rsidRDefault="003E6251" w:rsidP="003E6251">
            <w:pPr>
              <w:pStyle w:val="AssessmentChoices"/>
            </w:pPr>
            <w:r w:rsidRPr="005945A3">
              <w:t>C</w:t>
            </w:r>
            <w:r w:rsidRPr="005945A3">
              <w:tab/>
              <w:t>Schism.</w:t>
            </w:r>
          </w:p>
          <w:p w:rsidR="003E6251" w:rsidRPr="005945A3" w:rsidRDefault="003E6251">
            <w:pPr>
              <w:pStyle w:val="AssessmentChoices"/>
            </w:pPr>
            <w:r w:rsidRPr="005945A3">
              <w:t>D</w:t>
            </w:r>
            <w:r w:rsidRPr="005945A3">
              <w:tab/>
              <w:t>Society of Jesus.</w:t>
            </w:r>
          </w:p>
        </w:tc>
      </w:tr>
    </w:tbl>
    <w:p w:rsidR="003E6251" w:rsidRPr="005945A3" w:rsidRDefault="003E6251"/>
    <w:p w:rsidR="003E6251" w:rsidRPr="005945A3" w:rsidRDefault="003E6251"/>
    <w:p w:rsidR="003E6251" w:rsidRPr="005945A3" w:rsidRDefault="003E6251">
      <w:pPr>
        <w:sectPr w:rsidR="003E6251" w:rsidRPr="005945A3">
          <w:headerReference w:type="default" r:id="rId56"/>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lastRenderedPageBreak/>
        <w:t>Organizing Topic</w:t>
      </w:r>
    </w:p>
    <w:p w:rsidR="003E6251" w:rsidRPr="005945A3" w:rsidRDefault="003E6251" w:rsidP="003E6251">
      <w:pPr>
        <w:pStyle w:val="OrganizingTopic"/>
      </w:pPr>
      <w:bookmarkStart w:id="55" w:name="_Toc284933442"/>
      <w:r w:rsidRPr="005945A3">
        <w:t>Age of Discovery</w:t>
      </w:r>
      <w:bookmarkEnd w:id="55"/>
    </w:p>
    <w:p w:rsidR="003E6251" w:rsidRPr="005945A3" w:rsidRDefault="003E6251" w:rsidP="003E6251">
      <w:pPr>
        <w:pStyle w:val="Heading1"/>
      </w:pPr>
      <w:bookmarkStart w:id="56" w:name="_Toc284933443"/>
      <w:r w:rsidRPr="005945A3">
        <w:t>Standard(s) of Learning</w:t>
      </w:r>
      <w:bookmarkEnd w:id="56"/>
      <w:r w:rsidRPr="005945A3">
        <w:tab/>
      </w:r>
    </w:p>
    <w:p w:rsidR="003E6251" w:rsidRPr="005945A3" w:rsidRDefault="003E6251">
      <w:pPr>
        <w:pStyle w:val="SOLStatement"/>
      </w:pPr>
      <w:r w:rsidRPr="005945A3">
        <w:t>WHII.4</w:t>
      </w:r>
      <w:r w:rsidRPr="005945A3">
        <w:tab/>
        <w:t>The student will demonstrate knowledge of the impact of the European Age of Discovery and expansion into the Americas, Africa, and Asia by</w:t>
      </w:r>
    </w:p>
    <w:p w:rsidR="003E6251" w:rsidRPr="005945A3" w:rsidRDefault="003E6251" w:rsidP="003E6251">
      <w:pPr>
        <w:pStyle w:val="SOLBullet"/>
      </w:pPr>
      <w:r w:rsidRPr="005945A3">
        <w:t>a)</w:t>
      </w:r>
      <w:r w:rsidRPr="005945A3">
        <w:tab/>
        <w:t>explaining the roles and economic motivations of explorers and conquistadors;</w:t>
      </w:r>
    </w:p>
    <w:p w:rsidR="003E6251" w:rsidRPr="005945A3" w:rsidRDefault="003E6251" w:rsidP="003E6251">
      <w:pPr>
        <w:pStyle w:val="SOLBullet"/>
      </w:pPr>
      <w:r w:rsidRPr="005945A3">
        <w:t>b)</w:t>
      </w:r>
      <w:r w:rsidRPr="005945A3">
        <w:tab/>
        <w:t>describing the influence of religion;</w:t>
      </w:r>
    </w:p>
    <w:p w:rsidR="003E6251" w:rsidRPr="005945A3" w:rsidRDefault="003E6251" w:rsidP="003E6251">
      <w:pPr>
        <w:pStyle w:val="SOLBullet"/>
      </w:pPr>
      <w:r w:rsidRPr="005945A3">
        <w:t>c)</w:t>
      </w:r>
      <w:r w:rsidRPr="005945A3">
        <w:tab/>
        <w:t>explaining migration, settlement patterns, cultural diffusion, and social classes in the colonized areas;</w:t>
      </w:r>
    </w:p>
    <w:p w:rsidR="003E6251" w:rsidRPr="005945A3" w:rsidRDefault="003E6251" w:rsidP="003E6251">
      <w:pPr>
        <w:pStyle w:val="SOLBullet"/>
      </w:pPr>
      <w:r w:rsidRPr="005945A3">
        <w:t>d)</w:t>
      </w:r>
      <w:r w:rsidRPr="005945A3">
        <w:tab/>
        <w:t>defining the Columbian Exchange including its impact on native populations;</w:t>
      </w:r>
    </w:p>
    <w:p w:rsidR="003E6251" w:rsidRPr="005945A3" w:rsidRDefault="003E6251" w:rsidP="003E6251">
      <w:pPr>
        <w:pStyle w:val="SOLBullet"/>
      </w:pPr>
      <w:r w:rsidRPr="005945A3">
        <w:t>e)</w:t>
      </w:r>
      <w:r w:rsidRPr="005945A3">
        <w:tab/>
        <w:t>mapping and explaining the triangular trade;</w:t>
      </w:r>
    </w:p>
    <w:p w:rsidR="003E6251" w:rsidRPr="005945A3" w:rsidRDefault="003E6251" w:rsidP="003E6251">
      <w:pPr>
        <w:pStyle w:val="SOLBullet"/>
      </w:pPr>
      <w:r w:rsidRPr="005945A3">
        <w:t>f)</w:t>
      </w:r>
      <w:r w:rsidRPr="005945A3">
        <w:tab/>
        <w:t>describing the impact of precious metal exports from the Americas.</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pPr>
      <w:r w:rsidRPr="005945A3">
        <w:t>Identify geographic features important to the study of world history.</w:t>
      </w:r>
      <w:r w:rsidRPr="005945A3">
        <w:tab/>
      </w:r>
      <w:r w:rsidRPr="005945A3">
        <w:tab/>
      </w:r>
    </w:p>
    <w:p w:rsidR="003E6251" w:rsidRPr="005945A3" w:rsidRDefault="003E6251" w:rsidP="003E6251">
      <w:pPr>
        <w:pStyle w:val="EssentialUnderstanding"/>
      </w:pPr>
      <w:r w:rsidRPr="005945A3">
        <w:t>Analyze trends in human migration and cultural interaction.</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the expanding economies of European states stimulated increased trade with markets in Asia. With the loss of Constantinople in 1453, European nations fronting the Atlantic sought new maritime routes for trade.</w:t>
      </w:r>
      <w:r w:rsidRPr="005945A3">
        <w:tab/>
      </w:r>
      <w:r w:rsidRPr="005945A3">
        <w:tab/>
      </w:r>
    </w:p>
    <w:p w:rsidR="003E6251" w:rsidRPr="005945A3" w:rsidRDefault="003E6251" w:rsidP="003E6251">
      <w:pPr>
        <w:pStyle w:val="EssentialUnderstanding"/>
      </w:pPr>
      <w:r w:rsidRPr="005945A3">
        <w:t xml:space="preserve">Summarize the following factors </w:t>
      </w:r>
      <w:r>
        <w:t>contributing</w:t>
      </w:r>
      <w:r w:rsidRPr="005945A3">
        <w:t xml:space="preserve"> to the European discovery of lands in the Western Hemisphere:</w:t>
      </w:r>
    </w:p>
    <w:p w:rsidR="003E6251" w:rsidRPr="005945A3" w:rsidRDefault="003E6251" w:rsidP="003E6251">
      <w:pPr>
        <w:pStyle w:val="EssenUndrsBullet1"/>
      </w:pPr>
      <w:r w:rsidRPr="005945A3">
        <w:t xml:space="preserve">Demand </w:t>
      </w:r>
      <w:r>
        <w:t xml:space="preserve">in Europe </w:t>
      </w:r>
      <w:r w:rsidRPr="005945A3">
        <w:t>for gold, spices, and natural resources</w:t>
      </w:r>
      <w:r w:rsidRPr="005945A3">
        <w:tab/>
      </w:r>
      <w:r w:rsidRPr="005945A3">
        <w:tab/>
      </w:r>
    </w:p>
    <w:p w:rsidR="003E6251" w:rsidRPr="005945A3" w:rsidRDefault="003E6251" w:rsidP="003E6251">
      <w:pPr>
        <w:pStyle w:val="EssenUndrsBullet1"/>
      </w:pPr>
      <w:r w:rsidRPr="005945A3">
        <w:t>Support for the diffusion of Christianity</w:t>
      </w:r>
      <w:r w:rsidRPr="005945A3">
        <w:tab/>
      </w:r>
      <w:r w:rsidRPr="005945A3">
        <w:tab/>
      </w:r>
    </w:p>
    <w:p w:rsidR="003E6251" w:rsidRPr="005945A3" w:rsidRDefault="003E6251" w:rsidP="003E6251">
      <w:pPr>
        <w:pStyle w:val="EssenUndrsBullet1"/>
      </w:pPr>
      <w:r w:rsidRPr="005945A3">
        <w:t>Political and economic competition between European empires</w:t>
      </w:r>
      <w:r w:rsidRPr="005945A3">
        <w:tab/>
      </w:r>
      <w:r w:rsidRPr="005945A3">
        <w:tab/>
      </w:r>
    </w:p>
    <w:p w:rsidR="003E6251" w:rsidRPr="005945A3" w:rsidRDefault="003E6251" w:rsidP="003E6251">
      <w:pPr>
        <w:pStyle w:val="EssenUndrsBullet1"/>
      </w:pPr>
      <w:r w:rsidRPr="005945A3">
        <w:t xml:space="preserve">Innovations </w:t>
      </w:r>
      <w:r>
        <w:t xml:space="preserve">of </w:t>
      </w:r>
      <w:r w:rsidRPr="005945A3">
        <w:t>European and Islamic origins</w:t>
      </w:r>
      <w:r>
        <w:t xml:space="preserve"> in navigational arts</w:t>
      </w:r>
      <w:r w:rsidRPr="005945A3">
        <w:tab/>
      </w:r>
      <w:r w:rsidRPr="005945A3">
        <w:tab/>
      </w:r>
    </w:p>
    <w:p w:rsidR="003E6251" w:rsidRPr="005945A3" w:rsidRDefault="003E6251" w:rsidP="003E6251">
      <w:pPr>
        <w:pStyle w:val="EssenUndrsBullet1"/>
      </w:pPr>
      <w:r w:rsidRPr="005945A3">
        <w:t>Pioneering role of Prince Henry the Navigator</w:t>
      </w:r>
      <w:r w:rsidRPr="005945A3">
        <w:tab/>
      </w:r>
      <w:r w:rsidRPr="005945A3">
        <w:tab/>
      </w:r>
    </w:p>
    <w:p w:rsidR="003E6251" w:rsidRPr="005945A3" w:rsidRDefault="003E6251" w:rsidP="003E6251">
      <w:pPr>
        <w:pStyle w:val="EssentialUnderstanding"/>
      </w:pPr>
      <w:r>
        <w:t xml:space="preserve">Explain the roles of </w:t>
      </w:r>
      <w:r w:rsidRPr="005945A3">
        <w:t>important explorers</w:t>
      </w:r>
      <w:r>
        <w:t xml:space="preserve"> and conquistadors in </w:t>
      </w:r>
      <w:r w:rsidRPr="005945A3">
        <w:t>the establishment of overseas empires and decimation of indigenous populations, using the following information as a guide:</w:t>
      </w:r>
    </w:p>
    <w:p w:rsidR="003E6251" w:rsidRPr="005945A3" w:rsidRDefault="003E6251" w:rsidP="003E6251">
      <w:pPr>
        <w:pStyle w:val="EssenUndrsBullet1"/>
      </w:pPr>
      <w:r>
        <w:t xml:space="preserve">Portugal: </w:t>
      </w:r>
      <w:r w:rsidRPr="005945A3">
        <w:t>Vasco da Gama</w:t>
      </w:r>
      <w:r w:rsidRPr="005945A3">
        <w:tab/>
      </w:r>
      <w:r w:rsidRPr="005945A3">
        <w:tab/>
      </w:r>
    </w:p>
    <w:p w:rsidR="003E6251" w:rsidRPr="005945A3" w:rsidRDefault="003E6251" w:rsidP="003E6251">
      <w:pPr>
        <w:pStyle w:val="EssenUndrsBullet1"/>
      </w:pPr>
      <w:r>
        <w:t xml:space="preserve">Spain: </w:t>
      </w:r>
      <w:r w:rsidRPr="005945A3">
        <w:t>Christopher Columbus, Hernando Cortez, Francisco Pizarro, Ferdinand Magellan</w:t>
      </w:r>
      <w:r w:rsidRPr="005945A3">
        <w:tab/>
      </w:r>
      <w:r w:rsidRPr="005945A3">
        <w:tab/>
      </w:r>
    </w:p>
    <w:p w:rsidR="003E6251" w:rsidRPr="005945A3" w:rsidRDefault="003E6251" w:rsidP="003E6251">
      <w:pPr>
        <w:pStyle w:val="EssenUndrsBullet1"/>
      </w:pPr>
      <w:r w:rsidRPr="005945A3">
        <w:t>England</w:t>
      </w:r>
      <w:r>
        <w:t xml:space="preserve">: </w:t>
      </w:r>
      <w:r w:rsidRPr="005945A3">
        <w:t>Francis Drake</w:t>
      </w:r>
      <w:r w:rsidRPr="005945A3">
        <w:tab/>
      </w:r>
      <w:r w:rsidRPr="005945A3">
        <w:tab/>
      </w:r>
    </w:p>
    <w:p w:rsidR="003E6251" w:rsidRPr="005945A3" w:rsidRDefault="003E6251" w:rsidP="003E6251">
      <w:pPr>
        <w:pStyle w:val="EssenUndrsBullet1"/>
      </w:pPr>
      <w:r>
        <w:t xml:space="preserve">France: </w:t>
      </w:r>
      <w:r w:rsidRPr="005945A3">
        <w:t>Jacques Cartier</w:t>
      </w:r>
      <w:r w:rsidRPr="005945A3">
        <w:tab/>
      </w:r>
      <w:r w:rsidRPr="005945A3">
        <w:tab/>
      </w:r>
    </w:p>
    <w:p w:rsidR="003E6251" w:rsidRPr="005945A3" w:rsidRDefault="003E6251" w:rsidP="003E6251">
      <w:pPr>
        <w:pStyle w:val="EssentialUnderstanding"/>
      </w:pPr>
      <w:r w:rsidRPr="005945A3">
        <w:t xml:space="preserve">Explain that </w:t>
      </w:r>
      <w:r>
        <w:t>one</w:t>
      </w:r>
      <w:r w:rsidRPr="005945A3">
        <w:t xml:space="preserve"> motive for exploration was to spread the Christian religion.</w:t>
      </w:r>
      <w:r w:rsidRPr="005945A3">
        <w:tab/>
      </w:r>
      <w:r w:rsidRPr="005945A3">
        <w:tab/>
      </w:r>
    </w:p>
    <w:p w:rsidR="003E6251" w:rsidRPr="005945A3" w:rsidRDefault="003E6251" w:rsidP="003E6251">
      <w:pPr>
        <w:pStyle w:val="EssentialUnderstanding"/>
      </w:pPr>
      <w:r w:rsidRPr="005945A3">
        <w:t>Explain how the expansion of European empires into the Americas, Africa, and Asia affected religion in those areas.</w:t>
      </w:r>
      <w:r w:rsidRPr="005945A3">
        <w:tab/>
      </w:r>
      <w:r w:rsidRPr="005945A3">
        <w:tab/>
      </w:r>
    </w:p>
    <w:p w:rsidR="003E6251" w:rsidRPr="005945A3" w:rsidRDefault="003E6251" w:rsidP="003E6251">
      <w:pPr>
        <w:pStyle w:val="EssentialUnderstanding"/>
        <w:keepNext/>
      </w:pPr>
      <w:r w:rsidRPr="005945A3">
        <w:lastRenderedPageBreak/>
        <w:t>Summarize the means</w:t>
      </w:r>
      <w:r>
        <w:t xml:space="preserve"> of diffusion of Christianity, using</w:t>
      </w:r>
      <w:r w:rsidRPr="005945A3">
        <w:t xml:space="preserve"> the following information as a guide:</w:t>
      </w:r>
    </w:p>
    <w:p w:rsidR="003E6251" w:rsidRPr="005945A3" w:rsidRDefault="003E6251" w:rsidP="003E6251">
      <w:pPr>
        <w:pStyle w:val="EssenUndrsBullet1"/>
      </w:pPr>
      <w:r w:rsidRPr="005945A3">
        <w:t>Migration of colonists to new lands</w:t>
      </w:r>
      <w:r w:rsidRPr="005945A3">
        <w:tab/>
      </w:r>
      <w:r w:rsidRPr="005945A3">
        <w:tab/>
      </w:r>
    </w:p>
    <w:p w:rsidR="003E6251" w:rsidRPr="005945A3" w:rsidRDefault="003E6251" w:rsidP="003E6251">
      <w:pPr>
        <w:pStyle w:val="EssenUndrsBullet1"/>
      </w:pPr>
      <w:r>
        <w:t>Influence of Catholic and Protestant colonists</w:t>
      </w:r>
      <w:r w:rsidRPr="005945A3">
        <w:t>, who carried their faith, language, and cultures to new lands</w:t>
      </w:r>
      <w:r w:rsidRPr="005945A3">
        <w:tab/>
      </w:r>
      <w:r w:rsidRPr="005945A3">
        <w:tab/>
      </w:r>
    </w:p>
    <w:p w:rsidR="003E6251" w:rsidRPr="005945A3" w:rsidRDefault="003E6251" w:rsidP="003E6251">
      <w:pPr>
        <w:pStyle w:val="EssenUndrsBullet1"/>
      </w:pPr>
      <w:r w:rsidRPr="005945A3">
        <w:t>Conversion of indigenous peoples</w:t>
      </w:r>
      <w:r w:rsidRPr="005945A3">
        <w:tab/>
      </w:r>
      <w:r w:rsidRPr="005945A3">
        <w:tab/>
      </w:r>
    </w:p>
    <w:p w:rsidR="003E6251" w:rsidRPr="005945A3" w:rsidRDefault="003E6251" w:rsidP="003E6251">
      <w:pPr>
        <w:pStyle w:val="EssentialUnderstanding"/>
      </w:pPr>
      <w:r w:rsidRPr="005945A3">
        <w:t>Explain that Europeans migrated to new colonies in the Americas, creating new cultural and social patterns.</w:t>
      </w:r>
      <w:r w:rsidRPr="005945A3">
        <w:tab/>
      </w:r>
      <w:r w:rsidRPr="005945A3">
        <w:tab/>
      </w:r>
    </w:p>
    <w:p w:rsidR="003E6251" w:rsidRPr="005945A3" w:rsidRDefault="003E6251" w:rsidP="003E6251">
      <w:pPr>
        <w:pStyle w:val="EssentialUnderstanding"/>
      </w:pPr>
      <w:r w:rsidRPr="005945A3">
        <w:t>Explain that Europeans established trading posts and colonies in Africa and Asia.</w:t>
      </w:r>
      <w:r w:rsidRPr="005945A3">
        <w:tab/>
      </w:r>
      <w:r w:rsidRPr="005945A3">
        <w:tab/>
      </w:r>
    </w:p>
    <w:p w:rsidR="003E6251" w:rsidRPr="005945A3" w:rsidRDefault="003E6251" w:rsidP="003E6251">
      <w:pPr>
        <w:pStyle w:val="EssentialUnderstanding"/>
      </w:pPr>
      <w:r w:rsidRPr="005945A3">
        <w:t>Summarize the effect of European migration and settlement on the Americas, Africa, and Asia, using the f</w:t>
      </w:r>
      <w:r>
        <w:t>ollowing information as a guide</w:t>
      </w:r>
      <w:r w:rsidRPr="005945A3">
        <w:t>:</w:t>
      </w:r>
    </w:p>
    <w:p w:rsidR="003E6251" w:rsidRPr="005945A3" w:rsidRDefault="003E6251" w:rsidP="003E6251">
      <w:pPr>
        <w:pStyle w:val="EssenUndrsBullet1"/>
      </w:pPr>
      <w:r w:rsidRPr="005945A3">
        <w:t>Americas</w:t>
      </w:r>
    </w:p>
    <w:p w:rsidR="003E6251" w:rsidRPr="005945A3" w:rsidRDefault="003E6251" w:rsidP="003E6251">
      <w:pPr>
        <w:pStyle w:val="EssenUndrsBullet2"/>
      </w:pPr>
      <w:r w:rsidRPr="005945A3">
        <w:t>Expansion of overseas territorial claims and European emigration to North and South America</w:t>
      </w:r>
      <w:r w:rsidRPr="005945A3">
        <w:tab/>
      </w:r>
      <w:r w:rsidRPr="005945A3">
        <w:tab/>
      </w:r>
    </w:p>
    <w:p w:rsidR="003E6251" w:rsidRPr="005945A3" w:rsidRDefault="003E6251" w:rsidP="003E6251">
      <w:pPr>
        <w:pStyle w:val="EssenUndrsBullet2"/>
      </w:pPr>
      <w:r w:rsidRPr="005945A3">
        <w:t>Demise of Aztec and Inca empires</w:t>
      </w:r>
      <w:r w:rsidRPr="005945A3">
        <w:tab/>
      </w:r>
      <w:r w:rsidRPr="005945A3">
        <w:tab/>
      </w:r>
    </w:p>
    <w:p w:rsidR="003E6251" w:rsidRPr="005945A3" w:rsidRDefault="003E6251" w:rsidP="003E6251">
      <w:pPr>
        <w:pStyle w:val="EssenUndrsBullet2"/>
      </w:pPr>
      <w:r w:rsidRPr="005945A3">
        <w:t>Legacy of a rigid class system and dictatorial rule in Latin America</w:t>
      </w:r>
      <w:r w:rsidRPr="005945A3">
        <w:tab/>
      </w:r>
      <w:r w:rsidRPr="005945A3">
        <w:tab/>
      </w:r>
    </w:p>
    <w:p w:rsidR="003E6251" w:rsidRPr="005945A3" w:rsidRDefault="003E6251" w:rsidP="003E6251">
      <w:pPr>
        <w:pStyle w:val="EssenUndrsBullet2"/>
      </w:pPr>
      <w:r w:rsidRPr="005945A3">
        <w:t>Forced migration of Africans</w:t>
      </w:r>
      <w:r>
        <w:t xml:space="preserve"> who had been enslaved</w:t>
      </w:r>
      <w:r w:rsidRPr="005945A3">
        <w:tab/>
      </w:r>
      <w:r w:rsidRPr="005945A3">
        <w:tab/>
      </w:r>
    </w:p>
    <w:p w:rsidR="003E6251" w:rsidRPr="005945A3" w:rsidRDefault="003E6251" w:rsidP="003E6251">
      <w:pPr>
        <w:pStyle w:val="EssenUndrsBullet2"/>
      </w:pPr>
      <w:r w:rsidRPr="005945A3">
        <w:t>Colonies</w:t>
      </w:r>
      <w:r>
        <w:t>’</w:t>
      </w:r>
      <w:r w:rsidRPr="005945A3">
        <w:t xml:space="preserve"> imitation of the culture and social </w:t>
      </w:r>
      <w:r>
        <w:t>patterns of their parent countries</w:t>
      </w:r>
      <w:r w:rsidRPr="005945A3">
        <w:tab/>
      </w:r>
      <w:r w:rsidRPr="005945A3">
        <w:tab/>
      </w:r>
    </w:p>
    <w:p w:rsidR="003E6251" w:rsidRPr="005945A3" w:rsidRDefault="003E6251" w:rsidP="003E6251">
      <w:pPr>
        <w:pStyle w:val="EssenUndrsBullet1"/>
      </w:pPr>
      <w:r w:rsidRPr="005945A3">
        <w:t>Africa</w:t>
      </w:r>
    </w:p>
    <w:p w:rsidR="003E6251" w:rsidRPr="005945A3" w:rsidRDefault="003E6251" w:rsidP="003E6251">
      <w:pPr>
        <w:pStyle w:val="EssenUndrsBullet2"/>
      </w:pPr>
      <w:r w:rsidRPr="005945A3">
        <w:t>European trading posts along the coast</w:t>
      </w:r>
      <w:r w:rsidRPr="005945A3">
        <w:tab/>
      </w:r>
      <w:r w:rsidRPr="005945A3">
        <w:tab/>
      </w:r>
    </w:p>
    <w:p w:rsidR="003E6251" w:rsidRPr="005945A3" w:rsidRDefault="003E6251" w:rsidP="003E6251">
      <w:pPr>
        <w:pStyle w:val="EssenUndrsBullet2"/>
      </w:pPr>
      <w:r w:rsidRPr="005945A3">
        <w:t xml:space="preserve">Trade in slaves, gold, and other </w:t>
      </w:r>
      <w:r>
        <w:t>resources</w:t>
      </w:r>
      <w:r w:rsidRPr="005945A3">
        <w:tab/>
      </w:r>
      <w:r w:rsidRPr="005945A3">
        <w:tab/>
      </w:r>
    </w:p>
    <w:p w:rsidR="003E6251" w:rsidRPr="005945A3" w:rsidRDefault="003E6251" w:rsidP="003E6251">
      <w:pPr>
        <w:pStyle w:val="EssenUndrsBullet1"/>
      </w:pPr>
      <w:r w:rsidRPr="005945A3">
        <w:t>Asia</w:t>
      </w:r>
    </w:p>
    <w:p w:rsidR="003E6251" w:rsidRPr="005945A3" w:rsidRDefault="003E6251" w:rsidP="003E6251">
      <w:pPr>
        <w:pStyle w:val="EssenUndrsBullet2"/>
      </w:pPr>
      <w:r w:rsidRPr="005945A3">
        <w:t>Colonization by small groups of merchants (India, the Indies, China)</w:t>
      </w:r>
      <w:r w:rsidRPr="005945A3">
        <w:tab/>
      </w:r>
      <w:r w:rsidRPr="005945A3">
        <w:tab/>
      </w:r>
    </w:p>
    <w:p w:rsidR="003E6251" w:rsidRPr="005945A3" w:rsidRDefault="003E6251" w:rsidP="003E6251">
      <w:pPr>
        <w:pStyle w:val="EssenUndrsBullet2"/>
      </w:pPr>
      <w:r w:rsidRPr="005945A3">
        <w:t>Influence of trading companies (Portuguese, Dutch, British)</w:t>
      </w:r>
      <w:r w:rsidRPr="005945A3">
        <w:tab/>
      </w:r>
      <w:r w:rsidRPr="005945A3">
        <w:tab/>
      </w:r>
    </w:p>
    <w:p w:rsidR="003E6251" w:rsidRPr="005945A3" w:rsidRDefault="003E6251" w:rsidP="003E6251">
      <w:pPr>
        <w:pStyle w:val="EssentialUnderstanding"/>
      </w:pPr>
      <w:r w:rsidRPr="005945A3">
        <w:t>Explain that the discovery of the Americas by Europeans resulted in an exchange of products and resources between the Eastern and Western Hemispheres.</w:t>
      </w:r>
      <w:r w:rsidRPr="005945A3">
        <w:tab/>
      </w:r>
      <w:r w:rsidRPr="005945A3">
        <w:tab/>
      </w:r>
    </w:p>
    <w:p w:rsidR="003E6251" w:rsidRPr="005945A3" w:rsidRDefault="003E6251" w:rsidP="003E6251">
      <w:pPr>
        <w:pStyle w:val="EssentialUnderstanding"/>
      </w:pPr>
      <w:r w:rsidRPr="005945A3">
        <w:t>Describe the Columbian Exchange</w:t>
      </w:r>
      <w:r>
        <w:t xml:space="preserve"> between European and indigenous cultures</w:t>
      </w:r>
      <w:r w:rsidRPr="005945A3">
        <w:t>, using the following information as a guide:</w:t>
      </w:r>
    </w:p>
    <w:p w:rsidR="003E6251" w:rsidRPr="005945A3" w:rsidRDefault="003E6251" w:rsidP="003E6251">
      <w:pPr>
        <w:pStyle w:val="EssenUndrsBullet1"/>
      </w:pPr>
      <w:r w:rsidRPr="005945A3">
        <w:t>Western Hemisphere agricultural products</w:t>
      </w:r>
      <w:r>
        <w:t>,</w:t>
      </w:r>
      <w:r w:rsidRPr="005945A3">
        <w:t xml:space="preserve"> such as corn, potatoes, and tobacco</w:t>
      </w:r>
      <w:r>
        <w:t>,</w:t>
      </w:r>
      <w:r w:rsidRPr="005945A3">
        <w:t xml:space="preserve"> changed European lifestyles.</w:t>
      </w:r>
      <w:r w:rsidRPr="005945A3">
        <w:tab/>
      </w:r>
      <w:r w:rsidRPr="005945A3">
        <w:tab/>
      </w:r>
    </w:p>
    <w:p w:rsidR="003E6251" w:rsidRPr="005945A3" w:rsidRDefault="003E6251" w:rsidP="003E6251">
      <w:pPr>
        <w:pStyle w:val="EssenUndrsBullet1"/>
      </w:pPr>
      <w:r w:rsidRPr="005945A3">
        <w:t>European horses and cattle changed the lifestyles of American Indians.</w:t>
      </w:r>
      <w:r w:rsidRPr="005945A3">
        <w:tab/>
      </w:r>
      <w:r w:rsidRPr="005945A3">
        <w:tab/>
      </w:r>
    </w:p>
    <w:p w:rsidR="003E6251" w:rsidRPr="005945A3" w:rsidRDefault="003E6251" w:rsidP="003E6251">
      <w:pPr>
        <w:pStyle w:val="EssenUndrsBullet1"/>
      </w:pPr>
      <w:r w:rsidRPr="005945A3">
        <w:t>European diseases</w:t>
      </w:r>
      <w:r>
        <w:t xml:space="preserve">, such as </w:t>
      </w:r>
      <w:r w:rsidRPr="005945A3">
        <w:t>smallpox</w:t>
      </w:r>
      <w:r>
        <w:t>,</w:t>
      </w:r>
      <w:r w:rsidRPr="005945A3">
        <w:t xml:space="preserve"> killed many American Indians.</w:t>
      </w:r>
      <w:r w:rsidRPr="005945A3">
        <w:tab/>
      </w:r>
      <w:r w:rsidRPr="005945A3">
        <w:tab/>
      </w:r>
    </w:p>
    <w:p w:rsidR="003E6251" w:rsidRPr="005945A3" w:rsidRDefault="003E6251" w:rsidP="003E6251">
      <w:pPr>
        <w:pStyle w:val="EssentialUnderstanding"/>
      </w:pPr>
      <w:r w:rsidRPr="005945A3">
        <w:t>Summarize the impact of the Columbian Exchange</w:t>
      </w:r>
      <w:r>
        <w:t>, using</w:t>
      </w:r>
      <w:r w:rsidRPr="005945A3">
        <w:t xml:space="preserve"> the following information as a guide:</w:t>
      </w:r>
    </w:p>
    <w:p w:rsidR="003E6251" w:rsidRPr="005945A3" w:rsidRDefault="003E6251" w:rsidP="003E6251">
      <w:pPr>
        <w:pStyle w:val="EssenUndrsBullet1"/>
      </w:pPr>
      <w:r w:rsidRPr="005945A3">
        <w:t>Shortage of labor to grow cash crops led to the use of African slaves.</w:t>
      </w:r>
      <w:r w:rsidRPr="005945A3">
        <w:tab/>
      </w:r>
      <w:r w:rsidRPr="005945A3">
        <w:tab/>
      </w:r>
    </w:p>
    <w:p w:rsidR="003E6251" w:rsidRPr="005945A3" w:rsidRDefault="003E6251" w:rsidP="003E6251">
      <w:pPr>
        <w:pStyle w:val="EssenUndrsBullet1"/>
      </w:pPr>
      <w:r w:rsidRPr="005945A3">
        <w:t>Slavery was based on race.</w:t>
      </w:r>
      <w:r w:rsidRPr="005945A3">
        <w:tab/>
      </w:r>
      <w:r w:rsidRPr="005945A3">
        <w:tab/>
      </w:r>
    </w:p>
    <w:p w:rsidR="003E6251" w:rsidRPr="005945A3" w:rsidRDefault="003E6251" w:rsidP="003E6251">
      <w:pPr>
        <w:pStyle w:val="EssenUndrsBullet1"/>
      </w:pPr>
      <w:r w:rsidRPr="005945A3">
        <w:t>European plantation system in the Caribbean and the America</w:t>
      </w:r>
      <w:r>
        <w:t>s destroyed indigenous economies</w:t>
      </w:r>
      <w:r w:rsidRPr="005945A3">
        <w:t xml:space="preserve"> and damaged the environment.</w:t>
      </w:r>
      <w:r w:rsidRPr="005945A3">
        <w:tab/>
      </w:r>
      <w:r w:rsidRPr="005945A3">
        <w:tab/>
      </w:r>
    </w:p>
    <w:p w:rsidR="003E6251" w:rsidRPr="005945A3" w:rsidRDefault="003E6251" w:rsidP="003E6251">
      <w:pPr>
        <w:pStyle w:val="EssentialUnderstanding"/>
      </w:pPr>
      <w:r w:rsidRPr="005945A3">
        <w:t>Explain that the European nations established a trade pattern known as the triangular trade and exported precious metals from the Americas.</w:t>
      </w:r>
      <w:r w:rsidRPr="005945A3">
        <w:tab/>
      </w:r>
      <w:r w:rsidRPr="005945A3">
        <w:tab/>
      </w:r>
    </w:p>
    <w:p w:rsidR="003E6251" w:rsidRPr="005945A3" w:rsidRDefault="003E6251" w:rsidP="003E6251">
      <w:pPr>
        <w:pStyle w:val="EssentialUnderstanding"/>
      </w:pPr>
      <w:r w:rsidRPr="005945A3">
        <w:t>Explain that the triangular trade linked E</w:t>
      </w:r>
      <w:r>
        <w:t>urope, Africa, and the Americas</w:t>
      </w:r>
      <w:r w:rsidRPr="005945A3">
        <w:t xml:space="preserve"> through the trade of slaves, sugar, and rum.</w:t>
      </w:r>
      <w:r w:rsidRPr="005945A3">
        <w:tab/>
      </w:r>
      <w:r w:rsidRPr="005945A3">
        <w:tab/>
      </w:r>
    </w:p>
    <w:p w:rsidR="003E6251" w:rsidRPr="005945A3" w:rsidRDefault="003E6251" w:rsidP="003E6251">
      <w:pPr>
        <w:pStyle w:val="EssentialUnderstanding"/>
      </w:pPr>
      <w:r w:rsidRPr="005945A3">
        <w:t>Describe the impact of precious metal exports from the Americas</w:t>
      </w:r>
      <w:r>
        <w:t xml:space="preserve">, using </w:t>
      </w:r>
      <w:r w:rsidRPr="005945A3">
        <w:t>the following information as a guide:</w:t>
      </w:r>
    </w:p>
    <w:p w:rsidR="003E6251" w:rsidRPr="005945A3" w:rsidRDefault="003E6251" w:rsidP="003E6251">
      <w:pPr>
        <w:pStyle w:val="EssenUndrsBullet1"/>
      </w:pPr>
      <w:r>
        <w:t xml:space="preserve">Gold and silver </w:t>
      </w:r>
      <w:r w:rsidRPr="005945A3">
        <w:t>exported to Europe a</w:t>
      </w:r>
      <w:r>
        <w:t>nd Asia</w:t>
      </w:r>
      <w:r w:rsidRPr="005945A3">
        <w:tab/>
      </w:r>
      <w:r w:rsidRPr="005945A3">
        <w:tab/>
      </w:r>
    </w:p>
    <w:p w:rsidR="003E6251" w:rsidRPr="005945A3" w:rsidRDefault="003E6251" w:rsidP="003E6251">
      <w:pPr>
        <w:pStyle w:val="EssenUndrsBullet1"/>
      </w:pPr>
      <w:r w:rsidRPr="005945A3">
        <w:t>Impact on indigenous empires of the Americas</w:t>
      </w:r>
      <w:r w:rsidRPr="005945A3">
        <w:tab/>
      </w:r>
      <w:r w:rsidRPr="005945A3">
        <w:tab/>
      </w:r>
    </w:p>
    <w:p w:rsidR="003E6251" w:rsidRPr="005945A3" w:rsidRDefault="003E6251" w:rsidP="003E6251">
      <w:pPr>
        <w:pStyle w:val="EssenUndrsBullet1"/>
      </w:pPr>
      <w:r w:rsidRPr="005945A3">
        <w:t xml:space="preserve">Impact on </w:t>
      </w:r>
      <w:r>
        <w:t>Spain and international trade</w:t>
      </w:r>
      <w:r>
        <w:tab/>
      </w:r>
      <w:r>
        <w:tab/>
      </w:r>
    </w:p>
    <w:p w:rsidR="003E6251" w:rsidRPr="005945A3" w:rsidRDefault="003E6251" w:rsidP="003E6251">
      <w:pPr>
        <w:pStyle w:val="Heading1"/>
      </w:pPr>
      <w:r w:rsidRPr="005945A3">
        <w:br w:type="page"/>
      </w:r>
      <w:bookmarkStart w:id="57" w:name="_Toc284933444"/>
      <w:r w:rsidRPr="005945A3">
        <w:lastRenderedPageBreak/>
        <w:t>Sample Resources</w:t>
      </w:r>
      <w:bookmarkEnd w:id="57"/>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rPr>
          <w:i/>
        </w:rPr>
      </w:pPr>
      <w:r w:rsidRPr="005945A3">
        <w:rPr>
          <w:i/>
        </w:rPr>
        <w:t xml:space="preserve">Age of Exploration Time Line. </w:t>
      </w:r>
      <w:r w:rsidRPr="005945A3">
        <w:t>The Mariners Museum</w:t>
      </w:r>
      <w:r w:rsidRPr="005945A3">
        <w:rPr>
          <w:i/>
        </w:rPr>
        <w:t>.</w:t>
      </w:r>
      <w:r w:rsidRPr="005945A3">
        <w:t xml:space="preserve"> </w:t>
      </w:r>
      <w:hyperlink r:id="rId57" w:history="1">
        <w:r w:rsidRPr="005945A3">
          <w:rPr>
            <w:rStyle w:val="Hyperlink"/>
          </w:rPr>
          <w:t>http://www.mariner.org/educationalad/ageofex/</w:t>
        </w:r>
      </w:hyperlink>
      <w:r w:rsidRPr="005945A3">
        <w:t>. This site contains information on exploration from ancient times to the present.</w:t>
      </w:r>
    </w:p>
    <w:p w:rsidR="003E6251" w:rsidRPr="005945A3" w:rsidRDefault="003E6251" w:rsidP="003E6251">
      <w:pPr>
        <w:pStyle w:val="Resources"/>
      </w:pPr>
      <w:r w:rsidRPr="005945A3">
        <w:rPr>
          <w:i/>
        </w:rPr>
        <w:t>Conquistadors.</w:t>
      </w:r>
      <w:r w:rsidRPr="005945A3">
        <w:t xml:space="preserve"> Public Broadcasting System. </w:t>
      </w:r>
      <w:hyperlink r:id="rId58" w:history="1">
        <w:r w:rsidRPr="005945A3">
          <w:rPr>
            <w:rStyle w:val="Hyperlink"/>
          </w:rPr>
          <w:t>http://www.pbs.org/opb/conquista</w:t>
        </w:r>
        <w:bookmarkStart w:id="58" w:name="_Hlt44295860"/>
        <w:r w:rsidRPr="005945A3">
          <w:rPr>
            <w:rStyle w:val="Hyperlink"/>
          </w:rPr>
          <w:t>d</w:t>
        </w:r>
        <w:bookmarkEnd w:id="58"/>
        <w:r w:rsidRPr="005945A3">
          <w:rPr>
            <w:rStyle w:val="Hyperlink"/>
          </w:rPr>
          <w:t>ors/home.htm</w:t>
        </w:r>
      </w:hyperlink>
      <w:r w:rsidRPr="005945A3">
        <w:t>. This site about the conquistadors in the Western Hemisphere includes links to a timeline and a teaching guide. Links within the site will take students to information on the cultures of the Americas before and after European conquest. Web site timelines require Flash® technology, but the text information can stand on its own.</w:t>
      </w:r>
    </w:p>
    <w:p w:rsidR="003E6251" w:rsidRPr="005945A3" w:rsidRDefault="003E6251" w:rsidP="003E6251">
      <w:pPr>
        <w:pStyle w:val="Resources"/>
      </w:pPr>
      <w:r w:rsidRPr="005945A3">
        <w:rPr>
          <w:i/>
        </w:rPr>
        <w:t>Historical Maps of the World</w:t>
      </w:r>
      <w:r w:rsidRPr="005945A3">
        <w:t xml:space="preserve">. The University of Texas at Austin. </w:t>
      </w:r>
      <w:hyperlink r:id="rId59" w:history="1">
        <w:r w:rsidRPr="005945A3">
          <w:rPr>
            <w:rStyle w:val="Hyperlink"/>
          </w:rPr>
          <w:t>http://www.lib.utexas.edu/maps/historical/history_world.html</w:t>
        </w:r>
      </w:hyperlink>
      <w:r w:rsidRPr="005945A3">
        <w:t>. This site provides access to historical maps.</w:t>
      </w:r>
    </w:p>
    <w:p w:rsidR="003E6251" w:rsidRPr="005945A3" w:rsidRDefault="003E6251" w:rsidP="003E6251">
      <w:pPr>
        <w:pStyle w:val="Resources"/>
      </w:pPr>
      <w:r>
        <w:t>“</w:t>
      </w:r>
      <w:r w:rsidRPr="005945A3">
        <w:t>The Middle Passage.</w:t>
      </w:r>
      <w:r>
        <w:t>”</w:t>
      </w:r>
      <w:r w:rsidRPr="005945A3">
        <w:t xml:space="preserve"> </w:t>
      </w:r>
      <w:r w:rsidRPr="005945A3">
        <w:rPr>
          <w:i/>
        </w:rPr>
        <w:t>Africans in America, PBS online</w:t>
      </w:r>
      <w:r w:rsidRPr="005945A3">
        <w:t xml:space="preserve">. </w:t>
      </w:r>
      <w:hyperlink r:id="rId60" w:history="1">
        <w:r w:rsidRPr="005945A3">
          <w:rPr>
            <w:rStyle w:val="Hyperlink"/>
          </w:rPr>
          <w:t>http://www.pbs.org/wgbh/aia/part1/1p277.html</w:t>
        </w:r>
      </w:hyperlink>
      <w:r w:rsidRPr="005945A3">
        <w:t>. This site provides information and pictures on the middle passage.</w:t>
      </w:r>
    </w:p>
    <w:p w:rsidR="003E6251" w:rsidRPr="005945A3" w:rsidRDefault="003E6251" w:rsidP="003E6251">
      <w:pPr>
        <w:pStyle w:val="Resources"/>
      </w:pPr>
      <w:r w:rsidRPr="005945A3">
        <w:t xml:space="preserve">Schuessler, Raymond. </w:t>
      </w:r>
      <w:r w:rsidRPr="005945A3">
        <w:rPr>
          <w:i/>
        </w:rPr>
        <w:t>Ferdinand Magellan: The greatest voyager of them all.</w:t>
      </w:r>
      <w:r w:rsidRPr="005945A3">
        <w:t xml:space="preserve"> </w:t>
      </w:r>
      <w:hyperlink r:id="rId61" w:history="1">
        <w:r w:rsidRPr="005945A3">
          <w:rPr>
            <w:rStyle w:val="Hyperlink"/>
          </w:rPr>
          <w:t>http://muweb.millersville.edu/~columbus/data/art/SCHUES01.ART</w:t>
        </w:r>
      </w:hyperlink>
      <w:r w:rsidRPr="005945A3">
        <w:t>. This site provides another historical account of Magellan</w:t>
      </w:r>
      <w:r>
        <w:t>’</w:t>
      </w:r>
      <w:r w:rsidRPr="005945A3">
        <w:t>s voyage.</w:t>
      </w:r>
    </w:p>
    <w:p w:rsidR="003E6251" w:rsidRPr="005945A3" w:rsidRDefault="003E6251" w:rsidP="003E6251">
      <w:pPr>
        <w:pStyle w:val="Resources"/>
      </w:pPr>
      <w:r>
        <w:t>“</w:t>
      </w:r>
      <w:r w:rsidRPr="005945A3">
        <w:t>The Sea-Route to India and Vasco da Gama.</w:t>
      </w:r>
      <w:r>
        <w:t>”</w:t>
      </w:r>
      <w:r w:rsidRPr="005945A3">
        <w:t xml:space="preserve"> </w:t>
      </w:r>
      <w:r w:rsidRPr="005945A3">
        <w:rPr>
          <w:i/>
        </w:rPr>
        <w:t>The European Voyages of Exploration.</w:t>
      </w:r>
      <w:r w:rsidRPr="005945A3">
        <w:t xml:space="preserve"> </w:t>
      </w:r>
      <w:hyperlink r:id="rId62" w:history="1">
        <w:r w:rsidRPr="005945A3">
          <w:rPr>
            <w:rStyle w:val="Hyperlink"/>
          </w:rPr>
          <w:t>http://www.acs.ucalgary.ca/applied_history/tutor/eurvoya/vasco.html</w:t>
        </w:r>
      </w:hyperlink>
      <w:r w:rsidRPr="005945A3">
        <w:t>. This site about da Gama and Portuguese traders includes interactive maps and extensive information.</w:t>
      </w:r>
    </w:p>
    <w:p w:rsidR="003E6251" w:rsidRPr="005945A3" w:rsidRDefault="003E6251" w:rsidP="003E6251">
      <w:pPr>
        <w:pStyle w:val="Resources"/>
      </w:pPr>
      <w:r w:rsidRPr="005945A3">
        <w:t xml:space="preserve">Strassmann, Patty. </w:t>
      </w:r>
      <w:r w:rsidRPr="005945A3">
        <w:rPr>
          <w:i/>
        </w:rPr>
        <w:t>The Influence of Spice Trade on the Age of Discovery.</w:t>
      </w:r>
      <w:r w:rsidRPr="005945A3">
        <w:t xml:space="preserve"> </w:t>
      </w:r>
      <w:hyperlink r:id="rId63" w:history="1">
        <w:r w:rsidRPr="005945A3">
          <w:rPr>
            <w:rStyle w:val="Hyperlink"/>
          </w:rPr>
          <w:t>http://muweb.millersville.edu/~columbus/papers/strass-1.html</w:t>
        </w:r>
      </w:hyperlink>
      <w:r w:rsidRPr="005945A3">
        <w:t>. This is an extensive discussion of the spice trade that goes well beyond the SOL.</w:t>
      </w:r>
    </w:p>
    <w:p w:rsidR="003E6251" w:rsidRPr="005945A3" w:rsidRDefault="003E6251" w:rsidP="003E6251">
      <w:pPr>
        <w:pStyle w:val="Resources"/>
      </w:pPr>
      <w:r w:rsidRPr="005945A3">
        <w:rPr>
          <w:i/>
        </w:rPr>
        <w:t>The Trading Game</w:t>
      </w:r>
      <w:r w:rsidRPr="005945A3">
        <w:t xml:space="preserve">. Oklahoma State University Cooperative Extension Service. </w:t>
      </w:r>
      <w:hyperlink r:id="rId64" w:history="1">
        <w:r w:rsidRPr="005945A3">
          <w:rPr>
            <w:rStyle w:val="Hyperlink"/>
          </w:rPr>
          <w:t>http://agweb.okstate.edu/fourh/aitc/lessons/less3-4/trading.pdf</w:t>
        </w:r>
      </w:hyperlink>
      <w:r w:rsidRPr="005945A3">
        <w:t>. This game is designed for fourth graders but could be altered for older students.</w:t>
      </w:r>
    </w:p>
    <w:p w:rsidR="003E6251" w:rsidRPr="005945A3" w:rsidRDefault="003E6251" w:rsidP="003E6251">
      <w:pPr>
        <w:pStyle w:val="Resources"/>
      </w:pPr>
      <w:r w:rsidRPr="005945A3">
        <w:t>.</w:t>
      </w:r>
    </w:p>
    <w:p w:rsidR="003E6251" w:rsidRPr="005945A3" w:rsidRDefault="003E6251" w:rsidP="003E6251">
      <w:pPr>
        <w:pStyle w:val="Heading1"/>
      </w:pPr>
      <w:r w:rsidRPr="005945A3">
        <w:br w:type="page"/>
      </w:r>
      <w:bookmarkStart w:id="59" w:name="_Toc284933445"/>
      <w:r w:rsidRPr="005945A3">
        <w:lastRenderedPageBreak/>
        <w:t>Session 1: The Spice Trade</w:t>
      </w:r>
      <w:bookmarkEnd w:id="59"/>
      <w:r w:rsidRPr="005945A3">
        <w:tab/>
      </w:r>
    </w:p>
    <w:p w:rsidR="003E6251" w:rsidRPr="003B3087" w:rsidRDefault="003E6251" w:rsidP="003E6251">
      <w:pPr>
        <w:spacing w:before="240" w:after="120"/>
        <w:rPr>
          <w:rFonts w:ascii="Century Gothic" w:eastAsia="바탕" w:hAnsi="Century Gothic"/>
          <w:b/>
          <w:i/>
          <w:szCs w:val="20"/>
        </w:rPr>
      </w:pPr>
      <w:r w:rsidRPr="003B3087">
        <w:rPr>
          <w:rFonts w:ascii="Century Gothic" w:eastAsia="바탕" w:hAnsi="Century Gothic"/>
          <w:b/>
          <w:i/>
          <w:szCs w:val="20"/>
        </w:rPr>
        <w:t>Prerequisite Understanding/Knowledge/Skills</w:t>
      </w:r>
    </w:p>
    <w:p w:rsidR="00640DB9" w:rsidRDefault="003E6251">
      <w:pPr>
        <w:pStyle w:val="Bullet1"/>
      </w:pPr>
      <w:r>
        <w:t xml:space="preserve">Students should be able </w:t>
      </w:r>
      <w:r w:rsidRPr="001547E3">
        <w:t xml:space="preserve">to read and analyze </w:t>
      </w:r>
      <w:r>
        <w:t xml:space="preserve">text </w:t>
      </w:r>
      <w:r w:rsidRPr="001547E3">
        <w:t>for content.</w:t>
      </w:r>
    </w:p>
    <w:p w:rsidR="003E6251" w:rsidRPr="001547E3" w:rsidRDefault="003E6251" w:rsidP="003E6251">
      <w:pPr>
        <w:pStyle w:val="Bullet1"/>
      </w:pPr>
      <w:r>
        <w:t xml:space="preserve">Students should be able to </w:t>
      </w:r>
      <w:r w:rsidRPr="001547E3">
        <w:t>compare and contrast.</w:t>
      </w:r>
    </w:p>
    <w:p w:rsidR="003E6251" w:rsidRPr="008B3895" w:rsidRDefault="003E6251" w:rsidP="003E6251">
      <w:pPr>
        <w:pStyle w:val="Bullet1"/>
      </w:pPr>
      <w:r>
        <w:t>Students should demonstrate a basic understanding of how to use a map and/or a globe</w:t>
      </w:r>
      <w:r w:rsidRPr="008B3895">
        <w:t>.</w:t>
      </w:r>
    </w:p>
    <w:p w:rsidR="003E6251" w:rsidRPr="000E4956" w:rsidRDefault="003E6251" w:rsidP="003E6251">
      <w:pPr>
        <w:pStyle w:val="Bullet1"/>
        <w:rPr>
          <w:rFonts w:eastAsia="바탕"/>
          <w:szCs w:val="20"/>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5945A3" w:rsidRDefault="003E6251" w:rsidP="003E6251">
      <w:pPr>
        <w:pStyle w:val="Heading5"/>
      </w:pPr>
      <w:r w:rsidRPr="005945A3">
        <w:t>Materials</w:t>
      </w:r>
    </w:p>
    <w:p w:rsidR="003E6251" w:rsidRPr="005945A3" w:rsidRDefault="003E6251" w:rsidP="003E6251">
      <w:pPr>
        <w:pStyle w:val="Bullet1"/>
      </w:pPr>
      <w:r>
        <w:t>O</w:t>
      </w:r>
      <w:r w:rsidRPr="005945A3">
        <w:t xml:space="preserve">utline map </w:t>
      </w:r>
      <w:r>
        <w:t>of the world</w:t>
      </w:r>
    </w:p>
    <w:p w:rsidR="003E6251" w:rsidRPr="005945A3" w:rsidRDefault="003E6251" w:rsidP="003E6251">
      <w:pPr>
        <w:pStyle w:val="Bullet1"/>
      </w:pPr>
      <w:r w:rsidRPr="005945A3">
        <w:t>Colored pencils and/or markers</w:t>
      </w:r>
    </w:p>
    <w:p w:rsidR="003E6251" w:rsidRPr="005945A3" w:rsidRDefault="003E6251" w:rsidP="003E6251">
      <w:pPr>
        <w:pStyle w:val="Bullet1"/>
      </w:pPr>
      <w:r>
        <w:t>Selected s</w:t>
      </w:r>
      <w:r w:rsidRPr="005945A3">
        <w:t>pices to</w:t>
      </w:r>
      <w:r>
        <w:t xml:space="preserve"> use for smelling (and tasting) (CAUTION: Spice allergies are rare but could be present in a student. Do not select spices to which students could be allergic, such as anise, caraway, celery seed, </w:t>
      </w:r>
      <w:r w:rsidRPr="004847EC">
        <w:t>coriand</w:t>
      </w:r>
      <w:r>
        <w:t xml:space="preserve">er, curry, fennel, garlic, </w:t>
      </w:r>
      <w:r w:rsidRPr="004847EC">
        <w:t xml:space="preserve">mustard, </w:t>
      </w:r>
      <w:r>
        <w:t xml:space="preserve">paprika, </w:t>
      </w:r>
      <w:r w:rsidRPr="004847EC">
        <w:t>saffron</w:t>
      </w:r>
      <w:r>
        <w:t>.)</w:t>
      </w:r>
    </w:p>
    <w:p w:rsidR="003E6251" w:rsidRPr="005945A3" w:rsidRDefault="003E6251" w:rsidP="003E6251">
      <w:pPr>
        <w:pStyle w:val="Bullet1"/>
      </w:pPr>
      <w:r w:rsidRPr="005945A3">
        <w:t xml:space="preserve">Small plastic </w:t>
      </w:r>
      <w:r>
        <w:t xml:space="preserve">zip </w:t>
      </w:r>
      <w:r w:rsidRPr="005945A3">
        <w:t>bags</w:t>
      </w:r>
    </w:p>
    <w:p w:rsidR="003E6251" w:rsidRDefault="003E6251" w:rsidP="003E6251">
      <w:pPr>
        <w:pStyle w:val="Bullet1"/>
      </w:pPr>
      <w:r w:rsidRPr="005945A3">
        <w:t>Web sites such as</w:t>
      </w:r>
      <w:r>
        <w:t xml:space="preserve"> the following:</w:t>
      </w:r>
    </w:p>
    <w:p w:rsidR="003E6251" w:rsidRDefault="003E6251" w:rsidP="003E6251">
      <w:pPr>
        <w:pStyle w:val="Bullet2"/>
      </w:pPr>
      <w:r w:rsidRPr="005945A3">
        <w:rPr>
          <w:i/>
        </w:rPr>
        <w:t>The Influence of Spice Trade on the Age of Discovery</w:t>
      </w:r>
      <w:r w:rsidRPr="005945A3">
        <w:t xml:space="preserve">. </w:t>
      </w:r>
      <w:hyperlink r:id="rId65" w:history="1">
        <w:r w:rsidRPr="005945A3">
          <w:rPr>
            <w:rStyle w:val="Hyperlink"/>
          </w:rPr>
          <w:t>http://muweb.millersville.edu/~columbus/papers/strass-1.html</w:t>
        </w:r>
      </w:hyperlink>
    </w:p>
    <w:p w:rsidR="003E6251" w:rsidRDefault="003E6251" w:rsidP="003E6251">
      <w:pPr>
        <w:pStyle w:val="Bullet2"/>
      </w:pPr>
      <w:r>
        <w:rPr>
          <w:i/>
        </w:rPr>
        <w:t>Geographic Spice Index.</w:t>
      </w:r>
      <w:r>
        <w:t xml:space="preserve"> </w:t>
      </w:r>
      <w:hyperlink r:id="rId66" w:history="1">
        <w:r w:rsidRPr="00F91966">
          <w:rPr>
            <w:rStyle w:val="Hyperlink"/>
          </w:rPr>
          <w:t>http://www.uni-graz.at/~katzer/engl/spice_geo.html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tab/>
        <w:t>Display a picture of a fifteenth-</w:t>
      </w:r>
      <w:r w:rsidRPr="005945A3">
        <w:t xml:space="preserve">century </w:t>
      </w:r>
      <w:r>
        <w:t xml:space="preserve">European </w:t>
      </w:r>
      <w:r w:rsidRPr="005945A3">
        <w:t>home or village, and ask the students to describe the contents of the kitchen or cooking area. Instruct them to consider the following questions and issues:</w:t>
      </w:r>
    </w:p>
    <w:p w:rsidR="003E6251" w:rsidRPr="005945A3" w:rsidRDefault="003E6251" w:rsidP="003E6251">
      <w:pPr>
        <w:pStyle w:val="ActivityBullet1"/>
      </w:pPr>
      <w:r w:rsidRPr="005945A3">
        <w:t>What are the most striking features about this kitchen? If you were to visit, what modern convenience would you miss the most?</w:t>
      </w:r>
    </w:p>
    <w:p w:rsidR="003E6251" w:rsidRPr="005945A3" w:rsidRDefault="003E6251" w:rsidP="003E6251">
      <w:pPr>
        <w:pStyle w:val="ActivityBullet1"/>
      </w:pPr>
      <w:r w:rsidRPr="005945A3">
        <w:t xml:space="preserve">Discuss the </w:t>
      </w:r>
      <w:r>
        <w:t>fifteenth-</w:t>
      </w:r>
      <w:r w:rsidRPr="005945A3">
        <w:t xml:space="preserve">century diet and the desire </w:t>
      </w:r>
      <w:r>
        <w:t>of</w:t>
      </w:r>
      <w:r w:rsidRPr="005945A3">
        <w:t xml:space="preserve"> people to make their food taste better.</w:t>
      </w:r>
    </w:p>
    <w:p w:rsidR="003E6251" w:rsidRPr="005945A3" w:rsidRDefault="003E6251" w:rsidP="003E6251">
      <w:pPr>
        <w:pStyle w:val="ActivityStep"/>
      </w:pPr>
      <w:r w:rsidRPr="005945A3">
        <w:t>2.</w:t>
      </w:r>
      <w:r w:rsidRPr="005945A3">
        <w:tab/>
        <w:t>Assign an appropriate reading selection on the spice trade</w:t>
      </w:r>
      <w:r>
        <w:t>, using selections identified</w:t>
      </w:r>
      <w:r w:rsidRPr="005945A3">
        <w:t xml:space="preserve"> in the </w:t>
      </w:r>
      <w:r>
        <w:t>textbook</w:t>
      </w:r>
      <w:r w:rsidRPr="005945A3">
        <w:t xml:space="preserve"> </w:t>
      </w:r>
      <w:r>
        <w:t>and/</w:t>
      </w:r>
      <w:r w:rsidRPr="005945A3">
        <w:t xml:space="preserve">or at the Web </w:t>
      </w:r>
      <w:r>
        <w:t>site</w:t>
      </w:r>
      <w:r w:rsidRPr="005945A3">
        <w:t xml:space="preserve"> </w:t>
      </w:r>
      <w:r>
        <w:t>listed</w:t>
      </w:r>
      <w:r w:rsidRPr="005945A3">
        <w:t xml:space="preserve"> above.</w:t>
      </w:r>
    </w:p>
    <w:p w:rsidR="003E6251" w:rsidRPr="005945A3" w:rsidRDefault="003E6251" w:rsidP="003E6251">
      <w:pPr>
        <w:pStyle w:val="ActivityStep"/>
      </w:pPr>
      <w:r w:rsidRPr="005945A3">
        <w:t>3.</w:t>
      </w:r>
      <w:r w:rsidRPr="005945A3">
        <w:tab/>
        <w:t>Briefly discuss the causes for and effects of controlling a piece of the spice trade, profit motives, risks, and benefits.</w:t>
      </w:r>
    </w:p>
    <w:p w:rsidR="003E6251" w:rsidRPr="005945A3" w:rsidRDefault="003E6251" w:rsidP="003E6251">
      <w:pPr>
        <w:pStyle w:val="ActivityStep"/>
      </w:pPr>
      <w:r w:rsidRPr="005945A3">
        <w:t>4.</w:t>
      </w:r>
      <w:r w:rsidRPr="005945A3">
        <w:tab/>
        <w:t>After the discussion</w:t>
      </w:r>
      <w:r>
        <w:t>,</w:t>
      </w:r>
      <w:r w:rsidRPr="005945A3">
        <w:t xml:space="preserve"> have students create a </w:t>
      </w:r>
      <w:r>
        <w:t>“Spice Map”</w:t>
      </w:r>
      <w:r w:rsidRPr="005945A3">
        <w:t xml:space="preserve"> </w:t>
      </w:r>
      <w:r>
        <w:t>of the world that shows</w:t>
      </w:r>
      <w:r w:rsidRPr="005945A3">
        <w:t xml:space="preserve"> the areas of production for the </w:t>
      </w:r>
      <w:r>
        <w:t>selected</w:t>
      </w:r>
      <w:r w:rsidRPr="005945A3">
        <w:t xml:space="preserve"> spices. Follow the directions below for this activity:</w:t>
      </w:r>
    </w:p>
    <w:p w:rsidR="003E6251" w:rsidRPr="005945A3" w:rsidRDefault="003E6251" w:rsidP="003E6251">
      <w:pPr>
        <w:pStyle w:val="ActivityBullet1"/>
      </w:pPr>
      <w:r w:rsidRPr="005945A3">
        <w:t xml:space="preserve">Place the spices in plastic </w:t>
      </w:r>
      <w:r>
        <w:t xml:space="preserve">zip </w:t>
      </w:r>
      <w:r w:rsidRPr="005945A3">
        <w:t xml:space="preserve">bags for easy access to smell </w:t>
      </w:r>
      <w:r>
        <w:t>(</w:t>
      </w:r>
      <w:r w:rsidRPr="005945A3">
        <w:t>and taste</w:t>
      </w:r>
      <w:r>
        <w:t>)</w:t>
      </w:r>
      <w:r w:rsidRPr="005945A3">
        <w:t>.</w:t>
      </w:r>
    </w:p>
    <w:p w:rsidR="003E6251" w:rsidRDefault="003E6251" w:rsidP="003E6251">
      <w:pPr>
        <w:pStyle w:val="ActivityBullet1"/>
      </w:pPr>
      <w:r w:rsidRPr="005945A3">
        <w:t>Make a series of stations around the classroom, each with a different spice. Include saffron (</w:t>
      </w:r>
      <w:r>
        <w:t>Mediterranean basin</w:t>
      </w:r>
      <w:r w:rsidRPr="005945A3">
        <w:t xml:space="preserve">), cinnamon (Spice Islands and India), </w:t>
      </w:r>
      <w:r>
        <w:t xml:space="preserve">black </w:t>
      </w:r>
      <w:r w:rsidRPr="005945A3">
        <w:t>pepper (Spice Islands</w:t>
      </w:r>
      <w:r>
        <w:t xml:space="preserve"> and India</w:t>
      </w:r>
      <w:r w:rsidRPr="005945A3">
        <w:t>)</w:t>
      </w:r>
      <w:r>
        <w:t>, and cloves (Southeast Asia).</w:t>
      </w:r>
    </w:p>
    <w:p w:rsidR="003E6251" w:rsidRPr="005945A3" w:rsidRDefault="003E6251" w:rsidP="003E6251">
      <w:pPr>
        <w:pStyle w:val="ActivityBullet1"/>
      </w:pPr>
      <w:r w:rsidRPr="005945A3">
        <w:t>Have students label</w:t>
      </w:r>
      <w:r>
        <w:t xml:space="preserve"> on their outline map of the world the </w:t>
      </w:r>
      <w:r w:rsidRPr="005945A3">
        <w:t>continents of Europe, Africa, Asia, North American, and South America; the countries of England, France, Spain, Portugal, and The Netherlands; and all oceans.</w:t>
      </w:r>
    </w:p>
    <w:p w:rsidR="003E6251" w:rsidRPr="005945A3" w:rsidRDefault="003E6251" w:rsidP="003E6251">
      <w:pPr>
        <w:pStyle w:val="ActivityBullet1"/>
      </w:pPr>
      <w:r w:rsidRPr="005945A3">
        <w:t>Direct students to visit each spice station</w:t>
      </w:r>
      <w:r>
        <w:t>, smell (and taste: use caution!) the spice,</w:t>
      </w:r>
      <w:r w:rsidRPr="005945A3">
        <w:t xml:space="preserve"> and label the appropriate location on their maps with a symbol for the spice.</w:t>
      </w:r>
    </w:p>
    <w:p w:rsidR="003E6251" w:rsidRPr="005945A3" w:rsidRDefault="003E6251" w:rsidP="003E6251">
      <w:pPr>
        <w:pStyle w:val="ActivityBullet1"/>
      </w:pPr>
      <w:r w:rsidRPr="005945A3">
        <w:t>On the same map, have students loca</w:t>
      </w:r>
      <w:r>
        <w:t xml:space="preserve">te the routes of the explorers </w:t>
      </w:r>
      <w:r w:rsidRPr="005945A3">
        <w:t>Columbus, Magellan, da Gama</w:t>
      </w:r>
      <w:r>
        <w:t>, Drake, and Cartier.</w:t>
      </w:r>
    </w:p>
    <w:p w:rsidR="003E6251" w:rsidRPr="005945A3" w:rsidRDefault="003E6251" w:rsidP="003E6251">
      <w:pPr>
        <w:pStyle w:val="ActivityBullet1"/>
      </w:pPr>
      <w:r w:rsidRPr="005945A3">
        <w:t xml:space="preserve">The </w:t>
      </w:r>
      <w:r>
        <w:t xml:space="preserve">completed </w:t>
      </w:r>
      <w:r w:rsidRPr="005945A3">
        <w:t>map</w:t>
      </w:r>
      <w:r>
        <w:t>s</w:t>
      </w:r>
      <w:r w:rsidRPr="005945A3">
        <w:t xml:space="preserve"> should include symbols for </w:t>
      </w:r>
      <w:r>
        <w:t>the spices, color-keyed routes for</w:t>
      </w:r>
      <w:r w:rsidRPr="005945A3">
        <w:t xml:space="preserve"> </w:t>
      </w:r>
      <w:r>
        <w:t>the explorers, and explanation of the symbols and colors in the map key</w:t>
      </w:r>
      <w:r w:rsidRPr="005945A3">
        <w:t>.</w:t>
      </w:r>
    </w:p>
    <w:p w:rsidR="003E6251" w:rsidRPr="005945A3" w:rsidRDefault="003E6251" w:rsidP="003E6251">
      <w:pPr>
        <w:pStyle w:val="ActivityStep"/>
      </w:pPr>
      <w:r w:rsidRPr="005945A3">
        <w:t>5.</w:t>
      </w:r>
      <w:r w:rsidRPr="005945A3">
        <w:tab/>
      </w:r>
      <w:r>
        <w:t xml:space="preserve">Have students </w:t>
      </w:r>
      <w:r w:rsidRPr="005945A3">
        <w:t xml:space="preserve">compare </w:t>
      </w:r>
      <w:r>
        <w:t xml:space="preserve">the </w:t>
      </w:r>
      <w:r w:rsidRPr="005945A3">
        <w:t xml:space="preserve">exploration routes with the desired </w:t>
      </w:r>
      <w:r>
        <w:t>spices</w:t>
      </w:r>
      <w:r w:rsidRPr="005945A3">
        <w:t xml:space="preserve">. Brainstorm conclusions </w:t>
      </w:r>
      <w:r>
        <w:t>that this comparison suggests</w:t>
      </w:r>
      <w:r w:rsidRPr="005945A3">
        <w:t>.</w:t>
      </w:r>
    </w:p>
    <w:p w:rsidR="003E6251" w:rsidRPr="005945A3" w:rsidRDefault="003E6251" w:rsidP="003E6251">
      <w:pPr>
        <w:pStyle w:val="ActivityStep"/>
      </w:pPr>
      <w:r>
        <w:t>6</w:t>
      </w:r>
      <w:r w:rsidRPr="005945A3">
        <w:t>.</w:t>
      </w:r>
      <w:r w:rsidRPr="005945A3">
        <w:tab/>
      </w:r>
      <w:r>
        <w:t>Assign a teacher-selected reading or other reinforcement activity.</w:t>
      </w:r>
    </w:p>
    <w:p w:rsidR="003E6251" w:rsidRPr="003B3087" w:rsidRDefault="003E6251" w:rsidP="003E6251">
      <w:pPr>
        <w:spacing w:before="240" w:after="120"/>
        <w:rPr>
          <w:rFonts w:ascii="Century Gothic" w:eastAsia="바탕" w:hAnsi="Century Gothic"/>
          <w:b/>
          <w:i/>
          <w:szCs w:val="20"/>
        </w:rPr>
      </w:pPr>
      <w:r w:rsidRPr="003B3087">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3B3087">
        <w:rPr>
          <w:rFonts w:ascii="Century Gothic" w:eastAsia="바탕" w:hAnsi="Century Gothic"/>
          <w:b/>
          <w:i/>
          <w:szCs w:val="20"/>
        </w:rPr>
        <w:t xml:space="preserve"> Lesson</w:t>
      </w:r>
    </w:p>
    <w:p w:rsidR="003E6251" w:rsidRPr="003B3087" w:rsidRDefault="003E6251" w:rsidP="003E6251">
      <w:pPr>
        <w:pStyle w:val="Bullet1"/>
        <w:numPr>
          <w:ilvl w:val="0"/>
          <w:numId w:val="0"/>
        </w:numPr>
        <w:rPr>
          <w:rFonts w:eastAsia="바탕"/>
        </w:rPr>
      </w:pPr>
      <w:r w:rsidRPr="003B3087">
        <w:rPr>
          <w:rFonts w:eastAsia="바탕"/>
        </w:rPr>
        <w:lastRenderedPageBreak/>
        <w:t>Technology</w:t>
      </w:r>
    </w:p>
    <w:p w:rsidR="003E6251" w:rsidRPr="003B3087"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Default="003E6251" w:rsidP="003E6251">
      <w:pPr>
        <w:pStyle w:val="Bullet1"/>
        <w:tabs>
          <w:tab w:val="left" w:pos="360"/>
        </w:tabs>
      </w:pPr>
      <w:r>
        <w:t xml:space="preserve">Have students use text-to-speech readers to supplement their assigned reading and research. </w:t>
      </w:r>
    </w:p>
    <w:p w:rsidR="003E6251" w:rsidRPr="003B3087" w:rsidRDefault="003E6251" w:rsidP="003E6251">
      <w:pPr>
        <w:rPr>
          <w:rFonts w:eastAsia="바탕"/>
          <w:szCs w:val="20"/>
        </w:rPr>
      </w:pPr>
    </w:p>
    <w:p w:rsidR="003E6251" w:rsidRPr="003B3087" w:rsidRDefault="003E6251" w:rsidP="003E6251">
      <w:pPr>
        <w:pStyle w:val="Bullet1"/>
        <w:numPr>
          <w:ilvl w:val="0"/>
          <w:numId w:val="0"/>
        </w:numPr>
        <w:rPr>
          <w:rFonts w:eastAsia="바탕"/>
        </w:rPr>
      </w:pPr>
      <w:r w:rsidRPr="003B3087">
        <w:rPr>
          <w:rFonts w:eastAsia="바탕"/>
        </w:rPr>
        <w:t xml:space="preserve">Multisensory </w:t>
      </w:r>
    </w:p>
    <w:p w:rsidR="003E6251" w:rsidRDefault="003E6251" w:rsidP="003E6251">
      <w:pPr>
        <w:pStyle w:val="Bullet1"/>
        <w:rPr>
          <w:rFonts w:eastAsia="바탕"/>
        </w:rPr>
      </w:pPr>
      <w:r>
        <w:rPr>
          <w:rFonts w:eastAsia="바탕"/>
        </w:rPr>
        <w:t>Have students create spice posters, listing the spices and the foods with which they may be used to enhance flavor.</w:t>
      </w:r>
    </w:p>
    <w:p w:rsidR="00640DB9" w:rsidRPr="00640DB9" w:rsidRDefault="003E6251">
      <w:pPr>
        <w:pStyle w:val="Bullet1"/>
      </w:pPr>
      <w:r w:rsidRPr="00015060">
        <w:t xml:space="preserve">Have students </w:t>
      </w:r>
      <w:r>
        <w:t xml:space="preserve">use sticky notes to mark </w:t>
      </w:r>
      <w:r w:rsidRPr="00015060">
        <w:t xml:space="preserve">unfamiliar </w:t>
      </w:r>
      <w:r>
        <w:t>vocabulary</w:t>
      </w:r>
      <w:r w:rsidRPr="00015060">
        <w:t xml:space="preserve"> from the reading</w:t>
      </w:r>
      <w:r w:rsidRPr="00A041F9">
        <w:t xml:space="preserve"> </w:t>
      </w:r>
      <w:r w:rsidR="00047A52">
        <w:t>and add the words</w:t>
      </w:r>
      <w:r>
        <w:t xml:space="preserve"> to the two-column templates in their notebooks.</w:t>
      </w:r>
      <w:r w:rsidRPr="00015060">
        <w:t xml:space="preserve"> </w:t>
      </w:r>
    </w:p>
    <w:p w:rsidR="003E6251" w:rsidRPr="003B3087" w:rsidRDefault="003E6251" w:rsidP="003E6251">
      <w:pPr>
        <w:rPr>
          <w:rFonts w:eastAsia="바탕"/>
          <w:szCs w:val="20"/>
        </w:rPr>
      </w:pPr>
    </w:p>
    <w:p w:rsidR="003E6251" w:rsidRPr="003B3087" w:rsidRDefault="003E6251" w:rsidP="003E6251">
      <w:pPr>
        <w:rPr>
          <w:rFonts w:eastAsia="바탕"/>
          <w:szCs w:val="20"/>
        </w:rPr>
      </w:pPr>
      <w:r w:rsidRPr="003B3087">
        <w:rPr>
          <w:rFonts w:eastAsia="바탕"/>
          <w:szCs w:val="20"/>
        </w:rPr>
        <w:t>Community Connections</w:t>
      </w:r>
    </w:p>
    <w:p w:rsidR="003E6251" w:rsidRDefault="003E6251" w:rsidP="003E6251">
      <w:pPr>
        <w:pStyle w:val="Bullet1"/>
        <w:rPr>
          <w:rFonts w:eastAsia="바탕"/>
        </w:rPr>
      </w:pPr>
      <w:r>
        <w:rPr>
          <w:rFonts w:eastAsia="바탕"/>
        </w:rPr>
        <w:t>Arrange for students to visit a grocery store’s spice section.</w:t>
      </w:r>
    </w:p>
    <w:p w:rsidR="003E6251" w:rsidRPr="003B3087" w:rsidRDefault="003E6251" w:rsidP="003E6251">
      <w:pPr>
        <w:pStyle w:val="Bullet1"/>
        <w:rPr>
          <w:rFonts w:eastAsia="바탕"/>
        </w:rPr>
      </w:pPr>
      <w:r>
        <w:rPr>
          <w:rFonts w:eastAsia="바탕"/>
        </w:rPr>
        <w:t>Have students identify unfamiliar spices and research the spices’ primary uses.</w:t>
      </w:r>
    </w:p>
    <w:p w:rsidR="003E6251" w:rsidRPr="003B3087" w:rsidRDefault="003E6251" w:rsidP="003E6251">
      <w:pPr>
        <w:rPr>
          <w:rFonts w:eastAsia="바탕"/>
          <w:szCs w:val="20"/>
        </w:rPr>
      </w:pPr>
    </w:p>
    <w:p w:rsidR="003E6251" w:rsidRPr="003B3087" w:rsidRDefault="003E6251" w:rsidP="003E6251">
      <w:pPr>
        <w:rPr>
          <w:rFonts w:eastAsia="바탕"/>
          <w:szCs w:val="20"/>
        </w:rPr>
      </w:pPr>
      <w:r w:rsidRPr="003B3087">
        <w:rPr>
          <w:rFonts w:eastAsia="바탕"/>
          <w:szCs w:val="20"/>
        </w:rPr>
        <w:t xml:space="preserve">Small Group Learning </w:t>
      </w:r>
    </w:p>
    <w:p w:rsidR="003E6251" w:rsidRPr="003B3087" w:rsidRDefault="003E6251" w:rsidP="003E6251">
      <w:pPr>
        <w:pStyle w:val="Bullet1"/>
        <w:rPr>
          <w:rFonts w:eastAsia="바탕"/>
        </w:rPr>
      </w:pPr>
      <w:r w:rsidRPr="003B3087">
        <w:rPr>
          <w:rFonts w:eastAsia="바탕"/>
        </w:rPr>
        <w:t xml:space="preserve">Have students complete the </w:t>
      </w:r>
      <w:r>
        <w:rPr>
          <w:rFonts w:eastAsia="바탕"/>
        </w:rPr>
        <w:t xml:space="preserve">“Spice Map” </w:t>
      </w:r>
      <w:r w:rsidRPr="003B3087">
        <w:rPr>
          <w:rFonts w:eastAsia="바탕"/>
        </w:rPr>
        <w:t>activity in small groups.</w:t>
      </w:r>
    </w:p>
    <w:p w:rsidR="003E6251" w:rsidRPr="003B3087" w:rsidRDefault="003E6251" w:rsidP="003E6251">
      <w:pPr>
        <w:rPr>
          <w:rFonts w:eastAsia="바탕"/>
          <w:szCs w:val="20"/>
        </w:rPr>
      </w:pPr>
    </w:p>
    <w:p w:rsidR="003E6251" w:rsidRPr="003B3087" w:rsidRDefault="003E6251" w:rsidP="003E6251">
      <w:pPr>
        <w:rPr>
          <w:rFonts w:eastAsia="바탕"/>
          <w:szCs w:val="20"/>
        </w:rPr>
      </w:pPr>
      <w:r w:rsidRPr="003B3087">
        <w:rPr>
          <w:rFonts w:eastAsia="바탕"/>
          <w:szCs w:val="20"/>
        </w:rPr>
        <w:t>Vocabulary</w:t>
      </w:r>
    </w:p>
    <w:p w:rsidR="003E6251" w:rsidRPr="003B3087" w:rsidRDefault="003E6251" w:rsidP="003E6251">
      <w:pPr>
        <w:pStyle w:val="Bullet1"/>
        <w:rPr>
          <w:rFonts w:eastAsia="바탕"/>
        </w:rPr>
      </w:pPr>
      <w:r w:rsidRPr="003B3087">
        <w:rPr>
          <w:rFonts w:eastAsia="바탕"/>
        </w:rPr>
        <w:t xml:space="preserve">Have students use </w:t>
      </w:r>
      <w:r>
        <w:rPr>
          <w:rFonts w:eastAsia="바탕"/>
        </w:rPr>
        <w:t>the following key vocabulary</w:t>
      </w:r>
      <w:r w:rsidRPr="003B3087">
        <w:rPr>
          <w:rFonts w:eastAsia="바탕"/>
        </w:rPr>
        <w:t xml:space="preserve">: </w:t>
      </w:r>
      <w:r w:rsidRPr="0070274D">
        <w:rPr>
          <w:rFonts w:eastAsia="바탕"/>
          <w:i/>
        </w:rPr>
        <w:t>saffron, profit motives, navigational arts</w:t>
      </w:r>
      <w:r w:rsidRPr="003B3087">
        <w:rPr>
          <w:rFonts w:eastAsia="바탕"/>
        </w:rPr>
        <w:t>.</w:t>
      </w:r>
    </w:p>
    <w:p w:rsidR="003E6251" w:rsidRPr="00AE0219" w:rsidRDefault="003E6251" w:rsidP="003E6251">
      <w:pPr>
        <w:pStyle w:val="Bullet1"/>
      </w:pPr>
      <w:r>
        <w:t>Have students identify unfamiliar vocabulary and add them to the two-column templates in their notebooks.</w:t>
      </w:r>
    </w:p>
    <w:p w:rsidR="003E6251" w:rsidRPr="003B3087" w:rsidRDefault="003E6251" w:rsidP="003E6251">
      <w:pPr>
        <w:rPr>
          <w:rFonts w:eastAsia="바탕"/>
          <w:szCs w:val="20"/>
        </w:rPr>
      </w:pPr>
    </w:p>
    <w:p w:rsidR="003E6251" w:rsidRPr="003B3087" w:rsidRDefault="003E6251" w:rsidP="003E6251">
      <w:pPr>
        <w:rPr>
          <w:rFonts w:eastAsia="바탕"/>
          <w:szCs w:val="20"/>
        </w:rPr>
      </w:pPr>
      <w:r w:rsidRPr="003B3087">
        <w:rPr>
          <w:rFonts w:eastAsia="바탕"/>
          <w:szCs w:val="20"/>
        </w:rPr>
        <w:t>Student Organization of Content</w:t>
      </w:r>
    </w:p>
    <w:p w:rsidR="003E6251" w:rsidRPr="003B3087" w:rsidRDefault="003E6251" w:rsidP="003E6251">
      <w:pPr>
        <w:pStyle w:val="Bullet1"/>
        <w:rPr>
          <w:rFonts w:eastAsia="바탕"/>
        </w:rPr>
      </w:pPr>
      <w:r>
        <w:rPr>
          <w:rFonts w:eastAsia="바탕"/>
        </w:rPr>
        <w:t xml:space="preserve">Have students add the guided reading </w:t>
      </w:r>
      <w:r w:rsidRPr="003B3087">
        <w:rPr>
          <w:rFonts w:eastAsia="바탕"/>
        </w:rPr>
        <w:t xml:space="preserve">questions </w:t>
      </w:r>
      <w:r>
        <w:rPr>
          <w:rFonts w:eastAsia="바탕"/>
        </w:rPr>
        <w:t xml:space="preserve">(provided) </w:t>
      </w:r>
      <w:r w:rsidRPr="003B3087">
        <w:rPr>
          <w:rFonts w:eastAsia="바탕"/>
        </w:rPr>
        <w:t xml:space="preserve">to </w:t>
      </w:r>
      <w:r>
        <w:rPr>
          <w:rFonts w:eastAsia="바탕"/>
        </w:rPr>
        <w:t xml:space="preserve">their </w:t>
      </w:r>
      <w:r w:rsidRPr="003B3087">
        <w:rPr>
          <w:rFonts w:eastAsia="바탕"/>
        </w:rPr>
        <w:t>notebook</w:t>
      </w:r>
      <w:r>
        <w:rPr>
          <w:rFonts w:eastAsia="바탕"/>
        </w:rPr>
        <w:t>s</w:t>
      </w:r>
      <w:r w:rsidRPr="003B3087">
        <w:rPr>
          <w:rFonts w:eastAsia="바탕"/>
        </w:rPr>
        <w:t>.</w:t>
      </w:r>
    </w:p>
    <w:p w:rsidR="003E6251" w:rsidRPr="003B3087" w:rsidRDefault="003E6251" w:rsidP="003E6251">
      <w:pPr>
        <w:pStyle w:val="Bullet1"/>
        <w:rPr>
          <w:rFonts w:eastAsia="바탕"/>
        </w:rPr>
      </w:pPr>
      <w:r w:rsidRPr="003B3087">
        <w:rPr>
          <w:rFonts w:eastAsia="바탕"/>
        </w:rPr>
        <w:t xml:space="preserve">Have students </w:t>
      </w:r>
      <w:r>
        <w:rPr>
          <w:rFonts w:eastAsia="바탕"/>
        </w:rPr>
        <w:t xml:space="preserve">add their “Spice Map” </w:t>
      </w:r>
      <w:r w:rsidRPr="003B3087">
        <w:rPr>
          <w:rFonts w:eastAsia="바탕"/>
        </w:rPr>
        <w:t>to their notebooks.</w:t>
      </w:r>
    </w:p>
    <w:p w:rsidR="003E6251" w:rsidRPr="005945A3" w:rsidRDefault="003E6251" w:rsidP="003E6251">
      <w:pPr>
        <w:pStyle w:val="Heading1"/>
      </w:pPr>
      <w:r w:rsidRPr="005945A3">
        <w:br w:type="page"/>
      </w:r>
      <w:bookmarkStart w:id="60" w:name="_Toc284933446"/>
      <w:r w:rsidRPr="005945A3">
        <w:lastRenderedPageBreak/>
        <w:t>Session 2: The Conquistadors</w:t>
      </w:r>
      <w:bookmarkEnd w:id="60"/>
      <w:r w:rsidRPr="005945A3">
        <w:tab/>
      </w:r>
    </w:p>
    <w:p w:rsidR="003E6251" w:rsidRPr="008C52AD" w:rsidRDefault="003E6251" w:rsidP="003E6251">
      <w:pPr>
        <w:spacing w:before="240" w:after="120"/>
        <w:rPr>
          <w:rFonts w:ascii="Century Gothic" w:eastAsia="바탕" w:hAnsi="Century Gothic"/>
          <w:b/>
          <w:i/>
          <w:szCs w:val="20"/>
        </w:rPr>
      </w:pPr>
      <w:r w:rsidRPr="008C52AD">
        <w:rPr>
          <w:rFonts w:ascii="Century Gothic" w:eastAsia="바탕" w:hAnsi="Century Gothic"/>
          <w:b/>
          <w:i/>
          <w:szCs w:val="20"/>
        </w:rPr>
        <w:t>Prerequisite Understanding/Knowledge Skills</w:t>
      </w:r>
    </w:p>
    <w:p w:rsidR="003E6251" w:rsidRPr="008C52AD" w:rsidRDefault="003E6251" w:rsidP="003E6251">
      <w:pPr>
        <w:pStyle w:val="Bullet1"/>
        <w:rPr>
          <w:rFonts w:eastAsia="바탕"/>
        </w:rPr>
      </w:pPr>
      <w:r>
        <w:rPr>
          <w:rFonts w:eastAsia="바탕"/>
        </w:rPr>
        <w:t xml:space="preserve">Students should be able </w:t>
      </w:r>
      <w:r w:rsidRPr="008C52AD">
        <w:rPr>
          <w:rFonts w:eastAsia="바탕"/>
        </w:rPr>
        <w:t xml:space="preserve">to read and analyze </w:t>
      </w:r>
      <w:r>
        <w:rPr>
          <w:rFonts w:eastAsia="바탕"/>
        </w:rPr>
        <w:t xml:space="preserve">text </w:t>
      </w:r>
      <w:r w:rsidRPr="008C52AD">
        <w:rPr>
          <w:rFonts w:eastAsia="바탕"/>
        </w:rPr>
        <w:t>for content.</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rsidRPr="009F7525">
        <w:t>Textbook or other instructional resources</w:t>
      </w:r>
      <w:r>
        <w:t xml:space="preserve"> </w:t>
      </w:r>
      <w:r w:rsidRPr="005945A3">
        <w:t>on</w:t>
      </w:r>
      <w:r>
        <w:t xml:space="preserve"> the</w:t>
      </w:r>
      <w:r w:rsidRPr="005945A3">
        <w:t xml:space="preserve"> Aztecs, Incas, and </w:t>
      </w:r>
      <w:r>
        <w:t xml:space="preserve">the </w:t>
      </w:r>
      <w:r w:rsidRPr="005945A3">
        <w:t>conquistadors</w:t>
      </w:r>
    </w:p>
    <w:p w:rsidR="003E6251" w:rsidRPr="005945A3" w:rsidRDefault="003E6251" w:rsidP="003E6251">
      <w:pPr>
        <w:pStyle w:val="Bullet1"/>
      </w:pPr>
      <w:r w:rsidRPr="005945A3">
        <w:t xml:space="preserve">Web sites such as </w:t>
      </w:r>
      <w:r w:rsidRPr="005945A3">
        <w:rPr>
          <w:i/>
        </w:rPr>
        <w:t>Conquistadors</w:t>
      </w:r>
      <w:r w:rsidRPr="005945A3">
        <w:t xml:space="preserve">. </w:t>
      </w:r>
      <w:hyperlink r:id="rId67" w:history="1">
        <w:r w:rsidRPr="005945A3">
          <w:rPr>
            <w:rStyle w:val="Hyperlink"/>
          </w:rPr>
          <w:t>http://www.pbs.org/opb/conquistadors/home.htm</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Direct students to research print and electronic resources </w:t>
      </w:r>
      <w:r>
        <w:t>containing</w:t>
      </w:r>
      <w:r w:rsidRPr="005945A3">
        <w:t xml:space="preserve"> information on t</w:t>
      </w:r>
      <w:r>
        <w:t xml:space="preserve">he impact of the conquistadors, </w:t>
      </w:r>
      <w:r w:rsidRPr="005945A3">
        <w:t xml:space="preserve">including missionaries. </w:t>
      </w:r>
      <w:r>
        <w:t xml:space="preserve">If students do not have Internet access, </w:t>
      </w:r>
      <w:r w:rsidRPr="005945A3">
        <w:t>information from the Web site l</w:t>
      </w:r>
      <w:r>
        <w:t xml:space="preserve">isted above </w:t>
      </w:r>
      <w:r w:rsidRPr="005945A3">
        <w:t xml:space="preserve">could be downloaded </w:t>
      </w:r>
      <w:r>
        <w:t>and provided, along with other selected information</w:t>
      </w:r>
      <w:r w:rsidRPr="005945A3">
        <w:t>.</w:t>
      </w:r>
      <w:r>
        <w:t xml:space="preserve"> Have students also use information found in the textbook or other instructional resources.</w:t>
      </w:r>
    </w:p>
    <w:p w:rsidR="003E6251" w:rsidRPr="005945A3" w:rsidRDefault="003E6251" w:rsidP="003E6251">
      <w:pPr>
        <w:pStyle w:val="ActivityStep"/>
      </w:pPr>
      <w:r w:rsidRPr="005945A3">
        <w:t>2.</w:t>
      </w:r>
      <w:r w:rsidRPr="005945A3">
        <w:tab/>
      </w:r>
      <w:r>
        <w:t>After students have gathered information and taken notes on it</w:t>
      </w:r>
      <w:r w:rsidRPr="005945A3">
        <w:t>, direct them to create a series of five journal entries from the perspective of a native.</w:t>
      </w:r>
      <w:r>
        <w:t xml:space="preserve"> Provide them with a rubric for e</w:t>
      </w:r>
      <w:r w:rsidRPr="005945A3">
        <w:t>valuation of the journal</w:t>
      </w:r>
      <w:r>
        <w:t>, such as</w:t>
      </w:r>
      <w:r w:rsidRPr="005945A3">
        <w:t xml:space="preserve"> the following:</w:t>
      </w:r>
    </w:p>
    <w:p w:rsidR="003E6251" w:rsidRPr="005945A3" w:rsidRDefault="003E6251" w:rsidP="003E6251">
      <w:pPr>
        <w:pStyle w:val="ActivityBullet1"/>
      </w:pPr>
      <w:r>
        <w:t xml:space="preserve">Completeness: </w:t>
      </w:r>
      <w:r w:rsidRPr="005945A3">
        <w:t>F</w:t>
      </w:r>
      <w:r>
        <w:t>ive entries of 150 to 200 words each = 30 points</w:t>
      </w:r>
    </w:p>
    <w:p w:rsidR="003E6251" w:rsidRPr="005945A3" w:rsidRDefault="003E6251" w:rsidP="003E6251">
      <w:pPr>
        <w:pStyle w:val="ActivityBullet1"/>
      </w:pPr>
      <w:r>
        <w:t xml:space="preserve">Accuracy: </w:t>
      </w:r>
      <w:r w:rsidRPr="005945A3">
        <w:t>Events and facts</w:t>
      </w:r>
      <w:r>
        <w:t xml:space="preserve"> </w:t>
      </w:r>
      <w:r w:rsidRPr="005945A3">
        <w:t>based on fact</w:t>
      </w:r>
      <w:r>
        <w:t>ual evidence from the readings = 30 points</w:t>
      </w:r>
    </w:p>
    <w:p w:rsidR="003E6251" w:rsidRPr="005945A3" w:rsidRDefault="003E6251" w:rsidP="003E6251">
      <w:pPr>
        <w:pStyle w:val="ActivityBullet1"/>
      </w:pPr>
      <w:r w:rsidRPr="005945A3">
        <w:t>Illustrations</w:t>
      </w:r>
      <w:r>
        <w:t xml:space="preserve"> = 10 points</w:t>
      </w:r>
    </w:p>
    <w:p w:rsidR="003E6251" w:rsidRDefault="003E6251" w:rsidP="003E6251">
      <w:pPr>
        <w:pStyle w:val="ActivityBullet1"/>
      </w:pPr>
      <w:r w:rsidRPr="005945A3">
        <w:t>Mechanics</w:t>
      </w:r>
      <w:r>
        <w:t>: Grammar, spelling, and punctuation = 30 points</w:t>
      </w:r>
    </w:p>
    <w:p w:rsidR="003E6251" w:rsidRPr="008C52AD" w:rsidRDefault="003E6251" w:rsidP="003E6251">
      <w:pPr>
        <w:spacing w:before="240" w:after="120"/>
        <w:rPr>
          <w:rFonts w:ascii="Century Gothic" w:eastAsia="바탕" w:hAnsi="Century Gothic"/>
          <w:b/>
          <w:i/>
          <w:szCs w:val="20"/>
        </w:rPr>
      </w:pPr>
      <w:r w:rsidRPr="008C52AD">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8C52AD">
        <w:rPr>
          <w:rFonts w:ascii="Century Gothic" w:eastAsia="바탕" w:hAnsi="Century Gothic"/>
          <w:b/>
          <w:i/>
          <w:szCs w:val="20"/>
        </w:rPr>
        <w:t xml:space="preserve"> </w:t>
      </w:r>
      <w:r>
        <w:rPr>
          <w:rFonts w:ascii="Century Gothic" w:eastAsia="바탕" w:hAnsi="Century Gothic"/>
          <w:b/>
          <w:i/>
          <w:szCs w:val="20"/>
        </w:rPr>
        <w:t>Lesson</w:t>
      </w:r>
    </w:p>
    <w:p w:rsidR="003E6251" w:rsidRPr="008C52AD" w:rsidRDefault="003E6251" w:rsidP="003E6251">
      <w:pPr>
        <w:rPr>
          <w:rFonts w:eastAsia="바탕"/>
          <w:szCs w:val="20"/>
        </w:rPr>
      </w:pPr>
      <w:r w:rsidRPr="008C52AD">
        <w:rPr>
          <w:rFonts w:eastAsia="바탕"/>
          <w:szCs w:val="20"/>
        </w:rPr>
        <w:t>Technology</w:t>
      </w:r>
    </w:p>
    <w:p w:rsidR="003E6251" w:rsidRPr="003B3087"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8C52AD" w:rsidRDefault="003E6251" w:rsidP="003E6251">
      <w:pPr>
        <w:pStyle w:val="Bullet1"/>
        <w:rPr>
          <w:rFonts w:eastAsia="바탕"/>
        </w:rPr>
      </w:pPr>
      <w:r>
        <w:rPr>
          <w:rFonts w:eastAsia="바탕"/>
        </w:rPr>
        <w:t xml:space="preserve">Have students view and discuss </w:t>
      </w:r>
      <w:r w:rsidRPr="008C52AD">
        <w:rPr>
          <w:rFonts w:eastAsia="바탕"/>
        </w:rPr>
        <w:t xml:space="preserve">a video </w:t>
      </w:r>
      <w:r>
        <w:rPr>
          <w:rFonts w:eastAsia="바탕"/>
        </w:rPr>
        <w:t xml:space="preserve">on </w:t>
      </w:r>
      <w:r w:rsidRPr="008C52AD">
        <w:rPr>
          <w:rFonts w:eastAsia="바탕"/>
        </w:rPr>
        <w:t xml:space="preserve">the </w:t>
      </w:r>
      <w:r>
        <w:rPr>
          <w:rFonts w:eastAsia="바탕"/>
        </w:rPr>
        <w:t xml:space="preserve">influence </w:t>
      </w:r>
      <w:r w:rsidRPr="008C52AD">
        <w:rPr>
          <w:rFonts w:eastAsia="바탕"/>
        </w:rPr>
        <w:t>of conquistadors.</w:t>
      </w:r>
    </w:p>
    <w:p w:rsidR="003E6251" w:rsidRPr="008C52AD" w:rsidRDefault="003E6251" w:rsidP="003E6251">
      <w:pPr>
        <w:pStyle w:val="Bullet1"/>
        <w:rPr>
          <w:rFonts w:eastAsia="바탕"/>
        </w:rPr>
      </w:pPr>
      <w:r w:rsidRPr="008C52AD">
        <w:rPr>
          <w:rFonts w:eastAsia="바탕"/>
        </w:rPr>
        <w:t xml:space="preserve">Have students use </w:t>
      </w:r>
      <w:r>
        <w:rPr>
          <w:rFonts w:eastAsia="바탕"/>
        </w:rPr>
        <w:t xml:space="preserve">text-to-speech readers or word processors </w:t>
      </w:r>
      <w:r w:rsidRPr="008C52AD">
        <w:rPr>
          <w:rFonts w:eastAsia="바탕"/>
        </w:rPr>
        <w:t xml:space="preserve">to complete </w:t>
      </w:r>
      <w:r>
        <w:rPr>
          <w:rFonts w:eastAsia="바탕"/>
        </w:rPr>
        <w:t xml:space="preserve">the </w:t>
      </w:r>
      <w:r w:rsidRPr="008C52AD">
        <w:rPr>
          <w:rFonts w:eastAsia="바탕"/>
        </w:rPr>
        <w:t xml:space="preserve">journal activity. </w:t>
      </w:r>
    </w:p>
    <w:p w:rsidR="003E6251" w:rsidRPr="008C52AD" w:rsidRDefault="003E6251" w:rsidP="003E6251">
      <w:pPr>
        <w:rPr>
          <w:rFonts w:eastAsia="바탕"/>
          <w:szCs w:val="20"/>
        </w:rPr>
      </w:pPr>
    </w:p>
    <w:p w:rsidR="003E6251" w:rsidRPr="008C52AD" w:rsidRDefault="003E6251" w:rsidP="003E6251">
      <w:pPr>
        <w:rPr>
          <w:rFonts w:eastAsia="바탕"/>
          <w:szCs w:val="20"/>
        </w:rPr>
      </w:pPr>
      <w:r w:rsidRPr="008C52AD">
        <w:rPr>
          <w:rFonts w:eastAsia="바탕"/>
          <w:szCs w:val="20"/>
        </w:rPr>
        <w:t xml:space="preserve">Multisensory </w:t>
      </w:r>
    </w:p>
    <w:p w:rsidR="003E6251" w:rsidRPr="008C52AD" w:rsidRDefault="003E6251" w:rsidP="003E6251">
      <w:pPr>
        <w:pStyle w:val="Bullet1"/>
        <w:rPr>
          <w:rFonts w:eastAsia="바탕"/>
        </w:rPr>
      </w:pPr>
      <w:r w:rsidRPr="008C52AD">
        <w:rPr>
          <w:rFonts w:eastAsia="바탕"/>
        </w:rPr>
        <w:t xml:space="preserve">Have students create cartoons or </w:t>
      </w:r>
      <w:r>
        <w:rPr>
          <w:rFonts w:eastAsia="바탕"/>
        </w:rPr>
        <w:t xml:space="preserve">perform </w:t>
      </w:r>
      <w:r w:rsidRPr="008C52AD">
        <w:rPr>
          <w:rFonts w:eastAsia="바탕"/>
        </w:rPr>
        <w:t xml:space="preserve">skits depicting </w:t>
      </w:r>
      <w:r>
        <w:rPr>
          <w:rFonts w:eastAsia="바탕"/>
        </w:rPr>
        <w:t xml:space="preserve">the </w:t>
      </w:r>
      <w:r w:rsidRPr="008C52AD">
        <w:rPr>
          <w:rFonts w:eastAsia="바탕"/>
        </w:rPr>
        <w:t>perspectives of the natives, in lieu of journal writing.</w:t>
      </w:r>
    </w:p>
    <w:p w:rsidR="003E6251" w:rsidRPr="008C52AD" w:rsidRDefault="003E6251" w:rsidP="003E6251">
      <w:pPr>
        <w:rPr>
          <w:rFonts w:eastAsia="바탕"/>
          <w:szCs w:val="20"/>
        </w:rPr>
      </w:pPr>
    </w:p>
    <w:p w:rsidR="003E6251" w:rsidRPr="008C52AD" w:rsidRDefault="003E6251" w:rsidP="003E6251">
      <w:pPr>
        <w:rPr>
          <w:rFonts w:eastAsia="바탕"/>
          <w:szCs w:val="20"/>
        </w:rPr>
      </w:pPr>
      <w:r w:rsidRPr="008C52AD">
        <w:rPr>
          <w:rFonts w:eastAsia="바탕"/>
          <w:szCs w:val="20"/>
        </w:rPr>
        <w:t>Community Connections</w:t>
      </w:r>
    </w:p>
    <w:p w:rsidR="003E6251" w:rsidRPr="008C52AD" w:rsidRDefault="003E6251" w:rsidP="003E6251">
      <w:pPr>
        <w:pStyle w:val="Bullet1"/>
        <w:rPr>
          <w:rFonts w:eastAsia="바탕"/>
        </w:rPr>
      </w:pPr>
      <w:r w:rsidRPr="008C52AD">
        <w:rPr>
          <w:rFonts w:eastAsia="바탕"/>
        </w:rPr>
        <w:t xml:space="preserve">Have students brainstorm </w:t>
      </w:r>
      <w:r w:rsidR="005A17A7">
        <w:rPr>
          <w:rFonts w:eastAsia="바탕"/>
        </w:rPr>
        <w:t>about</w:t>
      </w:r>
      <w:r w:rsidRPr="008C52AD">
        <w:rPr>
          <w:rFonts w:eastAsia="바탕"/>
        </w:rPr>
        <w:t xml:space="preserve"> modern-day conquistadors.</w:t>
      </w:r>
    </w:p>
    <w:p w:rsidR="003E6251" w:rsidRPr="008C52AD" w:rsidRDefault="003E6251" w:rsidP="003E6251">
      <w:pPr>
        <w:rPr>
          <w:rFonts w:eastAsia="바탕"/>
          <w:szCs w:val="20"/>
        </w:rPr>
      </w:pPr>
    </w:p>
    <w:p w:rsidR="003E6251" w:rsidRPr="008C52AD" w:rsidRDefault="003E6251" w:rsidP="003E6251">
      <w:pPr>
        <w:rPr>
          <w:rFonts w:eastAsia="바탕"/>
          <w:szCs w:val="20"/>
        </w:rPr>
      </w:pPr>
      <w:r w:rsidRPr="008C52AD">
        <w:rPr>
          <w:rFonts w:eastAsia="바탕"/>
          <w:szCs w:val="20"/>
        </w:rPr>
        <w:t xml:space="preserve">Small Group Learning </w:t>
      </w:r>
    </w:p>
    <w:p w:rsidR="003E6251" w:rsidRPr="008C52AD" w:rsidRDefault="003E6251" w:rsidP="003E6251">
      <w:pPr>
        <w:pStyle w:val="Bullet1"/>
        <w:rPr>
          <w:rFonts w:eastAsia="바탕"/>
        </w:rPr>
      </w:pPr>
      <w:r>
        <w:rPr>
          <w:rFonts w:eastAsia="바탕"/>
        </w:rPr>
        <w:t xml:space="preserve">Have five groups </w:t>
      </w:r>
      <w:r w:rsidRPr="008C52AD">
        <w:rPr>
          <w:rFonts w:eastAsia="바탕"/>
        </w:rPr>
        <w:t xml:space="preserve">complete one of the five journal activities and share </w:t>
      </w:r>
      <w:r>
        <w:rPr>
          <w:rFonts w:eastAsia="바탕"/>
        </w:rPr>
        <w:t xml:space="preserve">their journal entry </w:t>
      </w:r>
      <w:r w:rsidRPr="008C52AD">
        <w:rPr>
          <w:rFonts w:eastAsia="바탕"/>
        </w:rPr>
        <w:t>with the</w:t>
      </w:r>
      <w:r w:rsidR="00640DB9" w:rsidRPr="006550B1">
        <w:rPr>
          <w:rFonts w:eastAsia="바탕"/>
        </w:rPr>
        <w:t xml:space="preserve"> </w:t>
      </w:r>
      <w:r w:rsidRPr="008C52AD">
        <w:rPr>
          <w:rFonts w:eastAsia="바탕"/>
        </w:rPr>
        <w:t>class.</w:t>
      </w:r>
    </w:p>
    <w:p w:rsidR="003E6251" w:rsidRPr="008C52AD" w:rsidRDefault="003E6251" w:rsidP="003E6251">
      <w:pPr>
        <w:rPr>
          <w:rFonts w:eastAsia="바탕"/>
          <w:szCs w:val="20"/>
        </w:rPr>
      </w:pPr>
    </w:p>
    <w:p w:rsidR="003E6251" w:rsidRPr="008C52AD" w:rsidRDefault="003E6251" w:rsidP="003E6251">
      <w:pPr>
        <w:rPr>
          <w:rFonts w:eastAsia="바탕"/>
          <w:szCs w:val="20"/>
        </w:rPr>
      </w:pPr>
      <w:r w:rsidRPr="008C52AD">
        <w:rPr>
          <w:rFonts w:eastAsia="바탕"/>
          <w:szCs w:val="20"/>
        </w:rPr>
        <w:t>Vocabulary</w:t>
      </w:r>
    </w:p>
    <w:p w:rsidR="003E6251" w:rsidRPr="008C52AD" w:rsidRDefault="003E6251" w:rsidP="003E6251">
      <w:pPr>
        <w:pStyle w:val="Bullet1"/>
        <w:rPr>
          <w:rFonts w:eastAsia="바탕"/>
        </w:rPr>
      </w:pPr>
      <w:r w:rsidRPr="008C52AD">
        <w:rPr>
          <w:rFonts w:eastAsia="바탕"/>
        </w:rPr>
        <w:t xml:space="preserve">Have students use </w:t>
      </w:r>
      <w:r>
        <w:rPr>
          <w:rFonts w:eastAsia="바탕"/>
        </w:rPr>
        <w:t>the following key vocabulary:</w:t>
      </w:r>
      <w:r w:rsidRPr="008C52AD">
        <w:rPr>
          <w:rFonts w:eastAsia="바탕"/>
        </w:rPr>
        <w:t xml:space="preserve"> </w:t>
      </w:r>
      <w:r w:rsidRPr="0069456F">
        <w:rPr>
          <w:rFonts w:eastAsia="바탕"/>
          <w:i/>
        </w:rPr>
        <w:t>conquistador, missionary, indigenous, Aztecs, Incas</w:t>
      </w:r>
      <w:r w:rsidRPr="008C52AD">
        <w:rPr>
          <w:rFonts w:eastAsia="바탕"/>
        </w:rPr>
        <w:t>.</w:t>
      </w:r>
    </w:p>
    <w:p w:rsidR="003E6251" w:rsidRPr="003C6F25" w:rsidRDefault="003E6251" w:rsidP="003E6251">
      <w:pPr>
        <w:pStyle w:val="Bullet1"/>
      </w:pPr>
      <w:r w:rsidRPr="00A041F9">
        <w:t xml:space="preserve">Have students identify unfamiliar vocabulary </w:t>
      </w:r>
      <w:r w:rsidR="00047A52">
        <w:t>and add the words</w:t>
      </w:r>
      <w:r w:rsidRPr="00A041F9">
        <w:t xml:space="preserve"> to the two-column templates in their notebooks</w:t>
      </w:r>
      <w:r>
        <w:t>.</w:t>
      </w:r>
    </w:p>
    <w:p w:rsidR="003E6251" w:rsidRPr="008C52AD" w:rsidRDefault="003E6251" w:rsidP="003E6251">
      <w:pPr>
        <w:rPr>
          <w:rFonts w:eastAsia="바탕"/>
          <w:szCs w:val="20"/>
        </w:rPr>
      </w:pPr>
    </w:p>
    <w:p w:rsidR="003E6251" w:rsidRPr="008C52AD" w:rsidRDefault="003E6251" w:rsidP="003E6251">
      <w:pPr>
        <w:rPr>
          <w:rFonts w:eastAsia="바탕"/>
          <w:szCs w:val="20"/>
        </w:rPr>
      </w:pPr>
      <w:r w:rsidRPr="008C52AD">
        <w:rPr>
          <w:rFonts w:eastAsia="바탕"/>
          <w:szCs w:val="20"/>
        </w:rPr>
        <w:t>Student Organization of Content</w:t>
      </w:r>
    </w:p>
    <w:p w:rsidR="003E6251" w:rsidRDefault="003E6251" w:rsidP="003E6251">
      <w:pPr>
        <w:pStyle w:val="Bullet1"/>
        <w:rPr>
          <w:rFonts w:eastAsia="바탕"/>
        </w:rPr>
      </w:pPr>
      <w:r w:rsidRPr="008C52AD">
        <w:rPr>
          <w:rFonts w:eastAsia="바탕"/>
        </w:rPr>
        <w:t>Select a reader to present journal entries to the class.</w:t>
      </w:r>
    </w:p>
    <w:p w:rsidR="003E6251" w:rsidRPr="008C52AD" w:rsidRDefault="003E6251" w:rsidP="003E6251">
      <w:pPr>
        <w:pStyle w:val="Bullet1"/>
        <w:rPr>
          <w:rFonts w:eastAsia="바탕"/>
        </w:rPr>
      </w:pPr>
      <w:r>
        <w:rPr>
          <w:rFonts w:eastAsia="바탕"/>
        </w:rPr>
        <w:t xml:space="preserve">Have students use digital note-taking devices as they gather information on the influences </w:t>
      </w:r>
      <w:r w:rsidRPr="008C52AD">
        <w:t>of the conqu</w:t>
      </w:r>
      <w:r>
        <w:t xml:space="preserve">istadors. </w:t>
      </w:r>
    </w:p>
    <w:p w:rsidR="003E6251" w:rsidRPr="005945A3" w:rsidRDefault="003E6251" w:rsidP="003E6251">
      <w:pPr>
        <w:pStyle w:val="Heading1"/>
      </w:pPr>
      <w:r w:rsidRPr="005945A3">
        <w:br w:type="page"/>
      </w:r>
      <w:bookmarkStart w:id="61" w:name="_Toc284933447"/>
      <w:r w:rsidRPr="005945A3">
        <w:lastRenderedPageBreak/>
        <w:t>Session 3: Colonies and Trading Posts</w:t>
      </w:r>
      <w:bookmarkEnd w:id="61"/>
      <w:r w:rsidRPr="005945A3">
        <w:tab/>
      </w:r>
    </w:p>
    <w:p w:rsidR="003E6251" w:rsidRPr="006C59A0" w:rsidRDefault="003E6251" w:rsidP="003E6251">
      <w:pPr>
        <w:spacing w:before="240" w:after="120"/>
        <w:rPr>
          <w:rFonts w:ascii="Century Gothic" w:eastAsia="바탕" w:hAnsi="Century Gothic"/>
          <w:b/>
          <w:i/>
          <w:szCs w:val="20"/>
        </w:rPr>
      </w:pPr>
      <w:r w:rsidRPr="006C59A0">
        <w:rPr>
          <w:rFonts w:ascii="Century Gothic" w:eastAsia="바탕" w:hAnsi="Century Gothic"/>
          <w:b/>
          <w:i/>
          <w:szCs w:val="20"/>
        </w:rPr>
        <w:t>Prerequisite Understanding/Knowledge/Skills</w:t>
      </w:r>
    </w:p>
    <w:p w:rsidR="003E6251" w:rsidRPr="006C59A0" w:rsidRDefault="003E6251" w:rsidP="003E6251">
      <w:pPr>
        <w:pStyle w:val="Bullet1"/>
        <w:rPr>
          <w:rFonts w:eastAsia="바탕"/>
        </w:rPr>
      </w:pPr>
      <w:r>
        <w:rPr>
          <w:rFonts w:eastAsia="바탕"/>
        </w:rPr>
        <w:t xml:space="preserve">Students should be able </w:t>
      </w:r>
      <w:r w:rsidRPr="006C59A0">
        <w:rPr>
          <w:rFonts w:eastAsia="바탕"/>
        </w:rPr>
        <w:t xml:space="preserve">to read and analyze </w:t>
      </w:r>
      <w:r>
        <w:rPr>
          <w:rFonts w:eastAsia="바탕"/>
        </w:rPr>
        <w:t xml:space="preserve">text </w:t>
      </w:r>
      <w:r w:rsidR="00252E2D">
        <w:rPr>
          <w:rFonts w:eastAsia="바탕"/>
        </w:rPr>
        <w:t xml:space="preserve">for </w:t>
      </w:r>
      <w:r w:rsidRPr="006C59A0">
        <w:rPr>
          <w:rFonts w:eastAsia="바탕"/>
        </w:rPr>
        <w:t>content.</w:t>
      </w:r>
    </w:p>
    <w:p w:rsidR="003E6251" w:rsidRPr="008B3895" w:rsidRDefault="003E6251" w:rsidP="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rsidRPr="009F7525">
        <w:t>Textbook or other instructional resources</w:t>
      </w:r>
    </w:p>
    <w:p w:rsidR="003E6251" w:rsidRPr="005945A3" w:rsidRDefault="003E6251" w:rsidP="003E6251">
      <w:pPr>
        <w:pStyle w:val="Bullet1"/>
      </w:pPr>
      <w:r w:rsidRPr="005945A3">
        <w:t>Ma</w:t>
      </w:r>
      <w:r>
        <w:t>p showing colonies and trading posts</w:t>
      </w:r>
      <w:r w:rsidRPr="005945A3">
        <w:t xml:space="preserve">, available at Web sites such as </w:t>
      </w:r>
      <w:r w:rsidRPr="005945A3">
        <w:rPr>
          <w:i/>
        </w:rPr>
        <w:t>Historical Maps of the World</w:t>
      </w:r>
      <w:r w:rsidRPr="005945A3">
        <w:t xml:space="preserve">. </w:t>
      </w:r>
      <w:hyperlink r:id="rId68" w:history="1">
        <w:r w:rsidRPr="005945A3">
          <w:rPr>
            <w:rStyle w:val="Hyperlink"/>
          </w:rPr>
          <w:t>http://www.lib.utexas.edu/maps/historical/history_world.html</w:t>
        </w:r>
      </w:hyperlink>
    </w:p>
    <w:p w:rsidR="003E6251" w:rsidRPr="005945A3" w:rsidRDefault="003E6251" w:rsidP="003E6251">
      <w:pPr>
        <w:pStyle w:val="Bullet1"/>
      </w:pPr>
      <w:r w:rsidRPr="005945A3">
        <w:t>Colored pencils and/or markers</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t>Select</w:t>
      </w:r>
      <w:r>
        <w:t xml:space="preserve"> a</w:t>
      </w:r>
      <w:r w:rsidRPr="005945A3">
        <w:t xml:space="preserve"> reading</w:t>
      </w:r>
      <w:r>
        <w:t xml:space="preserve"> from the t</w:t>
      </w:r>
      <w:r w:rsidRPr="009F7525">
        <w:t xml:space="preserve">extbook </w:t>
      </w:r>
      <w:r>
        <w:t>or other instructional resource</w:t>
      </w:r>
      <w:r w:rsidRPr="005945A3">
        <w:t xml:space="preserve"> that explains where Europeans established colonies and trading posts</w:t>
      </w:r>
      <w:r>
        <w:t xml:space="preserve"> and the impact these had on all involved—i.e., the indigenous people, the explorers, and the people of the countries from which the explorers came.</w:t>
      </w:r>
    </w:p>
    <w:p w:rsidR="003E6251" w:rsidRPr="005945A3" w:rsidRDefault="003E6251" w:rsidP="003E6251">
      <w:pPr>
        <w:pStyle w:val="ActivityStep"/>
      </w:pPr>
      <w:r>
        <w:t>2.</w:t>
      </w:r>
      <w:r>
        <w:tab/>
        <w:t xml:space="preserve">Display a map showing </w:t>
      </w:r>
      <w:r w:rsidRPr="005945A3">
        <w:t>colonies and trading posts</w:t>
      </w:r>
      <w:r>
        <w:t xml:space="preserve"> in the Americas, Africa, and Asia during the European Age of Discovery, and ask</w:t>
      </w:r>
      <w:r w:rsidRPr="005945A3">
        <w:t xml:space="preserve"> questions that will require students to analyze the map.</w:t>
      </w:r>
    </w:p>
    <w:p w:rsidR="003E6251" w:rsidRPr="005945A3" w:rsidRDefault="003E6251" w:rsidP="003E6251">
      <w:pPr>
        <w:pStyle w:val="ActivityStep"/>
      </w:pPr>
      <w:r>
        <w:t>3</w:t>
      </w:r>
      <w:r w:rsidRPr="005945A3">
        <w:t>.</w:t>
      </w:r>
      <w:r w:rsidRPr="005945A3">
        <w:tab/>
        <w:t xml:space="preserve">Direct students to </w:t>
      </w:r>
      <w:r>
        <w:t>draw</w:t>
      </w:r>
      <w:r w:rsidRPr="005945A3">
        <w:t xml:space="preserve"> a map </w:t>
      </w:r>
      <w:r>
        <w:t xml:space="preserve">showing these </w:t>
      </w:r>
      <w:r w:rsidRPr="005945A3">
        <w:t xml:space="preserve">colonies and trading posts. Have them color-code the locations </w:t>
      </w:r>
      <w:r>
        <w:t xml:space="preserve">of these outposts </w:t>
      </w:r>
      <w:r w:rsidRPr="005945A3">
        <w:t>according to the countries that possessed them.</w:t>
      </w:r>
    </w:p>
    <w:p w:rsidR="003E6251" w:rsidRDefault="003E6251" w:rsidP="003E6251">
      <w:pPr>
        <w:pStyle w:val="ActivityStep"/>
      </w:pPr>
      <w:r>
        <w:t>4</w:t>
      </w:r>
      <w:r w:rsidRPr="005945A3">
        <w:t>.</w:t>
      </w:r>
      <w:r w:rsidRPr="005945A3">
        <w:tab/>
      </w:r>
      <w:r>
        <w:t xml:space="preserve">Lead a class discussion based on the reading assignment to </w:t>
      </w:r>
      <w:r w:rsidRPr="005945A3">
        <w:t xml:space="preserve">analyze the impact </w:t>
      </w:r>
      <w:r>
        <w:t>these colonies and trading posts had on</w:t>
      </w:r>
    </w:p>
    <w:p w:rsidR="003E6251" w:rsidRDefault="003E6251" w:rsidP="003E6251">
      <w:pPr>
        <w:pStyle w:val="ActivityBullet1"/>
      </w:pPr>
      <w:r>
        <w:t>indigenous peoples</w:t>
      </w:r>
    </w:p>
    <w:p w:rsidR="003E6251" w:rsidRDefault="003E6251" w:rsidP="003E6251">
      <w:pPr>
        <w:pStyle w:val="ActivityBullet1"/>
      </w:pPr>
      <w:r>
        <w:t>explorers</w:t>
      </w:r>
    </w:p>
    <w:p w:rsidR="003E6251" w:rsidRPr="005945A3" w:rsidRDefault="003E6251" w:rsidP="003E6251">
      <w:pPr>
        <w:pStyle w:val="ActivityBullet1"/>
      </w:pPr>
      <w:r>
        <w:t>Europeans</w:t>
      </w:r>
      <w:r w:rsidRPr="005945A3">
        <w:t>.</w:t>
      </w:r>
    </w:p>
    <w:p w:rsidR="003E6251" w:rsidRPr="005945A3" w:rsidRDefault="003E6251" w:rsidP="003E6251">
      <w:pPr>
        <w:pStyle w:val="ActivityStep"/>
      </w:pPr>
      <w:r>
        <w:t>5</w:t>
      </w:r>
      <w:r w:rsidRPr="005945A3">
        <w:t>.</w:t>
      </w:r>
      <w:r w:rsidRPr="005945A3">
        <w:tab/>
        <w:t>Display the following questions, and have students respond:</w:t>
      </w:r>
    </w:p>
    <w:p w:rsidR="003E6251" w:rsidRDefault="003E6251" w:rsidP="003E6251">
      <w:pPr>
        <w:pStyle w:val="ActivityBullet1"/>
      </w:pPr>
      <w:r>
        <w:t>Which European countries established colonies around the world?</w:t>
      </w:r>
    </w:p>
    <w:p w:rsidR="003E6251" w:rsidRPr="005945A3" w:rsidRDefault="003E6251" w:rsidP="003E6251">
      <w:pPr>
        <w:pStyle w:val="ActivityBullet1"/>
      </w:pPr>
      <w:r w:rsidRPr="005945A3">
        <w:t>Who were the monarchs of</w:t>
      </w:r>
      <w:r>
        <w:t xml:space="preserve"> these</w:t>
      </w:r>
      <w:r w:rsidRPr="005945A3">
        <w:t xml:space="preserve"> countries?</w:t>
      </w:r>
    </w:p>
    <w:p w:rsidR="003E6251" w:rsidRPr="005945A3" w:rsidRDefault="003E6251" w:rsidP="003E6251">
      <w:pPr>
        <w:pStyle w:val="ActivityBullet1"/>
      </w:pPr>
      <w:r w:rsidRPr="005945A3">
        <w:t>What was the role of each of the</w:t>
      </w:r>
      <w:r>
        <w:t>se</w:t>
      </w:r>
      <w:r w:rsidRPr="005945A3">
        <w:t xml:space="preserve"> monarchs in colonization?</w:t>
      </w:r>
    </w:p>
    <w:p w:rsidR="003E6251" w:rsidRPr="005945A3" w:rsidRDefault="003E6251" w:rsidP="003E6251">
      <w:pPr>
        <w:pStyle w:val="ActivityBullet1"/>
      </w:pPr>
      <w:r w:rsidRPr="005945A3">
        <w:t>What were the reasons for colonization?</w:t>
      </w:r>
    </w:p>
    <w:p w:rsidR="003E6251" w:rsidRPr="005945A3" w:rsidRDefault="003E6251" w:rsidP="003E6251">
      <w:pPr>
        <w:pStyle w:val="ActivityBullet1"/>
      </w:pPr>
      <w:r w:rsidRPr="005945A3">
        <w:t>What risks were involved for the country establishing colonies?</w:t>
      </w:r>
    </w:p>
    <w:p w:rsidR="003E6251" w:rsidRPr="006C59A0" w:rsidRDefault="003E6251" w:rsidP="003E6251">
      <w:pPr>
        <w:spacing w:before="240" w:after="120"/>
        <w:rPr>
          <w:rFonts w:ascii="Century Gothic" w:eastAsia="바탕" w:hAnsi="Century Gothic"/>
          <w:b/>
          <w:i/>
          <w:szCs w:val="20"/>
        </w:rPr>
      </w:pPr>
      <w:r w:rsidRPr="006C59A0">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6C59A0">
        <w:rPr>
          <w:rFonts w:ascii="Century Gothic" w:eastAsia="바탕" w:hAnsi="Century Gothic"/>
          <w:b/>
          <w:i/>
          <w:szCs w:val="20"/>
        </w:rPr>
        <w:t xml:space="preserve"> Lesson</w:t>
      </w:r>
    </w:p>
    <w:p w:rsidR="003E6251" w:rsidRPr="006C59A0" w:rsidRDefault="003E6251" w:rsidP="003E6251">
      <w:pPr>
        <w:rPr>
          <w:rFonts w:eastAsia="바탕"/>
          <w:szCs w:val="20"/>
        </w:rPr>
      </w:pPr>
      <w:r w:rsidRPr="006C59A0">
        <w:rPr>
          <w:rFonts w:eastAsia="바탕"/>
          <w:szCs w:val="20"/>
        </w:rPr>
        <w:t>Technology</w:t>
      </w:r>
    </w:p>
    <w:p w:rsidR="003E6251" w:rsidRPr="00E66376"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p>
    <w:p w:rsidR="003E6251" w:rsidRPr="006C59A0" w:rsidRDefault="003E6251" w:rsidP="003E6251">
      <w:pPr>
        <w:pStyle w:val="Bullet1"/>
        <w:rPr>
          <w:rFonts w:eastAsia="바탕"/>
        </w:rPr>
      </w:pPr>
      <w:r w:rsidRPr="006C59A0">
        <w:rPr>
          <w:rFonts w:eastAsia="바탕"/>
        </w:rPr>
        <w:t xml:space="preserve">Have students use </w:t>
      </w:r>
      <w:r>
        <w:rPr>
          <w:rFonts w:eastAsia="바탕"/>
        </w:rPr>
        <w:t>screen readers</w:t>
      </w:r>
      <w:r w:rsidRPr="006C59A0">
        <w:rPr>
          <w:rFonts w:eastAsia="바탕"/>
        </w:rPr>
        <w:t xml:space="preserve"> to </w:t>
      </w:r>
      <w:r>
        <w:rPr>
          <w:rFonts w:eastAsia="바탕"/>
        </w:rPr>
        <w:t xml:space="preserve">complete their </w:t>
      </w:r>
      <w:r w:rsidRPr="006C59A0">
        <w:rPr>
          <w:rFonts w:eastAsia="바탕"/>
        </w:rPr>
        <w:t>reading assignments.</w:t>
      </w:r>
    </w:p>
    <w:p w:rsidR="003E6251" w:rsidRPr="006C59A0" w:rsidRDefault="003E6251" w:rsidP="003E6251">
      <w:pPr>
        <w:rPr>
          <w:rFonts w:eastAsia="바탕"/>
          <w:szCs w:val="20"/>
        </w:rPr>
      </w:pPr>
    </w:p>
    <w:p w:rsidR="003E6251" w:rsidRPr="006C59A0" w:rsidRDefault="003E6251" w:rsidP="003E6251">
      <w:pPr>
        <w:rPr>
          <w:rFonts w:eastAsia="바탕"/>
          <w:szCs w:val="20"/>
        </w:rPr>
      </w:pPr>
      <w:r w:rsidRPr="006C59A0">
        <w:rPr>
          <w:rFonts w:eastAsia="바탕"/>
          <w:szCs w:val="20"/>
        </w:rPr>
        <w:t xml:space="preserve">Multisensory </w:t>
      </w:r>
    </w:p>
    <w:p w:rsidR="003E6251" w:rsidRPr="006C59A0" w:rsidRDefault="003E6251" w:rsidP="003E6251">
      <w:pPr>
        <w:pStyle w:val="Bullet1"/>
        <w:rPr>
          <w:rFonts w:eastAsia="바탕"/>
        </w:rPr>
      </w:pPr>
      <w:r>
        <w:rPr>
          <w:rFonts w:eastAsia="바탕"/>
        </w:rPr>
        <w:t xml:space="preserve">Have students create </w:t>
      </w:r>
      <w:r w:rsidR="00485448" w:rsidRPr="00485448">
        <w:rPr>
          <w:rFonts w:eastAsia="바탕"/>
        </w:rPr>
        <w:t xml:space="preserve">posters </w:t>
      </w:r>
      <w:r>
        <w:rPr>
          <w:rFonts w:eastAsia="바탕"/>
        </w:rPr>
        <w:t>of the map and label the trading posts and the names of the colonies that established them.</w:t>
      </w:r>
    </w:p>
    <w:p w:rsidR="003E6251" w:rsidRPr="006C59A0" w:rsidRDefault="003E6251" w:rsidP="003E6251">
      <w:pPr>
        <w:rPr>
          <w:rFonts w:eastAsia="바탕"/>
          <w:szCs w:val="20"/>
        </w:rPr>
      </w:pPr>
    </w:p>
    <w:p w:rsidR="003E6251" w:rsidRPr="006C59A0" w:rsidRDefault="003E6251" w:rsidP="003E6251">
      <w:pPr>
        <w:rPr>
          <w:rFonts w:eastAsia="바탕"/>
          <w:szCs w:val="20"/>
        </w:rPr>
      </w:pPr>
      <w:r w:rsidRPr="006C59A0">
        <w:rPr>
          <w:rFonts w:eastAsia="바탕"/>
          <w:szCs w:val="20"/>
        </w:rPr>
        <w:t>Community Connections</w:t>
      </w:r>
    </w:p>
    <w:p w:rsidR="003E6251" w:rsidRPr="006C59A0" w:rsidRDefault="003E6251" w:rsidP="003E6251">
      <w:pPr>
        <w:pStyle w:val="Bullet1"/>
        <w:rPr>
          <w:rFonts w:eastAsia="바탕"/>
        </w:rPr>
      </w:pPr>
      <w:r>
        <w:rPr>
          <w:rFonts w:eastAsia="바탕"/>
        </w:rPr>
        <w:t>Have students compare items in trading posts with items found in today’s grocery stores/department stores.</w:t>
      </w:r>
    </w:p>
    <w:p w:rsidR="003E6251" w:rsidRPr="006C59A0" w:rsidRDefault="003E6251" w:rsidP="003E6251">
      <w:pPr>
        <w:rPr>
          <w:rFonts w:eastAsia="바탕"/>
          <w:szCs w:val="20"/>
        </w:rPr>
      </w:pPr>
    </w:p>
    <w:p w:rsidR="003E6251" w:rsidRPr="006C59A0" w:rsidRDefault="003E6251" w:rsidP="003E6251">
      <w:pPr>
        <w:rPr>
          <w:rFonts w:eastAsia="바탕"/>
          <w:szCs w:val="20"/>
        </w:rPr>
      </w:pPr>
      <w:r w:rsidRPr="006C59A0">
        <w:rPr>
          <w:rFonts w:eastAsia="바탕"/>
          <w:szCs w:val="20"/>
        </w:rPr>
        <w:t xml:space="preserve">Small Group Learning </w:t>
      </w:r>
    </w:p>
    <w:p w:rsidR="003E6251" w:rsidRDefault="003E6251" w:rsidP="003E6251">
      <w:pPr>
        <w:pStyle w:val="Bullet1"/>
        <w:rPr>
          <w:rFonts w:eastAsia="바탕"/>
        </w:rPr>
      </w:pPr>
      <w:r>
        <w:rPr>
          <w:rFonts w:eastAsia="바탕"/>
        </w:rPr>
        <w:t xml:space="preserve">Have </w:t>
      </w:r>
      <w:r w:rsidRPr="006C59A0">
        <w:rPr>
          <w:rFonts w:eastAsia="바탕"/>
        </w:rPr>
        <w:t xml:space="preserve">students </w:t>
      </w:r>
      <w:r>
        <w:rPr>
          <w:rFonts w:eastAsia="바탕"/>
        </w:rPr>
        <w:t xml:space="preserve">work in </w:t>
      </w:r>
      <w:r w:rsidRPr="006C59A0">
        <w:rPr>
          <w:rFonts w:eastAsia="바탕"/>
        </w:rPr>
        <w:t>small groups to complete the short-answer questions.</w:t>
      </w:r>
    </w:p>
    <w:p w:rsidR="003E6251" w:rsidRPr="006C59A0" w:rsidRDefault="003E6251" w:rsidP="003E6251">
      <w:pPr>
        <w:pStyle w:val="Bullet1"/>
        <w:rPr>
          <w:rFonts w:eastAsia="바탕"/>
        </w:rPr>
      </w:pPr>
      <w:r>
        <w:rPr>
          <w:rFonts w:eastAsia="바탕"/>
        </w:rPr>
        <w:t>Have students work in small groups to complete the community connections activity.</w:t>
      </w:r>
    </w:p>
    <w:p w:rsidR="003E6251" w:rsidRPr="006C59A0" w:rsidRDefault="003E6251" w:rsidP="003E6251">
      <w:pPr>
        <w:rPr>
          <w:rFonts w:eastAsia="바탕"/>
          <w:szCs w:val="20"/>
        </w:rPr>
      </w:pPr>
    </w:p>
    <w:p w:rsidR="003E6251" w:rsidRPr="006C59A0" w:rsidRDefault="003E6251" w:rsidP="003E6251">
      <w:pPr>
        <w:rPr>
          <w:rFonts w:eastAsia="바탕"/>
          <w:szCs w:val="20"/>
        </w:rPr>
      </w:pPr>
      <w:r w:rsidRPr="006C59A0">
        <w:rPr>
          <w:rFonts w:eastAsia="바탕"/>
          <w:szCs w:val="20"/>
        </w:rPr>
        <w:t>Vocabulary</w:t>
      </w:r>
    </w:p>
    <w:p w:rsidR="003E6251" w:rsidRDefault="003E6251" w:rsidP="003E6251">
      <w:pPr>
        <w:pStyle w:val="Bullet1"/>
        <w:rPr>
          <w:rFonts w:eastAsia="바탕"/>
        </w:rPr>
      </w:pPr>
      <w:r w:rsidRPr="006C59A0">
        <w:rPr>
          <w:rFonts w:eastAsia="바탕"/>
        </w:rPr>
        <w:t xml:space="preserve">Have students </w:t>
      </w:r>
      <w:r>
        <w:rPr>
          <w:rFonts w:eastAsia="바탕"/>
        </w:rPr>
        <w:t>use the following key vocabulary:</w:t>
      </w:r>
      <w:r w:rsidRPr="006C59A0">
        <w:rPr>
          <w:rFonts w:eastAsia="바탕"/>
        </w:rPr>
        <w:t xml:space="preserve"> </w:t>
      </w:r>
      <w:r w:rsidRPr="00E66376">
        <w:rPr>
          <w:rFonts w:eastAsia="바탕"/>
          <w:i/>
        </w:rPr>
        <w:t>trading post, profit, investment, merchant</w:t>
      </w:r>
      <w:r w:rsidRPr="006C59A0">
        <w:rPr>
          <w:rFonts w:eastAsia="바탕"/>
        </w:rPr>
        <w:t xml:space="preserve">. </w:t>
      </w:r>
    </w:p>
    <w:p w:rsidR="006550B1" w:rsidRDefault="003E6251">
      <w:pPr>
        <w:pStyle w:val="Bullet1"/>
      </w:pPr>
      <w:r>
        <w:lastRenderedPageBreak/>
        <w:t xml:space="preserve">Have students identify unfamiliar vocabulary </w:t>
      </w:r>
      <w:r w:rsidR="00047A52">
        <w:t>and add the words</w:t>
      </w:r>
      <w:r>
        <w:t xml:space="preserve"> to the two-column templates in their notebooks.</w:t>
      </w:r>
    </w:p>
    <w:p w:rsidR="003E6251" w:rsidRPr="006C59A0" w:rsidRDefault="003E6251" w:rsidP="003E6251">
      <w:pPr>
        <w:rPr>
          <w:rFonts w:eastAsia="바탕"/>
          <w:szCs w:val="20"/>
        </w:rPr>
      </w:pPr>
    </w:p>
    <w:p w:rsidR="003E6251" w:rsidRPr="006C59A0" w:rsidRDefault="003E6251" w:rsidP="003E6251">
      <w:pPr>
        <w:rPr>
          <w:rFonts w:eastAsia="바탕"/>
          <w:szCs w:val="20"/>
        </w:rPr>
      </w:pPr>
      <w:r w:rsidRPr="006C59A0">
        <w:rPr>
          <w:rFonts w:eastAsia="바탕"/>
          <w:szCs w:val="20"/>
        </w:rPr>
        <w:t>Student Organization of Content</w:t>
      </w:r>
    </w:p>
    <w:p w:rsidR="00485448" w:rsidRDefault="003E6251">
      <w:pPr>
        <w:pStyle w:val="Bullet1"/>
        <w:rPr>
          <w:rFonts w:eastAsia="바탕"/>
        </w:rPr>
      </w:pPr>
      <w:r w:rsidRPr="006C59A0">
        <w:rPr>
          <w:rFonts w:eastAsia="바탕"/>
        </w:rPr>
        <w:t xml:space="preserve">Have students </w:t>
      </w:r>
      <w:r>
        <w:rPr>
          <w:rFonts w:eastAsia="바탕"/>
        </w:rPr>
        <w:t xml:space="preserve">create </w:t>
      </w:r>
      <w:r w:rsidRPr="006C59A0">
        <w:rPr>
          <w:rFonts w:eastAsia="바탕"/>
        </w:rPr>
        <w:t>graphic organizer</w:t>
      </w:r>
      <w:r>
        <w:rPr>
          <w:rFonts w:eastAsia="바탕"/>
        </w:rPr>
        <w:t>s</w:t>
      </w:r>
      <w:r w:rsidRPr="006C59A0">
        <w:rPr>
          <w:rFonts w:eastAsia="바탕"/>
        </w:rPr>
        <w:t xml:space="preserve"> that include four columns: monarchs, roles, reasons, and risks.</w:t>
      </w:r>
    </w:p>
    <w:p w:rsidR="003E6251" w:rsidRPr="006C59A0" w:rsidRDefault="003E6251" w:rsidP="003E6251">
      <w:pPr>
        <w:pStyle w:val="Bullet1"/>
        <w:rPr>
          <w:rFonts w:eastAsia="바탕"/>
        </w:rPr>
      </w:pPr>
      <w:r>
        <w:rPr>
          <w:rFonts w:eastAsia="바탕"/>
        </w:rPr>
        <w:t>Provide students with digital note-taking devices to record important information from the questions asked in Activity 5.</w:t>
      </w:r>
    </w:p>
    <w:p w:rsidR="003E6251" w:rsidRPr="005945A3" w:rsidRDefault="003E6251" w:rsidP="003E6251">
      <w:pPr>
        <w:pStyle w:val="Heading1"/>
      </w:pPr>
      <w:r w:rsidRPr="005945A3">
        <w:br w:type="page"/>
      </w:r>
      <w:bookmarkStart w:id="62" w:name="_Toc284933448"/>
      <w:r w:rsidRPr="005945A3">
        <w:lastRenderedPageBreak/>
        <w:t>Session 4: The Columbian Exchange</w:t>
      </w:r>
      <w:bookmarkEnd w:id="62"/>
      <w:r w:rsidRPr="005945A3">
        <w:tab/>
      </w:r>
    </w:p>
    <w:p w:rsidR="003E6251" w:rsidRPr="00C113BA" w:rsidRDefault="003E6251" w:rsidP="003E6251">
      <w:pPr>
        <w:spacing w:before="240" w:after="120"/>
        <w:rPr>
          <w:rFonts w:ascii="Century Gothic" w:eastAsia="바탕" w:hAnsi="Century Gothic"/>
          <w:b/>
          <w:i/>
          <w:szCs w:val="20"/>
        </w:rPr>
      </w:pPr>
      <w:r w:rsidRPr="00C113BA">
        <w:rPr>
          <w:rFonts w:ascii="Century Gothic" w:eastAsia="바탕" w:hAnsi="Century Gothic"/>
          <w:b/>
          <w:i/>
          <w:szCs w:val="20"/>
        </w:rPr>
        <w:t>Prerequisite Understanding/Knowledge/Skills</w:t>
      </w:r>
    </w:p>
    <w:p w:rsidR="003E6251" w:rsidRPr="00C113BA" w:rsidRDefault="003E6251" w:rsidP="003E6251">
      <w:pPr>
        <w:pStyle w:val="Bullet1"/>
        <w:rPr>
          <w:rFonts w:eastAsia="바탕"/>
        </w:rPr>
      </w:pPr>
      <w:r>
        <w:rPr>
          <w:rFonts w:eastAsia="바탕"/>
        </w:rPr>
        <w:t xml:space="preserve">Students should be able </w:t>
      </w:r>
      <w:r w:rsidRPr="00C113BA">
        <w:rPr>
          <w:rFonts w:eastAsia="바탕"/>
        </w:rPr>
        <w:t xml:space="preserve">to read and analyze </w:t>
      </w:r>
      <w:r>
        <w:rPr>
          <w:rFonts w:eastAsia="바탕"/>
        </w:rPr>
        <w:t xml:space="preserve">text for </w:t>
      </w:r>
      <w:r w:rsidRPr="00C113BA">
        <w:rPr>
          <w:rFonts w:eastAsia="바탕"/>
        </w:rPr>
        <w:t>content.</w:t>
      </w:r>
    </w:p>
    <w:p w:rsidR="003E6251" w:rsidRPr="008B3895" w:rsidRDefault="003E6251" w:rsidP="003E6251">
      <w:pPr>
        <w:pStyle w:val="Bullet1"/>
      </w:pPr>
      <w:r>
        <w:t>Students should demonstrate a basic understanding of how to use a map and/or a globe</w:t>
      </w:r>
      <w:r w:rsidRPr="008B3895">
        <w:t>.</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Pr="005945A3" w:rsidRDefault="003E6251" w:rsidP="003E6251">
      <w:pPr>
        <w:pStyle w:val="Heading5"/>
      </w:pPr>
      <w:r w:rsidRPr="005945A3">
        <w:t>Materials</w:t>
      </w:r>
    </w:p>
    <w:p w:rsidR="003E6251" w:rsidRDefault="003E6251" w:rsidP="003E6251">
      <w:pPr>
        <w:pStyle w:val="Bullet1"/>
      </w:pPr>
      <w:r w:rsidRPr="003B4345">
        <w:t xml:space="preserve">Textbook </w:t>
      </w:r>
      <w:r>
        <w:t>and</w:t>
      </w:r>
      <w:r w:rsidRPr="003B4345">
        <w:t xml:space="preserve"> other instructional resources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rsidRPr="005945A3">
        <w:t>Colored pencils and/or markers</w:t>
      </w:r>
    </w:p>
    <w:p w:rsidR="003E6251" w:rsidRPr="005945A3" w:rsidRDefault="003E6251" w:rsidP="003E6251">
      <w:pPr>
        <w:pStyle w:val="Bullet1"/>
      </w:pPr>
      <w:r w:rsidRPr="005945A3">
        <w:t>Web sites such as the following:</w:t>
      </w:r>
    </w:p>
    <w:p w:rsidR="003E6251" w:rsidRPr="005945A3" w:rsidRDefault="003E6251" w:rsidP="003E6251">
      <w:pPr>
        <w:pStyle w:val="Bullet2"/>
      </w:pPr>
      <w:r w:rsidRPr="005945A3">
        <w:rPr>
          <w:i/>
        </w:rPr>
        <w:t>The Columbian Exchange</w:t>
      </w:r>
      <w:r w:rsidRPr="005945A3">
        <w:t xml:space="preserve">. </w:t>
      </w:r>
      <w:hyperlink r:id="rId69" w:history="1">
        <w:r w:rsidRPr="005945A3">
          <w:rPr>
            <w:rStyle w:val="Hyperlink"/>
          </w:rPr>
          <w:t>http://www.historynow.org/06_2007/historian2.html</w:t>
        </w:r>
      </w:hyperlink>
    </w:p>
    <w:p w:rsidR="003E6251" w:rsidRPr="005945A3" w:rsidRDefault="003E6251" w:rsidP="003E6251">
      <w:pPr>
        <w:pStyle w:val="Bullet2"/>
      </w:pPr>
      <w:r w:rsidRPr="005945A3">
        <w:rPr>
          <w:i/>
        </w:rPr>
        <w:t>The Middle Passage</w:t>
      </w:r>
      <w:r w:rsidRPr="005945A3">
        <w:t xml:space="preserve">. </w:t>
      </w:r>
      <w:hyperlink r:id="rId70" w:history="1">
        <w:r w:rsidRPr="005945A3">
          <w:rPr>
            <w:rStyle w:val="Hyperlink"/>
          </w:rPr>
          <w:t>http://www.pbs.org/wgbh/aia/part1/1p277.html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Assign a rea</w:t>
      </w:r>
      <w:r>
        <w:t xml:space="preserve">ding on the Columbian Exchange, </w:t>
      </w:r>
      <w:r w:rsidRPr="005945A3">
        <w:t>using a resource su</w:t>
      </w:r>
      <w:r>
        <w:t>ch as the Web site listed above</w:t>
      </w:r>
      <w:r w:rsidRPr="005945A3">
        <w:t>.</w:t>
      </w:r>
    </w:p>
    <w:p w:rsidR="003E6251" w:rsidRPr="005945A3" w:rsidRDefault="003E6251" w:rsidP="003E6251">
      <w:pPr>
        <w:pStyle w:val="ActivityStep"/>
      </w:pPr>
      <w:r w:rsidRPr="005945A3">
        <w:t>2.</w:t>
      </w:r>
      <w:r w:rsidRPr="005945A3">
        <w:tab/>
      </w:r>
      <w:r>
        <w:t>Prompt student discussion with</w:t>
      </w:r>
      <w:r w:rsidRPr="005945A3">
        <w:t xml:space="preserve"> the following</w:t>
      </w:r>
      <w:r>
        <w:t xml:space="preserve"> questions</w:t>
      </w:r>
      <w:r w:rsidRPr="005945A3">
        <w:t>:</w:t>
      </w:r>
    </w:p>
    <w:p w:rsidR="003E6251" w:rsidRPr="005945A3" w:rsidRDefault="003E6251" w:rsidP="003E6251">
      <w:pPr>
        <w:pStyle w:val="ActivityBullet1"/>
      </w:pPr>
      <w:r w:rsidRPr="005945A3">
        <w:t>What items were exchanged?</w:t>
      </w:r>
    </w:p>
    <w:p w:rsidR="003E6251" w:rsidRPr="005945A3" w:rsidRDefault="003E6251" w:rsidP="003E6251">
      <w:pPr>
        <w:pStyle w:val="ActivityBullet1"/>
      </w:pPr>
      <w:r w:rsidRPr="005945A3">
        <w:t>What impact did colonial rule have on the labor force? (Possible responses: Natives died; slaves were imported.)</w:t>
      </w:r>
    </w:p>
    <w:p w:rsidR="003E6251" w:rsidRPr="005945A3" w:rsidRDefault="003E6251" w:rsidP="003E6251">
      <w:pPr>
        <w:pStyle w:val="ActivityBullet1"/>
      </w:pPr>
      <w:r w:rsidRPr="005945A3">
        <w:t>What impact did colonization have on culture?</w:t>
      </w:r>
    </w:p>
    <w:p w:rsidR="003E6251" w:rsidRPr="005945A3" w:rsidRDefault="003E6251" w:rsidP="003E6251">
      <w:pPr>
        <w:pStyle w:val="ActivityStep"/>
      </w:pPr>
      <w:r w:rsidRPr="005945A3">
        <w:t>3.</w:t>
      </w:r>
      <w:r w:rsidRPr="005945A3">
        <w:tab/>
        <w:t>Instruct students to</w:t>
      </w:r>
      <w:r>
        <w:t xml:space="preserve"> map the triangular trade pattern</w:t>
      </w:r>
      <w:r w:rsidRPr="005945A3">
        <w:t xml:space="preserve"> that </w:t>
      </w:r>
      <w:r>
        <w:t>embraced</w:t>
      </w:r>
      <w:r w:rsidRPr="005945A3">
        <w:t xml:space="preserve"> the Atlantic Ocean. On each leg of the triangle, have them list the items traded. </w:t>
      </w:r>
      <w:r>
        <w:t>D</w:t>
      </w:r>
      <w:r w:rsidRPr="005945A3">
        <w:t xml:space="preserve">iscuss the relationship between </w:t>
      </w:r>
      <w:r>
        <w:t>“</w:t>
      </w:r>
      <w:r w:rsidRPr="005945A3">
        <w:t>mother country</w:t>
      </w:r>
      <w:r>
        <w:t>”</w:t>
      </w:r>
      <w:r w:rsidRPr="005945A3">
        <w:t xml:space="preserve"> and </w:t>
      </w:r>
      <w:r>
        <w:t>“</w:t>
      </w:r>
      <w:r w:rsidRPr="005945A3">
        <w:t>colony.</w:t>
      </w:r>
      <w:r>
        <w:t>”</w:t>
      </w:r>
      <w:r w:rsidRPr="005945A3">
        <w:t xml:space="preserve"> Based on the information on the map, have students </w:t>
      </w:r>
      <w:r>
        <w:t>decide</w:t>
      </w:r>
      <w:r w:rsidRPr="005945A3">
        <w:t xml:space="preserve"> what can be determined.</w:t>
      </w:r>
    </w:p>
    <w:p w:rsidR="003E6251" w:rsidRDefault="003E6251" w:rsidP="003E6251">
      <w:pPr>
        <w:pStyle w:val="ActivityStep"/>
      </w:pPr>
      <w:r w:rsidRPr="005945A3">
        <w:t>4.</w:t>
      </w:r>
      <w:r w:rsidRPr="005945A3">
        <w:tab/>
        <w:t>Have students explore resource</w:t>
      </w:r>
      <w:r>
        <w:t xml:space="preserve">s on the Web, </w:t>
      </w:r>
      <w:r w:rsidRPr="005945A3">
        <w:t>su</w:t>
      </w:r>
      <w:r>
        <w:t>ch as the Web site listed above,</w:t>
      </w:r>
      <w:r w:rsidRPr="005945A3">
        <w:t xml:space="preserve"> and </w:t>
      </w:r>
      <w:r>
        <w:t>printed</w:t>
      </w:r>
      <w:r w:rsidRPr="005945A3">
        <w:t xml:space="preserve"> materials to develop a project on the Middle Passage. Allow students sufficient time to read </w:t>
      </w:r>
      <w:r>
        <w:t>resources extensively</w:t>
      </w:r>
      <w:r w:rsidRPr="005945A3">
        <w:t xml:space="preserve">. Projects </w:t>
      </w:r>
      <w:r>
        <w:t>may</w:t>
      </w:r>
      <w:r w:rsidRPr="005945A3">
        <w:t xml:space="preserve"> be electronic</w:t>
      </w:r>
      <w:r>
        <w:t xml:space="preserve"> such as </w:t>
      </w:r>
      <w:r w:rsidRPr="005945A3">
        <w:t xml:space="preserve">using presentation software or </w:t>
      </w:r>
      <w:r>
        <w:t>a Web site,</w:t>
      </w:r>
      <w:r w:rsidRPr="005945A3">
        <w:t xml:space="preserve"> or </w:t>
      </w:r>
      <w:r>
        <w:t xml:space="preserve">in </w:t>
      </w:r>
      <w:r w:rsidRPr="005945A3">
        <w:t>a more conventional format</w:t>
      </w:r>
      <w:r>
        <w:t>,</w:t>
      </w:r>
      <w:r w:rsidRPr="005945A3">
        <w:t xml:space="preserve"> such as </w:t>
      </w:r>
      <w:r>
        <w:t xml:space="preserve">creating </w:t>
      </w:r>
      <w:r w:rsidRPr="005945A3">
        <w:t>a post</w:t>
      </w:r>
      <w:r>
        <w:t>er or report.</w:t>
      </w:r>
    </w:p>
    <w:p w:rsidR="003E6251" w:rsidRPr="005945A3" w:rsidRDefault="003E6251" w:rsidP="003E6251">
      <w:pPr>
        <w:pStyle w:val="ActivityStep"/>
      </w:pPr>
      <w:r>
        <w:t>5.</w:t>
      </w:r>
      <w:r>
        <w:tab/>
        <w:t>Put students into groups of four or five</w:t>
      </w:r>
      <w:r w:rsidRPr="005945A3">
        <w:t xml:space="preserve">, and direct </w:t>
      </w:r>
      <w:r>
        <w:t>students within each group to present</w:t>
      </w:r>
      <w:r w:rsidRPr="005945A3">
        <w:t xml:space="preserve"> their projects to each other. Small groups </w:t>
      </w:r>
      <w:r>
        <w:t xml:space="preserve">can </w:t>
      </w:r>
      <w:r w:rsidRPr="005945A3">
        <w:t>work well for students to ask questions of each other and share discoveries.</w:t>
      </w:r>
    </w:p>
    <w:p w:rsidR="003E6251" w:rsidRPr="005945A3" w:rsidRDefault="003E6251" w:rsidP="003E6251">
      <w:pPr>
        <w:pStyle w:val="ActivityStep"/>
      </w:pPr>
      <w:r>
        <w:t>6</w:t>
      </w:r>
      <w:r w:rsidRPr="005945A3">
        <w:t>.</w:t>
      </w:r>
      <w:r w:rsidRPr="005945A3">
        <w:tab/>
        <w:t>Evaluate student projects in terms of the f</w:t>
      </w:r>
      <w:r>
        <w:t>ollowing factors:</w:t>
      </w:r>
    </w:p>
    <w:p w:rsidR="003E6251" w:rsidRPr="00E267F1" w:rsidRDefault="003E6251" w:rsidP="003E6251">
      <w:pPr>
        <w:pStyle w:val="ActivityBullet1"/>
      </w:pPr>
      <w:r>
        <w:t>A</w:t>
      </w:r>
      <w:r w:rsidRPr="00E267F1">
        <w:t>ccurate and complete</w:t>
      </w:r>
      <w:r>
        <w:t xml:space="preserve"> content, incorporating</w:t>
      </w:r>
      <w:r w:rsidRPr="00E267F1">
        <w:t xml:space="preserve"> the following:</w:t>
      </w:r>
    </w:p>
    <w:p w:rsidR="003E6251" w:rsidRPr="00E267F1" w:rsidRDefault="003E6251" w:rsidP="003E6251">
      <w:pPr>
        <w:pStyle w:val="Bullet2"/>
        <w:tabs>
          <w:tab w:val="clear" w:pos="720"/>
        </w:tabs>
        <w:ind w:left="1080"/>
      </w:pPr>
      <w:r w:rsidRPr="00E267F1">
        <w:t>Explanation of the</w:t>
      </w:r>
      <w:r>
        <w:t xml:space="preserve"> triangular trade, including the Middle P</w:t>
      </w:r>
      <w:r w:rsidRPr="00E267F1">
        <w:t xml:space="preserve">assage as a part of the </w:t>
      </w:r>
      <w:r>
        <w:t>triangular trade</w:t>
      </w:r>
    </w:p>
    <w:p w:rsidR="003E6251" w:rsidRPr="00E267F1" w:rsidRDefault="003E6251" w:rsidP="003E6251">
      <w:pPr>
        <w:pStyle w:val="Bullet2"/>
        <w:tabs>
          <w:tab w:val="clear" w:pos="720"/>
        </w:tabs>
        <w:ind w:left="1080"/>
      </w:pPr>
      <w:r w:rsidRPr="00E267F1">
        <w:t>Details of the ordeal, including plight of the slaves from capture to sale in the west</w:t>
      </w:r>
    </w:p>
    <w:p w:rsidR="003E6251" w:rsidRPr="00E267F1" w:rsidRDefault="003E6251" w:rsidP="003E6251">
      <w:pPr>
        <w:pStyle w:val="Bullet2"/>
        <w:tabs>
          <w:tab w:val="clear" w:pos="720"/>
        </w:tabs>
        <w:ind w:left="1080"/>
      </w:pPr>
      <w:r>
        <w:t>Appropriate illustrations</w:t>
      </w:r>
    </w:p>
    <w:p w:rsidR="003E6251" w:rsidRPr="005945A3" w:rsidRDefault="003E6251" w:rsidP="003E6251">
      <w:pPr>
        <w:pStyle w:val="Bullet2"/>
        <w:tabs>
          <w:tab w:val="clear" w:pos="720"/>
        </w:tabs>
        <w:ind w:left="1080"/>
      </w:pPr>
      <w:r w:rsidRPr="00E267F1">
        <w:t xml:space="preserve">References to primary </w:t>
      </w:r>
      <w:r w:rsidRPr="005945A3">
        <w:t>sources</w:t>
      </w:r>
    </w:p>
    <w:p w:rsidR="003E6251" w:rsidRPr="005945A3" w:rsidRDefault="003E6251" w:rsidP="003E6251">
      <w:pPr>
        <w:pStyle w:val="ActivityBullet1"/>
      </w:pPr>
      <w:r>
        <w:t>E</w:t>
      </w:r>
      <w:r w:rsidRPr="005945A3">
        <w:t>ffective</w:t>
      </w:r>
      <w:r>
        <w:t xml:space="preserve"> presentation</w:t>
      </w:r>
      <w:r w:rsidRPr="005945A3">
        <w:t xml:space="preserve"> </w:t>
      </w:r>
      <w:r>
        <w:t>and good writing skills, including the following</w:t>
      </w:r>
      <w:r w:rsidRPr="005945A3">
        <w:t>:</w:t>
      </w:r>
    </w:p>
    <w:p w:rsidR="003E6251" w:rsidRPr="005945A3" w:rsidRDefault="003E6251" w:rsidP="003E6251">
      <w:pPr>
        <w:pStyle w:val="Bullet2"/>
        <w:tabs>
          <w:tab w:val="clear" w:pos="720"/>
        </w:tabs>
        <w:ind w:left="1080"/>
      </w:pPr>
      <w:r w:rsidRPr="005945A3">
        <w:t>Attractive format and appearance</w:t>
      </w:r>
    </w:p>
    <w:p w:rsidR="003E6251" w:rsidRPr="005945A3" w:rsidRDefault="003E6251" w:rsidP="003E6251">
      <w:pPr>
        <w:pStyle w:val="Bullet2"/>
        <w:tabs>
          <w:tab w:val="clear" w:pos="720"/>
        </w:tabs>
        <w:ind w:left="1080"/>
      </w:pPr>
      <w:r w:rsidRPr="005945A3">
        <w:t xml:space="preserve">Correct </w:t>
      </w:r>
      <w:r>
        <w:t xml:space="preserve">mechanics: </w:t>
      </w:r>
      <w:r w:rsidRPr="005945A3">
        <w:t>grammar, spelling</w:t>
      </w:r>
      <w:r>
        <w:t>, and punctuation</w:t>
      </w:r>
    </w:p>
    <w:p w:rsidR="003E6251" w:rsidRPr="00C113BA" w:rsidRDefault="003E6251" w:rsidP="003E6251">
      <w:pPr>
        <w:spacing w:before="240" w:after="120"/>
        <w:rPr>
          <w:rFonts w:ascii="Century Gothic" w:eastAsia="바탕" w:hAnsi="Century Gothic"/>
          <w:b/>
          <w:i/>
          <w:szCs w:val="20"/>
        </w:rPr>
      </w:pPr>
      <w:r w:rsidRPr="00C113BA">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C113BA">
        <w:rPr>
          <w:rFonts w:ascii="Century Gothic" w:eastAsia="바탕" w:hAnsi="Century Gothic"/>
          <w:b/>
          <w:i/>
          <w:szCs w:val="20"/>
        </w:rPr>
        <w:t xml:space="preserve"> Lesson</w:t>
      </w:r>
    </w:p>
    <w:p w:rsidR="003E6251" w:rsidRPr="00C113BA" w:rsidRDefault="003E6251" w:rsidP="003E6251">
      <w:pPr>
        <w:pStyle w:val="Bullet1"/>
        <w:numPr>
          <w:ilvl w:val="0"/>
          <w:numId w:val="0"/>
        </w:numPr>
        <w:rPr>
          <w:rFonts w:eastAsia="바탕"/>
        </w:rPr>
      </w:pPr>
      <w:r w:rsidRPr="00C113BA">
        <w:rPr>
          <w:rFonts w:eastAsia="바탕"/>
        </w:rPr>
        <w:t>Technology</w:t>
      </w:r>
    </w:p>
    <w:p w:rsidR="003E6251" w:rsidRPr="00C113BA" w:rsidRDefault="003E6251" w:rsidP="003E6251">
      <w:pPr>
        <w:pStyle w:val="Bullet1"/>
        <w:rPr>
          <w:rFonts w:eastAsia="바탕"/>
        </w:rPr>
      </w:pPr>
      <w:r w:rsidRPr="006C59A0">
        <w:rPr>
          <w:rFonts w:eastAsia="바탕"/>
        </w:rPr>
        <w:t xml:space="preserve">Have students use </w:t>
      </w:r>
      <w:r>
        <w:rPr>
          <w:rFonts w:eastAsia="바탕"/>
        </w:rPr>
        <w:t>screen readers</w:t>
      </w:r>
      <w:r w:rsidRPr="006C59A0">
        <w:rPr>
          <w:rFonts w:eastAsia="바탕"/>
        </w:rPr>
        <w:t xml:space="preserve"> to </w:t>
      </w:r>
      <w:r>
        <w:rPr>
          <w:rFonts w:eastAsia="바탕"/>
        </w:rPr>
        <w:t>complete the</w:t>
      </w:r>
      <w:r w:rsidRPr="00C113BA">
        <w:rPr>
          <w:rFonts w:eastAsia="바탕"/>
        </w:rPr>
        <w:t xml:space="preserve"> short reading activity on the Columbian Exchange.</w:t>
      </w:r>
    </w:p>
    <w:p w:rsidR="003E6251" w:rsidRPr="00C113BA"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C113BA" w:rsidRDefault="003E6251" w:rsidP="003E6251">
      <w:pPr>
        <w:pStyle w:val="Bullet1"/>
        <w:numPr>
          <w:ilvl w:val="0"/>
          <w:numId w:val="0"/>
        </w:numPr>
        <w:rPr>
          <w:rFonts w:eastAsia="바탕"/>
        </w:rPr>
      </w:pPr>
    </w:p>
    <w:p w:rsidR="003E6251" w:rsidRPr="00C113BA" w:rsidRDefault="003E6251" w:rsidP="003E6251">
      <w:pPr>
        <w:pStyle w:val="Bullet1"/>
        <w:numPr>
          <w:ilvl w:val="0"/>
          <w:numId w:val="0"/>
        </w:numPr>
        <w:rPr>
          <w:rFonts w:eastAsia="바탕"/>
        </w:rPr>
      </w:pPr>
      <w:r w:rsidRPr="00C113BA">
        <w:rPr>
          <w:rFonts w:eastAsia="바탕"/>
        </w:rPr>
        <w:t xml:space="preserve">Multisensory </w:t>
      </w:r>
    </w:p>
    <w:p w:rsidR="003E6251" w:rsidRPr="00C113BA" w:rsidRDefault="003E6251" w:rsidP="003E6251">
      <w:pPr>
        <w:pStyle w:val="Bullet1"/>
        <w:rPr>
          <w:rFonts w:eastAsia="바탕"/>
        </w:rPr>
      </w:pPr>
      <w:r>
        <w:rPr>
          <w:rFonts w:eastAsia="바탕"/>
        </w:rPr>
        <w:t>Have students create picture cards of the items that were exchanged.</w:t>
      </w:r>
    </w:p>
    <w:p w:rsidR="003E6251" w:rsidRPr="00C113BA" w:rsidRDefault="003E6251" w:rsidP="003E6251">
      <w:pPr>
        <w:pStyle w:val="Bullet1"/>
        <w:numPr>
          <w:ilvl w:val="0"/>
          <w:numId w:val="0"/>
        </w:numPr>
        <w:rPr>
          <w:rFonts w:eastAsia="바탕"/>
        </w:rPr>
      </w:pPr>
    </w:p>
    <w:p w:rsidR="003E6251" w:rsidRPr="00C113BA" w:rsidRDefault="003E6251" w:rsidP="003E6251">
      <w:pPr>
        <w:pStyle w:val="Bullet1"/>
        <w:numPr>
          <w:ilvl w:val="0"/>
          <w:numId w:val="0"/>
        </w:numPr>
        <w:rPr>
          <w:rFonts w:eastAsia="바탕"/>
        </w:rPr>
      </w:pPr>
      <w:r w:rsidRPr="00C113BA">
        <w:rPr>
          <w:rFonts w:eastAsia="바탕"/>
        </w:rPr>
        <w:lastRenderedPageBreak/>
        <w:t>Community Connections</w:t>
      </w:r>
    </w:p>
    <w:p w:rsidR="003E6251" w:rsidRPr="00C113BA" w:rsidRDefault="003E6251" w:rsidP="003E6251">
      <w:pPr>
        <w:pStyle w:val="Bullet1"/>
        <w:rPr>
          <w:rFonts w:eastAsia="바탕"/>
        </w:rPr>
      </w:pPr>
      <w:r w:rsidRPr="00C113BA">
        <w:rPr>
          <w:rFonts w:eastAsia="바탕"/>
        </w:rPr>
        <w:t xml:space="preserve">Have students brainstorm ideas </w:t>
      </w:r>
      <w:r>
        <w:rPr>
          <w:rFonts w:eastAsia="바탕"/>
        </w:rPr>
        <w:t xml:space="preserve">about the influence of </w:t>
      </w:r>
      <w:r w:rsidRPr="00C113BA">
        <w:rPr>
          <w:rFonts w:eastAsia="바탕"/>
        </w:rPr>
        <w:t xml:space="preserve">the Columbian Exchange </w:t>
      </w:r>
      <w:r>
        <w:rPr>
          <w:rFonts w:eastAsia="바탕"/>
        </w:rPr>
        <w:t xml:space="preserve">on </w:t>
      </w:r>
      <w:r w:rsidRPr="00C113BA">
        <w:rPr>
          <w:rFonts w:eastAsia="바탕"/>
        </w:rPr>
        <w:t>our world today.</w:t>
      </w:r>
    </w:p>
    <w:p w:rsidR="003E6251" w:rsidRPr="00C113BA" w:rsidRDefault="003E6251" w:rsidP="003E6251">
      <w:pPr>
        <w:pStyle w:val="Bullet1"/>
        <w:numPr>
          <w:ilvl w:val="0"/>
          <w:numId w:val="0"/>
        </w:numPr>
        <w:rPr>
          <w:rFonts w:eastAsia="바탕"/>
        </w:rPr>
      </w:pPr>
    </w:p>
    <w:p w:rsidR="003E6251" w:rsidRPr="00C113BA" w:rsidRDefault="003E6251" w:rsidP="003E6251">
      <w:pPr>
        <w:pStyle w:val="Bullet1"/>
        <w:numPr>
          <w:ilvl w:val="0"/>
          <w:numId w:val="0"/>
        </w:numPr>
        <w:rPr>
          <w:rFonts w:eastAsia="바탕"/>
        </w:rPr>
      </w:pPr>
      <w:r w:rsidRPr="00C113BA">
        <w:rPr>
          <w:rFonts w:eastAsia="바탕"/>
        </w:rPr>
        <w:t xml:space="preserve">Small Group Learning </w:t>
      </w:r>
    </w:p>
    <w:p w:rsidR="003E6251" w:rsidRDefault="003E6251" w:rsidP="003E6251">
      <w:pPr>
        <w:pStyle w:val="Bullet1"/>
        <w:rPr>
          <w:rFonts w:eastAsia="바탕"/>
        </w:rPr>
      </w:pPr>
      <w:r>
        <w:rPr>
          <w:rFonts w:eastAsia="바탕"/>
        </w:rPr>
        <w:t>Have students complete project assignments in small groups.</w:t>
      </w:r>
    </w:p>
    <w:p w:rsidR="003E6251" w:rsidRPr="00C113BA" w:rsidRDefault="003E6251" w:rsidP="003E6251">
      <w:pPr>
        <w:pStyle w:val="Bullet1"/>
        <w:rPr>
          <w:rFonts w:eastAsia="바탕"/>
        </w:rPr>
      </w:pPr>
      <w:r>
        <w:rPr>
          <w:rFonts w:eastAsia="바탕"/>
        </w:rPr>
        <w:t xml:space="preserve">Have students work in cooperative groups to create </w:t>
      </w:r>
      <w:r w:rsidRPr="004F3983">
        <w:rPr>
          <w:rFonts w:eastAsia="바탕"/>
        </w:rPr>
        <w:t>map</w:t>
      </w:r>
      <w:r>
        <w:rPr>
          <w:rFonts w:eastAsia="바탕"/>
        </w:rPr>
        <w:t>s</w:t>
      </w:r>
      <w:r w:rsidRPr="004F3983">
        <w:rPr>
          <w:rFonts w:eastAsia="바탕"/>
        </w:rPr>
        <w:t xml:space="preserve"> </w:t>
      </w:r>
      <w:r>
        <w:rPr>
          <w:rFonts w:eastAsia="바탕"/>
        </w:rPr>
        <w:t xml:space="preserve">of </w:t>
      </w:r>
      <w:r w:rsidRPr="004F3983">
        <w:rPr>
          <w:rFonts w:eastAsia="바탕"/>
        </w:rPr>
        <w:t xml:space="preserve">the triangular trade pattern </w:t>
      </w:r>
      <w:r>
        <w:rPr>
          <w:rFonts w:eastAsia="바탕"/>
        </w:rPr>
        <w:t xml:space="preserve">in </w:t>
      </w:r>
      <w:r w:rsidRPr="004F3983">
        <w:rPr>
          <w:rFonts w:eastAsia="바탕"/>
        </w:rPr>
        <w:t xml:space="preserve">the Atlantic Ocean. </w:t>
      </w:r>
    </w:p>
    <w:p w:rsidR="003E6251" w:rsidRPr="00C113BA" w:rsidRDefault="003E6251" w:rsidP="003E6251">
      <w:pPr>
        <w:pStyle w:val="Bullet1"/>
        <w:numPr>
          <w:ilvl w:val="0"/>
          <w:numId w:val="0"/>
        </w:numPr>
        <w:rPr>
          <w:rFonts w:eastAsia="바탕"/>
        </w:rPr>
      </w:pPr>
    </w:p>
    <w:p w:rsidR="003E6251" w:rsidRPr="00C113BA" w:rsidRDefault="003E6251" w:rsidP="003E6251">
      <w:pPr>
        <w:pStyle w:val="Bullet1"/>
        <w:numPr>
          <w:ilvl w:val="0"/>
          <w:numId w:val="0"/>
        </w:numPr>
        <w:rPr>
          <w:rFonts w:eastAsia="바탕"/>
        </w:rPr>
      </w:pPr>
      <w:r w:rsidRPr="00C113BA">
        <w:rPr>
          <w:rFonts w:eastAsia="바탕"/>
        </w:rPr>
        <w:t>Vocabulary</w:t>
      </w:r>
    </w:p>
    <w:p w:rsidR="003E6251" w:rsidRPr="00A041F9" w:rsidRDefault="003E6251" w:rsidP="002F0359">
      <w:pPr>
        <w:pStyle w:val="Bullet1"/>
        <w:spacing w:after="120"/>
        <w:rPr>
          <w:rFonts w:eastAsia="바탕"/>
        </w:rPr>
      </w:pPr>
      <w:r w:rsidRPr="00C113BA">
        <w:rPr>
          <w:rFonts w:eastAsia="바탕"/>
        </w:rPr>
        <w:t xml:space="preserve">Have students </w:t>
      </w:r>
      <w:r>
        <w:rPr>
          <w:rFonts w:eastAsia="바탕"/>
        </w:rPr>
        <w:t xml:space="preserve">use the following key vocabulary: </w:t>
      </w:r>
      <w:r w:rsidRPr="005F4092">
        <w:rPr>
          <w:rFonts w:eastAsia="바탕"/>
          <w:i/>
        </w:rPr>
        <w:t>plantation system, middle passage, triangular trade, Columbian Exchange</w:t>
      </w:r>
      <w:r w:rsidRPr="00C202B3">
        <w:rPr>
          <w:rFonts w:eastAsia="바탕"/>
          <w:i/>
        </w:rPr>
        <w:t>.</w:t>
      </w:r>
    </w:p>
    <w:p w:rsidR="003E6251" w:rsidRPr="003C6F25" w:rsidRDefault="003E6251" w:rsidP="003E6251">
      <w:pPr>
        <w:pStyle w:val="Bullet1"/>
      </w:pPr>
      <w:r w:rsidRPr="00A041F9">
        <w:t xml:space="preserve">Have students identify unfamiliar vocabulary </w:t>
      </w:r>
      <w:r w:rsidR="00047A52">
        <w:t>and add the words</w:t>
      </w:r>
      <w:r w:rsidRPr="00A041F9">
        <w:t xml:space="preserve"> to the two-column templates in their notebooks</w:t>
      </w:r>
      <w:r>
        <w:t>.</w:t>
      </w:r>
    </w:p>
    <w:p w:rsidR="006550B1" w:rsidRDefault="006550B1">
      <w:pPr>
        <w:pStyle w:val="Bullet1"/>
        <w:numPr>
          <w:ilvl w:val="0"/>
          <w:numId w:val="0"/>
        </w:numPr>
        <w:ind w:left="360"/>
        <w:rPr>
          <w:rFonts w:eastAsia="바탕"/>
        </w:rPr>
      </w:pPr>
    </w:p>
    <w:p w:rsidR="003E6251" w:rsidRPr="00C113BA" w:rsidRDefault="003E6251" w:rsidP="003E6251">
      <w:pPr>
        <w:pStyle w:val="Bullet1"/>
        <w:numPr>
          <w:ilvl w:val="0"/>
          <w:numId w:val="0"/>
        </w:numPr>
        <w:rPr>
          <w:rFonts w:eastAsia="바탕"/>
        </w:rPr>
      </w:pPr>
      <w:r w:rsidRPr="00C113BA">
        <w:rPr>
          <w:rFonts w:eastAsia="바탕"/>
        </w:rPr>
        <w:t>Student Organization of Content</w:t>
      </w:r>
    </w:p>
    <w:p w:rsidR="003E6251" w:rsidRPr="007F4E28" w:rsidRDefault="003E6251" w:rsidP="003E6251">
      <w:pPr>
        <w:pStyle w:val="Bullet1"/>
        <w:rPr>
          <w:rFonts w:eastAsia="바탕"/>
        </w:rPr>
      </w:pPr>
      <w:r w:rsidRPr="007F4E28">
        <w:rPr>
          <w:rFonts w:eastAsia="바탕"/>
        </w:rPr>
        <w:t xml:space="preserve">Have students use </w:t>
      </w:r>
      <w:r>
        <w:rPr>
          <w:rFonts w:eastAsia="바탕"/>
        </w:rPr>
        <w:t>digital note-taking devices to keep notes about their</w:t>
      </w:r>
      <w:r w:rsidRPr="007F4E28">
        <w:rPr>
          <w:rFonts w:eastAsia="바탕"/>
        </w:rPr>
        <w:t xml:space="preserve"> online research.</w:t>
      </w:r>
    </w:p>
    <w:p w:rsidR="003E6251" w:rsidRPr="005945A3" w:rsidRDefault="003E6251" w:rsidP="003E6251">
      <w:pPr>
        <w:pStyle w:val="Heading1"/>
      </w:pPr>
      <w:r w:rsidRPr="005945A3">
        <w:br w:type="page"/>
      </w:r>
      <w:bookmarkStart w:id="63" w:name="_Toc284933449"/>
      <w:r w:rsidRPr="005945A3">
        <w:lastRenderedPageBreak/>
        <w:t>Session 5: Review of Explorers</w:t>
      </w:r>
      <w:bookmarkEnd w:id="63"/>
      <w:r w:rsidRPr="005945A3">
        <w:tab/>
      </w:r>
    </w:p>
    <w:p w:rsidR="003E6251" w:rsidRPr="00BE3D86" w:rsidRDefault="003E6251" w:rsidP="003E6251">
      <w:pPr>
        <w:spacing w:before="240" w:after="120"/>
        <w:rPr>
          <w:rFonts w:ascii="Century Gothic" w:eastAsia="바탕" w:hAnsi="Century Gothic"/>
          <w:b/>
          <w:i/>
          <w:szCs w:val="20"/>
        </w:rPr>
      </w:pPr>
      <w:r w:rsidRPr="00707E8D">
        <w:rPr>
          <w:rFonts w:ascii="Century Gothic" w:eastAsia="바탕" w:hAnsi="Century Gothic"/>
          <w:b/>
          <w:i/>
          <w:szCs w:val="20"/>
        </w:rPr>
        <w:t>Prerequisite Understanding/Knowledge/Skills</w:t>
      </w:r>
    </w:p>
    <w:p w:rsidR="003E6251" w:rsidRPr="003B3087" w:rsidRDefault="003E6251" w:rsidP="003E6251">
      <w:pPr>
        <w:pStyle w:val="Bullet1"/>
        <w:rPr>
          <w:rFonts w:eastAsia="바탕"/>
        </w:rPr>
      </w:pPr>
      <w:r>
        <w:rPr>
          <w:rFonts w:eastAsia="바탕"/>
        </w:rPr>
        <w:t xml:space="preserve">Students should </w:t>
      </w:r>
      <w:r w:rsidRPr="003B3087">
        <w:rPr>
          <w:rFonts w:eastAsia="바탕"/>
        </w:rPr>
        <w:t xml:space="preserve">be able to read and analyze </w:t>
      </w:r>
      <w:r>
        <w:rPr>
          <w:rFonts w:eastAsia="바탕"/>
        </w:rPr>
        <w:t xml:space="preserve">text for </w:t>
      </w:r>
      <w:r w:rsidRPr="003B3087">
        <w:rPr>
          <w:rFonts w:eastAsia="바탕"/>
        </w:rPr>
        <w:t>content.</w:t>
      </w:r>
    </w:p>
    <w:p w:rsidR="003E6251" w:rsidRPr="008B3895" w:rsidRDefault="003E6251" w:rsidP="003E6251">
      <w:pPr>
        <w:pStyle w:val="Bullet1"/>
      </w:pPr>
      <w:r>
        <w:t>Students should demonstrate a basic understanding of how to use a map and/or a globe</w:t>
      </w:r>
      <w:r w:rsidRPr="008B3895">
        <w:t>.</w:t>
      </w:r>
    </w:p>
    <w:p w:rsidR="003E6251" w:rsidRPr="00345F83"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 xml:space="preserve">should be able to use the Internet as a research </w:t>
      </w:r>
      <w:r w:rsidRPr="0095723F">
        <w:rPr>
          <w:rFonts w:eastAsia="바탕"/>
        </w:rPr>
        <w:t>resource</w:t>
      </w:r>
      <w:r>
        <w:rPr>
          <w:rFonts w:eastAsia="바탕"/>
          <w:lang w:eastAsia="ko-KR"/>
        </w:rPr>
        <w:t>.</w:t>
      </w:r>
    </w:p>
    <w:p w:rsidR="003E6251" w:rsidRPr="005945A3" w:rsidRDefault="003E6251" w:rsidP="003E6251">
      <w:pPr>
        <w:pStyle w:val="Heading5"/>
      </w:pPr>
      <w:r w:rsidRPr="005945A3">
        <w:t>Materials</w:t>
      </w:r>
    </w:p>
    <w:p w:rsidR="003E6251" w:rsidRPr="005945A3" w:rsidRDefault="003E6251" w:rsidP="003E6251">
      <w:pPr>
        <w:pStyle w:val="Bullet1"/>
      </w:pPr>
      <w:r>
        <w:t>Teacher-</w:t>
      </w:r>
      <w:r w:rsidRPr="005945A3">
        <w:t xml:space="preserve">made flash cards of the major </w:t>
      </w:r>
      <w:r>
        <w:t>sixteenth-</w:t>
      </w:r>
      <w:r w:rsidRPr="005945A3">
        <w:t>century explorers</w:t>
      </w:r>
      <w:r>
        <w:t xml:space="preserve"> (For each explorer, create four cards, each card containing one of the following: name, </w:t>
      </w:r>
      <w:r w:rsidRPr="005945A3">
        <w:t xml:space="preserve">country </w:t>
      </w:r>
      <w:r>
        <w:t>for which he sailed</w:t>
      </w:r>
      <w:r w:rsidRPr="005945A3">
        <w:t xml:space="preserve">, where </w:t>
      </w:r>
      <w:r>
        <w:t>he</w:t>
      </w:r>
      <w:r w:rsidRPr="005945A3">
        <w:t xml:space="preserve"> went</w:t>
      </w:r>
      <w:r>
        <w:t>, what he discovered. Make as many sets of four cards as needed so that each student may receive one card.)</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tab/>
      </w:r>
      <w:r w:rsidRPr="005945A3">
        <w:t>Conduct a review of the explorers</w:t>
      </w:r>
      <w:r>
        <w:t xml:space="preserve">, using </w:t>
      </w:r>
      <w:r w:rsidRPr="005945A3">
        <w:t>flash cards.</w:t>
      </w:r>
      <w:r>
        <w:t xml:space="preserve"> H</w:t>
      </w:r>
      <w:r w:rsidRPr="005945A3">
        <w:t xml:space="preserve">and each student one card. </w:t>
      </w:r>
      <w:r>
        <w:t>H</w:t>
      </w:r>
      <w:r w:rsidRPr="005945A3">
        <w:t xml:space="preserve">ave students find their </w:t>
      </w:r>
      <w:r>
        <w:t>“matches” and gather together in groups of four to make complete four-card sets.</w:t>
      </w:r>
    </w:p>
    <w:p w:rsidR="003E6251" w:rsidRDefault="003E6251" w:rsidP="003E6251">
      <w:pPr>
        <w:pStyle w:val="ActivityStep"/>
      </w:pPr>
      <w:r>
        <w:t>2</w:t>
      </w:r>
      <w:r w:rsidRPr="005945A3">
        <w:t>.</w:t>
      </w:r>
      <w:r>
        <w:tab/>
      </w:r>
      <w:r w:rsidRPr="005945A3">
        <w:t xml:space="preserve">Once </w:t>
      </w:r>
      <w:r>
        <w:t>all</w:t>
      </w:r>
      <w:r w:rsidRPr="005945A3">
        <w:t xml:space="preserve"> </w:t>
      </w:r>
      <w:r>
        <w:t>four-card sets</w:t>
      </w:r>
      <w:r w:rsidRPr="005945A3">
        <w:t xml:space="preserve"> are formed, have groups share information about their explorer based on their flash</w:t>
      </w:r>
      <w:r>
        <w:t xml:space="preserve"> </w:t>
      </w:r>
      <w:r w:rsidRPr="005945A3">
        <w:t>cards.</w:t>
      </w:r>
    </w:p>
    <w:p w:rsidR="003E6251" w:rsidRPr="005945A3" w:rsidRDefault="003E6251" w:rsidP="003E6251"/>
    <w:p w:rsidR="003E6251" w:rsidRPr="005945A3" w:rsidRDefault="003E6251" w:rsidP="003E6251">
      <w:r>
        <w:t>NOTE: An alternate procedure for this activity is to p</w:t>
      </w:r>
      <w:r w:rsidRPr="005945A3">
        <w:t>lace a card with each explorer</w:t>
      </w:r>
      <w:r>
        <w:t>’</w:t>
      </w:r>
      <w:r w:rsidRPr="005945A3">
        <w:t>s name on the board.</w:t>
      </w:r>
      <w:r>
        <w:t xml:space="preserve"> Then, hand </w:t>
      </w:r>
      <w:r w:rsidRPr="005945A3">
        <w:t>each student a card</w:t>
      </w:r>
      <w:r>
        <w:t xml:space="preserve"> (with either country, where, or what), and have students place their cards, one at a time, under the appropriate name. Once all cards have been placed, review them with the class to check whether all of them are in the correct places.</w:t>
      </w:r>
    </w:p>
    <w:p w:rsidR="003E6251" w:rsidRPr="00707E8D" w:rsidRDefault="003E6251" w:rsidP="003E6251">
      <w:pPr>
        <w:spacing w:before="240" w:after="120"/>
        <w:rPr>
          <w:rFonts w:ascii="Century Gothic" w:eastAsia="바탕" w:hAnsi="Century Gothic"/>
          <w:b/>
          <w:i/>
          <w:szCs w:val="20"/>
        </w:rPr>
      </w:pPr>
      <w:r w:rsidRPr="00707E8D">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707E8D">
        <w:rPr>
          <w:rFonts w:ascii="Century Gothic" w:eastAsia="바탕" w:hAnsi="Century Gothic"/>
          <w:b/>
          <w:i/>
          <w:szCs w:val="20"/>
        </w:rPr>
        <w:t xml:space="preserve"> Lesson</w:t>
      </w:r>
    </w:p>
    <w:p w:rsidR="003E6251" w:rsidRPr="006F52B4" w:rsidRDefault="003E6251" w:rsidP="003E6251">
      <w:pPr>
        <w:pStyle w:val="Bullet1"/>
        <w:numPr>
          <w:ilvl w:val="0"/>
          <w:numId w:val="0"/>
        </w:numPr>
        <w:rPr>
          <w:rFonts w:eastAsia="바탕"/>
        </w:rPr>
      </w:pPr>
      <w:r w:rsidRPr="00707E8D">
        <w:rPr>
          <w:rFonts w:eastAsia="바탕"/>
        </w:rPr>
        <w:t>Technology</w:t>
      </w:r>
    </w:p>
    <w:p w:rsidR="003E6251" w:rsidRPr="00345F83" w:rsidRDefault="003E6251" w:rsidP="003E6251">
      <w:pPr>
        <w:pStyle w:val="Bullet1"/>
        <w:tabs>
          <w:tab w:val="left" w:pos="360"/>
        </w:tabs>
      </w:pPr>
      <w:r>
        <w:t>Have students use digital versions of the flash cards to complete the activity.</w:t>
      </w:r>
      <w:r w:rsidRPr="00345F83">
        <w:rPr>
          <w:rFonts w:eastAsia="바탕"/>
        </w:rPr>
        <w:t xml:space="preserve"> </w:t>
      </w:r>
    </w:p>
    <w:p w:rsidR="003E6251" w:rsidRPr="006F52B4"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Pr>
          <w:rFonts w:eastAsia="바탕"/>
        </w:rPr>
        <w:t>Multisensory</w:t>
      </w:r>
    </w:p>
    <w:p w:rsidR="003E6251" w:rsidRPr="00310F1B" w:rsidRDefault="003E6251" w:rsidP="003E6251">
      <w:pPr>
        <w:pStyle w:val="Bullet1"/>
        <w:rPr>
          <w:rFonts w:eastAsia="바탕"/>
        </w:rPr>
      </w:pPr>
      <w:r>
        <w:rPr>
          <w:rFonts w:eastAsia="바탕"/>
        </w:rPr>
        <w:t>Have students conduct online research to find pictures and additional facts about their assigned explorer.</w:t>
      </w:r>
    </w:p>
    <w:p w:rsidR="003E6251" w:rsidRPr="00707E8D"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707E8D">
        <w:rPr>
          <w:rFonts w:eastAsia="바탕"/>
        </w:rPr>
        <w:t xml:space="preserve">Small Group Learning </w:t>
      </w:r>
    </w:p>
    <w:p w:rsidR="003E6251" w:rsidRDefault="003E6251" w:rsidP="003E6251">
      <w:pPr>
        <w:pStyle w:val="Bullet1"/>
        <w:rPr>
          <w:rFonts w:eastAsia="바탕"/>
        </w:rPr>
      </w:pPr>
      <w:r>
        <w:rPr>
          <w:rFonts w:eastAsia="바탕"/>
        </w:rPr>
        <w:t>Have students share information about their assigned explorer in small groups.</w:t>
      </w:r>
    </w:p>
    <w:p w:rsidR="003E6251" w:rsidRPr="00707E8D"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707E8D">
        <w:rPr>
          <w:rFonts w:eastAsia="바탕"/>
        </w:rPr>
        <w:t>Vocabulary</w:t>
      </w:r>
    </w:p>
    <w:p w:rsidR="003E6251" w:rsidRPr="00310F1B" w:rsidRDefault="003E6251" w:rsidP="003E6251">
      <w:pPr>
        <w:pStyle w:val="Bullet1"/>
        <w:rPr>
          <w:rFonts w:eastAsia="바탕"/>
        </w:rPr>
      </w:pPr>
      <w:r>
        <w:rPr>
          <w:rFonts w:eastAsia="바탕"/>
        </w:rPr>
        <w:t xml:space="preserve">Have students use their vocabulary templates in their notebooks as they complete the review activity.  </w:t>
      </w:r>
    </w:p>
    <w:p w:rsidR="003E6251" w:rsidRPr="003C6F25" w:rsidRDefault="003E6251" w:rsidP="003E6251">
      <w:pPr>
        <w:pStyle w:val="Bullet1"/>
      </w:pPr>
      <w:r>
        <w:t xml:space="preserve">Have students identify unfamiliar vocabulary </w:t>
      </w:r>
      <w:r w:rsidR="00047A52">
        <w:t>and add the words</w:t>
      </w:r>
      <w:r>
        <w:t xml:space="preserve"> to the two-column templates in their notebooks.</w:t>
      </w:r>
    </w:p>
    <w:p w:rsidR="003E6251" w:rsidRPr="00707E8D"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707E8D">
        <w:rPr>
          <w:rFonts w:eastAsia="바탕"/>
        </w:rPr>
        <w:t>Student Organization of Content</w:t>
      </w:r>
    </w:p>
    <w:p w:rsidR="003E6251" w:rsidRPr="00707E8D" w:rsidRDefault="003E6251" w:rsidP="003E6251">
      <w:pPr>
        <w:pStyle w:val="Bullet1"/>
        <w:rPr>
          <w:rFonts w:eastAsia="바탕"/>
        </w:rPr>
      </w:pPr>
      <w:r>
        <w:rPr>
          <w:rFonts w:eastAsia="바탕"/>
        </w:rPr>
        <w:t>Once the card activity is complete, have students add the information to digital note-taking devices or graphic organizers to use as a study guide.</w:t>
      </w:r>
    </w:p>
    <w:p w:rsidR="003E6251" w:rsidRPr="005945A3" w:rsidRDefault="003E6251" w:rsidP="003E6251">
      <w:pPr>
        <w:pStyle w:val="Heading1"/>
      </w:pPr>
      <w:r w:rsidRPr="005945A3">
        <w:rPr>
          <w:rFonts w:ascii="Times New Roman" w:hAnsi="Times New Roman"/>
          <w:sz w:val="22"/>
        </w:rPr>
        <w:br w:type="page"/>
      </w:r>
      <w:bookmarkStart w:id="64" w:name="_Toc284933450"/>
      <w:r w:rsidRPr="005945A3">
        <w:lastRenderedPageBreak/>
        <w:t>Session 6: Assessment</w:t>
      </w:r>
      <w:bookmarkEnd w:id="64"/>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A: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A, and have students complete the assessment.</w:t>
      </w:r>
    </w:p>
    <w:p w:rsidR="003E6251" w:rsidRPr="005945A3" w:rsidRDefault="003E6251" w:rsidP="003E6251">
      <w:pPr>
        <w:pStyle w:val="Heading3"/>
      </w:pPr>
      <w:r w:rsidRPr="005945A3">
        <w:br w:type="page"/>
      </w:r>
      <w:bookmarkStart w:id="65" w:name="_Toc284933451"/>
      <w:r w:rsidRPr="005945A3">
        <w:lastRenderedPageBreak/>
        <w:t>Attachment A: Sample Assessment Items</w:t>
      </w:r>
      <w:bookmarkEnd w:id="65"/>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7919"/>
        </w:trPr>
        <w:tc>
          <w:tcPr>
            <w:tcW w:w="2500" w:type="pct"/>
          </w:tcPr>
          <w:p w:rsidR="003E6251" w:rsidRPr="005945A3" w:rsidRDefault="003E6251">
            <w:pPr>
              <w:pStyle w:val="AssessmentQuestion"/>
            </w:pPr>
            <w:r w:rsidRPr="005945A3">
              <w:t>1.</w:t>
            </w:r>
            <w:r w:rsidRPr="005945A3">
              <w:tab/>
              <w:t xml:space="preserve">Which </w:t>
            </w:r>
            <w:r>
              <w:t xml:space="preserve">of the following factors </w:t>
            </w:r>
            <w:r w:rsidRPr="005945A3">
              <w:t>contributed to the discovery of lands in the Western Hemisphere?</w:t>
            </w:r>
          </w:p>
          <w:p w:rsidR="003E6251" w:rsidRPr="005945A3" w:rsidRDefault="003E6251">
            <w:pPr>
              <w:pStyle w:val="AssessmentChoices"/>
            </w:pPr>
            <w:r w:rsidRPr="005945A3">
              <w:t>A</w:t>
            </w:r>
            <w:r w:rsidRPr="005945A3">
              <w:tab/>
              <w:t>Economic competition between European empires*</w:t>
            </w:r>
          </w:p>
          <w:p w:rsidR="003E6251" w:rsidRPr="005945A3" w:rsidRDefault="003E6251">
            <w:pPr>
              <w:pStyle w:val="AssessmentChoices"/>
            </w:pPr>
            <w:r w:rsidRPr="005945A3">
              <w:t>B</w:t>
            </w:r>
            <w:r w:rsidRPr="005945A3">
              <w:tab/>
              <w:t>Support for the spread of Islam</w:t>
            </w:r>
          </w:p>
          <w:p w:rsidR="003E6251" w:rsidRPr="005945A3" w:rsidRDefault="003E6251">
            <w:pPr>
              <w:pStyle w:val="AssessmentChoices"/>
            </w:pPr>
            <w:r w:rsidRPr="005945A3">
              <w:t>C</w:t>
            </w:r>
            <w:r w:rsidRPr="005945A3">
              <w:tab/>
              <w:t>Spanish desire for prison colonies</w:t>
            </w:r>
          </w:p>
          <w:p w:rsidR="003E6251" w:rsidRPr="005945A3" w:rsidRDefault="003E6251">
            <w:pPr>
              <w:pStyle w:val="AssessmentChoices"/>
            </w:pPr>
            <w:r w:rsidRPr="005945A3">
              <w:t>D</w:t>
            </w:r>
            <w:r w:rsidRPr="005945A3">
              <w:tab/>
              <w:t>Asian demand for tobacco</w:t>
            </w:r>
          </w:p>
          <w:p w:rsidR="003E6251" w:rsidRPr="005945A3" w:rsidRDefault="003E6251">
            <w:pPr>
              <w:pStyle w:val="AssessmentQuestion"/>
            </w:pPr>
            <w:r w:rsidRPr="005945A3">
              <w:t>2.</w:t>
            </w:r>
            <w:r w:rsidRPr="005945A3">
              <w:tab/>
              <w:t>Which explorer was from Portugal?</w:t>
            </w:r>
          </w:p>
          <w:p w:rsidR="003E6251" w:rsidRPr="005945A3" w:rsidRDefault="003E6251">
            <w:pPr>
              <w:pStyle w:val="AssessmentChoices"/>
            </w:pPr>
            <w:r w:rsidRPr="005945A3">
              <w:t>A</w:t>
            </w:r>
            <w:r w:rsidRPr="005945A3">
              <w:tab/>
              <w:t>Jacques Cartier</w:t>
            </w:r>
          </w:p>
          <w:p w:rsidR="003E6251" w:rsidRPr="005945A3" w:rsidRDefault="003E6251">
            <w:pPr>
              <w:pStyle w:val="AssessmentChoices"/>
            </w:pPr>
            <w:r w:rsidRPr="005945A3">
              <w:t>B</w:t>
            </w:r>
            <w:r w:rsidRPr="005945A3">
              <w:tab/>
              <w:t>Vasco da Gama*</w:t>
            </w:r>
          </w:p>
          <w:p w:rsidR="003E6251" w:rsidRPr="005945A3" w:rsidRDefault="003E6251">
            <w:pPr>
              <w:pStyle w:val="AssessmentChoices"/>
            </w:pPr>
            <w:r w:rsidRPr="005945A3">
              <w:t>C</w:t>
            </w:r>
            <w:r w:rsidRPr="005945A3">
              <w:tab/>
              <w:t>Hernando Cortez</w:t>
            </w:r>
          </w:p>
          <w:p w:rsidR="003E6251" w:rsidRPr="005945A3" w:rsidRDefault="003E6251">
            <w:pPr>
              <w:pStyle w:val="AssessmentChoices"/>
            </w:pPr>
            <w:r w:rsidRPr="005945A3">
              <w:t>D</w:t>
            </w:r>
            <w:r w:rsidRPr="005945A3">
              <w:tab/>
              <w:t>Francis Drake</w:t>
            </w:r>
          </w:p>
          <w:p w:rsidR="003E6251" w:rsidRPr="005945A3" w:rsidRDefault="003E6251">
            <w:pPr>
              <w:pStyle w:val="AssessmentQuestion"/>
            </w:pPr>
            <w:r w:rsidRPr="005945A3">
              <w:t>3.</w:t>
            </w:r>
            <w:r w:rsidRPr="005945A3">
              <w:tab/>
              <w:t>European migration to the Americas resulted in</w:t>
            </w:r>
          </w:p>
          <w:p w:rsidR="003E6251" w:rsidRPr="005945A3" w:rsidRDefault="003E6251">
            <w:pPr>
              <w:pStyle w:val="AssessmentChoices"/>
            </w:pPr>
            <w:r w:rsidRPr="005945A3">
              <w:t>A</w:t>
            </w:r>
            <w:r w:rsidRPr="005945A3">
              <w:tab/>
              <w:t>the demise of the Aztec, Maya, and Inca empires.*</w:t>
            </w:r>
          </w:p>
          <w:p w:rsidR="003E6251" w:rsidRPr="005945A3" w:rsidRDefault="003E6251">
            <w:pPr>
              <w:pStyle w:val="AssessmentChoices"/>
            </w:pPr>
            <w:r w:rsidRPr="005945A3">
              <w:t>B</w:t>
            </w:r>
            <w:r w:rsidRPr="005945A3">
              <w:tab/>
              <w:t>the establishment of democratic rule in Latin America.</w:t>
            </w:r>
          </w:p>
          <w:p w:rsidR="003E6251" w:rsidRPr="005945A3" w:rsidRDefault="003E6251">
            <w:pPr>
              <w:pStyle w:val="AssessmentChoices"/>
            </w:pPr>
            <w:r w:rsidRPr="005945A3">
              <w:t>C</w:t>
            </w:r>
            <w:r w:rsidRPr="005945A3">
              <w:tab/>
              <w:t>the diffusion of the A</w:t>
            </w:r>
            <w:r>
              <w:t>merican</w:t>
            </w:r>
            <w:r w:rsidRPr="005945A3">
              <w:t xml:space="preserve"> culture back to Europe.</w:t>
            </w:r>
          </w:p>
          <w:p w:rsidR="003E6251" w:rsidRPr="005945A3" w:rsidRDefault="003E6251">
            <w:pPr>
              <w:pStyle w:val="AssessmentChoices"/>
            </w:pPr>
            <w:r w:rsidRPr="005945A3">
              <w:t>D</w:t>
            </w:r>
            <w:r w:rsidRPr="005945A3">
              <w:tab/>
              <w:t>Asian trading posts along the Americas.</w:t>
            </w:r>
          </w:p>
          <w:p w:rsidR="003E6251" w:rsidRPr="005945A3" w:rsidRDefault="003E6251">
            <w:pPr>
              <w:pStyle w:val="AssessmentQuestion"/>
            </w:pPr>
            <w:r w:rsidRPr="005945A3">
              <w:t>4.</w:t>
            </w:r>
            <w:r w:rsidRPr="005945A3">
              <w:tab/>
              <w:t>The impact of the Columbia</w:t>
            </w:r>
            <w:r>
              <w:t>n E</w:t>
            </w:r>
            <w:r w:rsidRPr="005945A3">
              <w:t>xchange included</w:t>
            </w:r>
          </w:p>
          <w:p w:rsidR="003E6251" w:rsidRPr="005945A3" w:rsidRDefault="003E6251">
            <w:pPr>
              <w:pStyle w:val="AssessmentChoices"/>
            </w:pPr>
            <w:r w:rsidRPr="005945A3">
              <w:t>A</w:t>
            </w:r>
            <w:r w:rsidRPr="005945A3">
              <w:tab/>
              <w:t>the death of many American Indians from smallpox.*</w:t>
            </w:r>
          </w:p>
          <w:p w:rsidR="003E6251" w:rsidRPr="005945A3" w:rsidRDefault="003E6251">
            <w:pPr>
              <w:pStyle w:val="AssessmentChoices"/>
            </w:pPr>
            <w:r w:rsidRPr="005945A3">
              <w:t>B</w:t>
            </w:r>
            <w:r w:rsidRPr="005945A3">
              <w:tab/>
              <w:t>the introduction of small farm animals from the Americas to Europe.</w:t>
            </w:r>
          </w:p>
          <w:p w:rsidR="003E6251" w:rsidRPr="005945A3" w:rsidRDefault="003E6251">
            <w:pPr>
              <w:pStyle w:val="AssessmentChoices"/>
            </w:pPr>
            <w:r w:rsidRPr="005945A3">
              <w:t>C</w:t>
            </w:r>
            <w:r w:rsidRPr="005945A3">
              <w:tab/>
              <w:t xml:space="preserve">the exchange of products such as </w:t>
            </w:r>
            <w:r>
              <w:t>porcelain</w:t>
            </w:r>
            <w:r w:rsidRPr="005945A3">
              <w:t xml:space="preserve"> and silk.</w:t>
            </w:r>
          </w:p>
          <w:p w:rsidR="003E6251" w:rsidRPr="005945A3" w:rsidRDefault="003E6251">
            <w:pPr>
              <w:pStyle w:val="AssessmentChoices"/>
            </w:pPr>
            <w:r w:rsidRPr="005945A3">
              <w:t>D</w:t>
            </w:r>
            <w:r w:rsidRPr="005945A3">
              <w:tab/>
              <w:t>an improvement in the environment in the Caribbean as a result of the plantation system.</w:t>
            </w:r>
          </w:p>
          <w:p w:rsidR="003E6251" w:rsidRPr="005945A3" w:rsidRDefault="003E6251">
            <w:pPr>
              <w:pStyle w:val="AssessmentQuestion"/>
            </w:pPr>
            <w:r w:rsidRPr="005945A3">
              <w:t>5.</w:t>
            </w:r>
            <w:r w:rsidRPr="005945A3">
              <w:tab/>
              <w:t>Ferdinand Magellan explored for</w:t>
            </w:r>
          </w:p>
          <w:p w:rsidR="003E6251" w:rsidRPr="005945A3" w:rsidRDefault="003E6251">
            <w:pPr>
              <w:pStyle w:val="AssessmentChoices"/>
            </w:pPr>
            <w:r w:rsidRPr="005945A3">
              <w:t>A</w:t>
            </w:r>
            <w:r w:rsidRPr="005945A3">
              <w:tab/>
              <w:t>Portugal.</w:t>
            </w:r>
          </w:p>
          <w:p w:rsidR="003E6251" w:rsidRPr="005945A3" w:rsidRDefault="003E6251">
            <w:pPr>
              <w:pStyle w:val="AssessmentChoices"/>
            </w:pPr>
            <w:r w:rsidRPr="005945A3">
              <w:t>B</w:t>
            </w:r>
            <w:r w:rsidRPr="005945A3">
              <w:tab/>
              <w:t>Spain.*</w:t>
            </w:r>
          </w:p>
          <w:p w:rsidR="003E6251" w:rsidRPr="005945A3" w:rsidRDefault="003E6251">
            <w:pPr>
              <w:pStyle w:val="AssessmentChoices"/>
            </w:pPr>
            <w:r w:rsidRPr="005945A3">
              <w:t>C</w:t>
            </w:r>
            <w:r w:rsidRPr="005945A3">
              <w:tab/>
              <w:t>England.</w:t>
            </w:r>
          </w:p>
          <w:p w:rsidR="003E6251" w:rsidRPr="005945A3" w:rsidRDefault="003E6251">
            <w:pPr>
              <w:pStyle w:val="AssessmentChoices"/>
            </w:pPr>
            <w:r w:rsidRPr="005945A3">
              <w:t>D</w:t>
            </w:r>
            <w:r w:rsidRPr="005945A3">
              <w:tab/>
              <w:t>France.</w:t>
            </w:r>
          </w:p>
          <w:p w:rsidR="003E6251" w:rsidRPr="005945A3" w:rsidRDefault="003E6251">
            <w:pPr>
              <w:pStyle w:val="AssessmentChoices"/>
            </w:pPr>
          </w:p>
        </w:tc>
        <w:tc>
          <w:tcPr>
            <w:tcW w:w="2500" w:type="pct"/>
          </w:tcPr>
          <w:p w:rsidR="003E6251" w:rsidRPr="005945A3" w:rsidRDefault="003E6251" w:rsidP="003E6251">
            <w:pPr>
              <w:pStyle w:val="AssessmentQuestion"/>
            </w:pPr>
            <w:r w:rsidRPr="005945A3">
              <w:t>6.</w:t>
            </w:r>
            <w:r w:rsidRPr="005945A3">
              <w:tab/>
              <w:t>Which explorer received credit for establishing the first permanent colonies in the Americas?</w:t>
            </w:r>
          </w:p>
          <w:p w:rsidR="003E6251" w:rsidRPr="005945A3" w:rsidRDefault="003E6251" w:rsidP="003E6251">
            <w:pPr>
              <w:pStyle w:val="AssessmentChoices"/>
            </w:pPr>
            <w:r w:rsidRPr="005945A3">
              <w:t>A</w:t>
            </w:r>
            <w:r w:rsidRPr="005945A3">
              <w:tab/>
              <w:t>Cortez</w:t>
            </w:r>
          </w:p>
          <w:p w:rsidR="003E6251" w:rsidRPr="005945A3" w:rsidRDefault="003E6251" w:rsidP="003E6251">
            <w:pPr>
              <w:pStyle w:val="AssessmentChoices"/>
            </w:pPr>
            <w:r w:rsidRPr="005945A3">
              <w:t>B</w:t>
            </w:r>
            <w:r w:rsidRPr="005945A3">
              <w:tab/>
              <w:t>Pizarro</w:t>
            </w:r>
          </w:p>
          <w:p w:rsidR="003E6251" w:rsidRPr="005945A3" w:rsidRDefault="003E6251" w:rsidP="003E6251">
            <w:pPr>
              <w:pStyle w:val="AssessmentChoices"/>
            </w:pPr>
            <w:r w:rsidRPr="005945A3">
              <w:t>C</w:t>
            </w:r>
            <w:r w:rsidRPr="005945A3">
              <w:tab/>
              <w:t>Columbus*</w:t>
            </w:r>
          </w:p>
          <w:p w:rsidR="003E6251" w:rsidRPr="005945A3" w:rsidRDefault="003E6251" w:rsidP="003E6251">
            <w:pPr>
              <w:pStyle w:val="AssessmentChoices"/>
            </w:pPr>
            <w:r w:rsidRPr="005945A3">
              <w:t>D</w:t>
            </w:r>
            <w:r w:rsidRPr="005945A3">
              <w:tab/>
              <w:t>Magellan</w:t>
            </w:r>
          </w:p>
          <w:p w:rsidR="003E6251" w:rsidRPr="005945A3" w:rsidRDefault="003E6251" w:rsidP="003E6251">
            <w:pPr>
              <w:pStyle w:val="AssessmentQuestion"/>
            </w:pPr>
            <w:r w:rsidRPr="005945A3">
              <w:t>7.</w:t>
            </w:r>
            <w:r w:rsidRPr="005945A3">
              <w:tab/>
              <w:t>The second person to circumnavigate the globe was</w:t>
            </w:r>
          </w:p>
          <w:p w:rsidR="003E6251" w:rsidRPr="005945A3" w:rsidRDefault="003E6251" w:rsidP="003E6251">
            <w:pPr>
              <w:pStyle w:val="AssessmentChoices"/>
            </w:pPr>
            <w:r w:rsidRPr="005945A3">
              <w:t>A</w:t>
            </w:r>
            <w:r w:rsidRPr="005945A3">
              <w:tab/>
              <w:t>Cartier</w:t>
            </w:r>
          </w:p>
          <w:p w:rsidR="003E6251" w:rsidRPr="005945A3" w:rsidRDefault="003E6251" w:rsidP="003E6251">
            <w:pPr>
              <w:pStyle w:val="AssessmentChoices"/>
            </w:pPr>
            <w:r w:rsidRPr="005945A3">
              <w:t>B</w:t>
            </w:r>
            <w:r w:rsidRPr="005945A3">
              <w:tab/>
              <w:t>da Gama</w:t>
            </w:r>
          </w:p>
          <w:p w:rsidR="003E6251" w:rsidRPr="005945A3" w:rsidRDefault="003E6251" w:rsidP="003E6251">
            <w:pPr>
              <w:pStyle w:val="AssessmentChoices"/>
            </w:pPr>
            <w:r w:rsidRPr="005945A3">
              <w:t>C</w:t>
            </w:r>
            <w:r w:rsidRPr="005945A3">
              <w:tab/>
              <w:t>Cortez</w:t>
            </w:r>
          </w:p>
          <w:p w:rsidR="003E6251" w:rsidRPr="005945A3" w:rsidRDefault="003E6251" w:rsidP="003E6251">
            <w:pPr>
              <w:pStyle w:val="AssessmentChoices"/>
            </w:pPr>
            <w:r w:rsidRPr="005945A3">
              <w:t>D</w:t>
            </w:r>
            <w:r w:rsidRPr="005945A3">
              <w:tab/>
              <w:t>Drake*</w:t>
            </w:r>
          </w:p>
          <w:p w:rsidR="003E6251" w:rsidRPr="005945A3" w:rsidRDefault="003E6251" w:rsidP="003E6251">
            <w:pPr>
              <w:pStyle w:val="AssessmentQuestion"/>
            </w:pPr>
            <w:r w:rsidRPr="005945A3">
              <w:t>8.</w:t>
            </w:r>
            <w:r w:rsidRPr="005945A3">
              <w:tab/>
              <w:t>Where were the majority of seventeent</w:t>
            </w:r>
            <w:r>
              <w:t>h</w:t>
            </w:r>
            <w:r w:rsidRPr="005945A3">
              <w:t>-century African slaves sent in the New World?</w:t>
            </w:r>
          </w:p>
          <w:p w:rsidR="003E6251" w:rsidRPr="005945A3" w:rsidRDefault="003E6251" w:rsidP="003E6251">
            <w:pPr>
              <w:pStyle w:val="AssessmentChoices"/>
            </w:pPr>
            <w:r w:rsidRPr="005945A3">
              <w:t>A</w:t>
            </w:r>
            <w:r w:rsidRPr="005945A3">
              <w:tab/>
              <w:t>Caribbean Islands*</w:t>
            </w:r>
          </w:p>
          <w:p w:rsidR="003E6251" w:rsidRPr="005945A3" w:rsidRDefault="003E6251" w:rsidP="003E6251">
            <w:pPr>
              <w:pStyle w:val="AssessmentChoices"/>
            </w:pPr>
            <w:r w:rsidRPr="005945A3">
              <w:t>B</w:t>
            </w:r>
            <w:r w:rsidRPr="005945A3">
              <w:tab/>
              <w:t>Brazil</w:t>
            </w:r>
          </w:p>
          <w:p w:rsidR="003E6251" w:rsidRPr="005945A3" w:rsidRDefault="003E6251" w:rsidP="003E6251">
            <w:pPr>
              <w:pStyle w:val="AssessmentChoices"/>
            </w:pPr>
            <w:r w:rsidRPr="005945A3">
              <w:t>C</w:t>
            </w:r>
            <w:r w:rsidRPr="005945A3">
              <w:tab/>
              <w:t>Mexico</w:t>
            </w:r>
          </w:p>
          <w:p w:rsidR="003E6251" w:rsidRPr="005945A3" w:rsidRDefault="003E6251" w:rsidP="003E6251">
            <w:pPr>
              <w:pStyle w:val="AssessmentChoices"/>
            </w:pPr>
            <w:r w:rsidRPr="005945A3">
              <w:t>D</w:t>
            </w:r>
            <w:r w:rsidRPr="005945A3">
              <w:tab/>
              <w:t>Canada</w:t>
            </w:r>
          </w:p>
          <w:p w:rsidR="003E6251" w:rsidRPr="005945A3" w:rsidRDefault="003E6251" w:rsidP="003E6251">
            <w:pPr>
              <w:pStyle w:val="AssessmentQuestion"/>
            </w:pPr>
            <w:r w:rsidRPr="005945A3">
              <w:t>9.</w:t>
            </w:r>
            <w:r w:rsidRPr="005945A3">
              <w:tab/>
              <w:t>The global transfer of plants, animals, disease, and food, between the Eastern and Western hemispheres during the colonization of the Americas is called the</w:t>
            </w:r>
          </w:p>
          <w:p w:rsidR="003E6251" w:rsidRPr="005945A3" w:rsidRDefault="003E6251" w:rsidP="003E6251">
            <w:pPr>
              <w:pStyle w:val="AssessmentChoices"/>
            </w:pPr>
            <w:r w:rsidRPr="005945A3">
              <w:t>A</w:t>
            </w:r>
            <w:r w:rsidRPr="005945A3">
              <w:tab/>
              <w:t>Middle Passage.</w:t>
            </w:r>
          </w:p>
          <w:p w:rsidR="003E6251" w:rsidRPr="005945A3" w:rsidRDefault="003E6251" w:rsidP="003E6251">
            <w:pPr>
              <w:pStyle w:val="AssessmentChoices"/>
            </w:pPr>
            <w:r w:rsidRPr="005945A3">
              <w:t>B</w:t>
            </w:r>
            <w:r w:rsidRPr="005945A3">
              <w:tab/>
              <w:t>Columbian Exchange.*</w:t>
            </w:r>
          </w:p>
          <w:p w:rsidR="003E6251" w:rsidRPr="005945A3" w:rsidRDefault="003E6251" w:rsidP="003E6251">
            <w:pPr>
              <w:pStyle w:val="AssessmentChoices"/>
            </w:pPr>
            <w:r w:rsidRPr="005945A3">
              <w:t>C</w:t>
            </w:r>
            <w:r w:rsidRPr="005945A3">
              <w:tab/>
            </w:r>
            <w:r>
              <w:t>Triangular</w:t>
            </w:r>
            <w:r w:rsidRPr="005945A3">
              <w:t xml:space="preserve"> Trade.</w:t>
            </w:r>
          </w:p>
          <w:p w:rsidR="003E6251" w:rsidRPr="005945A3" w:rsidRDefault="003E6251" w:rsidP="003E6251">
            <w:pPr>
              <w:pStyle w:val="AssessmentChoices"/>
            </w:pPr>
            <w:r w:rsidRPr="005945A3">
              <w:t>D</w:t>
            </w:r>
            <w:r w:rsidRPr="005945A3">
              <w:tab/>
              <w:t>Inter-hemisphere Exchange.</w:t>
            </w:r>
          </w:p>
          <w:p w:rsidR="003E6251" w:rsidRPr="005945A3" w:rsidRDefault="003E6251" w:rsidP="003E6251">
            <w:pPr>
              <w:pStyle w:val="AssessmentQuestion"/>
            </w:pPr>
            <w:r w:rsidRPr="005945A3">
              <w:t>10.</w:t>
            </w:r>
            <w:r w:rsidRPr="005945A3">
              <w:tab/>
              <w:t xml:space="preserve">All </w:t>
            </w:r>
            <w:r>
              <w:t xml:space="preserve">of the following </w:t>
            </w:r>
            <w:r w:rsidRPr="005945A3">
              <w:t>were reasons for exploration EXCEPT</w:t>
            </w:r>
          </w:p>
          <w:p w:rsidR="003E6251" w:rsidRPr="005945A3" w:rsidRDefault="003E6251" w:rsidP="003E6251">
            <w:pPr>
              <w:pStyle w:val="AssessmentChoices"/>
            </w:pPr>
            <w:r w:rsidRPr="005945A3">
              <w:t>A</w:t>
            </w:r>
            <w:r w:rsidRPr="005945A3">
              <w:tab/>
              <w:t>God.</w:t>
            </w:r>
          </w:p>
          <w:p w:rsidR="003E6251" w:rsidRPr="005945A3" w:rsidRDefault="003E6251" w:rsidP="003E6251">
            <w:pPr>
              <w:pStyle w:val="AssessmentChoices"/>
            </w:pPr>
            <w:r w:rsidRPr="005945A3">
              <w:t>B</w:t>
            </w:r>
            <w:r w:rsidRPr="005945A3">
              <w:tab/>
              <w:t>gold.</w:t>
            </w:r>
          </w:p>
          <w:p w:rsidR="003E6251" w:rsidRPr="005945A3" w:rsidRDefault="003E6251" w:rsidP="003E6251">
            <w:pPr>
              <w:pStyle w:val="AssessmentChoices"/>
            </w:pPr>
            <w:r w:rsidRPr="005945A3">
              <w:t>C</w:t>
            </w:r>
            <w:r w:rsidRPr="005945A3">
              <w:tab/>
              <w:t>glory.</w:t>
            </w:r>
          </w:p>
          <w:p w:rsidR="003E6251" w:rsidRPr="005945A3" w:rsidRDefault="003E6251" w:rsidP="003E6251">
            <w:pPr>
              <w:pStyle w:val="AssessmentChoices"/>
            </w:pPr>
            <w:r w:rsidRPr="005945A3">
              <w:t>D</w:t>
            </w:r>
            <w:r w:rsidRPr="005945A3">
              <w:tab/>
              <w:t>grain.*</w:t>
            </w:r>
          </w:p>
        </w:tc>
      </w:tr>
    </w:tbl>
    <w:p w:rsidR="003E6251" w:rsidRPr="005945A3" w:rsidRDefault="003E6251"/>
    <w:p w:rsidR="003E6251" w:rsidRPr="005945A3" w:rsidRDefault="003E6251"/>
    <w:p w:rsidR="003E6251" w:rsidRPr="005945A3" w:rsidRDefault="003E6251"/>
    <w:p w:rsidR="003E6251" w:rsidRPr="005945A3" w:rsidRDefault="003E6251"/>
    <w:p w:rsidR="003E6251" w:rsidRPr="005945A3" w:rsidRDefault="003E6251">
      <w:pPr>
        <w:sectPr w:rsidR="003E6251" w:rsidRPr="005945A3">
          <w:headerReference w:type="default" r:id="rId71"/>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lastRenderedPageBreak/>
        <w:t>Organizing Topic</w:t>
      </w:r>
    </w:p>
    <w:p w:rsidR="003E6251" w:rsidRPr="005945A3" w:rsidRDefault="003E6251" w:rsidP="003E6251">
      <w:pPr>
        <w:pStyle w:val="OrganizingTopic"/>
      </w:pPr>
      <w:bookmarkStart w:id="66" w:name="_Toc284933452"/>
      <w:r w:rsidRPr="005945A3">
        <w:t>Impact of Global Trade</w:t>
      </w:r>
      <w:r>
        <w:t xml:space="preserve"> on Regional Civilizations</w:t>
      </w:r>
      <w:bookmarkEnd w:id="66"/>
    </w:p>
    <w:p w:rsidR="003E6251" w:rsidRPr="005945A3" w:rsidRDefault="003E6251" w:rsidP="003E6251">
      <w:pPr>
        <w:pStyle w:val="Heading1"/>
      </w:pPr>
      <w:bookmarkStart w:id="67" w:name="_Toc284933453"/>
      <w:r w:rsidRPr="005945A3">
        <w:t>Standard(s) of Learning</w:t>
      </w:r>
      <w:bookmarkEnd w:id="67"/>
      <w:r w:rsidRPr="005945A3">
        <w:tab/>
      </w:r>
    </w:p>
    <w:p w:rsidR="003E6251" w:rsidRPr="005945A3" w:rsidRDefault="003E6251">
      <w:pPr>
        <w:pStyle w:val="SOLStatement"/>
      </w:pPr>
      <w:r w:rsidRPr="005945A3">
        <w:t>WHII.5</w:t>
      </w:r>
      <w:r w:rsidRPr="005945A3">
        <w:tab/>
        <w:t xml:space="preserve">The student will demonstrate knowledge of the status and impact of global trade on regional civilizations of the world after 1500 </w:t>
      </w:r>
      <w:r w:rsidRPr="005945A3">
        <w:rPr>
          <w:smallCaps/>
        </w:rPr>
        <w:t>a.d.</w:t>
      </w:r>
      <w:r w:rsidRPr="005945A3">
        <w:t xml:space="preserve"> (</w:t>
      </w:r>
      <w:r w:rsidRPr="005945A3">
        <w:rPr>
          <w:smallCaps/>
        </w:rPr>
        <w:t>c.e.</w:t>
      </w:r>
      <w:r w:rsidRPr="005945A3">
        <w:t>) by</w:t>
      </w:r>
    </w:p>
    <w:p w:rsidR="003E6251" w:rsidRPr="005945A3" w:rsidRDefault="003E6251" w:rsidP="003E6251">
      <w:pPr>
        <w:pStyle w:val="SOLBullet"/>
      </w:pPr>
      <w:r w:rsidRPr="005945A3">
        <w:t>a)</w:t>
      </w:r>
      <w:r w:rsidRPr="005945A3">
        <w:tab/>
        <w:t>describing the location and development of the Ottoman Empire;</w:t>
      </w:r>
    </w:p>
    <w:p w:rsidR="003E6251" w:rsidRPr="005945A3" w:rsidRDefault="003E6251" w:rsidP="003E6251">
      <w:pPr>
        <w:pStyle w:val="SOLBullet"/>
      </w:pPr>
      <w:r w:rsidRPr="005945A3">
        <w:t>b)</w:t>
      </w:r>
      <w:r w:rsidRPr="005945A3">
        <w:tab/>
        <w:t>describing India, including the Mughal Empire and coastal trade;</w:t>
      </w:r>
    </w:p>
    <w:p w:rsidR="003E6251" w:rsidRPr="005945A3" w:rsidRDefault="003E6251" w:rsidP="003E6251">
      <w:pPr>
        <w:pStyle w:val="SOLBullet"/>
      </w:pPr>
      <w:r w:rsidRPr="005945A3">
        <w:t>c)</w:t>
      </w:r>
      <w:r w:rsidRPr="005945A3">
        <w:tab/>
        <w:t>describing East Asia, including China and the Japanese shogunate;</w:t>
      </w:r>
    </w:p>
    <w:p w:rsidR="003E6251" w:rsidRPr="005945A3" w:rsidRDefault="003E6251" w:rsidP="003E6251">
      <w:pPr>
        <w:pStyle w:val="SOLBullet"/>
      </w:pPr>
      <w:r w:rsidRPr="005945A3">
        <w:t>d)</w:t>
      </w:r>
      <w:r w:rsidRPr="005945A3">
        <w:tab/>
        <w:t>describing Africa and its increasing involvement in global trade;</w:t>
      </w:r>
    </w:p>
    <w:p w:rsidR="003E6251" w:rsidRPr="005945A3" w:rsidRDefault="003E6251" w:rsidP="003E6251">
      <w:pPr>
        <w:pStyle w:val="SOLBullet"/>
      </w:pPr>
      <w:r w:rsidRPr="005945A3">
        <w:t>e)</w:t>
      </w:r>
      <w:r w:rsidRPr="005945A3">
        <w:tab/>
        <w:t>describing the growth of European nations, including the Commercial Revolution and mercantilism.</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rPr>
          <w:smallCaps/>
        </w:rPr>
      </w:pPr>
      <w:r w:rsidRPr="005945A3">
        <w:t>Identify geographic features important to the study of world history</w:t>
      </w:r>
      <w:r w:rsidRPr="005945A3">
        <w:rPr>
          <w:smallCaps/>
        </w:rPr>
        <w:t>.</w:t>
      </w:r>
      <w:r w:rsidRPr="005945A3">
        <w:rPr>
          <w:smallCaps/>
        </w:rPr>
        <w:tab/>
      </w:r>
      <w:r w:rsidRPr="005945A3">
        <w:rPr>
          <w:smallCaps/>
        </w:rPr>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pPr>
      <w:r w:rsidRPr="005945A3">
        <w:t>Analyze trends in human migration and cultural interaction.</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the Ottoman Empire emerged as a political and economic power following the conquest of Constantinople.</w:t>
      </w:r>
      <w:r w:rsidRPr="005945A3">
        <w:tab/>
      </w:r>
      <w:r w:rsidRPr="005945A3">
        <w:tab/>
      </w:r>
    </w:p>
    <w:p w:rsidR="003E6251" w:rsidRPr="005945A3" w:rsidRDefault="003E6251" w:rsidP="003E6251">
      <w:pPr>
        <w:pStyle w:val="EssentialUnderstanding"/>
      </w:pPr>
      <w:r w:rsidRPr="005945A3">
        <w:t>Explain th</w:t>
      </w:r>
      <w:r>
        <w:t xml:space="preserve">at the Ottomans brought much </w:t>
      </w:r>
      <w:r w:rsidRPr="005945A3">
        <w:t>Muslim territory in Southwest Asia and North Africa under their rule.</w:t>
      </w:r>
      <w:r w:rsidRPr="005945A3">
        <w:tab/>
      </w:r>
      <w:r w:rsidRPr="005945A3">
        <w:tab/>
      </w:r>
    </w:p>
    <w:p w:rsidR="003E6251" w:rsidRPr="005945A3" w:rsidRDefault="003E6251" w:rsidP="003E6251">
      <w:pPr>
        <w:pStyle w:val="EssentialUnderstanding"/>
      </w:pPr>
      <w:r w:rsidRPr="005945A3">
        <w:t>Identify the location of the Ottoman Empire and describe its expansion</w:t>
      </w:r>
      <w:r>
        <w:t xml:space="preserve"> and development</w:t>
      </w:r>
      <w:r w:rsidRPr="005945A3">
        <w:t>, using the following information as a guide:</w:t>
      </w:r>
    </w:p>
    <w:p w:rsidR="003E6251" w:rsidRPr="005945A3" w:rsidRDefault="003E6251" w:rsidP="003E6251">
      <w:pPr>
        <w:pStyle w:val="EssenUndrsBullet1"/>
      </w:pPr>
      <w:r w:rsidRPr="005945A3">
        <w:t>Original location of the Ottoman Empire</w:t>
      </w:r>
    </w:p>
    <w:p w:rsidR="003E6251" w:rsidRPr="005945A3" w:rsidRDefault="003E6251" w:rsidP="003E6251">
      <w:pPr>
        <w:pStyle w:val="EssenUndrsBullet2"/>
      </w:pPr>
      <w:r w:rsidRPr="005945A3">
        <w:t>Asia Minor</w:t>
      </w:r>
      <w:r w:rsidRPr="005945A3">
        <w:tab/>
      </w:r>
      <w:r w:rsidRPr="005945A3">
        <w:tab/>
      </w:r>
    </w:p>
    <w:p w:rsidR="003E6251" w:rsidRPr="005945A3" w:rsidRDefault="003E6251" w:rsidP="003E6251">
      <w:pPr>
        <w:pStyle w:val="EssenUndrsBullet1"/>
      </w:pPr>
      <w:r w:rsidRPr="005945A3">
        <w:t>Expansion and extent of the Ottoman Empire</w:t>
      </w:r>
    </w:p>
    <w:p w:rsidR="003E6251" w:rsidRPr="005945A3" w:rsidRDefault="003E6251" w:rsidP="003E6251">
      <w:pPr>
        <w:pStyle w:val="EssenUndrsBullet2"/>
      </w:pPr>
      <w:r w:rsidRPr="005945A3">
        <w:t>Southwest Asia</w:t>
      </w:r>
      <w:r w:rsidRPr="005945A3">
        <w:tab/>
      </w:r>
      <w:r w:rsidRPr="005945A3">
        <w:tab/>
      </w:r>
    </w:p>
    <w:p w:rsidR="003E6251" w:rsidRPr="005945A3" w:rsidRDefault="003E6251" w:rsidP="003E6251">
      <w:pPr>
        <w:pStyle w:val="EssenUndrsBullet2"/>
      </w:pPr>
      <w:r w:rsidRPr="005945A3">
        <w:t>Southeastern Europe, Balkan Peninsula</w:t>
      </w:r>
      <w:r w:rsidRPr="005945A3">
        <w:tab/>
      </w:r>
      <w:r w:rsidRPr="005945A3">
        <w:tab/>
      </w:r>
    </w:p>
    <w:p w:rsidR="003E6251" w:rsidRPr="005945A3" w:rsidRDefault="003E6251" w:rsidP="003E6251">
      <w:pPr>
        <w:pStyle w:val="EssenUndrsBullet2"/>
      </w:pPr>
      <w:r w:rsidRPr="005945A3">
        <w:t>North Africa</w:t>
      </w:r>
      <w:r w:rsidRPr="005945A3">
        <w:tab/>
      </w:r>
      <w:r w:rsidRPr="005945A3">
        <w:tab/>
      </w:r>
    </w:p>
    <w:p w:rsidR="003E6251" w:rsidRPr="005945A3" w:rsidRDefault="003E6251" w:rsidP="003E6251">
      <w:pPr>
        <w:pStyle w:val="EssenUndrsBullet1"/>
      </w:pPr>
      <w:r w:rsidRPr="005945A3">
        <w:t>Development of the Ottoman Empire</w:t>
      </w:r>
    </w:p>
    <w:p w:rsidR="003E6251" w:rsidRPr="005945A3" w:rsidRDefault="003E6251" w:rsidP="003E6251">
      <w:pPr>
        <w:pStyle w:val="EssenUndrsBullet2"/>
      </w:pPr>
      <w:r w:rsidRPr="005945A3">
        <w:t>Capital at Constantinople renamed Istanbul</w:t>
      </w:r>
      <w:r w:rsidRPr="005945A3">
        <w:tab/>
      </w:r>
      <w:r w:rsidRPr="005945A3">
        <w:tab/>
      </w:r>
    </w:p>
    <w:p w:rsidR="003E6251" w:rsidRPr="005945A3" w:rsidRDefault="003E6251" w:rsidP="003E6251">
      <w:pPr>
        <w:pStyle w:val="EssenUndrsBullet2"/>
      </w:pPr>
      <w:r w:rsidRPr="005945A3">
        <w:t>Islamic religion as a unifying force that accepted other religions</w:t>
      </w:r>
      <w:r w:rsidRPr="005945A3">
        <w:tab/>
      </w:r>
      <w:r w:rsidRPr="005945A3">
        <w:tab/>
      </w:r>
    </w:p>
    <w:p w:rsidR="003E6251" w:rsidRPr="005945A3" w:rsidRDefault="003E6251" w:rsidP="003E6251">
      <w:pPr>
        <w:pStyle w:val="EssenUndrsBullet2"/>
      </w:pPr>
      <w:r w:rsidRPr="005945A3">
        <w:t>Trade in coffee and ceramics</w:t>
      </w:r>
      <w:r w:rsidRPr="005945A3">
        <w:tab/>
      </w:r>
      <w:r w:rsidRPr="005945A3">
        <w:tab/>
      </w:r>
    </w:p>
    <w:p w:rsidR="003E6251" w:rsidRPr="005945A3" w:rsidRDefault="003E6251" w:rsidP="003E6251">
      <w:pPr>
        <w:pStyle w:val="EssentialUnderstanding"/>
      </w:pPr>
      <w:r w:rsidRPr="005945A3">
        <w:t>Explain that descendants of the Mongols, the Muslim Mughal (Mogul) rulers, established an empire in northern India.</w:t>
      </w:r>
      <w:r w:rsidRPr="005945A3">
        <w:tab/>
      </w:r>
      <w:r w:rsidRPr="005945A3">
        <w:tab/>
      </w:r>
    </w:p>
    <w:p w:rsidR="003E6251" w:rsidRPr="005945A3" w:rsidRDefault="003E6251" w:rsidP="003E6251">
      <w:pPr>
        <w:pStyle w:val="EssentialUnderstanding"/>
      </w:pPr>
      <w:r w:rsidRPr="005945A3">
        <w:t>Explain that the Mughal Empire traded with European nations.</w:t>
      </w:r>
      <w:r w:rsidRPr="005945A3">
        <w:tab/>
      </w:r>
      <w:r w:rsidRPr="005945A3">
        <w:tab/>
      </w:r>
    </w:p>
    <w:p w:rsidR="003E6251" w:rsidRPr="005945A3" w:rsidRDefault="003E6251" w:rsidP="003E6251">
      <w:pPr>
        <w:pStyle w:val="EssentialUnderstanding"/>
      </w:pPr>
      <w:r>
        <w:t>Explain that much of s</w:t>
      </w:r>
      <w:r w:rsidRPr="005945A3">
        <w:t>outhern India remained independent and continued international trade.</w:t>
      </w:r>
      <w:r w:rsidRPr="005945A3">
        <w:tab/>
      </w:r>
      <w:r w:rsidRPr="005945A3">
        <w:tab/>
      </w:r>
    </w:p>
    <w:p w:rsidR="003E6251" w:rsidRDefault="003E6251" w:rsidP="003E6251">
      <w:pPr>
        <w:pStyle w:val="EssentialUnderstanding"/>
      </w:pPr>
      <w:r>
        <w:t>Identify that the Mughal Empire was located in northern India.</w:t>
      </w:r>
      <w:r>
        <w:tab/>
      </w:r>
      <w:r>
        <w:tab/>
      </w:r>
    </w:p>
    <w:p w:rsidR="003E6251" w:rsidRPr="005945A3" w:rsidRDefault="003E6251" w:rsidP="003E6251">
      <w:pPr>
        <w:pStyle w:val="EssentialUnderstanding"/>
      </w:pPr>
      <w:r>
        <w:lastRenderedPageBreak/>
        <w:t xml:space="preserve">Identify </w:t>
      </w:r>
      <w:r w:rsidRPr="005945A3">
        <w:t xml:space="preserve">contributions of Mughal </w:t>
      </w:r>
      <w:r>
        <w:t>rulers, using</w:t>
      </w:r>
      <w:r w:rsidRPr="005945A3">
        <w:t xml:space="preserve"> the following information </w:t>
      </w:r>
      <w:r>
        <w:t xml:space="preserve">as </w:t>
      </w:r>
      <w:r w:rsidRPr="005945A3">
        <w:t>a guide:</w:t>
      </w:r>
    </w:p>
    <w:p w:rsidR="003E6251" w:rsidRPr="005945A3" w:rsidRDefault="003E6251" w:rsidP="003E6251">
      <w:pPr>
        <w:pStyle w:val="EssenUndrsBullet1"/>
      </w:pPr>
      <w:r w:rsidRPr="005945A3">
        <w:t>Spread of Islam into India</w:t>
      </w:r>
      <w:r w:rsidRPr="005945A3">
        <w:tab/>
      </w:r>
      <w:r w:rsidRPr="005945A3">
        <w:tab/>
      </w:r>
    </w:p>
    <w:p w:rsidR="003E6251" w:rsidRPr="005945A3" w:rsidRDefault="003E6251" w:rsidP="003E6251">
      <w:pPr>
        <w:pStyle w:val="EssenUndrsBullet1"/>
      </w:pPr>
      <w:r>
        <w:t xml:space="preserve">Art and architecture: </w:t>
      </w:r>
      <w:r w:rsidRPr="005945A3">
        <w:t>Taj Mahal</w:t>
      </w:r>
      <w:r w:rsidRPr="005945A3">
        <w:tab/>
      </w:r>
      <w:r w:rsidRPr="005945A3">
        <w:tab/>
      </w:r>
    </w:p>
    <w:p w:rsidR="003E6251" w:rsidRPr="005945A3" w:rsidRDefault="003E6251" w:rsidP="003E6251">
      <w:pPr>
        <w:pStyle w:val="EssenUndrsBullet1"/>
      </w:pPr>
      <w:r>
        <w:t>Establishment</w:t>
      </w:r>
      <w:r w:rsidRPr="005945A3">
        <w:t xml:space="preserve"> of European trading outposts</w:t>
      </w:r>
      <w:r w:rsidRPr="005945A3">
        <w:tab/>
      </w:r>
      <w:r w:rsidRPr="005945A3">
        <w:tab/>
      </w:r>
    </w:p>
    <w:p w:rsidR="003E6251" w:rsidRPr="005945A3" w:rsidRDefault="003E6251" w:rsidP="003E6251">
      <w:pPr>
        <w:pStyle w:val="EssenUndrsBullet1"/>
      </w:pPr>
      <w:r w:rsidRPr="005945A3">
        <w:t>Influence of Indian textiles on British textile industry</w:t>
      </w:r>
      <w:r w:rsidRPr="005945A3">
        <w:tab/>
      </w:r>
      <w:r w:rsidRPr="005945A3">
        <w:tab/>
      </w:r>
    </w:p>
    <w:p w:rsidR="003E6251" w:rsidRPr="005945A3" w:rsidRDefault="003E6251" w:rsidP="003E6251">
      <w:pPr>
        <w:pStyle w:val="EssentialUnderstanding"/>
      </w:pPr>
      <w:r>
        <w:t xml:space="preserve">Summarize India’s trade </w:t>
      </w:r>
      <w:r w:rsidRPr="005945A3">
        <w:t>with European nations</w:t>
      </w:r>
      <w:r>
        <w:t>,</w:t>
      </w:r>
      <w:r w:rsidRPr="005945A3">
        <w:t xml:space="preserve"> using the following information as a guide:</w:t>
      </w:r>
    </w:p>
    <w:p w:rsidR="003E6251" w:rsidRPr="005945A3" w:rsidRDefault="003E6251" w:rsidP="003E6251">
      <w:pPr>
        <w:pStyle w:val="EssenUndrsBullet1"/>
      </w:pPr>
      <w:r w:rsidRPr="005945A3">
        <w:t>Portugal, England, and the Netherlands competed for the Indian Ocean trade by establishing coastal ports on the Indian subcontinent.</w:t>
      </w:r>
      <w:r w:rsidRPr="005945A3">
        <w:tab/>
      </w:r>
      <w:r w:rsidRPr="005945A3">
        <w:tab/>
      </w:r>
    </w:p>
    <w:p w:rsidR="003E6251" w:rsidRPr="005945A3" w:rsidRDefault="003E6251" w:rsidP="003E6251">
      <w:pPr>
        <w:pStyle w:val="EssenUndrsBullet1"/>
      </w:pPr>
      <w:r w:rsidRPr="005945A3">
        <w:t>Southern India traded silks, spices, and gems.</w:t>
      </w:r>
      <w:r w:rsidRPr="005945A3">
        <w:tab/>
      </w:r>
      <w:r w:rsidRPr="005945A3">
        <w:tab/>
      </w:r>
    </w:p>
    <w:p w:rsidR="003E6251" w:rsidRPr="005945A3" w:rsidRDefault="003E6251" w:rsidP="003E6251">
      <w:pPr>
        <w:pStyle w:val="EssentialUnderstanding"/>
      </w:pPr>
      <w:r w:rsidRPr="005945A3">
        <w:t>Explain how the Chinese and Japanese attempted to limit the in</w:t>
      </w:r>
      <w:r>
        <w:t>fluence of European merchants, using t</w:t>
      </w:r>
      <w:r w:rsidRPr="005945A3">
        <w:t>he following information as a guide:</w:t>
      </w:r>
    </w:p>
    <w:p w:rsidR="003E6251" w:rsidRPr="005945A3" w:rsidRDefault="003E6251" w:rsidP="003E6251">
      <w:pPr>
        <w:pStyle w:val="EssenUndrsBullet1"/>
      </w:pPr>
      <w:r w:rsidRPr="005945A3">
        <w:t>China</w:t>
      </w:r>
    </w:p>
    <w:p w:rsidR="003E6251" w:rsidRPr="005945A3" w:rsidRDefault="003E6251" w:rsidP="003E6251">
      <w:pPr>
        <w:pStyle w:val="EssenUndrsBullet2"/>
      </w:pPr>
      <w:r w:rsidRPr="005945A3">
        <w:t>Creation of foreign enclaves to control trade</w:t>
      </w:r>
      <w:r w:rsidRPr="005945A3">
        <w:tab/>
      </w:r>
      <w:r w:rsidRPr="005945A3">
        <w:tab/>
      </w:r>
    </w:p>
    <w:p w:rsidR="003E6251" w:rsidRPr="005945A3" w:rsidRDefault="003E6251" w:rsidP="003E6251">
      <w:pPr>
        <w:pStyle w:val="EssenUndrsBullet2"/>
      </w:pPr>
      <w:r w:rsidRPr="005945A3">
        <w:t>Imperial policy of controlling foreign influences and trade</w:t>
      </w:r>
      <w:r w:rsidRPr="005945A3">
        <w:tab/>
      </w:r>
      <w:r w:rsidRPr="005945A3">
        <w:tab/>
      </w:r>
    </w:p>
    <w:p w:rsidR="003E6251" w:rsidRPr="005945A3" w:rsidRDefault="003E6251" w:rsidP="003E6251">
      <w:pPr>
        <w:pStyle w:val="EssenUndrsBullet2"/>
      </w:pPr>
      <w:r w:rsidRPr="005945A3">
        <w:t>Increase in European demand for Chinese goods (tea, porcelain)</w:t>
      </w:r>
      <w:r w:rsidRPr="005945A3">
        <w:tab/>
      </w:r>
      <w:r w:rsidRPr="005945A3">
        <w:tab/>
      </w:r>
    </w:p>
    <w:p w:rsidR="003E6251" w:rsidRPr="005945A3" w:rsidRDefault="003E6251" w:rsidP="003E6251">
      <w:pPr>
        <w:pStyle w:val="EssenUndrsBullet1"/>
      </w:pPr>
      <w:r w:rsidRPr="005945A3">
        <w:t>Japan</w:t>
      </w:r>
    </w:p>
    <w:p w:rsidR="003E6251" w:rsidRPr="005945A3" w:rsidRDefault="003E6251" w:rsidP="003E6251">
      <w:pPr>
        <w:pStyle w:val="EssenUndrsBullet2"/>
      </w:pPr>
      <w:r w:rsidRPr="005945A3">
        <w:t>Characterized by powerless emperor controlled by military leader (shogun)</w:t>
      </w:r>
      <w:r w:rsidRPr="005945A3">
        <w:tab/>
      </w:r>
      <w:r w:rsidRPr="005945A3">
        <w:tab/>
      </w:r>
    </w:p>
    <w:p w:rsidR="003E6251" w:rsidRPr="005945A3" w:rsidRDefault="003E6251" w:rsidP="003E6251">
      <w:pPr>
        <w:pStyle w:val="EssenUndrsBullet2"/>
      </w:pPr>
      <w:r w:rsidRPr="005945A3">
        <w:t>Adopted policy of isolation to limit foreign influences</w:t>
      </w:r>
      <w:r w:rsidRPr="005945A3">
        <w:tab/>
      </w:r>
      <w:r w:rsidRPr="005945A3">
        <w:tab/>
      </w:r>
    </w:p>
    <w:p w:rsidR="003E6251" w:rsidRPr="005945A3" w:rsidRDefault="003E6251" w:rsidP="003E6251">
      <w:pPr>
        <w:pStyle w:val="EssentialUnderstanding"/>
      </w:pPr>
      <w:r w:rsidRPr="005945A3">
        <w:t>Explain that the exportation of slaves and demand for imported goods began to alter traditional economic patterns in Africa.</w:t>
      </w:r>
      <w:r w:rsidRPr="005945A3">
        <w:tab/>
      </w:r>
      <w:r w:rsidRPr="005945A3">
        <w:tab/>
      </w:r>
    </w:p>
    <w:p w:rsidR="003E6251" w:rsidRPr="005945A3" w:rsidRDefault="003E6251" w:rsidP="003E6251">
      <w:pPr>
        <w:pStyle w:val="EssentialUnderstanding"/>
      </w:pPr>
      <w:r w:rsidRPr="005945A3">
        <w:t>Describe the process of how Africa became involved in foreign trade. Use the following information as a guide:</w:t>
      </w:r>
    </w:p>
    <w:p w:rsidR="003E6251" w:rsidRPr="005945A3" w:rsidRDefault="003E6251" w:rsidP="003E6251">
      <w:pPr>
        <w:pStyle w:val="EssenUndrsBullet1"/>
      </w:pPr>
      <w:r w:rsidRPr="005945A3">
        <w:t>African exports</w:t>
      </w:r>
    </w:p>
    <w:p w:rsidR="003E6251" w:rsidRPr="005945A3" w:rsidRDefault="003E6251" w:rsidP="003E6251">
      <w:pPr>
        <w:pStyle w:val="EssenUndrsBullet2"/>
      </w:pPr>
      <w:r w:rsidRPr="005945A3">
        <w:t>Slaves (triangular trade)</w:t>
      </w:r>
      <w:r w:rsidRPr="005945A3">
        <w:tab/>
      </w:r>
      <w:r w:rsidRPr="005945A3">
        <w:tab/>
      </w:r>
    </w:p>
    <w:p w:rsidR="003E6251" w:rsidRPr="005945A3" w:rsidRDefault="003E6251" w:rsidP="003E6251">
      <w:pPr>
        <w:pStyle w:val="EssenUndrsBullet2"/>
      </w:pPr>
      <w:r w:rsidRPr="005945A3">
        <w:t>Raw materials (ivory, gold)</w:t>
      </w:r>
      <w:r w:rsidRPr="005945A3">
        <w:tab/>
      </w:r>
      <w:r w:rsidRPr="005945A3">
        <w:tab/>
      </w:r>
    </w:p>
    <w:p w:rsidR="003E6251" w:rsidRPr="005945A3" w:rsidRDefault="003E6251" w:rsidP="003E6251">
      <w:pPr>
        <w:pStyle w:val="EssenUndrsBullet1"/>
      </w:pPr>
      <w:r w:rsidRPr="005945A3">
        <w:t>African imports</w:t>
      </w:r>
    </w:p>
    <w:p w:rsidR="003E6251" w:rsidRPr="005945A3" w:rsidRDefault="003E6251" w:rsidP="003E6251">
      <w:pPr>
        <w:pStyle w:val="EssenUndrsBullet2"/>
      </w:pPr>
      <w:r w:rsidRPr="005945A3">
        <w:t>Manufactured goods from Europe, Asia, and the Americas</w:t>
      </w:r>
      <w:r w:rsidRPr="005945A3">
        <w:tab/>
      </w:r>
      <w:r w:rsidRPr="005945A3">
        <w:tab/>
      </w:r>
    </w:p>
    <w:p w:rsidR="003E6251" w:rsidRPr="005945A3" w:rsidRDefault="003E6251" w:rsidP="003E6251">
      <w:pPr>
        <w:pStyle w:val="EssenUndrsBullet2"/>
      </w:pPr>
      <w:r w:rsidRPr="005945A3">
        <w:t>New food products (corn, peanuts)</w:t>
      </w:r>
      <w:r w:rsidRPr="005945A3">
        <w:tab/>
      </w:r>
      <w:r w:rsidRPr="005945A3">
        <w:tab/>
      </w:r>
    </w:p>
    <w:p w:rsidR="003E6251" w:rsidRPr="005945A3" w:rsidRDefault="003E6251" w:rsidP="003E6251">
      <w:pPr>
        <w:pStyle w:val="EssentialUnderstanding"/>
      </w:pPr>
      <w:r w:rsidRPr="005945A3">
        <w:t>Explain that European maritime nations competed for overseas markets, colonies, and resources, creating new economic practices, such as mercantilism, linking European nations with their colonies.</w:t>
      </w:r>
      <w:r w:rsidRPr="005945A3">
        <w:tab/>
      </w:r>
      <w:r w:rsidRPr="005945A3">
        <w:tab/>
      </w:r>
    </w:p>
    <w:p w:rsidR="003E6251" w:rsidRPr="005945A3" w:rsidRDefault="003E6251" w:rsidP="003E6251">
      <w:pPr>
        <w:pStyle w:val="EssentialUnderstanding"/>
      </w:pPr>
      <w:r w:rsidRPr="005945A3">
        <w:t>Describe mercantilism as an economic practice adopted by European colonial powers in an effort</w:t>
      </w:r>
      <w:r>
        <w:t xml:space="preserve"> to become self-sufficient and</w:t>
      </w:r>
      <w:r w:rsidRPr="005945A3">
        <w:t xml:space="preserve"> based on the theory that colonies existed for the benefit of the mother country.</w:t>
      </w:r>
      <w:r w:rsidRPr="005945A3">
        <w:tab/>
      </w:r>
      <w:r w:rsidRPr="005945A3">
        <w:tab/>
      </w:r>
    </w:p>
    <w:p w:rsidR="003E6251" w:rsidRPr="005945A3" w:rsidRDefault="003E6251" w:rsidP="003E6251">
      <w:pPr>
        <w:pStyle w:val="EssentialUnderstanding"/>
      </w:pPr>
      <w:r w:rsidRPr="005945A3">
        <w:t>Summarize the role of the Commercial Revolution and mercantilism in the growth of European nations</w:t>
      </w:r>
      <w:r>
        <w:t>,</w:t>
      </w:r>
      <w:r w:rsidRPr="005945A3">
        <w:t xml:space="preserve"> using the following information as a guide:</w:t>
      </w:r>
    </w:p>
    <w:p w:rsidR="003E6251" w:rsidRPr="005945A3" w:rsidRDefault="003E6251" w:rsidP="003E6251">
      <w:pPr>
        <w:pStyle w:val="EssenUndrsBullet1"/>
      </w:pPr>
      <w:r w:rsidRPr="005945A3">
        <w:t>European maritime nations competed for overseas markets, colonies, and resources.</w:t>
      </w:r>
      <w:r w:rsidRPr="005945A3">
        <w:tab/>
      </w:r>
      <w:r w:rsidRPr="005945A3">
        <w:tab/>
      </w:r>
    </w:p>
    <w:p w:rsidR="003E6251" w:rsidRPr="005945A3" w:rsidRDefault="003E6251" w:rsidP="003E6251">
      <w:pPr>
        <w:pStyle w:val="EssenUndrsBullet1"/>
      </w:pPr>
      <w:r>
        <w:t>A new economic system emerged:</w:t>
      </w:r>
    </w:p>
    <w:p w:rsidR="003E6251" w:rsidRPr="005945A3" w:rsidRDefault="003E6251" w:rsidP="003E6251">
      <w:pPr>
        <w:pStyle w:val="EssenUndrsBullet2"/>
      </w:pPr>
      <w:r>
        <w:t>N</w:t>
      </w:r>
      <w:r w:rsidRPr="005945A3">
        <w:t>ew money and banking systems were created.</w:t>
      </w:r>
      <w:r w:rsidRPr="005945A3">
        <w:tab/>
      </w:r>
      <w:r w:rsidRPr="005945A3">
        <w:tab/>
      </w:r>
    </w:p>
    <w:p w:rsidR="003E6251" w:rsidRPr="005945A3" w:rsidRDefault="003E6251" w:rsidP="003E6251">
      <w:pPr>
        <w:pStyle w:val="EssenUndrsBullet2"/>
      </w:pPr>
      <w:r>
        <w:t>E</w:t>
      </w:r>
      <w:r w:rsidRPr="005945A3">
        <w:t>conomic practices such as mercantilism evolved.</w:t>
      </w:r>
      <w:r w:rsidRPr="005945A3">
        <w:tab/>
      </w:r>
      <w:r w:rsidRPr="005945A3">
        <w:tab/>
      </w:r>
    </w:p>
    <w:p w:rsidR="003E6251" w:rsidRPr="005945A3" w:rsidRDefault="003E6251" w:rsidP="003E6251">
      <w:pPr>
        <w:pStyle w:val="EssenUndrsBullet2"/>
      </w:pPr>
      <w:r>
        <w:t>C</w:t>
      </w:r>
      <w:r w:rsidRPr="005945A3">
        <w:t>olonial economies were limited by the econo</w:t>
      </w:r>
      <w:r>
        <w:t>mic needs of the mother countries</w:t>
      </w:r>
      <w:r w:rsidRPr="005945A3">
        <w:t>.</w:t>
      </w:r>
      <w:r w:rsidRPr="005945A3">
        <w:tab/>
      </w:r>
      <w:r w:rsidRPr="005945A3">
        <w:tab/>
      </w:r>
    </w:p>
    <w:p w:rsidR="003E6251" w:rsidRPr="005945A3" w:rsidRDefault="003E6251" w:rsidP="003E6251">
      <w:pPr>
        <w:pStyle w:val="Heading1"/>
      </w:pPr>
      <w:r w:rsidRPr="005945A3">
        <w:br w:type="page"/>
      </w:r>
      <w:bookmarkStart w:id="68" w:name="_Toc284933454"/>
      <w:r w:rsidRPr="005945A3">
        <w:lastRenderedPageBreak/>
        <w:t>Sample Resources</w:t>
      </w:r>
      <w:bookmarkEnd w:id="68"/>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rsidRPr="005945A3">
        <w:rPr>
          <w:i/>
        </w:rPr>
        <w:t>The Mughal Empire.</w:t>
      </w:r>
      <w:r w:rsidRPr="005945A3">
        <w:t xml:space="preserve"> Washington State University</w:t>
      </w:r>
      <w:r w:rsidRPr="005945A3">
        <w:rPr>
          <w:i/>
        </w:rPr>
        <w:t xml:space="preserve">. </w:t>
      </w:r>
      <w:hyperlink r:id="rId72" w:history="1">
        <w:r w:rsidRPr="005945A3">
          <w:rPr>
            <w:rStyle w:val="Hyperlink"/>
          </w:rPr>
          <w:t>http://www.wsu.edu:8080/~dee/MUGHAL/MUGHMAP.HTM</w:t>
        </w:r>
      </w:hyperlink>
      <w:r w:rsidRPr="005945A3">
        <w:t xml:space="preserve">. </w:t>
      </w:r>
      <w:hyperlink r:id="rId73" w:history="1">
        <w:r w:rsidRPr="005945A3">
          <w:rPr>
            <w:rStyle w:val="Hyperlink"/>
          </w:rPr>
          <w:t>http://wsu.edu/~dee/MUGHAL/CONTENTS.HTM</w:t>
        </w:r>
      </w:hyperlink>
      <w:r>
        <w:t>. These</w:t>
      </w:r>
      <w:r w:rsidRPr="005945A3">
        <w:t xml:space="preserve"> site</w:t>
      </w:r>
      <w:r>
        <w:t>s</w:t>
      </w:r>
      <w:r w:rsidRPr="005945A3">
        <w:t xml:space="preserve"> pr</w:t>
      </w:r>
      <w:r>
        <w:t>ovide</w:t>
      </w:r>
      <w:r w:rsidRPr="005945A3">
        <w:t xml:space="preserve"> a map of and information about the Mughal Empire.</w:t>
      </w:r>
    </w:p>
    <w:p w:rsidR="003E6251" w:rsidRPr="005945A3" w:rsidRDefault="003E6251" w:rsidP="003E6251">
      <w:pPr>
        <w:pStyle w:val="Resources"/>
      </w:pPr>
      <w:r w:rsidRPr="005945A3">
        <w:rPr>
          <w:i/>
        </w:rPr>
        <w:t>Taj Mahal: Memorial to Love.</w:t>
      </w:r>
      <w:r w:rsidRPr="005945A3">
        <w:t xml:space="preserve"> Public Broadcasting Service. </w:t>
      </w:r>
      <w:hyperlink r:id="rId74" w:history="1">
        <w:r w:rsidRPr="005945A3">
          <w:rPr>
            <w:rStyle w:val="Hyperlink"/>
          </w:rPr>
          <w:t>http://www.pbs.org/treasuresoftheworld/a_nav/taj_nav/main_tajfrm.html</w:t>
        </w:r>
      </w:hyperlink>
      <w:r w:rsidRPr="005945A3">
        <w:t xml:space="preserve">. </w:t>
      </w:r>
      <w:hyperlink r:id="rId75" w:history="1">
        <w:r w:rsidRPr="005945A3">
          <w:rPr>
            <w:rStyle w:val="Hyperlink"/>
          </w:rPr>
          <w:t>http://www.pbs.org/treasuresoftheworld/a_nav/taj_nav/tajnav_level_1/1mughal_tajfrm.html</w:t>
        </w:r>
      </w:hyperlink>
      <w:r w:rsidRPr="005945A3">
        <w:t>. Th</w:t>
      </w:r>
      <w:r>
        <w:t>ese</w:t>
      </w:r>
      <w:r w:rsidRPr="005945A3">
        <w:t xml:space="preserve"> site</w:t>
      </w:r>
      <w:r>
        <w:t>s provide</w:t>
      </w:r>
      <w:r w:rsidRPr="005945A3">
        <w:t xml:space="preserve"> information on the Taj Mahal and the Mughal Empire.</w:t>
      </w:r>
    </w:p>
    <w:p w:rsidR="003E6251" w:rsidRPr="005945A3" w:rsidRDefault="003E6251" w:rsidP="003E6251">
      <w:pPr>
        <w:pStyle w:val="Resources"/>
      </w:pPr>
      <w:r w:rsidRPr="005945A3">
        <w:rPr>
          <w:i/>
        </w:rPr>
        <w:t>Welcome to Istanbul.</w:t>
      </w:r>
      <w:r w:rsidRPr="005945A3">
        <w:t xml:space="preserve"> Princeton University. </w:t>
      </w:r>
      <w:hyperlink r:id="rId76" w:history="1">
        <w:r w:rsidRPr="005945A3">
          <w:rPr>
            <w:rStyle w:val="Hyperlink"/>
          </w:rPr>
          <w:t>http://www.princeton.edu/~asce/const_95/const.html</w:t>
        </w:r>
      </w:hyperlink>
      <w:r w:rsidRPr="005945A3">
        <w:t>. This site provides access to information on Istanbul (Constantinople).</w:t>
      </w:r>
    </w:p>
    <w:p w:rsidR="003E6251" w:rsidRPr="005945A3" w:rsidRDefault="003E6251" w:rsidP="003E6251">
      <w:pPr>
        <w:pStyle w:val="Heading1"/>
      </w:pPr>
      <w:r w:rsidRPr="005945A3">
        <w:br w:type="page"/>
      </w:r>
      <w:bookmarkStart w:id="69" w:name="_Toc284933455"/>
      <w:r w:rsidRPr="005945A3">
        <w:lastRenderedPageBreak/>
        <w:t>Session 1: Trade and the Ottoman Empire</w:t>
      </w:r>
      <w:bookmarkEnd w:id="69"/>
      <w:r w:rsidRPr="005945A3">
        <w:tab/>
      </w:r>
    </w:p>
    <w:p w:rsidR="003E6251" w:rsidRPr="000174C3" w:rsidRDefault="003E6251" w:rsidP="003E6251">
      <w:pPr>
        <w:spacing w:before="240" w:after="120"/>
        <w:rPr>
          <w:rFonts w:ascii="Century Gothic" w:eastAsia="바탕" w:hAnsi="Century Gothic"/>
          <w:b/>
          <w:i/>
          <w:szCs w:val="20"/>
        </w:rPr>
      </w:pPr>
      <w:r w:rsidRPr="000174C3">
        <w:rPr>
          <w:rFonts w:ascii="Century Gothic" w:eastAsia="바탕" w:hAnsi="Century Gothic"/>
          <w:b/>
          <w:i/>
          <w:szCs w:val="20"/>
        </w:rPr>
        <w:t>Prerequisite Understanding/Knowledge/Skills</w:t>
      </w:r>
    </w:p>
    <w:p w:rsidR="00640DB9" w:rsidRPr="00640DB9" w:rsidRDefault="003E6251" w:rsidP="00640DB9">
      <w:pPr>
        <w:pStyle w:val="Bullet1"/>
      </w:pPr>
      <w:r w:rsidRPr="00EC3DA3">
        <w:rPr>
          <w:rFonts w:eastAsia="바탕"/>
        </w:rPr>
        <w:t xml:space="preserve">Students should be able to read and analyze </w:t>
      </w:r>
      <w:r>
        <w:rPr>
          <w:rFonts w:eastAsia="바탕"/>
        </w:rPr>
        <w:t xml:space="preserve">text for </w:t>
      </w:r>
      <w:r w:rsidRPr="00EC3DA3">
        <w:rPr>
          <w:rFonts w:eastAsia="바탕"/>
        </w:rPr>
        <w:t>content.</w:t>
      </w:r>
    </w:p>
    <w:p w:rsidR="00640DB9" w:rsidRDefault="003E6251" w:rsidP="00640DB9">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Default="003E6251" w:rsidP="003E6251">
      <w:pPr>
        <w:pStyle w:val="Bullet1"/>
      </w:pPr>
      <w:r w:rsidRPr="005945A3">
        <w:t>Timeline and brief history of the Ottoman Empire</w:t>
      </w:r>
    </w:p>
    <w:p w:rsidR="003E6251" w:rsidRPr="00B74544" w:rsidRDefault="003E6251" w:rsidP="003E6251">
      <w:pPr>
        <w:pStyle w:val="Bullet1"/>
      </w:pPr>
      <w:r>
        <w:t>O</w:t>
      </w:r>
      <w:r w:rsidRPr="005945A3">
        <w:t>utline m</w:t>
      </w:r>
      <w:r>
        <w:t>ap of Europe, Asia, and Africa</w:t>
      </w:r>
    </w:p>
    <w:p w:rsidR="003E6251" w:rsidRPr="005945A3" w:rsidRDefault="003E6251" w:rsidP="003E6251">
      <w:pPr>
        <w:pStyle w:val="Bullet1"/>
      </w:pPr>
      <w:r>
        <w:t>Textbook</w:t>
      </w:r>
      <w:r w:rsidRPr="005945A3">
        <w:t xml:space="preserve"> </w:t>
      </w:r>
      <w:r>
        <w:t>and/</w:t>
      </w:r>
      <w:r w:rsidRPr="005945A3">
        <w:t>or other reading</w:t>
      </w:r>
      <w:r>
        <w:t>s about the Ottoman Empire</w:t>
      </w:r>
    </w:p>
    <w:p w:rsidR="003E6251" w:rsidRPr="005945A3" w:rsidRDefault="003E6251" w:rsidP="003E6251">
      <w:pPr>
        <w:pStyle w:val="Bullet1"/>
      </w:pPr>
      <w:r>
        <w:t>Web sites</w:t>
      </w:r>
      <w:r w:rsidRPr="005945A3">
        <w:t xml:space="preserve"> such as </w:t>
      </w:r>
      <w:r w:rsidRPr="005945A3">
        <w:rPr>
          <w:i/>
        </w:rPr>
        <w:t xml:space="preserve">Istanbul. </w:t>
      </w:r>
      <w:hyperlink r:id="rId77" w:history="1">
        <w:r w:rsidRPr="005945A3">
          <w:rPr>
            <w:rStyle w:val="Hyperlink"/>
          </w:rPr>
          <w:t>http://www.princeton.edu/~asce/const_95/const.html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Write</w:t>
      </w:r>
      <w:r w:rsidRPr="005945A3">
        <w:t xml:space="preserve"> the term </w:t>
      </w:r>
      <w:r w:rsidRPr="005945A3">
        <w:rPr>
          <w:i/>
        </w:rPr>
        <w:t>Ottoman Empire</w:t>
      </w:r>
      <w:r w:rsidRPr="005945A3">
        <w:t xml:space="preserve"> on the board. Ask students to share what they know about this empire. </w:t>
      </w:r>
      <w:r>
        <w:t xml:space="preserve">Display </w:t>
      </w:r>
      <w:r w:rsidRPr="005945A3">
        <w:t>their responses.</w:t>
      </w:r>
    </w:p>
    <w:p w:rsidR="003E6251" w:rsidRPr="005945A3" w:rsidRDefault="003E6251" w:rsidP="003E6251">
      <w:pPr>
        <w:pStyle w:val="ActivityStep"/>
      </w:pPr>
      <w:r w:rsidRPr="005945A3">
        <w:t>2.</w:t>
      </w:r>
      <w:r w:rsidRPr="005945A3">
        <w:tab/>
        <w:t>Provide a timeline of the Ottoman Empire</w:t>
      </w:r>
      <w:r>
        <w:t>, along with</w:t>
      </w:r>
      <w:r w:rsidRPr="005945A3">
        <w:t xml:space="preserve"> a brief outline of the empire</w:t>
      </w:r>
      <w:r>
        <w:t>’s history</w:t>
      </w:r>
      <w:r w:rsidRPr="005945A3">
        <w:t>.</w:t>
      </w:r>
      <w:r>
        <w:t xml:space="preserve"> Review both handouts with the class.</w:t>
      </w:r>
    </w:p>
    <w:p w:rsidR="003E6251" w:rsidRPr="005945A3" w:rsidRDefault="003E6251" w:rsidP="003E6251">
      <w:pPr>
        <w:pStyle w:val="ActivityStep"/>
      </w:pPr>
      <w:r w:rsidRPr="005945A3">
        <w:t>3.</w:t>
      </w:r>
      <w:r w:rsidRPr="005945A3">
        <w:tab/>
        <w:t>Distrib</w:t>
      </w:r>
      <w:r>
        <w:t>ute copies of an outline map</w:t>
      </w:r>
      <w:r w:rsidRPr="005945A3">
        <w:t xml:space="preserve"> of Europe, Asia, and Africa. Instruct students to represent the extent of the Ottoman Empire on the map</w:t>
      </w:r>
      <w:r>
        <w:t xml:space="preserve"> by </w:t>
      </w:r>
      <w:r w:rsidRPr="005945A3">
        <w:t>draw</w:t>
      </w:r>
      <w:r>
        <w:t>ing its boundaries</w:t>
      </w:r>
      <w:r w:rsidRPr="005945A3">
        <w:t>. Instruct them to label the present-day countries include</w:t>
      </w:r>
      <w:r>
        <w:t>d in</w:t>
      </w:r>
      <w:r w:rsidRPr="005945A3">
        <w:t xml:space="preserve"> the territory that made up the Ottoman Empire.</w:t>
      </w:r>
    </w:p>
    <w:p w:rsidR="003E6251" w:rsidRPr="005945A3" w:rsidRDefault="003E6251" w:rsidP="003E6251">
      <w:pPr>
        <w:pStyle w:val="ActivityStep"/>
      </w:pPr>
      <w:r w:rsidRPr="005945A3">
        <w:t>4.</w:t>
      </w:r>
      <w:r w:rsidRPr="005945A3">
        <w:tab/>
        <w:t xml:space="preserve">Instruct students to identify the location of Constantinople </w:t>
      </w:r>
      <w:r>
        <w:t xml:space="preserve">on their map </w:t>
      </w:r>
      <w:r w:rsidRPr="005945A3">
        <w:t>and label it</w:t>
      </w:r>
      <w:r>
        <w:t xml:space="preserve"> with a star to indicate that it was the </w:t>
      </w:r>
      <w:r w:rsidRPr="005945A3">
        <w:t xml:space="preserve">capital of the Ottoman Empire. </w:t>
      </w:r>
      <w:r>
        <w:t>Then, i</w:t>
      </w:r>
      <w:r w:rsidRPr="005945A3">
        <w:t>nstruct them to draw a line through</w:t>
      </w:r>
      <w:r>
        <w:t xml:space="preserve"> the name</w:t>
      </w:r>
      <w:r w:rsidRPr="005945A3">
        <w:t xml:space="preserve"> </w:t>
      </w:r>
      <w:r w:rsidRPr="005945A3">
        <w:rPr>
          <w:i/>
        </w:rPr>
        <w:t>Constantinople</w:t>
      </w:r>
      <w:r w:rsidRPr="005945A3">
        <w:t xml:space="preserve"> and write in </w:t>
      </w:r>
      <w:r w:rsidRPr="005945A3">
        <w:rPr>
          <w:i/>
        </w:rPr>
        <w:t>Istanbul</w:t>
      </w:r>
      <w:r w:rsidRPr="005945A3">
        <w:t>. Explain that the city was renamed to reflect the new ruling power.</w:t>
      </w:r>
    </w:p>
    <w:p w:rsidR="003E6251" w:rsidRPr="005945A3" w:rsidRDefault="003E6251" w:rsidP="003E6251">
      <w:pPr>
        <w:pStyle w:val="ActivityStep"/>
      </w:pPr>
      <w:r w:rsidRPr="005945A3">
        <w:t>5.</w:t>
      </w:r>
      <w:r w:rsidRPr="005945A3">
        <w:tab/>
        <w:t xml:space="preserve">Instruct students to draw </w:t>
      </w:r>
      <w:r>
        <w:t>a large</w:t>
      </w:r>
      <w:r w:rsidRPr="005945A3">
        <w:t xml:space="preserve"> symbol of the Muslim faith on the map. Also instruct them to draw </w:t>
      </w:r>
      <w:r>
        <w:t>smaller</w:t>
      </w:r>
      <w:r w:rsidRPr="005945A3">
        <w:t xml:space="preserve"> symbols </w:t>
      </w:r>
      <w:r>
        <w:t>for the</w:t>
      </w:r>
      <w:r w:rsidRPr="005945A3">
        <w:t xml:space="preserve"> other religions that were </w:t>
      </w:r>
      <w:r w:rsidRPr="000F6CDC">
        <w:rPr>
          <w:i/>
        </w:rPr>
        <w:t>accepted</w:t>
      </w:r>
      <w:r w:rsidRPr="005945A3">
        <w:t xml:space="preserve"> within the Ottoman Empire.</w:t>
      </w:r>
    </w:p>
    <w:p w:rsidR="003E6251" w:rsidRPr="005945A3" w:rsidRDefault="003E6251" w:rsidP="003E6251">
      <w:pPr>
        <w:pStyle w:val="ActivityStep"/>
      </w:pPr>
      <w:r w:rsidRPr="005945A3">
        <w:t>6.</w:t>
      </w:r>
      <w:r w:rsidRPr="005945A3">
        <w:tab/>
        <w:t>Explain to students that the Ottoman</w:t>
      </w:r>
      <w:r>
        <w:t xml:space="preserve"> Empire was involved in the trade of</w:t>
      </w:r>
      <w:r w:rsidRPr="005945A3">
        <w:t xml:space="preserve"> coffee and ceramics. Instruct students to draw symbols on the map to reflect these products.</w:t>
      </w:r>
    </w:p>
    <w:p w:rsidR="003E6251" w:rsidRDefault="003E6251" w:rsidP="003E6251">
      <w:pPr>
        <w:pStyle w:val="ActivityStep"/>
      </w:pPr>
      <w:r w:rsidRPr="005945A3">
        <w:t>7.</w:t>
      </w:r>
      <w:r w:rsidRPr="005945A3">
        <w:tab/>
      </w:r>
      <w:r>
        <w:t>Assign a teacher-selected reading or other reinforcement activity.</w:t>
      </w:r>
    </w:p>
    <w:p w:rsidR="003E6251" w:rsidRPr="000174C3" w:rsidRDefault="003E6251" w:rsidP="003E6251">
      <w:pPr>
        <w:spacing w:before="240" w:after="120"/>
        <w:rPr>
          <w:rFonts w:ascii="Century Gothic" w:eastAsia="바탕" w:hAnsi="Century Gothic"/>
          <w:b/>
          <w:i/>
          <w:szCs w:val="20"/>
        </w:rPr>
      </w:pPr>
      <w:r w:rsidRPr="000174C3">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0174C3">
        <w:rPr>
          <w:rFonts w:ascii="Century Gothic" w:eastAsia="바탕" w:hAnsi="Century Gothic"/>
          <w:b/>
          <w:i/>
          <w:szCs w:val="20"/>
        </w:rPr>
        <w:t xml:space="preserve"> Lesson</w:t>
      </w:r>
    </w:p>
    <w:p w:rsidR="003E6251" w:rsidRPr="000174C3" w:rsidRDefault="003E6251" w:rsidP="003E6251">
      <w:pPr>
        <w:pStyle w:val="Bullet1"/>
        <w:numPr>
          <w:ilvl w:val="0"/>
          <w:numId w:val="0"/>
        </w:numPr>
        <w:rPr>
          <w:rFonts w:eastAsia="바탕"/>
        </w:rPr>
      </w:pPr>
      <w:r w:rsidRPr="000174C3">
        <w:rPr>
          <w:rFonts w:eastAsia="바탕"/>
        </w:rPr>
        <w:t>Technology</w:t>
      </w:r>
    </w:p>
    <w:p w:rsidR="003E6251" w:rsidRPr="003B3087"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F76ECF" w:rsidRDefault="003E6251" w:rsidP="003E6251">
      <w:pPr>
        <w:pStyle w:val="Bullet1"/>
        <w:rPr>
          <w:sz w:val="24"/>
        </w:rPr>
      </w:pPr>
      <w:r w:rsidRPr="006C59A0">
        <w:rPr>
          <w:rFonts w:eastAsia="바탕"/>
        </w:rPr>
        <w:t xml:space="preserve">Have students use </w:t>
      </w:r>
      <w:r>
        <w:rPr>
          <w:rFonts w:eastAsia="바탕"/>
        </w:rPr>
        <w:t>screen readers</w:t>
      </w:r>
      <w:r w:rsidRPr="006C59A0">
        <w:rPr>
          <w:rFonts w:eastAsia="바탕"/>
        </w:rPr>
        <w:t xml:space="preserve"> to </w:t>
      </w:r>
      <w:r>
        <w:rPr>
          <w:rFonts w:eastAsia="바탕"/>
        </w:rPr>
        <w:t xml:space="preserve">complete their </w:t>
      </w:r>
      <w:r w:rsidRPr="006C59A0">
        <w:rPr>
          <w:rFonts w:eastAsia="바탕"/>
        </w:rPr>
        <w:t>reading assignments.</w:t>
      </w:r>
    </w:p>
    <w:p w:rsidR="003E6251" w:rsidRPr="000174C3" w:rsidRDefault="003E6251" w:rsidP="003E6251">
      <w:pPr>
        <w:pStyle w:val="Bullet1"/>
        <w:numPr>
          <w:ilvl w:val="0"/>
          <w:numId w:val="0"/>
        </w:numPr>
        <w:rPr>
          <w:rFonts w:eastAsia="바탕"/>
        </w:rPr>
      </w:pPr>
    </w:p>
    <w:p w:rsidR="003E6251" w:rsidRPr="000174C3" w:rsidRDefault="003E6251" w:rsidP="003E6251">
      <w:pPr>
        <w:pStyle w:val="Bullet1"/>
        <w:numPr>
          <w:ilvl w:val="0"/>
          <w:numId w:val="0"/>
        </w:numPr>
        <w:rPr>
          <w:rFonts w:eastAsia="바탕"/>
        </w:rPr>
      </w:pPr>
      <w:r w:rsidRPr="000174C3">
        <w:rPr>
          <w:rFonts w:eastAsia="바탕"/>
        </w:rPr>
        <w:t xml:space="preserve">Multisensory </w:t>
      </w:r>
    </w:p>
    <w:p w:rsidR="003E6251" w:rsidRDefault="003E6251" w:rsidP="003E6251">
      <w:pPr>
        <w:pStyle w:val="Bullet1"/>
        <w:rPr>
          <w:rFonts w:eastAsia="바탕"/>
          <w:color w:val="000000"/>
        </w:rPr>
      </w:pPr>
      <w:r>
        <w:rPr>
          <w:rFonts w:eastAsia="바탕"/>
          <w:color w:val="000000"/>
        </w:rPr>
        <w:t>Have students create posters of the map, which should include the</w:t>
      </w:r>
      <w:r w:rsidRPr="000174C3">
        <w:rPr>
          <w:rFonts w:eastAsia="바탕"/>
          <w:color w:val="000000"/>
        </w:rPr>
        <w:t xml:space="preserve"> timeline, Muslim faith symbol, </w:t>
      </w:r>
      <w:r>
        <w:rPr>
          <w:rFonts w:eastAsia="바탕"/>
          <w:color w:val="000000"/>
        </w:rPr>
        <w:t>smaller symbols of the other religions, and product symbols.</w:t>
      </w:r>
    </w:p>
    <w:p w:rsidR="003E6251" w:rsidRPr="000174C3" w:rsidRDefault="003E6251" w:rsidP="003E6251">
      <w:pPr>
        <w:pStyle w:val="Bullet1"/>
        <w:numPr>
          <w:ilvl w:val="0"/>
          <w:numId w:val="0"/>
        </w:numPr>
        <w:rPr>
          <w:rFonts w:eastAsia="바탕"/>
          <w:color w:val="000000"/>
        </w:rPr>
      </w:pPr>
    </w:p>
    <w:p w:rsidR="003E6251" w:rsidRPr="000174C3" w:rsidRDefault="003E6251" w:rsidP="003E6251">
      <w:pPr>
        <w:pStyle w:val="Bullet1"/>
        <w:numPr>
          <w:ilvl w:val="0"/>
          <w:numId w:val="0"/>
        </w:numPr>
        <w:rPr>
          <w:rFonts w:eastAsia="바탕"/>
        </w:rPr>
      </w:pPr>
      <w:r w:rsidRPr="000174C3">
        <w:rPr>
          <w:rFonts w:eastAsia="바탕"/>
        </w:rPr>
        <w:t>Community Connections</w:t>
      </w:r>
    </w:p>
    <w:p w:rsidR="003E6251" w:rsidRPr="000174C3" w:rsidRDefault="003E6251" w:rsidP="003E6251">
      <w:pPr>
        <w:pStyle w:val="Bullet1"/>
        <w:rPr>
          <w:rFonts w:eastAsia="바탕"/>
        </w:rPr>
      </w:pPr>
      <w:r w:rsidRPr="000174C3">
        <w:rPr>
          <w:rFonts w:eastAsia="바탕"/>
        </w:rPr>
        <w:t xml:space="preserve">Have students brainstorm </w:t>
      </w:r>
      <w:r>
        <w:rPr>
          <w:rFonts w:eastAsia="바탕"/>
        </w:rPr>
        <w:t xml:space="preserve">about </w:t>
      </w:r>
      <w:r w:rsidRPr="000174C3">
        <w:rPr>
          <w:rFonts w:eastAsia="바탕"/>
        </w:rPr>
        <w:t>products traded in Virginia.</w:t>
      </w:r>
    </w:p>
    <w:p w:rsidR="003E6251" w:rsidRPr="000174C3" w:rsidRDefault="003E6251" w:rsidP="003E6251">
      <w:pPr>
        <w:pStyle w:val="Bullet1"/>
        <w:numPr>
          <w:ilvl w:val="0"/>
          <w:numId w:val="0"/>
        </w:numPr>
        <w:rPr>
          <w:rFonts w:eastAsia="바탕"/>
        </w:rPr>
      </w:pPr>
    </w:p>
    <w:p w:rsidR="003E6251" w:rsidRPr="000174C3" w:rsidRDefault="003E6251" w:rsidP="003E6251">
      <w:pPr>
        <w:pStyle w:val="Bullet1"/>
        <w:numPr>
          <w:ilvl w:val="0"/>
          <w:numId w:val="0"/>
        </w:numPr>
        <w:rPr>
          <w:rFonts w:eastAsia="바탕"/>
        </w:rPr>
      </w:pPr>
      <w:r w:rsidRPr="000174C3">
        <w:rPr>
          <w:rFonts w:eastAsia="바탕"/>
        </w:rPr>
        <w:t xml:space="preserve">Small Group Learning </w:t>
      </w:r>
    </w:p>
    <w:p w:rsidR="003E6251" w:rsidRPr="000174C3" w:rsidRDefault="003E6251" w:rsidP="003E6251">
      <w:pPr>
        <w:pStyle w:val="Bullet1"/>
        <w:rPr>
          <w:rFonts w:eastAsia="바탕"/>
        </w:rPr>
      </w:pPr>
      <w:r w:rsidRPr="000174C3">
        <w:rPr>
          <w:rFonts w:eastAsia="바탕"/>
        </w:rPr>
        <w:t>Have students work in small groups to complete map</w:t>
      </w:r>
      <w:r>
        <w:rPr>
          <w:rFonts w:eastAsia="바탕"/>
        </w:rPr>
        <w:t>s</w:t>
      </w:r>
      <w:r w:rsidRPr="000174C3">
        <w:rPr>
          <w:rFonts w:eastAsia="바탕"/>
        </w:rPr>
        <w:t>, timeline</w:t>
      </w:r>
      <w:r>
        <w:rPr>
          <w:rFonts w:eastAsia="바탕"/>
        </w:rPr>
        <w:t>s</w:t>
      </w:r>
      <w:r w:rsidRPr="000174C3">
        <w:rPr>
          <w:rFonts w:eastAsia="바탕"/>
        </w:rPr>
        <w:t>, and/or reading.</w:t>
      </w:r>
    </w:p>
    <w:p w:rsidR="003E6251" w:rsidRPr="000174C3" w:rsidRDefault="003E6251" w:rsidP="003E6251">
      <w:pPr>
        <w:pStyle w:val="Bullet1"/>
        <w:numPr>
          <w:ilvl w:val="0"/>
          <w:numId w:val="0"/>
        </w:numPr>
        <w:rPr>
          <w:rFonts w:eastAsia="바탕"/>
        </w:rPr>
      </w:pPr>
    </w:p>
    <w:p w:rsidR="003E6251" w:rsidRPr="000174C3" w:rsidRDefault="003E6251" w:rsidP="003E6251">
      <w:pPr>
        <w:pStyle w:val="Bullet1"/>
        <w:numPr>
          <w:ilvl w:val="0"/>
          <w:numId w:val="0"/>
        </w:numPr>
        <w:rPr>
          <w:rFonts w:eastAsia="바탕"/>
        </w:rPr>
      </w:pPr>
      <w:r w:rsidRPr="000174C3">
        <w:rPr>
          <w:rFonts w:eastAsia="바탕"/>
        </w:rPr>
        <w:t>Vocabulary</w:t>
      </w:r>
    </w:p>
    <w:p w:rsidR="003E6251" w:rsidRPr="000174C3" w:rsidRDefault="003E6251" w:rsidP="003E6251">
      <w:pPr>
        <w:pStyle w:val="Bullet1"/>
        <w:rPr>
          <w:rFonts w:eastAsia="바탕"/>
        </w:rPr>
      </w:pPr>
      <w:r w:rsidRPr="000174C3">
        <w:rPr>
          <w:rFonts w:eastAsia="바탕"/>
        </w:rPr>
        <w:t xml:space="preserve">Have students use </w:t>
      </w:r>
      <w:r>
        <w:rPr>
          <w:rFonts w:eastAsia="바탕"/>
        </w:rPr>
        <w:t>the following key vocabulary</w:t>
      </w:r>
      <w:r w:rsidRPr="000174C3">
        <w:rPr>
          <w:rFonts w:eastAsia="바탕"/>
        </w:rPr>
        <w:t xml:space="preserve">: </w:t>
      </w:r>
      <w:r w:rsidRPr="000174C3">
        <w:rPr>
          <w:rFonts w:eastAsia="바탕"/>
          <w:i/>
        </w:rPr>
        <w:t>Ottoman Empire, Constantinople, Istanbul.</w:t>
      </w:r>
    </w:p>
    <w:p w:rsidR="003E6251" w:rsidRPr="003C6F25" w:rsidRDefault="003E6251" w:rsidP="003E6251">
      <w:pPr>
        <w:pStyle w:val="Bullet1"/>
      </w:pPr>
      <w:r w:rsidRPr="00AA1A54">
        <w:t xml:space="preserve">Have students identify unfamiliar vocabulary </w:t>
      </w:r>
      <w:r w:rsidR="00047A52">
        <w:t>and add the words</w:t>
      </w:r>
      <w:r w:rsidRPr="00AA1A54">
        <w:t xml:space="preserve"> to the two-column templates in their notebooks</w:t>
      </w:r>
      <w:r>
        <w:t>.</w:t>
      </w:r>
    </w:p>
    <w:p w:rsidR="003E6251" w:rsidRPr="000174C3" w:rsidRDefault="003E6251" w:rsidP="003E6251">
      <w:pPr>
        <w:pStyle w:val="Bullet1"/>
        <w:numPr>
          <w:ilvl w:val="0"/>
          <w:numId w:val="0"/>
        </w:numPr>
        <w:rPr>
          <w:rFonts w:eastAsia="바탕"/>
        </w:rPr>
      </w:pPr>
    </w:p>
    <w:p w:rsidR="003E6251" w:rsidRPr="000174C3" w:rsidRDefault="003E6251" w:rsidP="003E6251">
      <w:pPr>
        <w:pStyle w:val="Bullet1"/>
        <w:numPr>
          <w:ilvl w:val="0"/>
          <w:numId w:val="0"/>
        </w:numPr>
        <w:rPr>
          <w:rFonts w:eastAsia="바탕"/>
        </w:rPr>
      </w:pPr>
      <w:r w:rsidRPr="000174C3">
        <w:rPr>
          <w:rFonts w:eastAsia="바탕"/>
        </w:rPr>
        <w:lastRenderedPageBreak/>
        <w:t>Student Organization of Content</w:t>
      </w:r>
    </w:p>
    <w:p w:rsidR="003E6251" w:rsidRDefault="003E6251" w:rsidP="003E6251">
      <w:pPr>
        <w:pStyle w:val="Bullet1"/>
        <w:rPr>
          <w:rFonts w:eastAsia="바탕"/>
        </w:rPr>
      </w:pPr>
      <w:r w:rsidRPr="000174C3">
        <w:rPr>
          <w:rFonts w:eastAsia="바탕"/>
        </w:rPr>
        <w:t xml:space="preserve">Have students </w:t>
      </w:r>
      <w:r>
        <w:rPr>
          <w:rFonts w:eastAsia="바탕"/>
        </w:rPr>
        <w:t xml:space="preserve">add all </w:t>
      </w:r>
      <w:r w:rsidRPr="000174C3">
        <w:rPr>
          <w:rFonts w:eastAsia="바탕"/>
        </w:rPr>
        <w:t>map</w:t>
      </w:r>
      <w:r>
        <w:rPr>
          <w:rFonts w:eastAsia="바탕"/>
        </w:rPr>
        <w:t>s</w:t>
      </w:r>
      <w:r w:rsidRPr="000174C3">
        <w:rPr>
          <w:rFonts w:eastAsia="바탕"/>
        </w:rPr>
        <w:t xml:space="preserve"> and worksheet</w:t>
      </w:r>
      <w:r>
        <w:rPr>
          <w:rFonts w:eastAsia="바탕"/>
        </w:rPr>
        <w:t>s</w:t>
      </w:r>
      <w:r w:rsidRPr="000174C3">
        <w:rPr>
          <w:rFonts w:eastAsia="바탕"/>
        </w:rPr>
        <w:t xml:space="preserve"> to their notebooks.</w:t>
      </w:r>
    </w:p>
    <w:p w:rsidR="003E6251" w:rsidRPr="000174C3" w:rsidRDefault="003E6251" w:rsidP="003E6251">
      <w:pPr>
        <w:pStyle w:val="Bullet1"/>
        <w:rPr>
          <w:rFonts w:eastAsia="바탕"/>
        </w:rPr>
      </w:pPr>
      <w:r>
        <w:rPr>
          <w:rFonts w:eastAsia="바탕"/>
        </w:rPr>
        <w:t>Have students add any important notes from their maps and worksheets to digital note-taking devices.</w:t>
      </w:r>
    </w:p>
    <w:p w:rsidR="003E6251" w:rsidRPr="005945A3" w:rsidRDefault="003E6251" w:rsidP="003E6251">
      <w:pPr>
        <w:pStyle w:val="Heading1"/>
      </w:pPr>
      <w:r w:rsidRPr="005945A3">
        <w:br w:type="page"/>
      </w:r>
      <w:bookmarkStart w:id="70" w:name="_Toc284933456"/>
      <w:r w:rsidRPr="005945A3">
        <w:lastRenderedPageBreak/>
        <w:t>Session 2: Trade and the Mughal Empire</w:t>
      </w:r>
      <w:bookmarkEnd w:id="70"/>
      <w:r w:rsidRPr="005945A3">
        <w:tab/>
      </w:r>
    </w:p>
    <w:p w:rsidR="003E6251" w:rsidRPr="00E3396D" w:rsidRDefault="003E6251" w:rsidP="003E6251">
      <w:pPr>
        <w:spacing w:before="240" w:after="120"/>
        <w:rPr>
          <w:rFonts w:ascii="Century Gothic" w:eastAsia="바탕" w:hAnsi="Century Gothic"/>
          <w:b/>
          <w:i/>
          <w:szCs w:val="20"/>
        </w:rPr>
      </w:pPr>
      <w:r w:rsidRPr="00E3396D">
        <w:rPr>
          <w:rFonts w:ascii="Century Gothic" w:eastAsia="바탕" w:hAnsi="Century Gothic"/>
          <w:b/>
          <w:i/>
          <w:szCs w:val="20"/>
        </w:rPr>
        <w:t>Prerequisite Understanding/Knowledge/Skills</w:t>
      </w:r>
    </w:p>
    <w:p w:rsidR="006550B1" w:rsidRDefault="003E6251">
      <w:pPr>
        <w:pStyle w:val="Bullet1"/>
        <w:rPr>
          <w:rFonts w:eastAsia="바탕"/>
        </w:rPr>
      </w:pPr>
      <w:r>
        <w:rPr>
          <w:rFonts w:eastAsia="바탕"/>
        </w:rPr>
        <w:t xml:space="preserve">Students should be able </w:t>
      </w:r>
      <w:r w:rsidRPr="00E3396D">
        <w:rPr>
          <w:rFonts w:eastAsia="바탕"/>
        </w:rPr>
        <w:t xml:space="preserve">to read and analyze </w:t>
      </w:r>
      <w:r>
        <w:rPr>
          <w:rFonts w:eastAsia="바탕"/>
        </w:rPr>
        <w:t xml:space="preserve">text for </w:t>
      </w:r>
      <w:r w:rsidRPr="00E3396D">
        <w:rPr>
          <w:rFonts w:eastAsia="바탕"/>
        </w:rPr>
        <w:t>c</w:t>
      </w:r>
      <w:r>
        <w:rPr>
          <w:rFonts w:eastAsia="바탕"/>
        </w:rPr>
        <w:t>ontent.</w:t>
      </w:r>
    </w:p>
    <w:p w:rsidR="003E6251" w:rsidRPr="008B3895" w:rsidRDefault="003E6251" w:rsidP="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rsidRPr="005945A3">
        <w:t>Timeline and brief history of the Mughal Empire</w:t>
      </w:r>
    </w:p>
    <w:p w:rsidR="003E6251" w:rsidRPr="005945A3" w:rsidRDefault="003E6251" w:rsidP="003E6251">
      <w:pPr>
        <w:pStyle w:val="Bullet1"/>
      </w:pPr>
      <w:r>
        <w:t>O</w:t>
      </w:r>
      <w:r w:rsidRPr="005945A3">
        <w:t>utline map of India</w:t>
      </w:r>
    </w:p>
    <w:p w:rsidR="003E6251" w:rsidRPr="005945A3" w:rsidRDefault="003E6251" w:rsidP="003E6251">
      <w:pPr>
        <w:pStyle w:val="Bullet1"/>
      </w:pPr>
      <w:r w:rsidRPr="005945A3">
        <w:t>Pictures of the Taj Mahal</w:t>
      </w:r>
    </w:p>
    <w:p w:rsidR="003E6251" w:rsidRPr="005945A3" w:rsidRDefault="003E6251" w:rsidP="003E6251">
      <w:pPr>
        <w:pStyle w:val="Bullet1"/>
      </w:pPr>
      <w:r w:rsidRPr="005945A3">
        <w:t>Samples of art from the Mughal Empire</w:t>
      </w:r>
    </w:p>
    <w:p w:rsidR="003E6251" w:rsidRPr="005945A3" w:rsidRDefault="003E6251" w:rsidP="003E6251">
      <w:pPr>
        <w:pStyle w:val="Bullet1"/>
      </w:pPr>
      <w:r w:rsidRPr="005945A3">
        <w:t>Samples of Indian textiles</w:t>
      </w:r>
    </w:p>
    <w:p w:rsidR="003E6251" w:rsidRPr="005945A3" w:rsidRDefault="003E6251" w:rsidP="003E6251">
      <w:pPr>
        <w:pStyle w:val="Bullet1"/>
      </w:pPr>
      <w:r w:rsidRPr="005945A3">
        <w:t>Web sites such as the following:</w:t>
      </w:r>
    </w:p>
    <w:p w:rsidR="003E6251" w:rsidRPr="005945A3" w:rsidRDefault="003E6251" w:rsidP="003E6251">
      <w:pPr>
        <w:pStyle w:val="Bullet2"/>
      </w:pPr>
      <w:r w:rsidRPr="005945A3">
        <w:rPr>
          <w:i/>
        </w:rPr>
        <w:t>Mughal Empire</w:t>
      </w:r>
      <w:r w:rsidRPr="005945A3">
        <w:t xml:space="preserve">. </w:t>
      </w:r>
      <w:hyperlink r:id="rId78" w:history="1">
        <w:r w:rsidRPr="005945A3">
          <w:rPr>
            <w:rStyle w:val="Hyperlink"/>
          </w:rPr>
          <w:t>http://www.wsu.edu:8080/~dee/MUGHAL/MUGHMAP.HTM</w:t>
        </w:r>
      </w:hyperlink>
    </w:p>
    <w:p w:rsidR="003E6251" w:rsidRPr="005945A3" w:rsidRDefault="003E6251" w:rsidP="003E6251">
      <w:pPr>
        <w:pStyle w:val="Bullet2"/>
      </w:pPr>
      <w:r w:rsidRPr="005945A3">
        <w:rPr>
          <w:i/>
        </w:rPr>
        <w:t>Taj Mahal</w:t>
      </w:r>
      <w:r w:rsidRPr="005945A3">
        <w:t xml:space="preserve">. </w:t>
      </w:r>
      <w:hyperlink r:id="rId79" w:history="1">
        <w:r w:rsidRPr="005945A3">
          <w:rPr>
            <w:rStyle w:val="Hyperlink"/>
          </w:rPr>
          <w:t>http://www.pbs.org/treasuresoftheworld/a_nav/taj_nav/main_tajfrm.html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Write</w:t>
      </w:r>
      <w:r w:rsidRPr="005945A3">
        <w:t xml:space="preserve"> the term </w:t>
      </w:r>
      <w:r w:rsidRPr="005C6846">
        <w:rPr>
          <w:i/>
        </w:rPr>
        <w:t>Mughal Empire</w:t>
      </w:r>
      <w:r w:rsidRPr="005945A3">
        <w:t xml:space="preserve"> on the board. Ask students to share what they know about this empire. </w:t>
      </w:r>
      <w:r>
        <w:t xml:space="preserve">Display </w:t>
      </w:r>
      <w:r w:rsidRPr="005945A3">
        <w:t>their responses.</w:t>
      </w:r>
    </w:p>
    <w:p w:rsidR="003E6251" w:rsidRPr="005945A3" w:rsidRDefault="003E6251" w:rsidP="003E6251">
      <w:pPr>
        <w:pStyle w:val="ActivityStep"/>
      </w:pPr>
      <w:r w:rsidRPr="005945A3">
        <w:t>2.</w:t>
      </w:r>
      <w:r w:rsidRPr="005945A3">
        <w:tab/>
        <w:t xml:space="preserve">Provide a </w:t>
      </w:r>
      <w:r>
        <w:t>timeline of the</w:t>
      </w:r>
      <w:r w:rsidRPr="005945A3">
        <w:t xml:space="preserve"> Mughal Empire</w:t>
      </w:r>
      <w:r>
        <w:t xml:space="preserve">, along with </w:t>
      </w:r>
      <w:r w:rsidRPr="005945A3">
        <w:t>a brief outline of the</w:t>
      </w:r>
      <w:r>
        <w:t xml:space="preserve"> empire’s</w:t>
      </w:r>
      <w:r w:rsidRPr="005945A3">
        <w:t xml:space="preserve"> history.</w:t>
      </w:r>
      <w:r>
        <w:t xml:space="preserve"> Review both handouts with the class.</w:t>
      </w:r>
    </w:p>
    <w:p w:rsidR="003E6251" w:rsidRDefault="003E6251" w:rsidP="003E6251">
      <w:pPr>
        <w:pStyle w:val="ActivityStep"/>
      </w:pPr>
      <w:r w:rsidRPr="005945A3">
        <w:t>3.</w:t>
      </w:r>
      <w:r w:rsidRPr="005945A3">
        <w:tab/>
        <w:t xml:space="preserve">Distribute </w:t>
      </w:r>
      <w:r>
        <w:t>copies of an outline map</w:t>
      </w:r>
      <w:r w:rsidRPr="005945A3">
        <w:t xml:space="preserve"> of India. Instruct students to </w:t>
      </w:r>
      <w:r>
        <w:t xml:space="preserve">represent </w:t>
      </w:r>
      <w:r w:rsidRPr="005945A3">
        <w:t xml:space="preserve">the extent </w:t>
      </w:r>
      <w:r>
        <w:t>of the Mughal Empire on the map by drawing its boundaries.</w:t>
      </w:r>
    </w:p>
    <w:p w:rsidR="003E6251" w:rsidRPr="005945A3" w:rsidRDefault="003E6251" w:rsidP="003E6251">
      <w:pPr>
        <w:pStyle w:val="ActivityStep"/>
      </w:pPr>
      <w:r w:rsidRPr="005945A3">
        <w:t>4.</w:t>
      </w:r>
      <w:r w:rsidRPr="005945A3">
        <w:tab/>
        <w:t>Direct students to draw a symbol on the map to reflect th</w:t>
      </w:r>
      <w:r>
        <w:t>e spread of Muslim Mughal rule</w:t>
      </w:r>
      <w:r w:rsidRPr="005945A3">
        <w:t xml:space="preserve"> into northern India.</w:t>
      </w:r>
    </w:p>
    <w:p w:rsidR="003E6251" w:rsidRPr="005945A3" w:rsidRDefault="003E6251" w:rsidP="003E6251">
      <w:pPr>
        <w:pStyle w:val="ActivityStep"/>
      </w:pPr>
      <w:r w:rsidRPr="005945A3">
        <w:t>5.</w:t>
      </w:r>
      <w:r w:rsidRPr="005945A3">
        <w:tab/>
        <w:t>Display pictures of the Taj Mahal. Provide a brief history of this structure, or instruct students to research the history</w:t>
      </w:r>
      <w:r>
        <w:t>,</w:t>
      </w:r>
      <w:r w:rsidRPr="005945A3">
        <w:t xml:space="preserve"> using available resources</w:t>
      </w:r>
      <w:r>
        <w:t>,</w:t>
      </w:r>
      <w:r w:rsidRPr="005945A3">
        <w:t xml:space="preserve"> and write a paragraph on the history of the Taj Mahal.</w:t>
      </w:r>
    </w:p>
    <w:p w:rsidR="003E6251" w:rsidRPr="005945A3" w:rsidRDefault="003E6251" w:rsidP="003E6251">
      <w:pPr>
        <w:pStyle w:val="ActivityStep"/>
      </w:pPr>
      <w:r w:rsidRPr="005945A3">
        <w:t>6.</w:t>
      </w:r>
      <w:r w:rsidRPr="005945A3">
        <w:tab/>
        <w:t>Provide time for students to research examples of art from the Mughal Empire</w:t>
      </w:r>
      <w:r>
        <w:t xml:space="preserve"> and to create a list of </w:t>
      </w:r>
      <w:r w:rsidRPr="005945A3">
        <w:t>this artwork. Display samples of the artwork around the classroom.</w:t>
      </w:r>
    </w:p>
    <w:p w:rsidR="003E6251" w:rsidRPr="005945A3" w:rsidRDefault="003E6251" w:rsidP="003E6251">
      <w:pPr>
        <w:pStyle w:val="ActivityStep"/>
      </w:pPr>
      <w:r w:rsidRPr="005945A3">
        <w:t>7.</w:t>
      </w:r>
      <w:r w:rsidRPr="005945A3">
        <w:tab/>
        <w:t>Ensure that students understand what textiles are.</w:t>
      </w:r>
      <w:r>
        <w:t xml:space="preserve"> </w:t>
      </w:r>
      <w:r w:rsidRPr="005945A3">
        <w:t>Explain that Indian textiles influenced the British textile industry. Provide examples of this influence. Instruct students to draw symbols of the British flag on the map to reflect this trade.</w:t>
      </w:r>
    </w:p>
    <w:p w:rsidR="003E6251" w:rsidRPr="005945A3" w:rsidRDefault="003E6251" w:rsidP="003E6251">
      <w:pPr>
        <w:pStyle w:val="ActivityStep"/>
      </w:pPr>
      <w:r w:rsidRPr="005945A3">
        <w:t>8.</w:t>
      </w:r>
      <w:r w:rsidRPr="005945A3">
        <w:tab/>
        <w:t>Explain that Portugal, England, and the Netherlands competed</w:t>
      </w:r>
      <w:r>
        <w:t xml:space="preserve"> with each other</w:t>
      </w:r>
      <w:r w:rsidRPr="005945A3">
        <w:t xml:space="preserve"> for the Indian Ocean trade by establishing coastal ports on the Indian subcontinent. Instruct students to draw the flags for these countries along the coast of India.</w:t>
      </w:r>
    </w:p>
    <w:p w:rsidR="003E6251" w:rsidRPr="005945A3" w:rsidRDefault="003E6251" w:rsidP="003E6251">
      <w:pPr>
        <w:pStyle w:val="ActivityStep"/>
      </w:pPr>
      <w:r w:rsidRPr="005945A3">
        <w:t>9.</w:t>
      </w:r>
      <w:r w:rsidRPr="005945A3">
        <w:tab/>
      </w:r>
      <w:r>
        <w:t>Assign a teacher-selected reading or other reinforcement activity.</w:t>
      </w:r>
    </w:p>
    <w:p w:rsidR="003E6251" w:rsidRPr="00E3396D" w:rsidRDefault="003E6251" w:rsidP="003E6251">
      <w:pPr>
        <w:spacing w:before="240" w:after="120"/>
        <w:rPr>
          <w:rFonts w:ascii="Century Gothic" w:eastAsia="바탕" w:hAnsi="Century Gothic"/>
          <w:b/>
          <w:i/>
          <w:szCs w:val="20"/>
        </w:rPr>
      </w:pPr>
      <w:r w:rsidRPr="00E3396D">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3396D">
        <w:rPr>
          <w:rFonts w:ascii="Century Gothic" w:eastAsia="바탕" w:hAnsi="Century Gothic"/>
          <w:b/>
          <w:i/>
          <w:szCs w:val="20"/>
        </w:rPr>
        <w:t xml:space="preserve"> Lesson</w:t>
      </w:r>
    </w:p>
    <w:p w:rsidR="003E6251" w:rsidRPr="00E3396D" w:rsidRDefault="003E6251" w:rsidP="003E6251">
      <w:pPr>
        <w:pStyle w:val="Bullet1"/>
        <w:numPr>
          <w:ilvl w:val="0"/>
          <w:numId w:val="0"/>
        </w:numPr>
        <w:rPr>
          <w:rFonts w:eastAsia="바탕"/>
        </w:rPr>
      </w:pPr>
      <w:r w:rsidRPr="00E3396D">
        <w:rPr>
          <w:rFonts w:eastAsia="바탕"/>
        </w:rPr>
        <w:t>Technology</w:t>
      </w:r>
    </w:p>
    <w:p w:rsidR="003E6251" w:rsidRPr="000154C0"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E3396D" w:rsidRDefault="003E6251" w:rsidP="003E6251">
      <w:pPr>
        <w:pStyle w:val="Bullet1"/>
        <w:rPr>
          <w:rFonts w:eastAsia="바탕"/>
        </w:rPr>
      </w:pPr>
      <w:r w:rsidRPr="006C59A0">
        <w:rPr>
          <w:rFonts w:eastAsia="바탕"/>
        </w:rPr>
        <w:t xml:space="preserve">Have students use </w:t>
      </w:r>
      <w:r>
        <w:rPr>
          <w:rFonts w:eastAsia="바탕"/>
        </w:rPr>
        <w:t>screen readers</w:t>
      </w:r>
      <w:r w:rsidRPr="006C59A0">
        <w:rPr>
          <w:rFonts w:eastAsia="바탕"/>
        </w:rPr>
        <w:t xml:space="preserve"> to </w:t>
      </w:r>
      <w:r>
        <w:rPr>
          <w:rFonts w:eastAsia="바탕"/>
        </w:rPr>
        <w:t xml:space="preserve">complete their </w:t>
      </w:r>
      <w:r w:rsidRPr="006C59A0">
        <w:rPr>
          <w:rFonts w:eastAsia="바탕"/>
        </w:rPr>
        <w:t>reading assignments.</w:t>
      </w:r>
    </w:p>
    <w:p w:rsidR="003E6251" w:rsidRDefault="003E6251" w:rsidP="003E6251">
      <w:pPr>
        <w:pStyle w:val="Bullet1"/>
        <w:numPr>
          <w:ilvl w:val="0"/>
          <w:numId w:val="0"/>
        </w:numPr>
        <w:rPr>
          <w:rFonts w:eastAsia="바탕"/>
        </w:rPr>
      </w:pPr>
    </w:p>
    <w:p w:rsidR="003E6251" w:rsidRPr="00E3396D" w:rsidRDefault="003E6251" w:rsidP="003E6251">
      <w:pPr>
        <w:pStyle w:val="Bullet1"/>
        <w:numPr>
          <w:ilvl w:val="0"/>
          <w:numId w:val="0"/>
        </w:numPr>
        <w:rPr>
          <w:rFonts w:eastAsia="바탕"/>
        </w:rPr>
      </w:pPr>
      <w:r w:rsidRPr="00E3396D">
        <w:rPr>
          <w:rFonts w:eastAsia="바탕"/>
        </w:rPr>
        <w:t xml:space="preserve">Multisensory </w:t>
      </w:r>
    </w:p>
    <w:p w:rsidR="003E6251" w:rsidRPr="00E3396D" w:rsidRDefault="003E6251" w:rsidP="003E6251">
      <w:pPr>
        <w:pStyle w:val="Bullet1"/>
        <w:rPr>
          <w:rFonts w:eastAsia="바탕"/>
        </w:rPr>
      </w:pPr>
      <w:r>
        <w:rPr>
          <w:rFonts w:eastAsia="바탕"/>
        </w:rPr>
        <w:t xml:space="preserve">Have students create collages of artwork </w:t>
      </w:r>
      <w:r>
        <w:t>from the Mughal Empire.</w:t>
      </w:r>
    </w:p>
    <w:p w:rsidR="003E6251" w:rsidRPr="00E3396D" w:rsidRDefault="003E6251" w:rsidP="003E6251">
      <w:pPr>
        <w:pStyle w:val="Bullet1"/>
        <w:numPr>
          <w:ilvl w:val="0"/>
          <w:numId w:val="0"/>
        </w:numPr>
        <w:rPr>
          <w:rFonts w:eastAsia="바탕"/>
        </w:rPr>
      </w:pPr>
    </w:p>
    <w:p w:rsidR="003E6251" w:rsidRPr="00E3396D" w:rsidRDefault="003E6251" w:rsidP="003E6251">
      <w:pPr>
        <w:pStyle w:val="Bullet1"/>
        <w:numPr>
          <w:ilvl w:val="0"/>
          <w:numId w:val="0"/>
        </w:numPr>
        <w:rPr>
          <w:rFonts w:eastAsia="바탕"/>
        </w:rPr>
      </w:pPr>
      <w:r w:rsidRPr="00E3396D">
        <w:rPr>
          <w:rFonts w:eastAsia="바탕"/>
        </w:rPr>
        <w:t>Community Connections</w:t>
      </w:r>
    </w:p>
    <w:p w:rsidR="003E6251" w:rsidRPr="00E3396D" w:rsidRDefault="003E6251" w:rsidP="003E6251">
      <w:pPr>
        <w:pStyle w:val="Bullet1"/>
        <w:rPr>
          <w:rFonts w:eastAsia="바탕"/>
        </w:rPr>
      </w:pPr>
      <w:r w:rsidRPr="00E3396D">
        <w:rPr>
          <w:rFonts w:eastAsia="바탕"/>
        </w:rPr>
        <w:t xml:space="preserve">Invite a local architect to the class to compare </w:t>
      </w:r>
      <w:r>
        <w:rPr>
          <w:rFonts w:eastAsia="바탕"/>
        </w:rPr>
        <w:t xml:space="preserve">and contrast </w:t>
      </w:r>
      <w:r w:rsidRPr="00E3396D">
        <w:rPr>
          <w:rFonts w:eastAsia="바탕"/>
        </w:rPr>
        <w:t>the architectural aspects of the Taj Mahal with contemporary architectural styles.</w:t>
      </w:r>
    </w:p>
    <w:p w:rsidR="003E6251" w:rsidRPr="00E3396D" w:rsidRDefault="003E6251" w:rsidP="003E6251">
      <w:pPr>
        <w:pStyle w:val="Bullet1"/>
        <w:numPr>
          <w:ilvl w:val="0"/>
          <w:numId w:val="0"/>
        </w:numPr>
        <w:rPr>
          <w:rFonts w:eastAsia="바탕"/>
        </w:rPr>
      </w:pPr>
    </w:p>
    <w:p w:rsidR="003E6251" w:rsidRPr="00E3396D" w:rsidRDefault="003E6251" w:rsidP="003E6251">
      <w:pPr>
        <w:pStyle w:val="Bullet1"/>
        <w:numPr>
          <w:ilvl w:val="0"/>
          <w:numId w:val="0"/>
        </w:numPr>
        <w:rPr>
          <w:rFonts w:eastAsia="바탕"/>
        </w:rPr>
      </w:pPr>
      <w:r w:rsidRPr="00E3396D">
        <w:rPr>
          <w:rFonts w:eastAsia="바탕"/>
        </w:rPr>
        <w:lastRenderedPageBreak/>
        <w:t xml:space="preserve">Small Group Learning </w:t>
      </w:r>
    </w:p>
    <w:p w:rsidR="003E6251" w:rsidRDefault="003E6251" w:rsidP="003E6251">
      <w:pPr>
        <w:pStyle w:val="Bullet1"/>
        <w:rPr>
          <w:rFonts w:eastAsia="바탕"/>
        </w:rPr>
      </w:pPr>
      <w:r>
        <w:rPr>
          <w:rFonts w:eastAsia="바탕"/>
        </w:rPr>
        <w:t xml:space="preserve">Have students complete </w:t>
      </w:r>
      <w:r w:rsidRPr="00E3396D">
        <w:rPr>
          <w:rFonts w:eastAsia="바탕"/>
        </w:rPr>
        <w:t>map, timeline, symbol activit</w:t>
      </w:r>
      <w:r>
        <w:rPr>
          <w:rFonts w:eastAsia="바탕"/>
        </w:rPr>
        <w:t>ies</w:t>
      </w:r>
      <w:r w:rsidR="002F0359">
        <w:rPr>
          <w:rFonts w:eastAsia="바탕"/>
        </w:rPr>
        <w:t>,</w:t>
      </w:r>
      <w:r w:rsidRPr="00E3396D">
        <w:rPr>
          <w:rFonts w:eastAsia="바탕"/>
        </w:rPr>
        <w:t xml:space="preserve"> and/or reading</w:t>
      </w:r>
      <w:r>
        <w:rPr>
          <w:rFonts w:eastAsia="바탕"/>
        </w:rPr>
        <w:t xml:space="preserve"> in small groups</w:t>
      </w:r>
      <w:r w:rsidRPr="00E3396D">
        <w:rPr>
          <w:rFonts w:eastAsia="바탕"/>
        </w:rPr>
        <w:t>.</w:t>
      </w:r>
    </w:p>
    <w:p w:rsidR="003E6251" w:rsidRPr="00E3396D" w:rsidRDefault="003E6251" w:rsidP="003E6251">
      <w:pPr>
        <w:pStyle w:val="Bullet1"/>
        <w:rPr>
          <w:rFonts w:eastAsia="바탕"/>
        </w:rPr>
      </w:pPr>
      <w:r>
        <w:rPr>
          <w:rFonts w:eastAsia="바탕"/>
        </w:rPr>
        <w:t>Have students create and complete their collages in small groups.</w:t>
      </w:r>
    </w:p>
    <w:p w:rsidR="003E6251" w:rsidRPr="00E3396D" w:rsidRDefault="003E6251" w:rsidP="003E6251">
      <w:pPr>
        <w:pStyle w:val="Bullet1"/>
        <w:numPr>
          <w:ilvl w:val="0"/>
          <w:numId w:val="0"/>
        </w:numPr>
        <w:rPr>
          <w:rFonts w:eastAsia="바탕"/>
        </w:rPr>
      </w:pPr>
    </w:p>
    <w:p w:rsidR="003E6251" w:rsidRPr="00E3396D" w:rsidRDefault="003E6251" w:rsidP="003E6251">
      <w:pPr>
        <w:pStyle w:val="Bullet1"/>
        <w:numPr>
          <w:ilvl w:val="0"/>
          <w:numId w:val="0"/>
        </w:numPr>
        <w:rPr>
          <w:rFonts w:eastAsia="바탕"/>
        </w:rPr>
      </w:pPr>
      <w:r w:rsidRPr="00E3396D">
        <w:rPr>
          <w:rFonts w:eastAsia="바탕"/>
        </w:rPr>
        <w:t>Vocabulary</w:t>
      </w:r>
    </w:p>
    <w:p w:rsidR="003E6251" w:rsidRPr="00E3396D" w:rsidRDefault="003E6251" w:rsidP="003E6251">
      <w:pPr>
        <w:pStyle w:val="Bullet1"/>
        <w:rPr>
          <w:rFonts w:eastAsia="바탕"/>
          <w:i/>
        </w:rPr>
      </w:pPr>
      <w:r w:rsidRPr="00E3396D">
        <w:rPr>
          <w:rFonts w:eastAsia="바탕"/>
        </w:rPr>
        <w:t xml:space="preserve">Have students use </w:t>
      </w:r>
      <w:r>
        <w:rPr>
          <w:rFonts w:eastAsia="바탕"/>
        </w:rPr>
        <w:t>the following key vocabulary</w:t>
      </w:r>
      <w:r w:rsidRPr="00E3396D">
        <w:rPr>
          <w:rFonts w:eastAsia="바탕"/>
        </w:rPr>
        <w:t xml:space="preserve">: </w:t>
      </w:r>
      <w:r w:rsidRPr="00E3396D">
        <w:rPr>
          <w:rFonts w:eastAsia="바탕"/>
          <w:i/>
        </w:rPr>
        <w:t>Mughal Empire, textiles, subcontinent.</w:t>
      </w:r>
    </w:p>
    <w:p w:rsidR="003E6251" w:rsidRPr="00E3396D" w:rsidRDefault="003E6251" w:rsidP="003E6251">
      <w:pPr>
        <w:pStyle w:val="Bullet1"/>
        <w:rPr>
          <w:rFonts w:eastAsia="바탕"/>
        </w:rPr>
      </w:pPr>
      <w:r w:rsidRPr="0021707F">
        <w:t xml:space="preserve">Have students identify unfamiliar vocabulary </w:t>
      </w:r>
      <w:r w:rsidR="00047A52">
        <w:t>and add the words</w:t>
      </w:r>
      <w:r w:rsidRPr="0021707F">
        <w:t xml:space="preserve"> to the two-column templates in their notebooks</w:t>
      </w:r>
      <w:r w:rsidRPr="00324B5D">
        <w:t>.</w:t>
      </w:r>
    </w:p>
    <w:p w:rsidR="003E6251" w:rsidRPr="00E3396D" w:rsidRDefault="003E6251" w:rsidP="003E6251">
      <w:pPr>
        <w:pStyle w:val="Bullet1"/>
        <w:numPr>
          <w:ilvl w:val="0"/>
          <w:numId w:val="0"/>
        </w:numPr>
        <w:rPr>
          <w:rFonts w:eastAsia="바탕"/>
        </w:rPr>
      </w:pPr>
    </w:p>
    <w:p w:rsidR="003E6251" w:rsidRPr="00E3396D" w:rsidRDefault="003E6251" w:rsidP="003E6251">
      <w:pPr>
        <w:pStyle w:val="Bullet1"/>
        <w:numPr>
          <w:ilvl w:val="0"/>
          <w:numId w:val="0"/>
        </w:numPr>
        <w:rPr>
          <w:rFonts w:eastAsia="바탕"/>
        </w:rPr>
      </w:pPr>
      <w:r w:rsidRPr="00E3396D">
        <w:rPr>
          <w:rFonts w:eastAsia="바탕"/>
        </w:rPr>
        <w:t>Student Organization of Content</w:t>
      </w:r>
    </w:p>
    <w:p w:rsidR="003E6251" w:rsidRDefault="003E6251" w:rsidP="003E6251">
      <w:pPr>
        <w:pStyle w:val="Bullet1"/>
        <w:rPr>
          <w:rFonts w:eastAsia="바탕"/>
        </w:rPr>
      </w:pPr>
      <w:r w:rsidRPr="00E3396D">
        <w:rPr>
          <w:rFonts w:eastAsia="바탕"/>
        </w:rPr>
        <w:t xml:space="preserve">Have students </w:t>
      </w:r>
      <w:r>
        <w:rPr>
          <w:rFonts w:eastAsia="바탕"/>
        </w:rPr>
        <w:t xml:space="preserve">add their </w:t>
      </w:r>
      <w:r w:rsidRPr="00E3396D">
        <w:rPr>
          <w:rFonts w:eastAsia="바탕"/>
        </w:rPr>
        <w:t>map</w:t>
      </w:r>
      <w:r>
        <w:rPr>
          <w:rFonts w:eastAsia="바탕"/>
        </w:rPr>
        <w:t>s</w:t>
      </w:r>
      <w:r w:rsidRPr="00E3396D">
        <w:rPr>
          <w:rFonts w:eastAsia="바탕"/>
        </w:rPr>
        <w:t>, timeline</w:t>
      </w:r>
      <w:r>
        <w:rPr>
          <w:rFonts w:eastAsia="바탕"/>
        </w:rPr>
        <w:t>s</w:t>
      </w:r>
      <w:r w:rsidRPr="00E3396D">
        <w:rPr>
          <w:rFonts w:eastAsia="바탕"/>
        </w:rPr>
        <w:t>, and worksheet</w:t>
      </w:r>
      <w:r>
        <w:rPr>
          <w:rFonts w:eastAsia="바탕"/>
        </w:rPr>
        <w:t>s</w:t>
      </w:r>
      <w:r w:rsidRPr="00E3396D">
        <w:rPr>
          <w:rFonts w:eastAsia="바탕"/>
        </w:rPr>
        <w:t xml:space="preserve"> to their notebooks.</w:t>
      </w:r>
    </w:p>
    <w:p w:rsidR="003E6251" w:rsidRPr="00E3396D" w:rsidRDefault="003E6251" w:rsidP="003E6251">
      <w:pPr>
        <w:pStyle w:val="Bullet1"/>
        <w:rPr>
          <w:rFonts w:eastAsia="바탕"/>
        </w:rPr>
      </w:pPr>
      <w:r>
        <w:rPr>
          <w:rFonts w:eastAsia="바탕"/>
        </w:rPr>
        <w:t>Provide students with graphic organizers to display the Mughal Empire.</w:t>
      </w:r>
    </w:p>
    <w:p w:rsidR="003E6251" w:rsidRPr="005945A3" w:rsidRDefault="003E6251" w:rsidP="003E6251">
      <w:pPr>
        <w:pStyle w:val="Heading1"/>
      </w:pPr>
      <w:r w:rsidRPr="005945A3">
        <w:br w:type="page"/>
      </w:r>
      <w:bookmarkStart w:id="71" w:name="_Toc284933457"/>
      <w:r w:rsidRPr="005945A3">
        <w:lastRenderedPageBreak/>
        <w:t>Session 3: Chinese and Japanese Trade</w:t>
      </w:r>
      <w:bookmarkEnd w:id="71"/>
      <w:r w:rsidRPr="005945A3">
        <w:tab/>
      </w:r>
    </w:p>
    <w:p w:rsidR="003E6251" w:rsidRPr="00690849" w:rsidRDefault="003E6251" w:rsidP="003E6251">
      <w:pPr>
        <w:spacing w:before="240" w:after="120"/>
        <w:rPr>
          <w:rFonts w:ascii="Century Gothic" w:eastAsia="바탕" w:hAnsi="Century Gothic"/>
          <w:b/>
          <w:i/>
          <w:szCs w:val="20"/>
        </w:rPr>
      </w:pPr>
      <w:r w:rsidRPr="00690849">
        <w:rPr>
          <w:rFonts w:ascii="Century Gothic" w:eastAsia="바탕" w:hAnsi="Century Gothic"/>
          <w:b/>
          <w:i/>
          <w:szCs w:val="20"/>
        </w:rPr>
        <w:t>Prerequisite Understanding/Knowledge/Skills</w:t>
      </w:r>
    </w:p>
    <w:p w:rsidR="006550B1" w:rsidRDefault="003E6251">
      <w:pPr>
        <w:pStyle w:val="Bullet1"/>
      </w:pPr>
      <w:r>
        <w:t xml:space="preserve">Students should be able </w:t>
      </w:r>
      <w:r w:rsidRPr="001547E3">
        <w:t xml:space="preserve">to read and analyze </w:t>
      </w:r>
      <w:r>
        <w:t xml:space="preserve">text for </w:t>
      </w:r>
      <w:r w:rsidRPr="001547E3">
        <w:t>content</w:t>
      </w:r>
      <w:r w:rsidR="006550B1" w:rsidRPr="001E2ABB">
        <w:t>.</w:t>
      </w:r>
    </w:p>
    <w:p w:rsidR="006550B1" w:rsidRDefault="003E6251">
      <w:pPr>
        <w:pStyle w:val="Bullet1"/>
      </w:pPr>
      <w:r>
        <w:t>Students should demonstrate a basic understanding of how to use a map and/or a globe</w:t>
      </w:r>
      <w:r w:rsidRPr="008B3895">
        <w:t>.</w:t>
      </w:r>
    </w:p>
    <w:p w:rsidR="006550B1" w:rsidRDefault="003E6251">
      <w:pPr>
        <w:pStyle w:val="Bullet1"/>
        <w:rPr>
          <w:rFonts w:eastAsia="바탕"/>
          <w:szCs w:val="20"/>
        </w:rPr>
      </w:pPr>
      <w:r w:rsidRPr="008171A2">
        <w:rPr>
          <w:rFonts w:eastAsia="바탕"/>
          <w:szCs w:val="20"/>
        </w:rPr>
        <w:t>Students should be able to demonstrate knowledge of information and concepts from previous sessions.</w:t>
      </w:r>
    </w:p>
    <w:p w:rsidR="003E6251" w:rsidRPr="005945A3" w:rsidRDefault="003E6251" w:rsidP="003E6251">
      <w:pPr>
        <w:pStyle w:val="Heading5"/>
      </w:pPr>
      <w:r w:rsidRPr="005945A3">
        <w:t>Materials</w:t>
      </w:r>
    </w:p>
    <w:p w:rsidR="003E6251" w:rsidRPr="005945A3" w:rsidRDefault="003E6251" w:rsidP="003E6251">
      <w:pPr>
        <w:pStyle w:val="Bullet1"/>
      </w:pPr>
      <w:r>
        <w:t xml:space="preserve">Outline map </w:t>
      </w:r>
      <w:r w:rsidRPr="005945A3">
        <w:t>of Asia</w:t>
      </w:r>
    </w:p>
    <w:p w:rsidR="003E6251" w:rsidRPr="005945A3" w:rsidRDefault="003E6251" w:rsidP="003E6251">
      <w:pPr>
        <w:pStyle w:val="Bullet1"/>
      </w:pPr>
      <w:r w:rsidRPr="005945A3">
        <w:t>Drawings of Chinese porcelain</w:t>
      </w:r>
    </w:p>
    <w:p w:rsidR="003E6251" w:rsidRPr="005945A3" w:rsidRDefault="003E6251" w:rsidP="003E6251">
      <w:pPr>
        <w:pStyle w:val="Bullet1"/>
      </w:pPr>
      <w:r>
        <w:t xml:space="preserve">Textbook and/or </w:t>
      </w:r>
      <w:r w:rsidRPr="005945A3">
        <w:t>other reading</w:t>
      </w:r>
      <w:r>
        <w:t>s about Chinese and Japanese trade</w:t>
      </w:r>
    </w:p>
    <w:p w:rsidR="003E6251" w:rsidRPr="005945A3" w:rsidRDefault="003E6251" w:rsidP="003E6251">
      <w:pPr>
        <w:pStyle w:val="Bullet1"/>
      </w:pPr>
      <w:r w:rsidRPr="005945A3">
        <w:t>Class notes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Distribute </w:t>
      </w:r>
      <w:r>
        <w:t>copies of an outline map</w:t>
      </w:r>
      <w:r w:rsidRPr="005945A3">
        <w:t xml:space="preserve"> of </w:t>
      </w:r>
      <w:r>
        <w:t>Asia, and i</w:t>
      </w:r>
      <w:r w:rsidRPr="005945A3">
        <w:t>nstruct students to label China and Japan on the map.</w:t>
      </w:r>
    </w:p>
    <w:p w:rsidR="003E6251" w:rsidRPr="005945A3" w:rsidRDefault="003E6251" w:rsidP="003E6251">
      <w:pPr>
        <w:pStyle w:val="ActivityStep"/>
      </w:pPr>
      <w:r>
        <w:t>2</w:t>
      </w:r>
      <w:r w:rsidRPr="005945A3">
        <w:t>.</w:t>
      </w:r>
      <w:r w:rsidRPr="005945A3">
        <w:tab/>
      </w:r>
      <w:r>
        <w:t>Display the following facts</w:t>
      </w:r>
      <w:r w:rsidRPr="005945A3">
        <w:t>, and discuss them with the students:</w:t>
      </w:r>
    </w:p>
    <w:p w:rsidR="003E6251" w:rsidRPr="005945A3" w:rsidRDefault="003E6251" w:rsidP="003E6251">
      <w:pPr>
        <w:pStyle w:val="ActivityBullet1"/>
      </w:pPr>
      <w:r w:rsidRPr="005945A3">
        <w:t>China and Japan sought to limit the influence and activities of European merchants.</w:t>
      </w:r>
    </w:p>
    <w:p w:rsidR="003E6251" w:rsidRDefault="003E6251" w:rsidP="003E6251">
      <w:pPr>
        <w:pStyle w:val="ActivityBullet1"/>
      </w:pPr>
      <w:r w:rsidRPr="005945A3">
        <w:t>European demand for Chinese goods</w:t>
      </w:r>
      <w:r>
        <w:t>, such as tea and porcelain, increased</w:t>
      </w:r>
      <w:r w:rsidRPr="005945A3">
        <w:t>.</w:t>
      </w:r>
    </w:p>
    <w:p w:rsidR="003E6251" w:rsidRPr="005945A3" w:rsidRDefault="003E6251" w:rsidP="003E6251">
      <w:pPr>
        <w:pStyle w:val="ActivityIndent"/>
      </w:pPr>
      <w:r w:rsidRPr="005945A3">
        <w:t>Ask students t</w:t>
      </w:r>
      <w:r>
        <w:t>o explain why</w:t>
      </w:r>
      <w:r w:rsidRPr="005945A3">
        <w:t xml:space="preserve"> these countries</w:t>
      </w:r>
      <w:r>
        <w:t xml:space="preserve"> wanted to limit </w:t>
      </w:r>
      <w:r w:rsidRPr="005945A3">
        <w:t>trade</w:t>
      </w:r>
      <w:r>
        <w:t>, and how they limited it</w:t>
      </w:r>
      <w:r w:rsidRPr="005945A3">
        <w:t>.</w:t>
      </w:r>
      <w:r>
        <w:t xml:space="preserve"> </w:t>
      </w:r>
      <w:r w:rsidRPr="005945A3">
        <w:t xml:space="preserve">Instruct students to draw ships in the water and label them with the words </w:t>
      </w:r>
      <w:r w:rsidRPr="005945A3">
        <w:rPr>
          <w:i/>
        </w:rPr>
        <w:t>tea</w:t>
      </w:r>
      <w:r w:rsidRPr="005945A3">
        <w:t xml:space="preserve"> and </w:t>
      </w:r>
      <w:r w:rsidRPr="005945A3">
        <w:rPr>
          <w:i/>
        </w:rPr>
        <w:t>porcelain</w:t>
      </w:r>
      <w:r w:rsidRPr="005945A3">
        <w:t xml:space="preserve"> to indicate this trade.</w:t>
      </w:r>
    </w:p>
    <w:p w:rsidR="003E6251" w:rsidRPr="005945A3" w:rsidRDefault="003E6251" w:rsidP="003E6251">
      <w:pPr>
        <w:pStyle w:val="ActivityStep"/>
      </w:pPr>
      <w:r>
        <w:t>3</w:t>
      </w:r>
      <w:r w:rsidRPr="005945A3">
        <w:t>.</w:t>
      </w:r>
      <w:r w:rsidRPr="005945A3">
        <w:tab/>
        <w:t xml:space="preserve">Provide drawings of Chinese porcelain. Discuss </w:t>
      </w:r>
      <w:r>
        <w:t xml:space="preserve">the reasons why </w:t>
      </w:r>
      <w:r w:rsidRPr="005945A3">
        <w:t>European</w:t>
      </w:r>
      <w:r>
        <w:t>s</w:t>
      </w:r>
      <w:r w:rsidRPr="005945A3">
        <w:t xml:space="preserve"> </w:t>
      </w:r>
      <w:r>
        <w:t xml:space="preserve">wanted </w:t>
      </w:r>
      <w:r w:rsidRPr="005945A3">
        <w:t xml:space="preserve">this </w:t>
      </w:r>
      <w:r>
        <w:t>product so much when it first became available to them</w:t>
      </w:r>
      <w:r w:rsidRPr="005945A3">
        <w:t>.</w:t>
      </w:r>
      <w:r>
        <w:t xml:space="preserve"> Discuss why people today might want porcelain. Have the reasons changed much over time?</w:t>
      </w:r>
    </w:p>
    <w:p w:rsidR="003E6251" w:rsidRPr="005945A3" w:rsidRDefault="003E6251" w:rsidP="003E6251">
      <w:pPr>
        <w:pStyle w:val="ActivityStep"/>
      </w:pPr>
      <w:r>
        <w:t>4</w:t>
      </w:r>
      <w:r w:rsidRPr="005945A3">
        <w:t>.</w:t>
      </w:r>
      <w:r w:rsidRPr="005945A3">
        <w:tab/>
        <w:t>Instruct students to</w:t>
      </w:r>
      <w:r>
        <w:t xml:space="preserve"> use available resources to</w:t>
      </w:r>
      <w:r w:rsidRPr="005945A3">
        <w:t xml:space="preserve"> research the term </w:t>
      </w:r>
      <w:r w:rsidRPr="005945A3">
        <w:rPr>
          <w:i/>
        </w:rPr>
        <w:t>shogu</w:t>
      </w:r>
      <w:r>
        <w:rPr>
          <w:i/>
        </w:rPr>
        <w:t>n</w:t>
      </w:r>
      <w:r w:rsidRPr="005945A3">
        <w:t>. Direct students to prepare a brief paper explaining the role of shoguns in Japan.</w:t>
      </w:r>
    </w:p>
    <w:p w:rsidR="003E6251" w:rsidRPr="005945A3" w:rsidRDefault="003E6251" w:rsidP="003E6251">
      <w:pPr>
        <w:pStyle w:val="ActivityStep"/>
      </w:pPr>
      <w:r>
        <w:t>5</w:t>
      </w:r>
      <w:r w:rsidRPr="005945A3">
        <w:t>.</w:t>
      </w:r>
      <w:r w:rsidRPr="005945A3">
        <w:tab/>
      </w:r>
      <w:r>
        <w:t>Assign a teacher-selected reading or other reinforcement activity.</w:t>
      </w:r>
    </w:p>
    <w:p w:rsidR="003E6251" w:rsidRPr="00690849" w:rsidRDefault="003E6251" w:rsidP="003E6251">
      <w:pPr>
        <w:spacing w:before="240" w:after="120"/>
        <w:rPr>
          <w:rFonts w:ascii="Century Gothic" w:eastAsia="바탕" w:hAnsi="Century Gothic"/>
          <w:b/>
          <w:i/>
          <w:szCs w:val="20"/>
        </w:rPr>
      </w:pPr>
      <w:r w:rsidRPr="00690849">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690849">
        <w:rPr>
          <w:rFonts w:ascii="Century Gothic" w:eastAsia="바탕" w:hAnsi="Century Gothic"/>
          <w:b/>
          <w:i/>
          <w:szCs w:val="20"/>
        </w:rPr>
        <w:t xml:space="preserve"> Lesson</w:t>
      </w:r>
    </w:p>
    <w:p w:rsidR="003E6251" w:rsidRPr="00690849" w:rsidRDefault="003E6251" w:rsidP="003E6251">
      <w:pPr>
        <w:pStyle w:val="Bullet1"/>
        <w:numPr>
          <w:ilvl w:val="0"/>
          <w:numId w:val="0"/>
        </w:numPr>
        <w:rPr>
          <w:rFonts w:eastAsia="바탕"/>
        </w:rPr>
      </w:pPr>
      <w:r w:rsidRPr="00690849">
        <w:rPr>
          <w:rFonts w:eastAsia="바탕"/>
        </w:rPr>
        <w:t>Technology</w:t>
      </w:r>
    </w:p>
    <w:p w:rsidR="003E6251" w:rsidRPr="000154C0"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Default="003E6251" w:rsidP="003E6251">
      <w:pPr>
        <w:pStyle w:val="Bullet1"/>
        <w:rPr>
          <w:rFonts w:eastAsia="바탕"/>
        </w:rPr>
      </w:pPr>
      <w:r w:rsidRPr="006C59A0">
        <w:rPr>
          <w:rFonts w:eastAsia="바탕"/>
        </w:rPr>
        <w:t xml:space="preserve">Have students use </w:t>
      </w:r>
      <w:r>
        <w:rPr>
          <w:rFonts w:eastAsia="바탕"/>
        </w:rPr>
        <w:t>screen readers</w:t>
      </w:r>
      <w:r w:rsidRPr="006C59A0">
        <w:rPr>
          <w:rFonts w:eastAsia="바탕"/>
        </w:rPr>
        <w:t xml:space="preserve"> to </w:t>
      </w:r>
      <w:r>
        <w:rPr>
          <w:rFonts w:eastAsia="바탕"/>
        </w:rPr>
        <w:t xml:space="preserve">complete their </w:t>
      </w:r>
      <w:r w:rsidRPr="006C59A0">
        <w:rPr>
          <w:rFonts w:eastAsia="바탕"/>
        </w:rPr>
        <w:t>reading assignments.</w:t>
      </w:r>
    </w:p>
    <w:p w:rsidR="003E6251" w:rsidRPr="003220D3" w:rsidRDefault="003E6251" w:rsidP="003E6251">
      <w:pPr>
        <w:pStyle w:val="Bullet1"/>
        <w:tabs>
          <w:tab w:val="left" w:pos="360"/>
        </w:tabs>
      </w:pPr>
      <w:r>
        <w:t>Have students use digital versions of assigned content to complete activities.</w:t>
      </w:r>
    </w:p>
    <w:p w:rsidR="003E6251" w:rsidRPr="00690849" w:rsidRDefault="003E6251" w:rsidP="003E6251">
      <w:pPr>
        <w:pStyle w:val="Bullet1"/>
        <w:numPr>
          <w:ilvl w:val="0"/>
          <w:numId w:val="0"/>
        </w:numPr>
        <w:rPr>
          <w:rFonts w:eastAsia="바탕"/>
        </w:rPr>
      </w:pPr>
    </w:p>
    <w:p w:rsidR="003E6251" w:rsidRPr="00690849" w:rsidRDefault="003E6251" w:rsidP="003E6251">
      <w:pPr>
        <w:pStyle w:val="Bullet1"/>
        <w:numPr>
          <w:ilvl w:val="0"/>
          <w:numId w:val="0"/>
        </w:numPr>
        <w:rPr>
          <w:rFonts w:eastAsia="바탕"/>
        </w:rPr>
      </w:pPr>
      <w:r w:rsidRPr="00690849">
        <w:rPr>
          <w:rFonts w:eastAsia="바탕"/>
        </w:rPr>
        <w:t xml:space="preserve">Multisensory </w:t>
      </w:r>
    </w:p>
    <w:p w:rsidR="003E6251" w:rsidRDefault="003E6251" w:rsidP="003E6251">
      <w:pPr>
        <w:pStyle w:val="Bullet1"/>
        <w:rPr>
          <w:rFonts w:eastAsia="바탕"/>
        </w:rPr>
      </w:pPr>
      <w:r>
        <w:rPr>
          <w:rFonts w:eastAsia="바탕"/>
        </w:rPr>
        <w:t xml:space="preserve">Have students create collages of Chinese goods.  </w:t>
      </w:r>
    </w:p>
    <w:p w:rsidR="003E6251" w:rsidRPr="00690849" w:rsidRDefault="003E6251" w:rsidP="003E6251">
      <w:pPr>
        <w:pStyle w:val="Bullet1"/>
        <w:rPr>
          <w:rFonts w:eastAsia="바탕"/>
        </w:rPr>
      </w:pPr>
      <w:r>
        <w:rPr>
          <w:rFonts w:eastAsia="바탕"/>
        </w:rPr>
        <w:t>Have students create collages of Japanese goods.</w:t>
      </w:r>
    </w:p>
    <w:p w:rsidR="003E6251" w:rsidRPr="00690849" w:rsidRDefault="003E6251" w:rsidP="003E6251">
      <w:pPr>
        <w:pStyle w:val="Bullet1"/>
        <w:numPr>
          <w:ilvl w:val="0"/>
          <w:numId w:val="0"/>
        </w:numPr>
        <w:rPr>
          <w:rFonts w:eastAsia="바탕"/>
        </w:rPr>
      </w:pPr>
    </w:p>
    <w:p w:rsidR="003E6251" w:rsidRPr="00690849" w:rsidRDefault="003E6251" w:rsidP="003E6251">
      <w:pPr>
        <w:pStyle w:val="Bullet1"/>
        <w:numPr>
          <w:ilvl w:val="0"/>
          <w:numId w:val="0"/>
        </w:numPr>
        <w:rPr>
          <w:rFonts w:eastAsia="바탕"/>
        </w:rPr>
      </w:pPr>
      <w:r w:rsidRPr="00690849">
        <w:rPr>
          <w:rFonts w:eastAsia="바탕"/>
        </w:rPr>
        <w:t>Community Connections</w:t>
      </w:r>
    </w:p>
    <w:p w:rsidR="003E6251" w:rsidRPr="00690849" w:rsidRDefault="003E6251" w:rsidP="003E6251">
      <w:pPr>
        <w:pStyle w:val="Bullet1"/>
        <w:rPr>
          <w:rFonts w:eastAsia="바탕"/>
        </w:rPr>
      </w:pPr>
      <w:r w:rsidRPr="00690849">
        <w:rPr>
          <w:rFonts w:eastAsia="바탕"/>
        </w:rPr>
        <w:t>Invite a local antique dealer to visit the class to share various examples of porcelain.</w:t>
      </w:r>
    </w:p>
    <w:p w:rsidR="003E6251" w:rsidRPr="00690849" w:rsidRDefault="003E6251" w:rsidP="003E6251">
      <w:pPr>
        <w:pStyle w:val="Bullet1"/>
        <w:numPr>
          <w:ilvl w:val="0"/>
          <w:numId w:val="0"/>
        </w:numPr>
        <w:rPr>
          <w:rFonts w:eastAsia="바탕"/>
        </w:rPr>
      </w:pPr>
    </w:p>
    <w:p w:rsidR="003E6251" w:rsidRPr="00690849" w:rsidRDefault="003E6251" w:rsidP="003E6251">
      <w:pPr>
        <w:pStyle w:val="Bullet1"/>
        <w:numPr>
          <w:ilvl w:val="0"/>
          <w:numId w:val="0"/>
        </w:numPr>
        <w:rPr>
          <w:rFonts w:eastAsia="바탕"/>
        </w:rPr>
      </w:pPr>
      <w:r w:rsidRPr="00690849">
        <w:rPr>
          <w:rFonts w:eastAsia="바탕"/>
        </w:rPr>
        <w:t xml:space="preserve">Small Group Learning </w:t>
      </w:r>
    </w:p>
    <w:p w:rsidR="003E6251" w:rsidRDefault="003E6251" w:rsidP="003E6251">
      <w:pPr>
        <w:pStyle w:val="Bullet1"/>
        <w:rPr>
          <w:rFonts w:eastAsia="바탕"/>
        </w:rPr>
      </w:pPr>
      <w:r w:rsidRPr="00690849">
        <w:rPr>
          <w:rFonts w:eastAsia="바탕"/>
        </w:rPr>
        <w:t>Have students work in small groups to complete map</w:t>
      </w:r>
      <w:r>
        <w:rPr>
          <w:rFonts w:eastAsia="바탕"/>
        </w:rPr>
        <w:t>s</w:t>
      </w:r>
      <w:r w:rsidRPr="00690849">
        <w:rPr>
          <w:rFonts w:eastAsia="바탕"/>
        </w:rPr>
        <w:t>, notes, and/or reading.</w:t>
      </w:r>
    </w:p>
    <w:p w:rsidR="003E6251" w:rsidRPr="00690849" w:rsidRDefault="003E6251" w:rsidP="003E6251">
      <w:pPr>
        <w:pStyle w:val="Bullet1"/>
        <w:rPr>
          <w:rFonts w:eastAsia="바탕"/>
        </w:rPr>
      </w:pPr>
      <w:r>
        <w:rPr>
          <w:rFonts w:eastAsia="바탕"/>
        </w:rPr>
        <w:t xml:space="preserve">Have students work in small groups to complete their collages.  </w:t>
      </w:r>
    </w:p>
    <w:p w:rsidR="003E6251" w:rsidRPr="00690849" w:rsidRDefault="003E6251" w:rsidP="003E6251">
      <w:pPr>
        <w:pStyle w:val="Bullet1"/>
        <w:numPr>
          <w:ilvl w:val="0"/>
          <w:numId w:val="0"/>
        </w:numPr>
        <w:rPr>
          <w:rFonts w:eastAsia="바탕"/>
        </w:rPr>
      </w:pPr>
    </w:p>
    <w:p w:rsidR="003E6251" w:rsidRPr="00690849" w:rsidRDefault="003E6251" w:rsidP="003E6251">
      <w:pPr>
        <w:pStyle w:val="Bullet1"/>
        <w:numPr>
          <w:ilvl w:val="0"/>
          <w:numId w:val="0"/>
        </w:numPr>
        <w:rPr>
          <w:rFonts w:eastAsia="바탕"/>
        </w:rPr>
      </w:pPr>
      <w:r w:rsidRPr="00690849">
        <w:rPr>
          <w:rFonts w:eastAsia="바탕"/>
        </w:rPr>
        <w:t>Vocabulary</w:t>
      </w:r>
    </w:p>
    <w:p w:rsidR="003E6251" w:rsidRPr="0069575A" w:rsidRDefault="003E6251" w:rsidP="003E6251">
      <w:pPr>
        <w:pStyle w:val="Bullet1"/>
        <w:rPr>
          <w:rFonts w:eastAsia="바탕"/>
        </w:rPr>
      </w:pPr>
      <w:r w:rsidRPr="00690849">
        <w:rPr>
          <w:rFonts w:eastAsia="바탕"/>
        </w:rPr>
        <w:t xml:space="preserve">Have students use </w:t>
      </w:r>
      <w:r>
        <w:rPr>
          <w:rFonts w:eastAsia="바탕"/>
        </w:rPr>
        <w:t>the following key vocabulary</w:t>
      </w:r>
      <w:r w:rsidRPr="00690849">
        <w:rPr>
          <w:rFonts w:eastAsia="바탕"/>
        </w:rPr>
        <w:t xml:space="preserve">: </w:t>
      </w:r>
      <w:r w:rsidRPr="00690849">
        <w:rPr>
          <w:rFonts w:eastAsia="바탕"/>
          <w:i/>
        </w:rPr>
        <w:t>porcelain, shogun.</w:t>
      </w:r>
    </w:p>
    <w:p w:rsidR="003E6251" w:rsidRPr="00690849" w:rsidRDefault="003E6251" w:rsidP="003E6251">
      <w:pPr>
        <w:pStyle w:val="Bullet1"/>
        <w:rPr>
          <w:rFonts w:eastAsia="바탕"/>
        </w:rPr>
      </w:pPr>
      <w:r w:rsidRPr="0021707F">
        <w:t xml:space="preserve">Have students identify unfamiliar vocabulary </w:t>
      </w:r>
      <w:r w:rsidR="00047A52">
        <w:t>and add the words</w:t>
      </w:r>
      <w:r w:rsidRPr="0021707F">
        <w:t xml:space="preserve"> to the two-column templates in their notebooks</w:t>
      </w:r>
    </w:p>
    <w:p w:rsidR="003E6251" w:rsidRPr="00690849" w:rsidRDefault="003E6251" w:rsidP="003E6251">
      <w:pPr>
        <w:pStyle w:val="Bullet1"/>
        <w:numPr>
          <w:ilvl w:val="0"/>
          <w:numId w:val="0"/>
        </w:numPr>
        <w:rPr>
          <w:rFonts w:eastAsia="바탕"/>
        </w:rPr>
      </w:pPr>
    </w:p>
    <w:p w:rsidR="003E6251" w:rsidRPr="00690849" w:rsidRDefault="003E6251" w:rsidP="003E6251">
      <w:pPr>
        <w:pStyle w:val="Bullet1"/>
        <w:numPr>
          <w:ilvl w:val="0"/>
          <w:numId w:val="0"/>
        </w:numPr>
        <w:rPr>
          <w:rFonts w:eastAsia="바탕"/>
        </w:rPr>
      </w:pPr>
      <w:r w:rsidRPr="00690849">
        <w:rPr>
          <w:rFonts w:eastAsia="바탕"/>
        </w:rPr>
        <w:t>Student Organization of Content</w:t>
      </w:r>
    </w:p>
    <w:p w:rsidR="003E6251" w:rsidRDefault="003E6251" w:rsidP="003E6251">
      <w:pPr>
        <w:pStyle w:val="Bullet1"/>
        <w:rPr>
          <w:rFonts w:eastAsia="바탕"/>
        </w:rPr>
      </w:pPr>
      <w:r w:rsidRPr="00690849">
        <w:rPr>
          <w:rFonts w:eastAsia="바탕"/>
        </w:rPr>
        <w:lastRenderedPageBreak/>
        <w:t xml:space="preserve">Have students </w:t>
      </w:r>
      <w:r>
        <w:rPr>
          <w:rFonts w:eastAsia="바탕"/>
        </w:rPr>
        <w:t>add</w:t>
      </w:r>
      <w:r w:rsidRPr="00690849">
        <w:rPr>
          <w:rFonts w:eastAsia="바탕"/>
        </w:rPr>
        <w:t xml:space="preserve"> map</w:t>
      </w:r>
      <w:r>
        <w:rPr>
          <w:rFonts w:eastAsia="바탕"/>
        </w:rPr>
        <w:t>s</w:t>
      </w:r>
      <w:r w:rsidRPr="00690849">
        <w:rPr>
          <w:rFonts w:eastAsia="바탕"/>
        </w:rPr>
        <w:t xml:space="preserve"> and notes to their notebooks.</w:t>
      </w:r>
    </w:p>
    <w:p w:rsidR="003E6251" w:rsidRDefault="003E6251" w:rsidP="003E6251">
      <w:pPr>
        <w:pStyle w:val="Bullet1"/>
        <w:rPr>
          <w:rFonts w:eastAsia="바탕"/>
        </w:rPr>
      </w:pPr>
      <w:r>
        <w:rPr>
          <w:rFonts w:eastAsia="바탕"/>
        </w:rPr>
        <w:t>Have students use digital note-taking devices to organize their notes.</w:t>
      </w:r>
    </w:p>
    <w:p w:rsidR="003E6251" w:rsidRPr="00200458" w:rsidRDefault="003E6251" w:rsidP="003E6251">
      <w:pPr>
        <w:pStyle w:val="Heading1"/>
        <w:rPr>
          <w:rFonts w:eastAsia="바탕"/>
        </w:rPr>
      </w:pPr>
      <w:r w:rsidRPr="005945A3">
        <w:br w:type="page"/>
      </w:r>
      <w:bookmarkStart w:id="72" w:name="_Toc284933458"/>
      <w:r w:rsidRPr="005945A3">
        <w:lastRenderedPageBreak/>
        <w:t>Session 4: African Trade</w:t>
      </w:r>
      <w:bookmarkEnd w:id="72"/>
      <w:r w:rsidRPr="005945A3">
        <w:tab/>
      </w:r>
    </w:p>
    <w:p w:rsidR="003E6251" w:rsidRPr="00125492" w:rsidRDefault="003E6251" w:rsidP="003E6251">
      <w:pPr>
        <w:spacing w:before="240" w:after="120"/>
        <w:rPr>
          <w:rFonts w:ascii="Century Gothic" w:eastAsia="바탕" w:hAnsi="Century Gothic"/>
          <w:b/>
          <w:i/>
          <w:szCs w:val="20"/>
        </w:rPr>
      </w:pPr>
      <w:r w:rsidRPr="00125492">
        <w:rPr>
          <w:rFonts w:ascii="Century Gothic" w:eastAsia="바탕" w:hAnsi="Century Gothic"/>
          <w:b/>
          <w:i/>
          <w:szCs w:val="20"/>
        </w:rPr>
        <w:t>Prerequisite Understanding/Knowledge/Skills</w:t>
      </w:r>
    </w:p>
    <w:p w:rsidR="006550B1" w:rsidRDefault="003E6251">
      <w:pPr>
        <w:pStyle w:val="Bullet1"/>
      </w:pPr>
      <w:r>
        <w:t xml:space="preserve">Students should be able </w:t>
      </w:r>
      <w:r w:rsidRPr="001547E3">
        <w:t xml:space="preserve">to read and analyze </w:t>
      </w:r>
      <w:r>
        <w:t xml:space="preserve">text for </w:t>
      </w:r>
      <w:r w:rsidRPr="001547E3">
        <w:t>content.</w:t>
      </w:r>
    </w:p>
    <w:p w:rsidR="006550B1" w:rsidRDefault="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O</w:t>
      </w:r>
      <w:r w:rsidRPr="005945A3">
        <w:t>utline map of the world</w:t>
      </w:r>
    </w:p>
    <w:p w:rsidR="003E6251" w:rsidRPr="005945A3" w:rsidRDefault="003E6251" w:rsidP="003E6251">
      <w:pPr>
        <w:pStyle w:val="Bullet1"/>
      </w:pPr>
      <w:r>
        <w:t xml:space="preserve">Textbook and/or </w:t>
      </w:r>
      <w:r w:rsidRPr="005945A3">
        <w:t>other reading</w:t>
      </w:r>
      <w:r>
        <w:t>s about African trade</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Explain that the competition for trade</w:t>
      </w:r>
      <w:r>
        <w:t xml:space="preserve"> led to the African slave trade, and discuss why this is so.</w:t>
      </w:r>
    </w:p>
    <w:p w:rsidR="003E6251" w:rsidRPr="005945A3" w:rsidRDefault="003E6251" w:rsidP="003E6251">
      <w:pPr>
        <w:pStyle w:val="ActivityStep"/>
      </w:pPr>
      <w:r>
        <w:t>2</w:t>
      </w:r>
      <w:r w:rsidRPr="005945A3">
        <w:t>.</w:t>
      </w:r>
      <w:r w:rsidRPr="005945A3">
        <w:tab/>
        <w:t xml:space="preserve">Distribute </w:t>
      </w:r>
      <w:r>
        <w:t xml:space="preserve">copies of </w:t>
      </w:r>
      <w:r w:rsidRPr="005945A3">
        <w:t>a</w:t>
      </w:r>
      <w:r>
        <w:t xml:space="preserve">n </w:t>
      </w:r>
      <w:r w:rsidRPr="005945A3">
        <w:t>outline map of the world. Explain the triangular trade. Instruct students to indicate the goods being traded by drawing arrows that indicate the direction of trade and drawing pictures of the types of products traded.</w:t>
      </w:r>
    </w:p>
    <w:p w:rsidR="003E6251" w:rsidRPr="005945A3" w:rsidRDefault="003E6251" w:rsidP="003E6251">
      <w:pPr>
        <w:pStyle w:val="ActivityStep"/>
      </w:pPr>
      <w:r>
        <w:t>3</w:t>
      </w:r>
      <w:r w:rsidRPr="005945A3">
        <w:t>.</w:t>
      </w:r>
      <w:r w:rsidRPr="005945A3">
        <w:tab/>
      </w:r>
      <w:r>
        <w:t>Assign a teacher-selected reading or other reinforcement activity.</w:t>
      </w:r>
    </w:p>
    <w:p w:rsidR="003E6251" w:rsidRPr="00125492" w:rsidRDefault="003E6251" w:rsidP="003E6251">
      <w:pPr>
        <w:spacing w:before="240" w:after="120"/>
        <w:rPr>
          <w:rFonts w:ascii="Century Gothic" w:eastAsia="바탕" w:hAnsi="Century Gothic"/>
          <w:b/>
          <w:i/>
          <w:szCs w:val="20"/>
        </w:rPr>
      </w:pPr>
      <w:r w:rsidRPr="00125492">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125492">
        <w:rPr>
          <w:rFonts w:ascii="Century Gothic" w:eastAsia="바탕" w:hAnsi="Century Gothic"/>
          <w:b/>
          <w:i/>
          <w:szCs w:val="20"/>
        </w:rPr>
        <w:t xml:space="preserve"> Lesson</w:t>
      </w:r>
    </w:p>
    <w:p w:rsidR="003E6251" w:rsidRPr="00125492" w:rsidRDefault="003E6251" w:rsidP="003E6251">
      <w:pPr>
        <w:pStyle w:val="Bullet1"/>
        <w:numPr>
          <w:ilvl w:val="0"/>
          <w:numId w:val="0"/>
        </w:numPr>
        <w:rPr>
          <w:rFonts w:eastAsia="바탕"/>
        </w:rPr>
      </w:pPr>
      <w:r w:rsidRPr="00125492">
        <w:rPr>
          <w:rFonts w:eastAsia="바탕"/>
        </w:rPr>
        <w:t>Technology</w:t>
      </w:r>
    </w:p>
    <w:p w:rsidR="003E6251" w:rsidRPr="003B3087"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Default="003E6251" w:rsidP="003E6251">
      <w:pPr>
        <w:pStyle w:val="Bullet1"/>
        <w:rPr>
          <w:rFonts w:eastAsia="바탕"/>
        </w:rPr>
      </w:pPr>
      <w:r w:rsidRPr="006C59A0">
        <w:rPr>
          <w:rFonts w:eastAsia="바탕"/>
        </w:rPr>
        <w:t xml:space="preserve">Have students use </w:t>
      </w:r>
      <w:r>
        <w:rPr>
          <w:rFonts w:eastAsia="바탕"/>
        </w:rPr>
        <w:t>screen readers</w:t>
      </w:r>
      <w:r w:rsidRPr="006C59A0">
        <w:rPr>
          <w:rFonts w:eastAsia="바탕"/>
        </w:rPr>
        <w:t xml:space="preserve"> to </w:t>
      </w:r>
      <w:r>
        <w:rPr>
          <w:rFonts w:eastAsia="바탕"/>
        </w:rPr>
        <w:t xml:space="preserve">complete their </w:t>
      </w:r>
      <w:r w:rsidRPr="006C59A0">
        <w:rPr>
          <w:rFonts w:eastAsia="바탕"/>
        </w:rPr>
        <w:t>reading assignments.</w:t>
      </w:r>
    </w:p>
    <w:p w:rsidR="003E6251" w:rsidRPr="00125492" w:rsidRDefault="003E6251" w:rsidP="003E6251">
      <w:pPr>
        <w:pStyle w:val="Bullet1"/>
        <w:numPr>
          <w:ilvl w:val="0"/>
          <w:numId w:val="0"/>
        </w:numPr>
        <w:rPr>
          <w:rFonts w:eastAsia="바탕"/>
        </w:rPr>
      </w:pPr>
    </w:p>
    <w:p w:rsidR="003E6251" w:rsidRPr="00125492" w:rsidRDefault="003E6251" w:rsidP="003E6251">
      <w:pPr>
        <w:pStyle w:val="Bullet1"/>
        <w:numPr>
          <w:ilvl w:val="0"/>
          <w:numId w:val="0"/>
        </w:numPr>
        <w:rPr>
          <w:rFonts w:eastAsia="바탕"/>
        </w:rPr>
      </w:pPr>
      <w:r w:rsidRPr="00125492">
        <w:rPr>
          <w:rFonts w:eastAsia="바탕"/>
        </w:rPr>
        <w:t xml:space="preserve">Multisensory </w:t>
      </w:r>
    </w:p>
    <w:p w:rsidR="003E6251" w:rsidRPr="00125492" w:rsidRDefault="003E6251" w:rsidP="003E6251">
      <w:pPr>
        <w:pStyle w:val="Bullet1"/>
        <w:rPr>
          <w:rFonts w:eastAsia="바탕"/>
        </w:rPr>
      </w:pPr>
      <w:r>
        <w:rPr>
          <w:rFonts w:eastAsia="바탕"/>
        </w:rPr>
        <w:t xml:space="preserve">Have students clip pictures or collect samples of the types of goods being traded, to enhance the </w:t>
      </w:r>
      <w:r w:rsidRPr="00125492">
        <w:rPr>
          <w:rFonts w:eastAsia="바탕"/>
        </w:rPr>
        <w:t>map activity.</w:t>
      </w:r>
    </w:p>
    <w:p w:rsidR="003E6251" w:rsidRPr="0021707F" w:rsidRDefault="003E6251" w:rsidP="003E6251">
      <w:pPr>
        <w:pStyle w:val="Bullet1"/>
        <w:rPr>
          <w:rFonts w:eastAsia="바탕"/>
        </w:rPr>
      </w:pPr>
      <w:r w:rsidRPr="0021707F">
        <w:t xml:space="preserve">Have students use sticky notes to mark unfamiliar vocabulary – including </w:t>
      </w:r>
      <w:r w:rsidRPr="0021707F">
        <w:rPr>
          <w:i/>
        </w:rPr>
        <w:t>ivory</w:t>
      </w:r>
      <w:r w:rsidRPr="0021707F">
        <w:t xml:space="preserve"> – from the reading </w:t>
      </w:r>
      <w:r w:rsidR="00047A52">
        <w:t>and add the words</w:t>
      </w:r>
      <w:r w:rsidRPr="0021707F">
        <w:t xml:space="preserve"> to the two-column templates in their notebooks.</w:t>
      </w:r>
    </w:p>
    <w:p w:rsidR="003E6251" w:rsidRPr="00125492" w:rsidRDefault="003E6251" w:rsidP="003E6251">
      <w:pPr>
        <w:pStyle w:val="Bullet1"/>
        <w:numPr>
          <w:ilvl w:val="0"/>
          <w:numId w:val="0"/>
        </w:numPr>
        <w:rPr>
          <w:rFonts w:eastAsia="바탕"/>
        </w:rPr>
      </w:pPr>
    </w:p>
    <w:p w:rsidR="003E6251" w:rsidRPr="00125492" w:rsidRDefault="003E6251" w:rsidP="003E6251">
      <w:pPr>
        <w:pStyle w:val="Bullet1"/>
        <w:numPr>
          <w:ilvl w:val="0"/>
          <w:numId w:val="0"/>
        </w:numPr>
        <w:rPr>
          <w:rFonts w:eastAsia="바탕"/>
        </w:rPr>
      </w:pPr>
      <w:r w:rsidRPr="00125492">
        <w:rPr>
          <w:rFonts w:eastAsia="바탕"/>
        </w:rPr>
        <w:t>Community Connections</w:t>
      </w:r>
    </w:p>
    <w:p w:rsidR="003E6251" w:rsidRDefault="003E6251" w:rsidP="003E6251">
      <w:pPr>
        <w:pStyle w:val="Bullet1"/>
        <w:rPr>
          <w:rFonts w:eastAsia="바탕"/>
        </w:rPr>
      </w:pPr>
      <w:r w:rsidRPr="00125492">
        <w:rPr>
          <w:rFonts w:eastAsia="바탕"/>
        </w:rPr>
        <w:t>Invite a guest speaker familiar with African artwork to share samples with the class.</w:t>
      </w:r>
    </w:p>
    <w:p w:rsidR="003E6251" w:rsidRPr="00125492" w:rsidRDefault="003E6251" w:rsidP="003E6251">
      <w:pPr>
        <w:pStyle w:val="Bullet1"/>
        <w:rPr>
          <w:rFonts w:eastAsia="바탕"/>
        </w:rPr>
      </w:pPr>
      <w:r>
        <w:rPr>
          <w:rFonts w:eastAsia="바탕"/>
        </w:rPr>
        <w:t xml:space="preserve">Invite community members from African countries to speak with the class. </w:t>
      </w:r>
    </w:p>
    <w:p w:rsidR="003E6251" w:rsidRPr="00125492" w:rsidRDefault="003E6251" w:rsidP="003E6251">
      <w:pPr>
        <w:pStyle w:val="Bullet1"/>
        <w:numPr>
          <w:ilvl w:val="0"/>
          <w:numId w:val="0"/>
        </w:numPr>
        <w:rPr>
          <w:rFonts w:eastAsia="바탕"/>
        </w:rPr>
      </w:pPr>
    </w:p>
    <w:p w:rsidR="003E6251" w:rsidRPr="00125492" w:rsidRDefault="003E6251" w:rsidP="003E6251">
      <w:pPr>
        <w:pStyle w:val="Bullet1"/>
        <w:numPr>
          <w:ilvl w:val="0"/>
          <w:numId w:val="0"/>
        </w:numPr>
        <w:rPr>
          <w:rFonts w:eastAsia="바탕"/>
        </w:rPr>
      </w:pPr>
      <w:r w:rsidRPr="00125492">
        <w:rPr>
          <w:rFonts w:eastAsia="바탕"/>
        </w:rPr>
        <w:t xml:space="preserve">Small Group Learning </w:t>
      </w:r>
    </w:p>
    <w:p w:rsidR="003E6251" w:rsidRPr="00125492" w:rsidRDefault="003E6251" w:rsidP="003E6251">
      <w:pPr>
        <w:pStyle w:val="Bullet1"/>
        <w:rPr>
          <w:rFonts w:eastAsia="바탕"/>
        </w:rPr>
      </w:pPr>
      <w:r w:rsidRPr="00125492">
        <w:rPr>
          <w:rFonts w:eastAsia="바탕"/>
        </w:rPr>
        <w:t xml:space="preserve">Have students work in small groups to complete </w:t>
      </w:r>
      <w:r>
        <w:rPr>
          <w:rFonts w:eastAsia="바탕"/>
        </w:rPr>
        <w:t xml:space="preserve">their </w:t>
      </w:r>
      <w:r w:rsidRPr="00125492">
        <w:rPr>
          <w:rFonts w:eastAsia="바탕"/>
        </w:rPr>
        <w:t>map</w:t>
      </w:r>
      <w:r>
        <w:rPr>
          <w:rFonts w:eastAsia="바탕"/>
        </w:rPr>
        <w:t>s</w:t>
      </w:r>
      <w:r w:rsidRPr="00125492">
        <w:rPr>
          <w:rFonts w:eastAsia="바탕"/>
        </w:rPr>
        <w:t>, worksheet</w:t>
      </w:r>
      <w:r>
        <w:rPr>
          <w:rFonts w:eastAsia="바탕"/>
        </w:rPr>
        <w:t>s</w:t>
      </w:r>
      <w:r w:rsidR="001E2ABB">
        <w:rPr>
          <w:rFonts w:eastAsia="바탕"/>
        </w:rPr>
        <w:t>,</w:t>
      </w:r>
      <w:r w:rsidRPr="00125492">
        <w:rPr>
          <w:rFonts w:eastAsia="바탕"/>
        </w:rPr>
        <w:t xml:space="preserve"> and/or reading.</w:t>
      </w:r>
    </w:p>
    <w:p w:rsidR="003E6251" w:rsidRPr="00125492" w:rsidRDefault="003E6251" w:rsidP="003E6251">
      <w:pPr>
        <w:pStyle w:val="Bullet1"/>
        <w:numPr>
          <w:ilvl w:val="0"/>
          <w:numId w:val="0"/>
        </w:numPr>
        <w:rPr>
          <w:rFonts w:eastAsia="바탕"/>
        </w:rPr>
      </w:pPr>
    </w:p>
    <w:p w:rsidR="003E6251" w:rsidRPr="00125492" w:rsidRDefault="003E6251" w:rsidP="003E6251">
      <w:pPr>
        <w:pStyle w:val="Bullet1"/>
        <w:numPr>
          <w:ilvl w:val="0"/>
          <w:numId w:val="0"/>
        </w:numPr>
        <w:rPr>
          <w:rFonts w:eastAsia="바탕"/>
        </w:rPr>
      </w:pPr>
      <w:r w:rsidRPr="00125492">
        <w:rPr>
          <w:rFonts w:eastAsia="바탕"/>
        </w:rPr>
        <w:t>Vocabulary</w:t>
      </w:r>
    </w:p>
    <w:p w:rsidR="003E6251" w:rsidRPr="00AE0219" w:rsidRDefault="003E6251" w:rsidP="003E6251">
      <w:pPr>
        <w:pStyle w:val="Bullet1"/>
      </w:pPr>
      <w:r>
        <w:t xml:space="preserve">Have students identify unfamiliar vocabulary </w:t>
      </w:r>
      <w:r w:rsidR="00047A52">
        <w:t>and add the words</w:t>
      </w:r>
      <w:r>
        <w:t xml:space="preserve"> to the two-column templates in their notebooks.</w:t>
      </w:r>
    </w:p>
    <w:p w:rsidR="003E6251" w:rsidRPr="00125492" w:rsidRDefault="003E6251" w:rsidP="003E6251">
      <w:pPr>
        <w:pStyle w:val="Bullet1"/>
        <w:numPr>
          <w:ilvl w:val="0"/>
          <w:numId w:val="0"/>
        </w:numPr>
        <w:rPr>
          <w:rFonts w:eastAsia="바탕"/>
        </w:rPr>
      </w:pPr>
    </w:p>
    <w:p w:rsidR="003E6251" w:rsidRPr="00125492" w:rsidRDefault="003E6251" w:rsidP="003E6251">
      <w:pPr>
        <w:pStyle w:val="Bullet1"/>
        <w:numPr>
          <w:ilvl w:val="0"/>
          <w:numId w:val="0"/>
        </w:numPr>
        <w:rPr>
          <w:rFonts w:eastAsia="바탕"/>
        </w:rPr>
      </w:pPr>
      <w:r w:rsidRPr="00125492">
        <w:rPr>
          <w:rFonts w:eastAsia="바탕"/>
        </w:rPr>
        <w:t>Student Organization of Content</w:t>
      </w:r>
    </w:p>
    <w:p w:rsidR="003E6251" w:rsidRPr="00125492" w:rsidRDefault="003E6251" w:rsidP="003E6251">
      <w:pPr>
        <w:pStyle w:val="Bullet1"/>
        <w:rPr>
          <w:rFonts w:eastAsia="바탕"/>
        </w:rPr>
      </w:pPr>
      <w:r w:rsidRPr="00125492">
        <w:rPr>
          <w:rFonts w:eastAsia="바탕"/>
        </w:rPr>
        <w:t xml:space="preserve">Have students </w:t>
      </w:r>
      <w:r>
        <w:rPr>
          <w:rFonts w:eastAsia="바탕"/>
        </w:rPr>
        <w:t>add</w:t>
      </w:r>
      <w:r w:rsidRPr="00125492">
        <w:rPr>
          <w:rFonts w:eastAsia="바탕"/>
        </w:rPr>
        <w:t xml:space="preserve"> map</w:t>
      </w:r>
      <w:r>
        <w:rPr>
          <w:rFonts w:eastAsia="바탕"/>
        </w:rPr>
        <w:t>s</w:t>
      </w:r>
      <w:r w:rsidRPr="00125492">
        <w:rPr>
          <w:rFonts w:eastAsia="바탕"/>
        </w:rPr>
        <w:t xml:space="preserve"> and worksheet</w:t>
      </w:r>
      <w:r>
        <w:rPr>
          <w:rFonts w:eastAsia="바탕"/>
        </w:rPr>
        <w:t>s</w:t>
      </w:r>
      <w:r w:rsidRPr="00125492">
        <w:rPr>
          <w:rFonts w:eastAsia="바탕"/>
        </w:rPr>
        <w:t xml:space="preserve"> to their notebooks.</w:t>
      </w:r>
    </w:p>
    <w:p w:rsidR="003E6251" w:rsidRPr="005945A3" w:rsidRDefault="003E6251" w:rsidP="003E6251">
      <w:pPr>
        <w:pStyle w:val="Heading1"/>
      </w:pPr>
      <w:r w:rsidRPr="005945A3">
        <w:br w:type="page"/>
      </w:r>
      <w:bookmarkStart w:id="73" w:name="_Toc284933459"/>
      <w:r w:rsidRPr="005945A3">
        <w:lastRenderedPageBreak/>
        <w:t>Session 5: Mercantilism and the Commercial Revolution</w:t>
      </w:r>
      <w:bookmarkEnd w:id="73"/>
      <w:r w:rsidRPr="005945A3">
        <w:tab/>
      </w:r>
    </w:p>
    <w:p w:rsidR="003E6251" w:rsidRPr="00DD75E0" w:rsidRDefault="003E6251" w:rsidP="003E6251">
      <w:pPr>
        <w:spacing w:before="240" w:after="120"/>
        <w:rPr>
          <w:rFonts w:ascii="Century Gothic" w:eastAsia="바탕" w:hAnsi="Century Gothic"/>
          <w:b/>
          <w:i/>
          <w:szCs w:val="20"/>
        </w:rPr>
      </w:pPr>
      <w:r w:rsidRPr="00DD75E0">
        <w:rPr>
          <w:rFonts w:ascii="Century Gothic" w:eastAsia="바탕" w:hAnsi="Century Gothic"/>
          <w:b/>
          <w:i/>
          <w:szCs w:val="20"/>
        </w:rPr>
        <w:t>Prerequisite Understanding/Knowledge/Skills</w:t>
      </w:r>
    </w:p>
    <w:p w:rsidR="006550B1" w:rsidRDefault="003E6251">
      <w:pPr>
        <w:pStyle w:val="Bullet1"/>
        <w:rPr>
          <w:rFonts w:eastAsia="바탕"/>
        </w:rPr>
      </w:pPr>
      <w:r>
        <w:rPr>
          <w:rFonts w:eastAsia="바탕"/>
        </w:rPr>
        <w:t xml:space="preserve">Students should be able </w:t>
      </w:r>
      <w:r w:rsidRPr="00DD75E0">
        <w:rPr>
          <w:rFonts w:eastAsia="바탕"/>
        </w:rPr>
        <w:t xml:space="preserve">to read and analyze </w:t>
      </w:r>
      <w:r>
        <w:rPr>
          <w:rFonts w:eastAsia="바탕"/>
        </w:rPr>
        <w:t xml:space="preserve">text for </w:t>
      </w:r>
      <w:r w:rsidRPr="00DD75E0">
        <w:rPr>
          <w:rFonts w:eastAsia="바탕"/>
        </w:rPr>
        <w:t>content.</w:t>
      </w:r>
    </w:p>
    <w:p w:rsidR="003E6251" w:rsidRPr="005945A3" w:rsidRDefault="003E6251" w:rsidP="003E6251">
      <w:pPr>
        <w:pStyle w:val="Heading5"/>
      </w:pPr>
      <w:r w:rsidRPr="005945A3">
        <w:t>Materials</w:t>
      </w:r>
    </w:p>
    <w:p w:rsidR="003E6251" w:rsidRPr="005945A3" w:rsidRDefault="003E6251" w:rsidP="003E6251">
      <w:pPr>
        <w:pStyle w:val="Bullet1"/>
      </w:pPr>
      <w:r w:rsidRPr="005945A3">
        <w:t>Class notes</w:t>
      </w:r>
    </w:p>
    <w:p w:rsidR="003E6251" w:rsidRPr="005945A3" w:rsidRDefault="003E6251" w:rsidP="003E6251">
      <w:pPr>
        <w:pStyle w:val="Bullet1"/>
      </w:pPr>
      <w:r w:rsidRPr="003B4345">
        <w:t>Textbook or other instructional resources</w:t>
      </w:r>
      <w:r>
        <w:t xml:space="preserve"> about mercantilism and the Commercial Revolution</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Write the term </w:t>
      </w:r>
      <w:r w:rsidRPr="005945A3">
        <w:rPr>
          <w:i/>
        </w:rPr>
        <w:t>mercantilism</w:t>
      </w:r>
      <w:r w:rsidRPr="005945A3">
        <w:t xml:space="preserve"> on the board. Instruct students to use </w:t>
      </w:r>
      <w:r>
        <w:t>the textbook or other instructional resources</w:t>
      </w:r>
      <w:r w:rsidRPr="005945A3">
        <w:t xml:space="preserve"> to develop a definition of this term.</w:t>
      </w:r>
    </w:p>
    <w:p w:rsidR="003E6251" w:rsidRPr="005945A3" w:rsidRDefault="003E6251" w:rsidP="003E6251">
      <w:pPr>
        <w:pStyle w:val="ActivityStep"/>
      </w:pPr>
      <w:r>
        <w:t>2</w:t>
      </w:r>
      <w:r w:rsidRPr="005945A3">
        <w:t>.</w:t>
      </w:r>
      <w:r w:rsidRPr="005945A3">
        <w:tab/>
        <w:t xml:space="preserve">Discuss as a class the competition for trade </w:t>
      </w:r>
      <w:r>
        <w:t>among</w:t>
      </w:r>
      <w:r w:rsidRPr="005945A3">
        <w:t xml:space="preserve"> European nations.</w:t>
      </w:r>
    </w:p>
    <w:p w:rsidR="003E6251" w:rsidRPr="005945A3" w:rsidRDefault="003E6251" w:rsidP="003E6251">
      <w:pPr>
        <w:pStyle w:val="ActivityStep"/>
      </w:pPr>
      <w:r>
        <w:t>3</w:t>
      </w:r>
      <w:r w:rsidRPr="005945A3">
        <w:t>.</w:t>
      </w:r>
      <w:r w:rsidRPr="005945A3">
        <w:tab/>
        <w:t xml:space="preserve">Display the following </w:t>
      </w:r>
      <w:r>
        <w:t>facts</w:t>
      </w:r>
      <w:r w:rsidRPr="005945A3">
        <w:t>, and conduct a discussion of each as it is displayed:</w:t>
      </w:r>
    </w:p>
    <w:p w:rsidR="003E6251" w:rsidRPr="005945A3" w:rsidRDefault="003E6251" w:rsidP="003E6251">
      <w:pPr>
        <w:pStyle w:val="ActivityBullet1"/>
      </w:pPr>
      <w:r w:rsidRPr="005945A3">
        <w:t xml:space="preserve">European maritime nations competed </w:t>
      </w:r>
      <w:r>
        <w:t xml:space="preserve">with each other </w:t>
      </w:r>
      <w:r w:rsidRPr="005945A3">
        <w:t>for overseas markets, colonies, and resources.</w:t>
      </w:r>
    </w:p>
    <w:p w:rsidR="003E6251" w:rsidRPr="005945A3" w:rsidRDefault="003E6251" w:rsidP="003E6251">
      <w:pPr>
        <w:pStyle w:val="ActivityBullet1"/>
      </w:pPr>
      <w:r w:rsidRPr="005945A3">
        <w:t>A new economic system emerged:</w:t>
      </w:r>
    </w:p>
    <w:p w:rsidR="003E6251" w:rsidRPr="005945A3" w:rsidRDefault="003E6251" w:rsidP="003E6251">
      <w:pPr>
        <w:pStyle w:val="Bullet2"/>
        <w:tabs>
          <w:tab w:val="clear" w:pos="720"/>
        </w:tabs>
        <w:ind w:left="1080"/>
      </w:pPr>
      <w:r w:rsidRPr="005945A3">
        <w:t>New money and banking systems were created.</w:t>
      </w:r>
    </w:p>
    <w:p w:rsidR="003E6251" w:rsidRPr="005945A3" w:rsidRDefault="003E6251" w:rsidP="003E6251">
      <w:pPr>
        <w:pStyle w:val="Bullet2"/>
        <w:tabs>
          <w:tab w:val="clear" w:pos="720"/>
        </w:tabs>
        <w:ind w:left="1080"/>
      </w:pPr>
      <w:r w:rsidRPr="005945A3">
        <w:t>Economic practices such as mercantilism evolved.</w:t>
      </w:r>
    </w:p>
    <w:p w:rsidR="003E6251" w:rsidRPr="005945A3" w:rsidRDefault="003E6251" w:rsidP="003E6251">
      <w:pPr>
        <w:pStyle w:val="Bullet2"/>
        <w:tabs>
          <w:tab w:val="clear" w:pos="720"/>
        </w:tabs>
        <w:ind w:left="1080"/>
      </w:pPr>
      <w:r w:rsidRPr="005945A3">
        <w:t>Colonial economies were limited by the economic needs of the mother country.</w:t>
      </w:r>
    </w:p>
    <w:p w:rsidR="003E6251" w:rsidRPr="005945A3" w:rsidRDefault="003E6251" w:rsidP="003E6251">
      <w:pPr>
        <w:pStyle w:val="ActivityStep"/>
      </w:pPr>
      <w:r>
        <w:t>4</w:t>
      </w:r>
      <w:r w:rsidRPr="005945A3">
        <w:t>.</w:t>
      </w:r>
      <w:r w:rsidRPr="005945A3">
        <w:tab/>
      </w:r>
      <w:r>
        <w:t>Assign a teacher-selected reading or other reinforcement activity.</w:t>
      </w:r>
    </w:p>
    <w:p w:rsidR="003E6251" w:rsidRPr="00DD75E0" w:rsidRDefault="003E6251" w:rsidP="003E6251">
      <w:pPr>
        <w:spacing w:before="240" w:after="120"/>
        <w:rPr>
          <w:rFonts w:ascii="Century Gothic" w:eastAsia="바탕" w:hAnsi="Century Gothic"/>
          <w:b/>
          <w:i/>
          <w:szCs w:val="20"/>
        </w:rPr>
      </w:pPr>
      <w:r w:rsidRPr="00DD75E0">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DD75E0">
        <w:rPr>
          <w:rFonts w:ascii="Century Gothic" w:eastAsia="바탕" w:hAnsi="Century Gothic"/>
          <w:b/>
          <w:i/>
          <w:szCs w:val="20"/>
        </w:rPr>
        <w:t xml:space="preserve"> Lesson</w:t>
      </w:r>
    </w:p>
    <w:p w:rsidR="003E6251" w:rsidRPr="00DD75E0" w:rsidRDefault="003E6251" w:rsidP="003E6251">
      <w:pPr>
        <w:pStyle w:val="Bullet1"/>
        <w:numPr>
          <w:ilvl w:val="0"/>
          <w:numId w:val="0"/>
        </w:numPr>
        <w:rPr>
          <w:rFonts w:eastAsia="바탕"/>
        </w:rPr>
      </w:pPr>
      <w:r w:rsidRPr="00DD75E0">
        <w:rPr>
          <w:rFonts w:eastAsia="바탕"/>
        </w:rPr>
        <w:t>Technology</w:t>
      </w:r>
    </w:p>
    <w:p w:rsidR="003E6251" w:rsidRPr="00DD75E0" w:rsidRDefault="003E6251" w:rsidP="003E6251">
      <w:pPr>
        <w:pStyle w:val="Bullet1"/>
        <w:rPr>
          <w:rFonts w:eastAsia="바탕"/>
        </w:rPr>
      </w:pPr>
      <w:r w:rsidRPr="006C59A0">
        <w:rPr>
          <w:rFonts w:eastAsia="바탕"/>
        </w:rPr>
        <w:t xml:space="preserve">Have students use </w:t>
      </w:r>
      <w:r>
        <w:rPr>
          <w:rFonts w:eastAsia="바탕"/>
        </w:rPr>
        <w:t>screen readers</w:t>
      </w:r>
      <w:r w:rsidRPr="006C59A0">
        <w:rPr>
          <w:rFonts w:eastAsia="바탕"/>
        </w:rPr>
        <w:t xml:space="preserve"> to </w:t>
      </w:r>
      <w:r>
        <w:rPr>
          <w:rFonts w:eastAsia="바탕"/>
        </w:rPr>
        <w:t xml:space="preserve">complete their </w:t>
      </w:r>
      <w:r w:rsidRPr="006C59A0">
        <w:rPr>
          <w:rFonts w:eastAsia="바탕"/>
        </w:rPr>
        <w:t>reading assignments.</w:t>
      </w:r>
    </w:p>
    <w:p w:rsidR="003E6251" w:rsidRPr="00DD75E0" w:rsidRDefault="003E6251" w:rsidP="003E6251">
      <w:pPr>
        <w:pStyle w:val="Bullet1"/>
        <w:numPr>
          <w:ilvl w:val="0"/>
          <w:numId w:val="0"/>
        </w:numPr>
        <w:rPr>
          <w:rFonts w:eastAsia="바탕"/>
        </w:rPr>
      </w:pPr>
    </w:p>
    <w:p w:rsidR="003E6251" w:rsidRPr="00DD75E0" w:rsidRDefault="003E6251" w:rsidP="003E6251">
      <w:pPr>
        <w:pStyle w:val="Bullet1"/>
        <w:numPr>
          <w:ilvl w:val="0"/>
          <w:numId w:val="0"/>
        </w:numPr>
        <w:rPr>
          <w:rFonts w:eastAsia="바탕"/>
        </w:rPr>
      </w:pPr>
      <w:r w:rsidRPr="00DD75E0">
        <w:rPr>
          <w:rFonts w:eastAsia="바탕"/>
        </w:rPr>
        <w:t xml:space="preserve">Multisensory </w:t>
      </w:r>
    </w:p>
    <w:p w:rsidR="003E6251" w:rsidRPr="00DD75E0" w:rsidRDefault="003E6251" w:rsidP="003E6251">
      <w:pPr>
        <w:pStyle w:val="Bullet1"/>
        <w:rPr>
          <w:rFonts w:eastAsia="바탕"/>
        </w:rPr>
      </w:pPr>
      <w:r>
        <w:rPr>
          <w:rFonts w:eastAsia="바탕"/>
        </w:rPr>
        <w:t xml:space="preserve">Have students use teacher-created </w:t>
      </w:r>
      <w:r w:rsidRPr="00DD75E0">
        <w:rPr>
          <w:rFonts w:eastAsia="바탕"/>
        </w:rPr>
        <w:t xml:space="preserve">cause-and-effect </w:t>
      </w:r>
      <w:r>
        <w:rPr>
          <w:rFonts w:eastAsia="바탕"/>
        </w:rPr>
        <w:t>templates to supplement their note-taking skills</w:t>
      </w:r>
      <w:r w:rsidRPr="00DD75E0">
        <w:rPr>
          <w:rFonts w:eastAsia="바탕"/>
        </w:rPr>
        <w:t xml:space="preserve">. </w:t>
      </w:r>
    </w:p>
    <w:p w:rsidR="003E6251" w:rsidRPr="00DD75E0" w:rsidRDefault="003E6251" w:rsidP="003E6251">
      <w:pPr>
        <w:pStyle w:val="Bullet1"/>
        <w:numPr>
          <w:ilvl w:val="0"/>
          <w:numId w:val="0"/>
        </w:numPr>
        <w:rPr>
          <w:rFonts w:eastAsia="바탕"/>
        </w:rPr>
      </w:pPr>
    </w:p>
    <w:p w:rsidR="003E6251" w:rsidRPr="00DD75E0" w:rsidRDefault="003E6251" w:rsidP="003E6251">
      <w:pPr>
        <w:pStyle w:val="Bullet1"/>
        <w:numPr>
          <w:ilvl w:val="0"/>
          <w:numId w:val="0"/>
        </w:numPr>
        <w:rPr>
          <w:rFonts w:eastAsia="바탕"/>
        </w:rPr>
      </w:pPr>
      <w:r w:rsidRPr="00DD75E0">
        <w:rPr>
          <w:rFonts w:eastAsia="바탕"/>
        </w:rPr>
        <w:t>Community Connections</w:t>
      </w:r>
    </w:p>
    <w:p w:rsidR="003E6251" w:rsidRPr="00DD75E0" w:rsidRDefault="003E6251" w:rsidP="003E6251">
      <w:pPr>
        <w:pStyle w:val="Bullet1"/>
        <w:rPr>
          <w:rFonts w:eastAsia="바탕"/>
        </w:rPr>
      </w:pPr>
      <w:r w:rsidRPr="00DD75E0">
        <w:rPr>
          <w:rFonts w:eastAsia="바탕"/>
        </w:rPr>
        <w:t xml:space="preserve">Invite a local </w:t>
      </w:r>
      <w:r>
        <w:rPr>
          <w:rFonts w:eastAsia="바탕"/>
        </w:rPr>
        <w:t>C</w:t>
      </w:r>
      <w:r w:rsidRPr="00DD75E0">
        <w:rPr>
          <w:rFonts w:eastAsia="바탕"/>
        </w:rPr>
        <w:t xml:space="preserve">hamber of </w:t>
      </w:r>
      <w:r>
        <w:rPr>
          <w:rFonts w:eastAsia="바탕"/>
        </w:rPr>
        <w:t>C</w:t>
      </w:r>
      <w:r w:rsidRPr="00DD75E0">
        <w:rPr>
          <w:rFonts w:eastAsia="바탕"/>
        </w:rPr>
        <w:t>ommerce member to discuss local economic issues.</w:t>
      </w:r>
    </w:p>
    <w:p w:rsidR="003E6251" w:rsidRPr="00DD75E0" w:rsidRDefault="003E6251" w:rsidP="003E6251">
      <w:pPr>
        <w:pStyle w:val="Bullet1"/>
        <w:numPr>
          <w:ilvl w:val="0"/>
          <w:numId w:val="0"/>
        </w:numPr>
        <w:rPr>
          <w:rFonts w:eastAsia="바탕"/>
        </w:rPr>
      </w:pPr>
    </w:p>
    <w:p w:rsidR="003E6251" w:rsidRPr="00DD75E0" w:rsidRDefault="003E6251" w:rsidP="003E6251">
      <w:pPr>
        <w:pStyle w:val="Bullet1"/>
        <w:numPr>
          <w:ilvl w:val="0"/>
          <w:numId w:val="0"/>
        </w:numPr>
        <w:rPr>
          <w:rFonts w:eastAsia="바탕"/>
        </w:rPr>
      </w:pPr>
      <w:r w:rsidRPr="00DD75E0">
        <w:rPr>
          <w:rFonts w:eastAsia="바탕"/>
        </w:rPr>
        <w:t xml:space="preserve">Small Group Learning </w:t>
      </w:r>
    </w:p>
    <w:p w:rsidR="003E6251" w:rsidRPr="00DD75E0" w:rsidRDefault="003E6251" w:rsidP="003E6251">
      <w:pPr>
        <w:pStyle w:val="Bullet1"/>
        <w:rPr>
          <w:rFonts w:eastAsia="바탕"/>
        </w:rPr>
      </w:pPr>
      <w:r w:rsidRPr="00DD75E0">
        <w:rPr>
          <w:rFonts w:eastAsia="바탕"/>
        </w:rPr>
        <w:t>Have students work in small groups to complete notes and/or reading.</w:t>
      </w:r>
    </w:p>
    <w:p w:rsidR="003E6251" w:rsidRPr="00DD75E0" w:rsidRDefault="003E6251" w:rsidP="003E6251">
      <w:pPr>
        <w:pStyle w:val="Bullet1"/>
        <w:numPr>
          <w:ilvl w:val="0"/>
          <w:numId w:val="0"/>
        </w:numPr>
        <w:rPr>
          <w:rFonts w:eastAsia="바탕"/>
        </w:rPr>
      </w:pPr>
    </w:p>
    <w:p w:rsidR="003E6251" w:rsidRPr="00DD75E0" w:rsidRDefault="003E6251" w:rsidP="003E6251">
      <w:pPr>
        <w:pStyle w:val="Bullet1"/>
        <w:numPr>
          <w:ilvl w:val="0"/>
          <w:numId w:val="0"/>
        </w:numPr>
        <w:rPr>
          <w:rFonts w:eastAsia="바탕"/>
        </w:rPr>
      </w:pPr>
      <w:r w:rsidRPr="00DD75E0">
        <w:rPr>
          <w:rFonts w:eastAsia="바탕"/>
        </w:rPr>
        <w:t>Vocabulary</w:t>
      </w:r>
    </w:p>
    <w:p w:rsidR="003E6251" w:rsidRPr="00DD75E0" w:rsidRDefault="003E6251" w:rsidP="003E6251">
      <w:pPr>
        <w:pStyle w:val="Bullet1"/>
        <w:rPr>
          <w:rFonts w:eastAsia="바탕"/>
        </w:rPr>
      </w:pPr>
      <w:r>
        <w:rPr>
          <w:rFonts w:eastAsia="바탕"/>
        </w:rPr>
        <w:t xml:space="preserve">Have students use the following key vocabulary: </w:t>
      </w:r>
      <w:r w:rsidRPr="00DD75E0">
        <w:rPr>
          <w:rFonts w:eastAsia="바탕"/>
          <w:i/>
        </w:rPr>
        <w:t>mercantilism, resources, colonize</w:t>
      </w:r>
      <w:r w:rsidRPr="0045385E">
        <w:rPr>
          <w:rFonts w:eastAsia="바탕"/>
        </w:rPr>
        <w:t>.</w:t>
      </w:r>
    </w:p>
    <w:p w:rsidR="003E6251" w:rsidRPr="0021707F" w:rsidRDefault="003E6251" w:rsidP="003E6251">
      <w:pPr>
        <w:pStyle w:val="Bullet1"/>
        <w:rPr>
          <w:rFonts w:eastAsia="바탕"/>
        </w:rPr>
      </w:pPr>
      <w:r w:rsidRPr="0021707F">
        <w:t xml:space="preserve">Have students identify unfamiliar vocabulary </w:t>
      </w:r>
      <w:r w:rsidR="00047A52">
        <w:t>and add the words</w:t>
      </w:r>
      <w:r w:rsidRPr="0021707F">
        <w:t xml:space="preserve"> to the two-column templates in their notebooks.</w:t>
      </w:r>
    </w:p>
    <w:p w:rsidR="003E6251" w:rsidRPr="00DD75E0" w:rsidRDefault="003E6251" w:rsidP="003E6251">
      <w:pPr>
        <w:pStyle w:val="Bullet1"/>
        <w:numPr>
          <w:ilvl w:val="0"/>
          <w:numId w:val="0"/>
        </w:numPr>
        <w:rPr>
          <w:rFonts w:eastAsia="바탕"/>
        </w:rPr>
      </w:pPr>
    </w:p>
    <w:p w:rsidR="003E6251" w:rsidRPr="00DD75E0" w:rsidRDefault="003E6251" w:rsidP="003E6251">
      <w:pPr>
        <w:pStyle w:val="Bullet1"/>
        <w:numPr>
          <w:ilvl w:val="0"/>
          <w:numId w:val="0"/>
        </w:numPr>
        <w:rPr>
          <w:rFonts w:eastAsia="바탕"/>
        </w:rPr>
      </w:pPr>
      <w:r w:rsidRPr="00DD75E0">
        <w:rPr>
          <w:rFonts w:eastAsia="바탕"/>
        </w:rPr>
        <w:t>Student Organization of Content</w:t>
      </w:r>
    </w:p>
    <w:p w:rsidR="003E6251" w:rsidRPr="00DD75E0" w:rsidRDefault="003E6251" w:rsidP="003E6251">
      <w:pPr>
        <w:pStyle w:val="Bullet1"/>
        <w:rPr>
          <w:rFonts w:eastAsia="바탕"/>
        </w:rPr>
      </w:pPr>
      <w:r w:rsidRPr="00DD75E0">
        <w:rPr>
          <w:rFonts w:eastAsia="바탕"/>
        </w:rPr>
        <w:t xml:space="preserve">Have students </w:t>
      </w:r>
      <w:r>
        <w:rPr>
          <w:rFonts w:eastAsia="바탕"/>
        </w:rPr>
        <w:t xml:space="preserve">add their </w:t>
      </w:r>
      <w:r w:rsidRPr="00DD75E0">
        <w:rPr>
          <w:rFonts w:eastAsia="바탕"/>
        </w:rPr>
        <w:t>notes/</w:t>
      </w:r>
      <w:r>
        <w:rPr>
          <w:rFonts w:eastAsia="바탕"/>
        </w:rPr>
        <w:t xml:space="preserve">cause-and-effect </w:t>
      </w:r>
      <w:r w:rsidRPr="00DD75E0">
        <w:rPr>
          <w:rFonts w:eastAsia="바탕"/>
        </w:rPr>
        <w:t>template</w:t>
      </w:r>
      <w:r>
        <w:rPr>
          <w:rFonts w:eastAsia="바탕"/>
        </w:rPr>
        <w:t>s</w:t>
      </w:r>
      <w:r w:rsidRPr="00DD75E0">
        <w:rPr>
          <w:rFonts w:eastAsia="바탕"/>
        </w:rPr>
        <w:t xml:space="preserve"> and worksheet</w:t>
      </w:r>
      <w:r>
        <w:rPr>
          <w:rFonts w:eastAsia="바탕"/>
        </w:rPr>
        <w:t>s</w:t>
      </w:r>
      <w:r w:rsidRPr="00DD75E0">
        <w:rPr>
          <w:rFonts w:eastAsia="바탕"/>
        </w:rPr>
        <w:t xml:space="preserve"> to their notebooks.</w:t>
      </w:r>
    </w:p>
    <w:p w:rsidR="003E6251" w:rsidRPr="005945A3" w:rsidRDefault="003E6251" w:rsidP="003E6251">
      <w:pPr>
        <w:pStyle w:val="Heading1"/>
      </w:pPr>
      <w:r w:rsidRPr="005945A3">
        <w:br w:type="page"/>
      </w:r>
      <w:bookmarkStart w:id="74" w:name="_Toc284933460"/>
      <w:r w:rsidRPr="005945A3">
        <w:lastRenderedPageBreak/>
        <w:t>Session 6: Assessment</w:t>
      </w:r>
      <w:bookmarkEnd w:id="74"/>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A: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A, and have students complete the assessment.</w:t>
      </w:r>
    </w:p>
    <w:p w:rsidR="003E6251" w:rsidRPr="005945A3" w:rsidRDefault="003E6251" w:rsidP="003E6251">
      <w:pPr>
        <w:pStyle w:val="Heading3"/>
      </w:pPr>
      <w:r w:rsidRPr="005945A3">
        <w:br w:type="page"/>
      </w:r>
      <w:bookmarkStart w:id="75" w:name="_Toc284933461"/>
      <w:r w:rsidRPr="005945A3">
        <w:lastRenderedPageBreak/>
        <w:t>Attachment A: Sample Assessment Items</w:t>
      </w:r>
      <w:bookmarkEnd w:id="75"/>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c>
          <w:tcPr>
            <w:tcW w:w="2500" w:type="pct"/>
          </w:tcPr>
          <w:p w:rsidR="003E6251" w:rsidRPr="005945A3" w:rsidRDefault="003E6251">
            <w:pPr>
              <w:pStyle w:val="AssessmentQuestion"/>
            </w:pPr>
            <w:r w:rsidRPr="005945A3">
              <w:t>1.</w:t>
            </w:r>
            <w:r w:rsidRPr="005945A3">
              <w:tab/>
              <w:t>The Ottoman Empire spread to</w:t>
            </w:r>
          </w:p>
          <w:p w:rsidR="003E6251" w:rsidRPr="005945A3" w:rsidRDefault="003E6251">
            <w:pPr>
              <w:pStyle w:val="AssessmentChoices"/>
            </w:pPr>
            <w:r w:rsidRPr="005945A3">
              <w:t>A</w:t>
            </w:r>
            <w:r w:rsidRPr="005945A3">
              <w:tab/>
              <w:t>the Balkan Peninsula.*</w:t>
            </w:r>
          </w:p>
          <w:p w:rsidR="003E6251" w:rsidRPr="005945A3" w:rsidRDefault="003E6251">
            <w:pPr>
              <w:pStyle w:val="AssessmentChoices"/>
            </w:pPr>
            <w:r w:rsidRPr="005945A3">
              <w:t>B</w:t>
            </w:r>
            <w:r w:rsidRPr="005945A3">
              <w:tab/>
              <w:t>China.</w:t>
            </w:r>
          </w:p>
          <w:p w:rsidR="003E6251" w:rsidRPr="005945A3" w:rsidRDefault="003E6251">
            <w:pPr>
              <w:pStyle w:val="AssessmentChoices"/>
            </w:pPr>
            <w:r w:rsidRPr="005945A3">
              <w:t>C</w:t>
            </w:r>
            <w:r w:rsidRPr="005945A3">
              <w:tab/>
              <w:t>America.</w:t>
            </w:r>
          </w:p>
          <w:p w:rsidR="003E6251" w:rsidRPr="005945A3" w:rsidRDefault="003E6251">
            <w:pPr>
              <w:pStyle w:val="AssessmentChoices"/>
            </w:pPr>
            <w:r w:rsidRPr="005945A3">
              <w:t>D</w:t>
            </w:r>
            <w:r w:rsidRPr="005945A3">
              <w:tab/>
              <w:t>the Italian peninsula.</w:t>
            </w:r>
          </w:p>
          <w:p w:rsidR="003E6251" w:rsidRPr="005945A3" w:rsidRDefault="003E6251">
            <w:pPr>
              <w:pStyle w:val="AssessmentQuestion"/>
            </w:pPr>
            <w:r w:rsidRPr="005945A3">
              <w:t>2.</w:t>
            </w:r>
            <w:r w:rsidRPr="005945A3">
              <w:tab/>
              <w:t xml:space="preserve">Istanbul, formerly </w:t>
            </w:r>
            <w:r>
              <w:t xml:space="preserve">named </w:t>
            </w:r>
            <w:r w:rsidRPr="005945A3">
              <w:t>Constantinople, was the capital of</w:t>
            </w:r>
          </w:p>
          <w:p w:rsidR="003E6251" w:rsidRPr="005945A3" w:rsidRDefault="003E6251">
            <w:pPr>
              <w:pStyle w:val="AssessmentChoices"/>
            </w:pPr>
            <w:r w:rsidRPr="005945A3">
              <w:t>A</w:t>
            </w:r>
            <w:r w:rsidRPr="005945A3">
              <w:tab/>
              <w:t>the Mughal Empire.</w:t>
            </w:r>
          </w:p>
          <w:p w:rsidR="003E6251" w:rsidRPr="005945A3" w:rsidRDefault="003E6251">
            <w:pPr>
              <w:pStyle w:val="AssessmentChoices"/>
            </w:pPr>
            <w:r w:rsidRPr="005945A3">
              <w:t>B</w:t>
            </w:r>
            <w:r w:rsidRPr="005945A3">
              <w:tab/>
              <w:t>China.</w:t>
            </w:r>
          </w:p>
          <w:p w:rsidR="003E6251" w:rsidRPr="005945A3" w:rsidRDefault="003E6251">
            <w:pPr>
              <w:pStyle w:val="AssessmentChoices"/>
            </w:pPr>
            <w:r w:rsidRPr="005945A3">
              <w:t>C</w:t>
            </w:r>
            <w:r w:rsidRPr="005945A3">
              <w:tab/>
              <w:t>the Ottoman Empire.*</w:t>
            </w:r>
          </w:p>
          <w:p w:rsidR="003E6251" w:rsidRPr="005945A3" w:rsidRDefault="003E6251">
            <w:pPr>
              <w:pStyle w:val="AssessmentChoices"/>
            </w:pPr>
            <w:r w:rsidRPr="005945A3">
              <w:t>D</w:t>
            </w:r>
            <w:r w:rsidRPr="005945A3">
              <w:tab/>
              <w:t>India.</w:t>
            </w:r>
          </w:p>
          <w:p w:rsidR="003E6251" w:rsidRPr="005945A3" w:rsidRDefault="003E6251">
            <w:pPr>
              <w:pStyle w:val="AssessmentQuestion"/>
            </w:pPr>
            <w:r w:rsidRPr="005945A3">
              <w:t>3.</w:t>
            </w:r>
            <w:r w:rsidRPr="005945A3">
              <w:tab/>
              <w:t>The Taj Mahal was a contribution of</w:t>
            </w:r>
          </w:p>
          <w:p w:rsidR="003E6251" w:rsidRPr="005945A3" w:rsidRDefault="003E6251">
            <w:pPr>
              <w:pStyle w:val="AssessmentChoices"/>
            </w:pPr>
            <w:r w:rsidRPr="005945A3">
              <w:t>A</w:t>
            </w:r>
            <w:r w:rsidRPr="005945A3">
              <w:tab/>
              <w:t>the Ottoman Empire.</w:t>
            </w:r>
          </w:p>
          <w:p w:rsidR="003E6251" w:rsidRPr="005945A3" w:rsidRDefault="003E6251">
            <w:pPr>
              <w:pStyle w:val="AssessmentChoices"/>
            </w:pPr>
            <w:r w:rsidRPr="005945A3">
              <w:t>B</w:t>
            </w:r>
            <w:r w:rsidRPr="005945A3">
              <w:tab/>
              <w:t>Japan.</w:t>
            </w:r>
          </w:p>
          <w:p w:rsidR="003E6251" w:rsidRPr="005945A3" w:rsidRDefault="003E6251">
            <w:pPr>
              <w:pStyle w:val="AssessmentChoices"/>
            </w:pPr>
            <w:r w:rsidRPr="005945A3">
              <w:t>C</w:t>
            </w:r>
            <w:r w:rsidRPr="005945A3">
              <w:tab/>
              <w:t>the Mughal Empire.*</w:t>
            </w:r>
          </w:p>
          <w:p w:rsidR="003E6251" w:rsidRPr="005945A3" w:rsidRDefault="003E6251">
            <w:pPr>
              <w:pStyle w:val="AssessmentChoices"/>
            </w:pPr>
            <w:r w:rsidRPr="005945A3">
              <w:t>D</w:t>
            </w:r>
            <w:r w:rsidRPr="005945A3">
              <w:tab/>
              <w:t>China.</w:t>
            </w:r>
          </w:p>
          <w:p w:rsidR="003E6251" w:rsidRPr="005945A3" w:rsidRDefault="003E6251">
            <w:pPr>
              <w:pStyle w:val="AssessmentQuestion"/>
            </w:pPr>
            <w:r w:rsidRPr="005945A3">
              <w:t>4.</w:t>
            </w:r>
            <w:r w:rsidRPr="005945A3">
              <w:tab/>
              <w:t>Military leaders,</w:t>
            </w:r>
            <w:r>
              <w:t xml:space="preserve"> called</w:t>
            </w:r>
            <w:r w:rsidRPr="005945A3">
              <w:t xml:space="preserve"> shoguns, ruled</w:t>
            </w:r>
          </w:p>
          <w:p w:rsidR="003E6251" w:rsidRPr="005945A3" w:rsidRDefault="003E6251">
            <w:pPr>
              <w:pStyle w:val="AssessmentChoices"/>
            </w:pPr>
            <w:r w:rsidRPr="005945A3">
              <w:t>A</w:t>
            </w:r>
            <w:r w:rsidRPr="005945A3">
              <w:tab/>
              <w:t>China.</w:t>
            </w:r>
          </w:p>
          <w:p w:rsidR="003E6251" w:rsidRPr="005945A3" w:rsidRDefault="003E6251">
            <w:pPr>
              <w:pStyle w:val="AssessmentChoices"/>
            </w:pPr>
            <w:r w:rsidRPr="005945A3">
              <w:t>B</w:t>
            </w:r>
            <w:r w:rsidRPr="005945A3">
              <w:tab/>
              <w:t>North Africa.</w:t>
            </w:r>
          </w:p>
          <w:p w:rsidR="003E6251" w:rsidRPr="005945A3" w:rsidRDefault="003E6251">
            <w:pPr>
              <w:pStyle w:val="AssessmentChoices"/>
            </w:pPr>
            <w:r w:rsidRPr="005945A3">
              <w:t>C</w:t>
            </w:r>
            <w:r w:rsidRPr="005945A3">
              <w:tab/>
              <w:t>Japan.*</w:t>
            </w:r>
          </w:p>
          <w:p w:rsidR="003E6251" w:rsidRPr="005945A3" w:rsidRDefault="003E6251">
            <w:pPr>
              <w:pStyle w:val="AssessmentChoices"/>
            </w:pPr>
            <w:r w:rsidRPr="005945A3">
              <w:t>D</w:t>
            </w:r>
            <w:r w:rsidRPr="005945A3">
              <w:tab/>
              <w:t>Asia Minor.</w:t>
            </w:r>
          </w:p>
          <w:p w:rsidR="003E6251" w:rsidRPr="005945A3" w:rsidRDefault="003E6251" w:rsidP="003E6251">
            <w:pPr>
              <w:pStyle w:val="AssessmentQuestion"/>
            </w:pPr>
            <w:r>
              <w:t>5.</w:t>
            </w:r>
            <w:r>
              <w:tab/>
              <w:t>The West African e</w:t>
            </w:r>
            <w:r w:rsidRPr="005945A3">
              <w:t>mpires traded slaves and what other goods?</w:t>
            </w:r>
          </w:p>
          <w:p w:rsidR="003E6251" w:rsidRPr="005945A3" w:rsidRDefault="003E6251" w:rsidP="003E6251">
            <w:pPr>
              <w:pStyle w:val="AssessmentChoices"/>
            </w:pPr>
            <w:r w:rsidRPr="005945A3">
              <w:t>A</w:t>
            </w:r>
            <w:r w:rsidRPr="005945A3">
              <w:tab/>
              <w:t>Gold and salt*</w:t>
            </w:r>
          </w:p>
          <w:p w:rsidR="003E6251" w:rsidRPr="005945A3" w:rsidRDefault="003E6251" w:rsidP="003E6251">
            <w:pPr>
              <w:pStyle w:val="AssessmentChoices"/>
            </w:pPr>
            <w:r w:rsidRPr="005945A3">
              <w:t>B</w:t>
            </w:r>
            <w:r w:rsidRPr="005945A3">
              <w:tab/>
              <w:t>Gold and ivory</w:t>
            </w:r>
          </w:p>
          <w:p w:rsidR="003E6251" w:rsidRPr="005945A3" w:rsidRDefault="003E6251" w:rsidP="003E6251">
            <w:pPr>
              <w:pStyle w:val="AssessmentChoices"/>
            </w:pPr>
            <w:r w:rsidRPr="005945A3">
              <w:t>C</w:t>
            </w:r>
            <w:r w:rsidRPr="005945A3">
              <w:tab/>
              <w:t>Salt and pepper</w:t>
            </w:r>
          </w:p>
          <w:p w:rsidR="003E6251" w:rsidRPr="005945A3" w:rsidRDefault="003E6251" w:rsidP="003E6251">
            <w:pPr>
              <w:pStyle w:val="AssessmentChoices"/>
            </w:pPr>
            <w:r w:rsidRPr="005945A3">
              <w:t>D</w:t>
            </w:r>
            <w:r w:rsidRPr="005945A3">
              <w:tab/>
              <w:t>Ivory and onyx</w:t>
            </w:r>
          </w:p>
        </w:tc>
        <w:tc>
          <w:tcPr>
            <w:tcW w:w="2500" w:type="pct"/>
          </w:tcPr>
          <w:p w:rsidR="003E6251" w:rsidRPr="005945A3" w:rsidRDefault="003E6251" w:rsidP="003E6251">
            <w:pPr>
              <w:pStyle w:val="AssessmentQuestion"/>
            </w:pPr>
            <w:r w:rsidRPr="005945A3">
              <w:t>6.</w:t>
            </w:r>
            <w:r w:rsidRPr="005945A3">
              <w:tab/>
              <w:t>What is mercantilism?</w:t>
            </w:r>
          </w:p>
          <w:p w:rsidR="003E6251" w:rsidRPr="005945A3" w:rsidRDefault="003E6251" w:rsidP="003E6251">
            <w:pPr>
              <w:pStyle w:val="AssessmentChoices"/>
            </w:pPr>
            <w:r>
              <w:t>A</w:t>
            </w:r>
            <w:r>
              <w:tab/>
              <w:t>The i</w:t>
            </w:r>
            <w:r w:rsidRPr="005945A3">
              <w:t>dea that a nation</w:t>
            </w:r>
            <w:r>
              <w:t>’</w:t>
            </w:r>
            <w:r w:rsidRPr="005945A3">
              <w:t>s power is related to its wealth and needs a favorable balance of trade with its colonies</w:t>
            </w:r>
            <w:r>
              <w:t>.</w:t>
            </w:r>
            <w:r w:rsidRPr="005945A3">
              <w:t>*</w:t>
            </w:r>
          </w:p>
          <w:p w:rsidR="003E6251" w:rsidRPr="005945A3" w:rsidRDefault="003E6251" w:rsidP="003E6251">
            <w:pPr>
              <w:pStyle w:val="AssessmentChoices"/>
            </w:pPr>
            <w:r w:rsidRPr="005945A3">
              <w:t>B</w:t>
            </w:r>
            <w:r w:rsidRPr="005945A3">
              <w:tab/>
            </w:r>
            <w:r>
              <w:t>The i</w:t>
            </w:r>
            <w:r w:rsidRPr="005945A3">
              <w:t xml:space="preserve">dea that a nation needs to strongly equip its colonies to defend </w:t>
            </w:r>
            <w:r>
              <w:t>themselves</w:t>
            </w:r>
            <w:r w:rsidRPr="005945A3">
              <w:t xml:space="preserve"> in case of foreign attack</w:t>
            </w:r>
            <w:r>
              <w:t>.</w:t>
            </w:r>
          </w:p>
          <w:p w:rsidR="003E6251" w:rsidRPr="005945A3" w:rsidRDefault="003E6251" w:rsidP="003E6251">
            <w:pPr>
              <w:pStyle w:val="AssessmentChoices"/>
            </w:pPr>
            <w:r w:rsidRPr="005945A3">
              <w:t>C</w:t>
            </w:r>
            <w:r w:rsidRPr="005945A3">
              <w:tab/>
            </w:r>
            <w:r>
              <w:t>The i</w:t>
            </w:r>
            <w:r w:rsidRPr="005945A3">
              <w:t>dea that the religion of a colony should differ from the religion of the mother country</w:t>
            </w:r>
            <w:r>
              <w:t>.</w:t>
            </w:r>
          </w:p>
          <w:p w:rsidR="003E6251" w:rsidRPr="005945A3" w:rsidRDefault="003E6251" w:rsidP="003E6251">
            <w:pPr>
              <w:pStyle w:val="AssessmentChoices"/>
            </w:pPr>
            <w:r w:rsidRPr="005945A3">
              <w:t>D</w:t>
            </w:r>
            <w:r w:rsidRPr="005945A3">
              <w:tab/>
            </w:r>
            <w:r>
              <w:t>The i</w:t>
            </w:r>
            <w:r w:rsidRPr="005945A3">
              <w:t xml:space="preserve">dea </w:t>
            </w:r>
            <w:r>
              <w:t>that a colony should be self-</w:t>
            </w:r>
            <w:r w:rsidRPr="005945A3">
              <w:t>sufficient and able to provide for itself</w:t>
            </w:r>
            <w:r>
              <w:t>.</w:t>
            </w:r>
          </w:p>
          <w:p w:rsidR="003E6251" w:rsidRPr="005945A3" w:rsidRDefault="003E6251" w:rsidP="003E6251">
            <w:pPr>
              <w:pStyle w:val="AssessmentQuestion"/>
            </w:pPr>
            <w:r w:rsidRPr="005945A3">
              <w:t>7.</w:t>
            </w:r>
            <w:r w:rsidRPr="005945A3">
              <w:tab/>
              <w:t>With the fall of the Byzantine Empire to the Ottoman Turks in 1453, the capital city of Constantinople was renamed</w:t>
            </w:r>
          </w:p>
          <w:p w:rsidR="003E6251" w:rsidRPr="005945A3" w:rsidRDefault="003E6251" w:rsidP="003E6251">
            <w:pPr>
              <w:pStyle w:val="AssessmentChoices"/>
            </w:pPr>
            <w:r w:rsidRPr="005945A3">
              <w:t>A</w:t>
            </w:r>
            <w:r w:rsidRPr="005945A3">
              <w:tab/>
              <w:t>Baghdad.</w:t>
            </w:r>
          </w:p>
          <w:p w:rsidR="003E6251" w:rsidRPr="005945A3" w:rsidRDefault="003E6251" w:rsidP="003E6251">
            <w:pPr>
              <w:pStyle w:val="AssessmentChoices"/>
            </w:pPr>
            <w:r w:rsidRPr="005945A3">
              <w:t>B</w:t>
            </w:r>
            <w:r w:rsidRPr="005945A3">
              <w:tab/>
              <w:t>Istanbul.*</w:t>
            </w:r>
          </w:p>
          <w:p w:rsidR="003E6251" w:rsidRPr="005945A3" w:rsidRDefault="003E6251" w:rsidP="003E6251">
            <w:pPr>
              <w:pStyle w:val="AssessmentChoices"/>
            </w:pPr>
            <w:r w:rsidRPr="005945A3">
              <w:t>C</w:t>
            </w:r>
            <w:r w:rsidRPr="005945A3">
              <w:tab/>
              <w:t>Kyoto.</w:t>
            </w:r>
          </w:p>
          <w:p w:rsidR="003E6251" w:rsidRPr="005945A3" w:rsidRDefault="003E6251" w:rsidP="003E6251">
            <w:pPr>
              <w:pStyle w:val="AssessmentChoices"/>
            </w:pPr>
            <w:r w:rsidRPr="005945A3">
              <w:t>D</w:t>
            </w:r>
            <w:r w:rsidRPr="005945A3">
              <w:tab/>
              <w:t>London.</w:t>
            </w:r>
          </w:p>
          <w:p w:rsidR="003E6251" w:rsidRPr="005945A3" w:rsidRDefault="003E6251" w:rsidP="003E6251">
            <w:pPr>
              <w:pStyle w:val="AssessmentQuestion"/>
            </w:pPr>
            <w:r w:rsidRPr="005945A3">
              <w:t>8.</w:t>
            </w:r>
            <w:r w:rsidRPr="005945A3">
              <w:tab/>
              <w:t>Which was the largest Muslim Empire in the 1500s?</w:t>
            </w:r>
          </w:p>
          <w:p w:rsidR="003E6251" w:rsidRPr="005945A3" w:rsidRDefault="003E6251" w:rsidP="003E6251">
            <w:pPr>
              <w:pStyle w:val="AssessmentChoices"/>
            </w:pPr>
            <w:r w:rsidRPr="005945A3">
              <w:t>A</w:t>
            </w:r>
            <w:r w:rsidRPr="005945A3">
              <w:tab/>
              <w:t>Ottoman*</w:t>
            </w:r>
          </w:p>
          <w:p w:rsidR="003E6251" w:rsidRPr="005945A3" w:rsidRDefault="003E6251" w:rsidP="003E6251">
            <w:pPr>
              <w:pStyle w:val="AssessmentChoices"/>
            </w:pPr>
            <w:r w:rsidRPr="005945A3">
              <w:t>B</w:t>
            </w:r>
            <w:r w:rsidRPr="005945A3">
              <w:tab/>
              <w:t>Mughal</w:t>
            </w:r>
          </w:p>
          <w:p w:rsidR="003E6251" w:rsidRPr="005945A3" w:rsidRDefault="003E6251" w:rsidP="003E6251">
            <w:pPr>
              <w:pStyle w:val="AssessmentChoices"/>
            </w:pPr>
            <w:r w:rsidRPr="005945A3">
              <w:t>C</w:t>
            </w:r>
            <w:r w:rsidRPr="005945A3">
              <w:tab/>
              <w:t>Ming</w:t>
            </w:r>
          </w:p>
          <w:p w:rsidR="003E6251" w:rsidRPr="005945A3" w:rsidRDefault="003E6251">
            <w:pPr>
              <w:pStyle w:val="AssessmentChoices"/>
            </w:pPr>
            <w:r w:rsidRPr="005945A3">
              <w:t>D</w:t>
            </w:r>
            <w:r w:rsidRPr="005945A3">
              <w:tab/>
              <w:t>West African</w:t>
            </w:r>
          </w:p>
          <w:p w:rsidR="003E6251" w:rsidRPr="005945A3" w:rsidRDefault="003E6251" w:rsidP="003E6251">
            <w:pPr>
              <w:pStyle w:val="AssessmentQuestion"/>
            </w:pPr>
            <w:r w:rsidRPr="005945A3">
              <w:t>9.</w:t>
            </w:r>
            <w:r w:rsidRPr="005945A3">
              <w:tab/>
              <w:t>The two empires that were isolationist were</w:t>
            </w:r>
          </w:p>
          <w:p w:rsidR="003E6251" w:rsidRPr="005945A3" w:rsidRDefault="003E6251" w:rsidP="003E6251">
            <w:pPr>
              <w:pStyle w:val="AssessmentChoices"/>
            </w:pPr>
            <w:r w:rsidRPr="005945A3">
              <w:t>A</w:t>
            </w:r>
            <w:r w:rsidRPr="005945A3">
              <w:tab/>
              <w:t>Ottoman and Mughal.</w:t>
            </w:r>
          </w:p>
          <w:p w:rsidR="003E6251" w:rsidRPr="005945A3" w:rsidRDefault="003E6251" w:rsidP="003E6251">
            <w:pPr>
              <w:pStyle w:val="AssessmentChoices"/>
            </w:pPr>
            <w:r w:rsidRPr="005945A3">
              <w:t>B</w:t>
            </w:r>
            <w:r w:rsidRPr="005945A3">
              <w:tab/>
            </w:r>
            <w:r>
              <w:t>Mughal and West</w:t>
            </w:r>
            <w:r w:rsidRPr="005945A3">
              <w:t xml:space="preserve"> African.</w:t>
            </w:r>
          </w:p>
          <w:p w:rsidR="003E6251" w:rsidRPr="005945A3" w:rsidRDefault="003E6251" w:rsidP="003E6251">
            <w:pPr>
              <w:pStyle w:val="AssessmentChoices"/>
            </w:pPr>
            <w:r w:rsidRPr="005945A3">
              <w:t>C</w:t>
            </w:r>
            <w:r w:rsidRPr="005945A3">
              <w:tab/>
              <w:t>Ming and Tokugawa.*</w:t>
            </w:r>
          </w:p>
          <w:p w:rsidR="003E6251" w:rsidRPr="005945A3" w:rsidRDefault="003E6251" w:rsidP="003E6251">
            <w:pPr>
              <w:pStyle w:val="AssessmentChoices"/>
            </w:pPr>
            <w:r w:rsidRPr="005945A3">
              <w:t>D</w:t>
            </w:r>
            <w:r w:rsidRPr="005945A3">
              <w:tab/>
              <w:t>Tokugawa and Mughal.</w:t>
            </w:r>
          </w:p>
          <w:p w:rsidR="003E6251" w:rsidRPr="005945A3" w:rsidRDefault="003E6251" w:rsidP="003E6251">
            <w:pPr>
              <w:pStyle w:val="AssessmentQuestion"/>
            </w:pPr>
            <w:r w:rsidRPr="005945A3">
              <w:t>10.</w:t>
            </w:r>
            <w:r w:rsidRPr="005945A3">
              <w:tab/>
              <w:t>In Japan, the Dutch were allowed to trade from</w:t>
            </w:r>
          </w:p>
          <w:p w:rsidR="003E6251" w:rsidRPr="005945A3" w:rsidRDefault="003E6251" w:rsidP="003E6251">
            <w:pPr>
              <w:pStyle w:val="AssessmentChoices"/>
            </w:pPr>
            <w:r w:rsidRPr="005945A3">
              <w:t>A</w:t>
            </w:r>
            <w:r w:rsidRPr="005945A3">
              <w:tab/>
              <w:t>Tokyo.</w:t>
            </w:r>
          </w:p>
          <w:p w:rsidR="003E6251" w:rsidRPr="005945A3" w:rsidRDefault="003E6251" w:rsidP="003E6251">
            <w:pPr>
              <w:pStyle w:val="AssessmentChoices"/>
            </w:pPr>
            <w:r w:rsidRPr="005945A3">
              <w:t>B</w:t>
            </w:r>
            <w:r w:rsidRPr="005945A3">
              <w:tab/>
              <w:t>Nagasaki.*</w:t>
            </w:r>
          </w:p>
          <w:p w:rsidR="003E6251" w:rsidRPr="005945A3" w:rsidRDefault="003E6251" w:rsidP="003E6251">
            <w:pPr>
              <w:pStyle w:val="AssessmentChoices"/>
            </w:pPr>
            <w:r w:rsidRPr="005945A3">
              <w:t>C</w:t>
            </w:r>
            <w:r w:rsidRPr="005945A3">
              <w:tab/>
              <w:t>Hiroshima.</w:t>
            </w:r>
          </w:p>
          <w:p w:rsidR="003E6251" w:rsidRPr="005945A3" w:rsidRDefault="003E6251" w:rsidP="003E6251">
            <w:pPr>
              <w:pStyle w:val="AssessmentChoices"/>
            </w:pPr>
            <w:r w:rsidRPr="005945A3">
              <w:t>D</w:t>
            </w:r>
            <w:r w:rsidRPr="005945A3">
              <w:tab/>
              <w:t>Okinawa.</w:t>
            </w:r>
          </w:p>
          <w:p w:rsidR="003E6251" w:rsidRPr="005945A3" w:rsidRDefault="003E6251">
            <w:pPr>
              <w:pStyle w:val="AssessmentChoices"/>
            </w:pPr>
          </w:p>
        </w:tc>
      </w:tr>
    </w:tbl>
    <w:p w:rsidR="003E6251" w:rsidRPr="005945A3" w:rsidRDefault="003E6251"/>
    <w:p w:rsidR="003E6251" w:rsidRPr="005945A3" w:rsidRDefault="003E6251" w:rsidP="003E6251">
      <w:pPr>
        <w:pStyle w:val="Heading2"/>
        <w:sectPr w:rsidR="003E6251" w:rsidRPr="005945A3">
          <w:headerReference w:type="default" r:id="rId80"/>
          <w:headerReference w:type="first" r:id="rId81"/>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lastRenderedPageBreak/>
        <w:t>Organizing Topic</w:t>
      </w:r>
    </w:p>
    <w:p w:rsidR="003E6251" w:rsidRPr="005945A3" w:rsidRDefault="003E6251" w:rsidP="003E6251">
      <w:pPr>
        <w:pStyle w:val="OrganizingTopic"/>
      </w:pPr>
      <w:bookmarkStart w:id="76" w:name="_Toc284933462"/>
      <w:r>
        <w:t>Scientific, Political, Economic, and Religious Changes</w:t>
      </w:r>
      <w:bookmarkEnd w:id="76"/>
    </w:p>
    <w:p w:rsidR="003E6251" w:rsidRPr="005945A3" w:rsidRDefault="003E6251" w:rsidP="003E6251">
      <w:pPr>
        <w:pStyle w:val="Heading1"/>
      </w:pPr>
      <w:bookmarkStart w:id="77" w:name="_Toc284933463"/>
      <w:r w:rsidRPr="005945A3">
        <w:t>Standard(s) of Learning</w:t>
      </w:r>
      <w:bookmarkEnd w:id="77"/>
      <w:r w:rsidRPr="005945A3">
        <w:tab/>
      </w:r>
    </w:p>
    <w:p w:rsidR="003E6251" w:rsidRPr="005945A3" w:rsidRDefault="003E6251">
      <w:pPr>
        <w:pStyle w:val="SOLStatement"/>
      </w:pPr>
      <w:r w:rsidRPr="005945A3">
        <w:t>WHII.6</w:t>
      </w:r>
      <w:r w:rsidRPr="005945A3">
        <w:tab/>
        <w:t>The student will demonstrate knowledge of scientific, political, economic, and religious changes during the sixteenth, seventeenth, and eighteenth centuries by</w:t>
      </w:r>
    </w:p>
    <w:p w:rsidR="003E6251" w:rsidRPr="005945A3" w:rsidRDefault="003E6251" w:rsidP="003E6251">
      <w:pPr>
        <w:pStyle w:val="SOLBullet"/>
      </w:pPr>
      <w:r w:rsidRPr="005945A3">
        <w:t>a)</w:t>
      </w:r>
      <w:r w:rsidRPr="005945A3">
        <w:tab/>
        <w:t>describing the Scientific Revolution and its effects;</w:t>
      </w:r>
    </w:p>
    <w:p w:rsidR="003E6251" w:rsidRPr="005945A3" w:rsidRDefault="003E6251" w:rsidP="003E6251">
      <w:pPr>
        <w:pStyle w:val="SOLBullet"/>
      </w:pPr>
      <w:r w:rsidRPr="005945A3">
        <w:t>b)</w:t>
      </w:r>
      <w:r w:rsidRPr="005945A3">
        <w:tab/>
        <w:t>describing the Age of Absolutism, includ</w:t>
      </w:r>
      <w:r>
        <w:t>ing the monarchies of Louis XIV</w:t>
      </w:r>
      <w:r w:rsidRPr="005945A3">
        <w:t xml:space="preserve"> and Peter the Great;</w:t>
      </w:r>
    </w:p>
    <w:p w:rsidR="003E6251" w:rsidRPr="005945A3" w:rsidRDefault="003E6251" w:rsidP="003E6251">
      <w:pPr>
        <w:pStyle w:val="SOLBullet"/>
      </w:pPr>
      <w:r w:rsidRPr="005945A3">
        <w:t>c)</w:t>
      </w:r>
      <w:r w:rsidRPr="005945A3">
        <w:tab/>
        <w:t>assessing the impacts of the English Civil War and the Glorious Revolution on democracy;</w:t>
      </w:r>
    </w:p>
    <w:p w:rsidR="003E6251" w:rsidRPr="005945A3" w:rsidRDefault="003E6251" w:rsidP="003E6251">
      <w:pPr>
        <w:pStyle w:val="SOLBullet"/>
      </w:pPr>
      <w:r w:rsidRPr="005945A3">
        <w:t>d)</w:t>
      </w:r>
      <w:r w:rsidRPr="005945A3">
        <w:tab/>
        <w:t>explaining the political, religious, and social ideas of the Enlightenment and the ways in which they influenced the founders of the United States;</w:t>
      </w:r>
    </w:p>
    <w:p w:rsidR="003E6251" w:rsidRPr="005945A3" w:rsidRDefault="003E6251" w:rsidP="003E6251">
      <w:pPr>
        <w:pStyle w:val="SOLBullet"/>
      </w:pPr>
      <w:r w:rsidRPr="005945A3">
        <w:t>e)</w:t>
      </w:r>
      <w:r w:rsidRPr="005945A3">
        <w:tab/>
        <w:t>describing the French Revolution;</w:t>
      </w:r>
    </w:p>
    <w:p w:rsidR="003E6251" w:rsidRPr="005945A3" w:rsidRDefault="003E6251" w:rsidP="003E6251">
      <w:pPr>
        <w:pStyle w:val="SOLBullet"/>
      </w:pPr>
      <w:r w:rsidRPr="005945A3">
        <w:t>f)</w:t>
      </w:r>
      <w:r w:rsidRPr="005945A3">
        <w:tab/>
        <w:t>describing the expansion of the arts, philosophy, literature, and new technology.</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rPr>
          <w:smallCaps/>
        </w:rPr>
      </w:pPr>
      <w:r w:rsidRPr="005945A3">
        <w:t>Analyze trends in human migration and cultural interaction</w:t>
      </w:r>
      <w:r w:rsidRPr="005945A3">
        <w:rPr>
          <w:smallCaps/>
        </w:rPr>
        <w:t>.</w:t>
      </w:r>
      <w:r w:rsidRPr="005945A3">
        <w:rPr>
          <w:smallCaps/>
        </w:rPr>
        <w:tab/>
      </w:r>
      <w:r w:rsidRPr="005945A3">
        <w:rPr>
          <w:smallCaps/>
        </w:rPr>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with its emphasis on reasoned observation a</w:t>
      </w:r>
      <w:r>
        <w:t>nd systematic measurement, the Scientific R</w:t>
      </w:r>
      <w:r w:rsidRPr="005945A3">
        <w:t>evolution changed the way people viewed the world and their place in it.</w:t>
      </w:r>
      <w:r w:rsidRPr="005945A3">
        <w:tab/>
      </w:r>
      <w:r w:rsidRPr="005945A3">
        <w:tab/>
      </w:r>
    </w:p>
    <w:p w:rsidR="003E6251" w:rsidRPr="005945A3" w:rsidRDefault="003E6251" w:rsidP="003E6251">
      <w:pPr>
        <w:pStyle w:val="EssentialUnderstanding"/>
      </w:pPr>
      <w:r>
        <w:t>Identify pioneers of Scientific R</w:t>
      </w:r>
      <w:r w:rsidRPr="005945A3">
        <w:t>evolution, using the following information as a guide:</w:t>
      </w:r>
    </w:p>
    <w:p w:rsidR="003E6251" w:rsidRPr="005945A3" w:rsidRDefault="003E6251" w:rsidP="003E6251">
      <w:pPr>
        <w:pStyle w:val="EssenUndrsBullet1"/>
      </w:pPr>
      <w:r>
        <w:t>Nicolaus Copernicus d</w:t>
      </w:r>
      <w:r w:rsidRPr="005945A3">
        <w:t>eveloped heliocentric theory</w:t>
      </w:r>
      <w:r>
        <w:t>.</w:t>
      </w:r>
      <w:r w:rsidRPr="005945A3">
        <w:tab/>
      </w:r>
      <w:r w:rsidRPr="005945A3">
        <w:tab/>
      </w:r>
    </w:p>
    <w:p w:rsidR="003E6251" w:rsidRPr="005945A3" w:rsidRDefault="003E6251" w:rsidP="003E6251">
      <w:pPr>
        <w:pStyle w:val="EssenUndrsBullet1"/>
      </w:pPr>
      <w:r>
        <w:t>Johannes Kepler d</w:t>
      </w:r>
      <w:r w:rsidRPr="005945A3">
        <w:t>iscovered planetary motion</w:t>
      </w:r>
      <w:r>
        <w:t>.</w:t>
      </w:r>
      <w:r w:rsidRPr="005945A3">
        <w:tab/>
      </w:r>
      <w:r w:rsidRPr="005945A3">
        <w:tab/>
      </w:r>
    </w:p>
    <w:p w:rsidR="003E6251" w:rsidRPr="005945A3" w:rsidRDefault="003E6251" w:rsidP="003E6251">
      <w:pPr>
        <w:pStyle w:val="EssenUndrsBullet1"/>
      </w:pPr>
      <w:r>
        <w:t>Galileo Galilei u</w:t>
      </w:r>
      <w:r w:rsidRPr="005945A3">
        <w:t>sed telescope to support heliocentric theory</w:t>
      </w:r>
      <w:r>
        <w:t>.</w:t>
      </w:r>
      <w:r w:rsidRPr="005945A3">
        <w:tab/>
      </w:r>
      <w:r w:rsidRPr="005945A3">
        <w:tab/>
      </w:r>
    </w:p>
    <w:p w:rsidR="003E6251" w:rsidRPr="005945A3" w:rsidRDefault="003E6251" w:rsidP="003E6251">
      <w:pPr>
        <w:pStyle w:val="EssenUndrsBullet1"/>
      </w:pPr>
      <w:r>
        <w:t>Isaac Newton formulated law of g</w:t>
      </w:r>
      <w:r w:rsidRPr="005945A3">
        <w:t>ravity</w:t>
      </w:r>
      <w:r>
        <w:t>.</w:t>
      </w:r>
      <w:r w:rsidRPr="005945A3">
        <w:tab/>
      </w:r>
      <w:r w:rsidRPr="005945A3">
        <w:tab/>
      </w:r>
    </w:p>
    <w:p w:rsidR="003E6251" w:rsidRPr="005945A3" w:rsidRDefault="003E6251" w:rsidP="003E6251">
      <w:pPr>
        <w:pStyle w:val="EssenUndrsBullet1"/>
      </w:pPr>
      <w:r>
        <w:t>William Harvey d</w:t>
      </w:r>
      <w:r w:rsidRPr="005945A3">
        <w:t>iscovered circulation of the blood</w:t>
      </w:r>
      <w:r>
        <w:t>.</w:t>
      </w:r>
      <w:r w:rsidRPr="005945A3">
        <w:tab/>
      </w:r>
      <w:r w:rsidRPr="005945A3">
        <w:tab/>
      </w:r>
    </w:p>
    <w:p w:rsidR="003E6251" w:rsidRPr="005945A3" w:rsidRDefault="003E6251" w:rsidP="003E6251">
      <w:pPr>
        <w:pStyle w:val="EssentialUnderstanding"/>
      </w:pPr>
      <w:r w:rsidRPr="005945A3">
        <w:t>S</w:t>
      </w:r>
      <w:r>
        <w:t>ummarize the importance of the Scientific R</w:t>
      </w:r>
      <w:r w:rsidRPr="005945A3">
        <w:t>evolution, using the following information as a guide:</w:t>
      </w:r>
    </w:p>
    <w:p w:rsidR="003E6251" w:rsidRPr="005945A3" w:rsidRDefault="003E6251" w:rsidP="003E6251">
      <w:pPr>
        <w:pStyle w:val="EssenUndrsBullet1"/>
      </w:pPr>
      <w:r w:rsidRPr="005945A3">
        <w:t>Emphasis on reason and systematic observation of nature</w:t>
      </w:r>
      <w:r w:rsidRPr="005945A3">
        <w:tab/>
      </w:r>
      <w:r w:rsidRPr="005945A3">
        <w:tab/>
      </w:r>
    </w:p>
    <w:p w:rsidR="003E6251" w:rsidRPr="005945A3" w:rsidRDefault="003E6251" w:rsidP="003E6251">
      <w:pPr>
        <w:pStyle w:val="EssenUndrsBullet1"/>
      </w:pPr>
      <w:r w:rsidRPr="005945A3">
        <w:t>Formulation of the scientific method</w:t>
      </w:r>
      <w:r w:rsidRPr="005945A3">
        <w:tab/>
      </w:r>
      <w:r w:rsidRPr="005945A3">
        <w:tab/>
      </w:r>
    </w:p>
    <w:p w:rsidR="003E6251" w:rsidRPr="005945A3" w:rsidRDefault="003E6251" w:rsidP="003E6251">
      <w:pPr>
        <w:pStyle w:val="EssenUndrsBullet1"/>
      </w:pPr>
      <w:r w:rsidRPr="005945A3">
        <w:t>Expansion of scientific knowledge</w:t>
      </w:r>
      <w:r w:rsidRPr="005945A3">
        <w:tab/>
      </w:r>
      <w:r w:rsidRPr="005945A3">
        <w:tab/>
      </w:r>
    </w:p>
    <w:p w:rsidR="003E6251" w:rsidRPr="005945A3" w:rsidRDefault="003E6251" w:rsidP="003E6251">
      <w:pPr>
        <w:pStyle w:val="EssentialUnderstanding"/>
      </w:pPr>
      <w:r w:rsidRPr="005945A3">
        <w:t>Explain that the Age of Absolutism takes its name from a series of European monarchs who increased the power of their central governments.</w:t>
      </w:r>
      <w:r w:rsidRPr="005945A3">
        <w:tab/>
      </w:r>
      <w:r w:rsidRPr="005945A3">
        <w:tab/>
      </w:r>
    </w:p>
    <w:p w:rsidR="003E6251" w:rsidRPr="005945A3" w:rsidRDefault="003E6251" w:rsidP="003E6251">
      <w:pPr>
        <w:pStyle w:val="EssentialUnderstanding"/>
      </w:pPr>
      <w:r w:rsidRPr="005945A3">
        <w:t>Summarize the following characteristics of absolute monarchies:</w:t>
      </w:r>
    </w:p>
    <w:p w:rsidR="003E6251" w:rsidRPr="005945A3" w:rsidRDefault="003E6251" w:rsidP="003E6251">
      <w:pPr>
        <w:pStyle w:val="EssenUndrsBullet1"/>
      </w:pPr>
      <w:r w:rsidRPr="005945A3">
        <w:t>Centralization of power</w:t>
      </w:r>
      <w:r w:rsidRPr="005945A3">
        <w:tab/>
      </w:r>
      <w:r w:rsidRPr="005945A3">
        <w:tab/>
      </w:r>
    </w:p>
    <w:p w:rsidR="003E6251" w:rsidRPr="005945A3" w:rsidRDefault="003E6251" w:rsidP="003E6251">
      <w:pPr>
        <w:pStyle w:val="EssenUndrsBullet1"/>
      </w:pPr>
      <w:r w:rsidRPr="005945A3">
        <w:t>Concept of rule by divine right</w:t>
      </w:r>
      <w:r w:rsidRPr="005945A3">
        <w:tab/>
      </w:r>
      <w:r w:rsidRPr="005945A3">
        <w:tab/>
      </w:r>
    </w:p>
    <w:p w:rsidR="003E6251" w:rsidRPr="005945A3" w:rsidRDefault="003E6251" w:rsidP="003E6251">
      <w:pPr>
        <w:pStyle w:val="EssentialUnderstanding"/>
      </w:pPr>
      <w:r>
        <w:t>Identify</w:t>
      </w:r>
      <w:r w:rsidRPr="005945A3">
        <w:t xml:space="preserve"> the effect </w:t>
      </w:r>
      <w:r>
        <w:t xml:space="preserve">two </w:t>
      </w:r>
      <w:r w:rsidRPr="005945A3">
        <w:t>absolute monarchs had on their countries, using the following information as a guide:</w:t>
      </w:r>
    </w:p>
    <w:p w:rsidR="003E6251" w:rsidRPr="005945A3" w:rsidRDefault="003E6251" w:rsidP="003E6251">
      <w:pPr>
        <w:pStyle w:val="EssenUndrsBullet1"/>
      </w:pPr>
      <w:r>
        <w:lastRenderedPageBreak/>
        <w:t>Louis XIV of France:</w:t>
      </w:r>
      <w:r w:rsidRPr="005945A3">
        <w:t xml:space="preserve"> Palace of Versaill</w:t>
      </w:r>
      <w:r>
        <w:t>es as a symbol of royal power</w:t>
      </w:r>
      <w:r>
        <w:tab/>
      </w:r>
      <w:r>
        <w:tab/>
      </w:r>
    </w:p>
    <w:p w:rsidR="003E6251" w:rsidRPr="005945A3" w:rsidRDefault="003E6251" w:rsidP="003E6251">
      <w:pPr>
        <w:pStyle w:val="EssenUndrsBullet1"/>
      </w:pPr>
      <w:r>
        <w:t>Peter the Great of Russia: W</w:t>
      </w:r>
      <w:r w:rsidRPr="005945A3">
        <w:t>esternization of Russia</w:t>
      </w:r>
      <w:r w:rsidRPr="005945A3">
        <w:tab/>
      </w:r>
      <w:r w:rsidRPr="005945A3">
        <w:tab/>
      </w:r>
    </w:p>
    <w:p w:rsidR="003E6251" w:rsidRPr="005945A3" w:rsidRDefault="003E6251" w:rsidP="003E6251">
      <w:pPr>
        <w:pStyle w:val="EssentialUnderstanding"/>
      </w:pPr>
      <w:r w:rsidRPr="005945A3">
        <w:t xml:space="preserve">Explain that political democracy rests on the principle that government derives power from the consent of the governed. The foundations of English </w:t>
      </w:r>
      <w:r>
        <w:t>rights include</w:t>
      </w:r>
      <w:r w:rsidRPr="005945A3">
        <w:t xml:space="preserve"> the jury trial, the Magna Carta, and common law. The English Civil War and the Glorious Revolution prompted further development of the rights of Englishmen.</w:t>
      </w:r>
      <w:r w:rsidRPr="005945A3">
        <w:tab/>
      </w:r>
      <w:r w:rsidRPr="005945A3">
        <w:tab/>
      </w:r>
    </w:p>
    <w:p w:rsidR="003E6251" w:rsidRPr="005945A3" w:rsidRDefault="003E6251" w:rsidP="003E6251">
      <w:pPr>
        <w:pStyle w:val="EssentialUnderstanding"/>
      </w:pPr>
      <w:r w:rsidRPr="005945A3">
        <w:t>Summarize how the English Civil War and the Glorious Revolution promoted the development of the rights of Englishmen. Use the following information as a guide:</w:t>
      </w:r>
    </w:p>
    <w:p w:rsidR="003E6251" w:rsidRPr="005945A3" w:rsidRDefault="003E6251" w:rsidP="003E6251">
      <w:pPr>
        <w:pStyle w:val="EssenUndrsBullet1"/>
      </w:pPr>
      <w:r w:rsidRPr="005945A3">
        <w:t>Oliver Cromwell and the execution of Charles I</w:t>
      </w:r>
      <w:r w:rsidRPr="005945A3">
        <w:tab/>
      </w:r>
      <w:r w:rsidRPr="005945A3">
        <w:tab/>
      </w:r>
    </w:p>
    <w:p w:rsidR="003E6251" w:rsidRPr="005945A3" w:rsidRDefault="003E6251" w:rsidP="003E6251">
      <w:pPr>
        <w:pStyle w:val="EssenUndrsBullet1"/>
      </w:pPr>
      <w:r w:rsidRPr="005945A3">
        <w:t>The restoration of Charles II</w:t>
      </w:r>
      <w:r w:rsidRPr="005945A3">
        <w:tab/>
      </w:r>
      <w:r w:rsidRPr="005945A3">
        <w:tab/>
      </w:r>
    </w:p>
    <w:p w:rsidR="003E6251" w:rsidRPr="005945A3" w:rsidRDefault="003E6251" w:rsidP="003E6251">
      <w:pPr>
        <w:pStyle w:val="EssenUndrsBullet1"/>
      </w:pPr>
      <w:r w:rsidRPr="005945A3">
        <w:t>Development of political parties/factions</w:t>
      </w:r>
      <w:r w:rsidRPr="005945A3">
        <w:tab/>
      </w:r>
      <w:r w:rsidRPr="005945A3">
        <w:tab/>
      </w:r>
    </w:p>
    <w:p w:rsidR="003E6251" w:rsidRPr="005945A3" w:rsidRDefault="003E6251" w:rsidP="003E6251">
      <w:pPr>
        <w:pStyle w:val="EssenUndrsBullet1"/>
      </w:pPr>
      <w:r w:rsidRPr="005945A3">
        <w:t xml:space="preserve">Glorious </w:t>
      </w:r>
      <w:r>
        <w:t>Revolution (William and Mary)</w:t>
      </w:r>
      <w:r>
        <w:tab/>
      </w:r>
      <w:r>
        <w:tab/>
      </w:r>
    </w:p>
    <w:p w:rsidR="003E6251" w:rsidRPr="005945A3" w:rsidRDefault="003E6251" w:rsidP="003E6251">
      <w:pPr>
        <w:pStyle w:val="EssenUndrsBullet1"/>
      </w:pPr>
      <w:r w:rsidRPr="005945A3">
        <w:t xml:space="preserve">Increase of parliamentary power </w:t>
      </w:r>
      <w:r>
        <w:t>and decrease of</w:t>
      </w:r>
      <w:r w:rsidRPr="005945A3">
        <w:t xml:space="preserve"> royal power</w:t>
      </w:r>
      <w:r w:rsidRPr="005945A3">
        <w:tab/>
      </w:r>
      <w:r w:rsidRPr="005945A3">
        <w:tab/>
      </w:r>
    </w:p>
    <w:p w:rsidR="003E6251" w:rsidRPr="005945A3" w:rsidRDefault="003E6251" w:rsidP="003E6251">
      <w:pPr>
        <w:pStyle w:val="EssenUndrsBullet1"/>
      </w:pPr>
      <w:r w:rsidRPr="005945A3">
        <w:t>English Bill of Rights of 1689</w:t>
      </w:r>
      <w:r w:rsidRPr="005945A3">
        <w:tab/>
      </w:r>
      <w:r w:rsidRPr="005945A3">
        <w:tab/>
      </w:r>
    </w:p>
    <w:p w:rsidR="003E6251" w:rsidRPr="005945A3" w:rsidRDefault="003E6251" w:rsidP="003E6251">
      <w:pPr>
        <w:pStyle w:val="EssentialUnderstanding"/>
      </w:pPr>
      <w:r w:rsidRPr="005945A3">
        <w:t>Explain that Enlightenment thinkers believed that human progress was possible through the application of scientific knowledge and reason to issues of law and government.</w:t>
      </w:r>
      <w:r w:rsidRPr="005945A3">
        <w:tab/>
      </w:r>
      <w:r w:rsidRPr="005945A3">
        <w:tab/>
      </w:r>
    </w:p>
    <w:p w:rsidR="003E6251" w:rsidRPr="005945A3" w:rsidRDefault="003E6251" w:rsidP="003E6251">
      <w:pPr>
        <w:pStyle w:val="EssentialUnderstanding"/>
      </w:pPr>
      <w:r w:rsidRPr="005945A3">
        <w:t>Explain that Enlightenment ideas influenced the leaders of the American Revolution and the writing of the Declaration of Independence.</w:t>
      </w:r>
      <w:r w:rsidRPr="005945A3">
        <w:tab/>
      </w:r>
      <w:r w:rsidRPr="005945A3">
        <w:tab/>
      </w:r>
    </w:p>
    <w:p w:rsidR="003E6251" w:rsidRPr="005945A3" w:rsidRDefault="003E6251" w:rsidP="003E6251">
      <w:pPr>
        <w:pStyle w:val="EssentialUnderstanding"/>
      </w:pPr>
      <w:r w:rsidRPr="005945A3">
        <w:t>Describe the Enlightenment, using the following information as a guide:</w:t>
      </w:r>
    </w:p>
    <w:p w:rsidR="003E6251" w:rsidRPr="005945A3" w:rsidRDefault="003E6251" w:rsidP="003E6251">
      <w:pPr>
        <w:pStyle w:val="EssenUndrsBullet1"/>
      </w:pPr>
      <w:r w:rsidRPr="005945A3">
        <w:t xml:space="preserve">Applied reason to the human world, </w:t>
      </w:r>
      <w:r>
        <w:t xml:space="preserve">as well as to the rest of </w:t>
      </w:r>
      <w:r w:rsidRPr="005945A3">
        <w:t>the natural world</w:t>
      </w:r>
      <w:r w:rsidRPr="005945A3">
        <w:tab/>
      </w:r>
      <w:r w:rsidRPr="005945A3">
        <w:tab/>
      </w:r>
    </w:p>
    <w:p w:rsidR="003E6251" w:rsidRPr="005945A3" w:rsidRDefault="003E6251" w:rsidP="003E6251">
      <w:pPr>
        <w:pStyle w:val="EssenUndrsBullet1"/>
      </w:pPr>
      <w:r w:rsidRPr="005945A3">
        <w:t>S</w:t>
      </w:r>
      <w:r>
        <w:t>timulated religious tolerance</w:t>
      </w:r>
      <w:r>
        <w:tab/>
      </w:r>
      <w:r>
        <w:tab/>
      </w:r>
    </w:p>
    <w:p w:rsidR="003E6251" w:rsidRPr="005945A3" w:rsidRDefault="003E6251" w:rsidP="003E6251">
      <w:pPr>
        <w:pStyle w:val="EssenUndrsBullet1"/>
      </w:pPr>
      <w:r w:rsidRPr="005945A3">
        <w:t>Fueled democratic revolutions around the world</w:t>
      </w:r>
      <w:r w:rsidRPr="005945A3">
        <w:tab/>
      </w:r>
      <w:r w:rsidRPr="005945A3">
        <w:tab/>
      </w:r>
    </w:p>
    <w:p w:rsidR="003E6251" w:rsidRPr="005945A3" w:rsidRDefault="003E6251" w:rsidP="003E6251">
      <w:pPr>
        <w:pStyle w:val="EssentialUnderstanding"/>
      </w:pPr>
      <w:r w:rsidRPr="005945A3">
        <w:t>Identify some Enlightenment thinkers and their ideas, using the following information as a guide:</w:t>
      </w:r>
    </w:p>
    <w:p w:rsidR="003E6251" w:rsidRPr="005945A3" w:rsidRDefault="003E6251" w:rsidP="003E6251">
      <w:pPr>
        <w:pStyle w:val="EssenUndrsBullet1"/>
      </w:pPr>
      <w:r w:rsidRPr="005945A3">
        <w:t>Thomas Hobbes</w:t>
      </w:r>
      <w:r>
        <w:t>’</w:t>
      </w:r>
      <w:r w:rsidRPr="005945A3">
        <w:t xml:space="preserve">s </w:t>
      </w:r>
      <w:r w:rsidRPr="005945A3">
        <w:rPr>
          <w:i/>
        </w:rPr>
        <w:t>Leviathan</w:t>
      </w:r>
      <w:r>
        <w:t xml:space="preserve">: </w:t>
      </w:r>
      <w:r w:rsidRPr="005945A3">
        <w:t xml:space="preserve">Humans exist in a primitive </w:t>
      </w:r>
      <w:r>
        <w:t>“</w:t>
      </w:r>
      <w:r w:rsidRPr="005945A3">
        <w:t>state of nature</w:t>
      </w:r>
      <w:r>
        <w:t>”</w:t>
      </w:r>
      <w:r w:rsidRPr="005945A3">
        <w:t xml:space="preserve"> and consent to government for self-protection.</w:t>
      </w:r>
      <w:r w:rsidRPr="005945A3">
        <w:tab/>
      </w:r>
      <w:r w:rsidRPr="005945A3">
        <w:tab/>
      </w:r>
    </w:p>
    <w:p w:rsidR="003E6251" w:rsidRPr="005945A3" w:rsidRDefault="003E6251" w:rsidP="003E6251">
      <w:pPr>
        <w:pStyle w:val="EssenUndrsBullet1"/>
      </w:pPr>
      <w:r w:rsidRPr="005945A3">
        <w:t>John Locke</w:t>
      </w:r>
      <w:r>
        <w:t>’</w:t>
      </w:r>
      <w:r w:rsidRPr="005945A3">
        <w:t xml:space="preserve">s </w:t>
      </w:r>
      <w:r w:rsidRPr="005945A3">
        <w:rPr>
          <w:i/>
        </w:rPr>
        <w:t>Two Treatises on Government</w:t>
      </w:r>
      <w:r>
        <w:t xml:space="preserve">: </w:t>
      </w:r>
      <w:r w:rsidRPr="005945A3">
        <w:t xml:space="preserve">People are sovereign and consent </w:t>
      </w:r>
      <w:r>
        <w:t>to</w:t>
      </w:r>
      <w:r w:rsidRPr="005945A3">
        <w:t xml:space="preserve"> government for protection of natural rights to life, liberty</w:t>
      </w:r>
      <w:r>
        <w:t>,</w:t>
      </w:r>
      <w:r w:rsidRPr="005945A3">
        <w:t xml:space="preserve"> and property.</w:t>
      </w:r>
      <w:r w:rsidRPr="005945A3">
        <w:tab/>
      </w:r>
    </w:p>
    <w:p w:rsidR="003E6251" w:rsidRPr="005945A3" w:rsidRDefault="003E6251" w:rsidP="003E6251">
      <w:pPr>
        <w:pStyle w:val="EssenUndrsBullet1"/>
      </w:pPr>
      <w:r w:rsidRPr="005945A3">
        <w:t>Montesquieu</w:t>
      </w:r>
      <w:r>
        <w:t>’</w:t>
      </w:r>
      <w:r w:rsidRPr="005945A3">
        <w:t xml:space="preserve">s </w:t>
      </w:r>
      <w:r w:rsidRPr="005945A3">
        <w:rPr>
          <w:i/>
        </w:rPr>
        <w:t>The Spirit of Laws</w:t>
      </w:r>
      <w:r>
        <w:t xml:space="preserve">: </w:t>
      </w:r>
      <w:r w:rsidRPr="005945A3">
        <w:t>The best form of government includes a separation of powers.</w:t>
      </w:r>
      <w:r w:rsidRPr="005945A3">
        <w:tab/>
      </w:r>
      <w:r w:rsidRPr="005945A3">
        <w:tab/>
      </w:r>
    </w:p>
    <w:p w:rsidR="003E6251" w:rsidRPr="005945A3" w:rsidRDefault="003E6251" w:rsidP="003E6251">
      <w:pPr>
        <w:pStyle w:val="EssenUndrsBullet1"/>
      </w:pPr>
      <w:r w:rsidRPr="005945A3">
        <w:t>Jean-Jacques Rousseau</w:t>
      </w:r>
      <w:r>
        <w:t>’</w:t>
      </w:r>
      <w:r w:rsidRPr="005945A3">
        <w:t xml:space="preserve">s </w:t>
      </w:r>
      <w:r w:rsidRPr="005945A3">
        <w:rPr>
          <w:i/>
        </w:rPr>
        <w:t>The Social Contract</w:t>
      </w:r>
      <w:r>
        <w:t xml:space="preserve">: </w:t>
      </w:r>
      <w:r w:rsidRPr="005945A3">
        <w:t>Government is a contract between rulers and the people.</w:t>
      </w:r>
      <w:r w:rsidRPr="005945A3">
        <w:tab/>
      </w:r>
      <w:r w:rsidRPr="005945A3">
        <w:tab/>
      </w:r>
    </w:p>
    <w:p w:rsidR="003E6251" w:rsidRPr="005945A3" w:rsidRDefault="003E6251" w:rsidP="003E6251">
      <w:pPr>
        <w:pStyle w:val="EssenUndrsBullet1"/>
      </w:pPr>
      <w:r>
        <w:t xml:space="preserve">Voltaire: </w:t>
      </w:r>
      <w:r w:rsidRPr="005945A3">
        <w:t>Religious toleration should triumph over r</w:t>
      </w:r>
      <w:r>
        <w:t xml:space="preserve">eligious fanaticism; </w:t>
      </w:r>
      <w:r w:rsidRPr="005945A3">
        <w:t>separation of church and state</w:t>
      </w:r>
      <w:r>
        <w:t>.</w:t>
      </w:r>
      <w:r w:rsidRPr="005945A3">
        <w:tab/>
      </w:r>
      <w:r w:rsidRPr="005945A3">
        <w:tab/>
      </w:r>
    </w:p>
    <w:p w:rsidR="003E6251" w:rsidRPr="005945A3" w:rsidRDefault="003E6251" w:rsidP="003E6251">
      <w:pPr>
        <w:pStyle w:val="EssentialUnderstanding"/>
      </w:pPr>
      <w:r w:rsidRPr="005945A3">
        <w:t xml:space="preserve">Explain how philosophers of the Enlightenment influenced thinking on political </w:t>
      </w:r>
      <w:r>
        <w:t>issues</w:t>
      </w:r>
      <w:r w:rsidRPr="005945A3">
        <w:t>. Use the following information as a guide:</w:t>
      </w:r>
    </w:p>
    <w:p w:rsidR="003E6251" w:rsidRPr="005945A3" w:rsidRDefault="003E6251" w:rsidP="003E6251">
      <w:pPr>
        <w:pStyle w:val="EssenUndrsBullet1"/>
      </w:pPr>
      <w:r w:rsidRPr="005945A3">
        <w:t>Political philosophies of the Enlightenment fueled revolution in the Americas and France.</w:t>
      </w:r>
      <w:r w:rsidRPr="005945A3">
        <w:tab/>
      </w:r>
      <w:r w:rsidRPr="005945A3">
        <w:tab/>
      </w:r>
    </w:p>
    <w:p w:rsidR="003E6251" w:rsidRPr="005945A3" w:rsidRDefault="003E6251" w:rsidP="003E6251">
      <w:pPr>
        <w:pStyle w:val="EssenUndrsBullet1"/>
      </w:pPr>
      <w:r w:rsidRPr="005945A3">
        <w:t>Thomas Jefferson</w:t>
      </w:r>
      <w:r>
        <w:t>’</w:t>
      </w:r>
      <w:r w:rsidRPr="005945A3">
        <w:t>s Declaration of Independence incorporated Enlightenment ideas.</w:t>
      </w:r>
      <w:r w:rsidRPr="005945A3">
        <w:tab/>
      </w:r>
      <w:r w:rsidRPr="005945A3">
        <w:tab/>
      </w:r>
    </w:p>
    <w:p w:rsidR="003E6251" w:rsidRPr="005945A3" w:rsidRDefault="003E6251" w:rsidP="003E6251">
      <w:pPr>
        <w:pStyle w:val="EssenUndrsBullet1"/>
      </w:pPr>
      <w:r w:rsidRPr="005945A3">
        <w:t xml:space="preserve">The Constitution of the United States of America and </w:t>
      </w:r>
      <w:r>
        <w:t xml:space="preserve">the </w:t>
      </w:r>
      <w:r w:rsidRPr="005945A3">
        <w:t>Bill of Rights incorporated Enlightenment ideas.</w:t>
      </w:r>
      <w:r w:rsidRPr="005945A3">
        <w:tab/>
      </w:r>
      <w:r w:rsidRPr="005945A3">
        <w:tab/>
      </w:r>
    </w:p>
    <w:p w:rsidR="003E6251" w:rsidRPr="005945A3" w:rsidRDefault="003E6251" w:rsidP="003E6251">
      <w:pPr>
        <w:pStyle w:val="EssentialUnderstanding"/>
      </w:pPr>
      <w:r w:rsidRPr="005945A3">
        <w:t>Explain that the ideas of the Enlightenment and French participation in the American Revolution influenced the French people to view their government in new ways. They overthrew the absolute monarchy</w:t>
      </w:r>
      <w:r>
        <w:t xml:space="preserve"> and established </w:t>
      </w:r>
      <w:r w:rsidRPr="005945A3">
        <w:t>a new government.</w:t>
      </w:r>
      <w:r w:rsidRPr="005945A3">
        <w:tab/>
      </w:r>
      <w:r w:rsidRPr="005945A3">
        <w:tab/>
      </w:r>
    </w:p>
    <w:p w:rsidR="003E6251" w:rsidRPr="005945A3" w:rsidRDefault="003E6251" w:rsidP="003E6251">
      <w:pPr>
        <w:pStyle w:val="EssentialUnderstanding"/>
      </w:pPr>
      <w:r w:rsidRPr="005945A3">
        <w:t xml:space="preserve">Explain </w:t>
      </w:r>
      <w:r>
        <w:t xml:space="preserve">causes of the French Revolution, using </w:t>
      </w:r>
      <w:r w:rsidRPr="005945A3">
        <w:t>the following information as a guide:</w:t>
      </w:r>
    </w:p>
    <w:p w:rsidR="003E6251" w:rsidRPr="005945A3" w:rsidRDefault="003E6251" w:rsidP="003E6251">
      <w:pPr>
        <w:pStyle w:val="EssenUndrsBullet1"/>
      </w:pPr>
      <w:r w:rsidRPr="005945A3">
        <w:t>Influence of Enlightenment ideas</w:t>
      </w:r>
      <w:r w:rsidRPr="005945A3">
        <w:tab/>
      </w:r>
      <w:r w:rsidRPr="005945A3">
        <w:tab/>
      </w:r>
    </w:p>
    <w:p w:rsidR="003E6251" w:rsidRPr="005945A3" w:rsidRDefault="003E6251" w:rsidP="003E6251">
      <w:pPr>
        <w:pStyle w:val="EssenUndrsBullet1"/>
      </w:pPr>
      <w:r w:rsidRPr="005945A3">
        <w:t>Influence of the American Revolution</w:t>
      </w:r>
      <w:r w:rsidRPr="005945A3">
        <w:tab/>
      </w:r>
      <w:r w:rsidRPr="005945A3">
        <w:tab/>
      </w:r>
    </w:p>
    <w:p w:rsidR="003E6251" w:rsidRPr="005945A3" w:rsidRDefault="003E6251" w:rsidP="003E6251">
      <w:pPr>
        <w:pStyle w:val="EssentialUnderstanding"/>
      </w:pPr>
      <w:r w:rsidRPr="005945A3">
        <w:t>Summarize events of the French Revolution, using the following information as a guide:</w:t>
      </w:r>
    </w:p>
    <w:p w:rsidR="003E6251" w:rsidRPr="005945A3" w:rsidRDefault="003E6251" w:rsidP="003E6251">
      <w:pPr>
        <w:pStyle w:val="EssenUndrsBullet1"/>
      </w:pPr>
      <w:r w:rsidRPr="005945A3">
        <w:t>Storming of the Bastille</w:t>
      </w:r>
      <w:r w:rsidRPr="005945A3">
        <w:tab/>
      </w:r>
      <w:r w:rsidRPr="005945A3">
        <w:tab/>
      </w:r>
    </w:p>
    <w:p w:rsidR="003E6251" w:rsidRPr="005945A3" w:rsidRDefault="003E6251" w:rsidP="003E6251">
      <w:pPr>
        <w:pStyle w:val="EssenUndrsBullet1"/>
      </w:pPr>
      <w:r w:rsidRPr="005945A3">
        <w:t>Reign of Terror</w:t>
      </w:r>
      <w:r w:rsidRPr="005945A3">
        <w:tab/>
      </w:r>
      <w:r w:rsidRPr="005945A3">
        <w:tab/>
      </w:r>
    </w:p>
    <w:p w:rsidR="003E6251" w:rsidRPr="005945A3" w:rsidRDefault="003E6251" w:rsidP="003E6251">
      <w:pPr>
        <w:pStyle w:val="EssentialUnderstanding"/>
      </w:pPr>
      <w:r w:rsidRPr="005945A3">
        <w:lastRenderedPageBreak/>
        <w:t>Summarize outcomes of the French Revolution</w:t>
      </w:r>
      <w:r>
        <w:t>,</w:t>
      </w:r>
      <w:r w:rsidRPr="005945A3">
        <w:t xml:space="preserve"> using the following information as a guide:</w:t>
      </w:r>
    </w:p>
    <w:p w:rsidR="003E6251" w:rsidRPr="005945A3" w:rsidRDefault="003E6251" w:rsidP="003E6251">
      <w:pPr>
        <w:pStyle w:val="EssenUndrsBullet1"/>
      </w:pPr>
      <w:r w:rsidRPr="005945A3">
        <w:t>End of the absolute monarchy of Louis XVI</w:t>
      </w:r>
      <w:r w:rsidRPr="005945A3">
        <w:tab/>
      </w:r>
      <w:r w:rsidRPr="005945A3">
        <w:tab/>
      </w:r>
    </w:p>
    <w:p w:rsidR="003E6251" w:rsidRPr="005945A3" w:rsidRDefault="003E6251" w:rsidP="003E6251">
      <w:pPr>
        <w:pStyle w:val="EssenUndrsBullet1"/>
      </w:pPr>
      <w:r>
        <w:t>Rise of Napoleon</w:t>
      </w:r>
      <w:r>
        <w:tab/>
      </w:r>
      <w:r>
        <w:tab/>
      </w:r>
    </w:p>
    <w:p w:rsidR="003E6251" w:rsidRPr="005945A3" w:rsidRDefault="003E6251" w:rsidP="003E6251">
      <w:pPr>
        <w:pStyle w:val="EssentialUnderstanding"/>
      </w:pPr>
      <w:r w:rsidRPr="005945A3">
        <w:t>Explain that the sixteenth, seventeenth, and eighteenth centuries brought many changes in the arts, literature, and political philosophy.</w:t>
      </w:r>
      <w:r w:rsidRPr="005945A3">
        <w:tab/>
      </w:r>
      <w:r w:rsidRPr="005945A3">
        <w:tab/>
      </w:r>
    </w:p>
    <w:p w:rsidR="003E6251" w:rsidRPr="005945A3" w:rsidRDefault="003E6251" w:rsidP="003E6251">
      <w:pPr>
        <w:pStyle w:val="EssentialUnderstanding"/>
      </w:pPr>
      <w:r w:rsidRPr="005945A3">
        <w:t>Explain that the Age of Reason witnessed inventions and innovations in technology that stimulated trade and transportation.</w:t>
      </w:r>
      <w:r w:rsidRPr="005945A3">
        <w:tab/>
      </w:r>
      <w:r w:rsidRPr="005945A3">
        <w:tab/>
      </w:r>
    </w:p>
    <w:p w:rsidR="003E6251" w:rsidRPr="005945A3" w:rsidRDefault="003E6251" w:rsidP="003E6251">
      <w:pPr>
        <w:pStyle w:val="EssentialUnderstanding"/>
      </w:pPr>
      <w:r w:rsidRPr="005945A3">
        <w:t xml:space="preserve">Identify some </w:t>
      </w:r>
      <w:r>
        <w:t xml:space="preserve">representative composers, </w:t>
      </w:r>
      <w:r w:rsidRPr="005945A3">
        <w:t xml:space="preserve">artists, philosophers, and writers of </w:t>
      </w:r>
      <w:r>
        <w:t>these three centuries,</w:t>
      </w:r>
      <w:r w:rsidRPr="005945A3">
        <w:t xml:space="preserve"> using the following information as a guide:</w:t>
      </w:r>
    </w:p>
    <w:p w:rsidR="003E6251" w:rsidRPr="005945A3" w:rsidRDefault="003E6251" w:rsidP="003E6251">
      <w:pPr>
        <w:pStyle w:val="EssenUndrsBullet1"/>
      </w:pPr>
      <w:r>
        <w:t>Johann Sebastian Bach: Baroque c</w:t>
      </w:r>
      <w:r w:rsidRPr="005945A3">
        <w:t>omposer</w:t>
      </w:r>
      <w:r w:rsidRPr="005945A3">
        <w:tab/>
      </w:r>
      <w:r w:rsidRPr="005945A3">
        <w:tab/>
      </w:r>
    </w:p>
    <w:p w:rsidR="003E6251" w:rsidRPr="005945A3" w:rsidRDefault="003E6251" w:rsidP="003E6251">
      <w:pPr>
        <w:pStyle w:val="EssenUndrsBullet1"/>
      </w:pPr>
      <w:r w:rsidRPr="005945A3">
        <w:rPr>
          <w:snapToGrid w:val="0"/>
        </w:rPr>
        <w:t>Wolfgang Am</w:t>
      </w:r>
      <w:r>
        <w:rPr>
          <w:snapToGrid w:val="0"/>
        </w:rPr>
        <w:t>adeus Mozart: Classical c</w:t>
      </w:r>
      <w:r w:rsidRPr="005945A3">
        <w:rPr>
          <w:snapToGrid w:val="0"/>
        </w:rPr>
        <w:t>omposer</w:t>
      </w:r>
      <w:r>
        <w:tab/>
      </w:r>
      <w:r>
        <w:tab/>
      </w:r>
    </w:p>
    <w:p w:rsidR="003E6251" w:rsidRPr="005945A3" w:rsidRDefault="003E6251" w:rsidP="003E6251">
      <w:pPr>
        <w:pStyle w:val="EssenUndrsBullet1"/>
      </w:pPr>
      <w:r>
        <w:t>Voltaire: Philosopher</w:t>
      </w:r>
      <w:r>
        <w:tab/>
      </w:r>
      <w:r>
        <w:tab/>
      </w:r>
    </w:p>
    <w:p w:rsidR="003E6251" w:rsidRPr="005945A3" w:rsidRDefault="003E6251" w:rsidP="003E6251">
      <w:pPr>
        <w:pStyle w:val="EssenUndrsBullet1"/>
      </w:pPr>
      <w:r>
        <w:t>Miguel de Cervantes: Novelist</w:t>
      </w:r>
      <w:r>
        <w:tab/>
      </w:r>
      <w:r>
        <w:tab/>
      </w:r>
    </w:p>
    <w:p w:rsidR="003E6251" w:rsidRPr="005945A3" w:rsidRDefault="003E6251" w:rsidP="003E6251">
      <w:pPr>
        <w:pStyle w:val="EssenUndrsBullet1"/>
      </w:pPr>
      <w:r>
        <w:t xml:space="preserve">Eugène Delacroix: </w:t>
      </w:r>
      <w:r w:rsidRPr="005945A3">
        <w:t xml:space="preserve">Painter </w:t>
      </w:r>
      <w:r>
        <w:t xml:space="preserve">(transition to the Romantic School </w:t>
      </w:r>
      <w:r w:rsidRPr="005945A3">
        <w:t>of the nineteenth century</w:t>
      </w:r>
      <w:r>
        <w:t>)</w:t>
      </w:r>
      <w:r>
        <w:tab/>
      </w:r>
      <w:r>
        <w:tab/>
      </w:r>
    </w:p>
    <w:p w:rsidR="003E6251" w:rsidRPr="005945A3" w:rsidRDefault="003E6251" w:rsidP="003E6251">
      <w:pPr>
        <w:pStyle w:val="EssentialUnderstanding"/>
      </w:pPr>
      <w:r>
        <w:t>Identify characteristics of new s</w:t>
      </w:r>
      <w:r w:rsidRPr="005945A3">
        <w:t>chools o</w:t>
      </w:r>
      <w:r>
        <w:t>f art and forms of literature during these three centuries, using the following information as a guide:</w:t>
      </w:r>
      <w:r>
        <w:tab/>
      </w:r>
      <w:r>
        <w:tab/>
      </w:r>
    </w:p>
    <w:p w:rsidR="003E6251" w:rsidRPr="005945A3" w:rsidRDefault="003E6251" w:rsidP="003E6251">
      <w:pPr>
        <w:pStyle w:val="EssenUndrsBullet1"/>
      </w:pPr>
      <w:r w:rsidRPr="005945A3">
        <w:t>Paintings depicted classical subjects, public events, natural scenes, and living people (portraits).</w:t>
      </w:r>
      <w:r w:rsidRPr="005945A3">
        <w:tab/>
      </w:r>
      <w:r w:rsidRPr="005945A3">
        <w:tab/>
      </w:r>
    </w:p>
    <w:p w:rsidR="003E6251" w:rsidRPr="005945A3" w:rsidRDefault="003E6251" w:rsidP="003E6251">
      <w:pPr>
        <w:pStyle w:val="EssenUndrsBullet1"/>
      </w:pPr>
      <w:r>
        <w:t xml:space="preserve">New forms of literature evolved, such as </w:t>
      </w:r>
      <w:r w:rsidRPr="005945A3">
        <w:t>the novel (e.g., Cervantes</w:t>
      </w:r>
      <w:r>
        <w:t>’</w:t>
      </w:r>
      <w:r w:rsidRPr="005945A3">
        <w:t xml:space="preserve"> </w:t>
      </w:r>
      <w:r w:rsidRPr="005945A3">
        <w:rPr>
          <w:i/>
        </w:rPr>
        <w:t>Don Quixote</w:t>
      </w:r>
      <w:r w:rsidRPr="005945A3">
        <w:t>).</w:t>
      </w:r>
      <w:r w:rsidRPr="005945A3">
        <w:tab/>
      </w:r>
      <w:r w:rsidRPr="005945A3">
        <w:tab/>
      </w:r>
    </w:p>
    <w:p w:rsidR="003E6251" w:rsidRPr="005945A3" w:rsidRDefault="003E6251" w:rsidP="003E6251">
      <w:pPr>
        <w:pStyle w:val="EssentialUnderstanding"/>
      </w:pPr>
      <w:r>
        <w:t>Identify</w:t>
      </w:r>
      <w:r w:rsidRPr="005945A3">
        <w:t xml:space="preserve"> improved technologies</w:t>
      </w:r>
      <w:r>
        <w:t xml:space="preserve"> that were important</w:t>
      </w:r>
      <w:r w:rsidRPr="005945A3">
        <w:t xml:space="preserve"> to European economies</w:t>
      </w:r>
      <w:r>
        <w:t xml:space="preserve"> during these centuries</w:t>
      </w:r>
      <w:r w:rsidRPr="005945A3">
        <w:t>:</w:t>
      </w:r>
    </w:p>
    <w:p w:rsidR="003E6251" w:rsidRPr="005945A3" w:rsidRDefault="003E6251" w:rsidP="003E6251">
      <w:pPr>
        <w:pStyle w:val="EssenUndrsBullet1"/>
      </w:pPr>
      <w:r w:rsidRPr="005945A3">
        <w:t>All-weather roads improved year-round transport and trade.</w:t>
      </w:r>
      <w:r w:rsidRPr="005945A3">
        <w:tab/>
      </w:r>
      <w:r w:rsidRPr="005945A3">
        <w:tab/>
      </w:r>
    </w:p>
    <w:p w:rsidR="003E6251" w:rsidRPr="005945A3" w:rsidRDefault="003E6251" w:rsidP="003E6251">
      <w:pPr>
        <w:pStyle w:val="EssenUndrsBullet1"/>
      </w:pPr>
      <w:r w:rsidRPr="005945A3">
        <w:t>New designs in farm tools increased productivity (agricultural revolution).</w:t>
      </w:r>
      <w:r w:rsidRPr="005945A3">
        <w:tab/>
      </w:r>
      <w:r w:rsidRPr="005945A3">
        <w:tab/>
      </w:r>
    </w:p>
    <w:p w:rsidR="003E6251" w:rsidRPr="005945A3" w:rsidRDefault="003E6251" w:rsidP="003E6251">
      <w:pPr>
        <w:pStyle w:val="EssenUndrsBullet1"/>
      </w:pPr>
      <w:r w:rsidRPr="005945A3">
        <w:t>Improvements in ship design lowered the cost of transport.</w:t>
      </w:r>
      <w:r w:rsidRPr="005945A3">
        <w:tab/>
      </w:r>
      <w:r w:rsidRPr="005945A3">
        <w:tab/>
      </w:r>
    </w:p>
    <w:p w:rsidR="003E6251" w:rsidRPr="005945A3" w:rsidRDefault="003E6251" w:rsidP="003E6251">
      <w:pPr>
        <w:pStyle w:val="Heading1"/>
      </w:pPr>
      <w:r w:rsidRPr="005945A3">
        <w:br w:type="page"/>
      </w:r>
      <w:bookmarkStart w:id="78" w:name="_Toc284933464"/>
      <w:r w:rsidRPr="005945A3">
        <w:lastRenderedPageBreak/>
        <w:t>Sample Resources</w:t>
      </w:r>
      <w:bookmarkEnd w:id="78"/>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rPr>
          <w:b/>
          <w:sz w:val="44"/>
        </w:rPr>
      </w:pPr>
      <w:r w:rsidRPr="005945A3">
        <w:rPr>
          <w:i/>
        </w:rPr>
        <w:t>The Avalon Project at Yale Law School</w:t>
      </w:r>
      <w:r w:rsidRPr="005945A3">
        <w:t xml:space="preserve">. </w:t>
      </w:r>
      <w:hyperlink r:id="rId82" w:history="1">
        <w:r w:rsidRPr="005945A3">
          <w:rPr>
            <w:rStyle w:val="Hyperlink"/>
          </w:rPr>
          <w:t>http://avalon.law.yale.edu/17th_century/england.asp</w:t>
        </w:r>
      </w:hyperlink>
      <w:r w:rsidRPr="005945A3">
        <w:t>. This site provides a copy of the English Bill of Rights.</w:t>
      </w:r>
    </w:p>
    <w:p w:rsidR="003E6251" w:rsidRPr="005945A3" w:rsidRDefault="003E6251" w:rsidP="003E6251">
      <w:pPr>
        <w:pStyle w:val="Resources"/>
      </w:pPr>
      <w:r w:rsidRPr="005945A3">
        <w:rPr>
          <w:i/>
        </w:rPr>
        <w:t xml:space="preserve">Cervantes Project. </w:t>
      </w:r>
      <w:r w:rsidRPr="005945A3">
        <w:t xml:space="preserve">Texas A&amp;M University. </w:t>
      </w:r>
      <w:hyperlink r:id="rId83" w:history="1">
        <w:r w:rsidRPr="005945A3">
          <w:rPr>
            <w:rStyle w:val="Hyperlink"/>
          </w:rPr>
          <w:t>http://www.csdl.tamu.edu/cervantes/V2/CPI/index.html</w:t>
        </w:r>
      </w:hyperlink>
      <w:r w:rsidRPr="005945A3">
        <w:t>. This site includes biographical information on Cervantes, as well as images and texts. Site is in Spanish, but viewers may select the English version.</w:t>
      </w:r>
    </w:p>
    <w:p w:rsidR="003E6251" w:rsidRPr="005945A3" w:rsidRDefault="003E6251" w:rsidP="003E6251">
      <w:pPr>
        <w:pStyle w:val="Resources"/>
      </w:pPr>
      <w:r>
        <w:t>“</w:t>
      </w:r>
      <w:r w:rsidRPr="005945A3">
        <w:t>The Copernican Model: A Sun-Centered Solar System.</w:t>
      </w:r>
      <w:r>
        <w:t>”</w:t>
      </w:r>
      <w:r w:rsidRPr="005945A3">
        <w:t xml:space="preserve"> The University of Tennessee. </w:t>
      </w:r>
      <w:hyperlink r:id="rId84" w:history="1">
        <w:r w:rsidRPr="005945A3">
          <w:rPr>
            <w:rStyle w:val="Hyperlink"/>
          </w:rPr>
          <w:t>http://csep10.phys.utk.edu/astr161/lect/retrograde/copernican.html</w:t>
        </w:r>
      </w:hyperlink>
      <w:r w:rsidRPr="005945A3">
        <w:t>. This article provides information on Copernicus and the heliocentric system.</w:t>
      </w:r>
    </w:p>
    <w:p w:rsidR="003E6251" w:rsidRPr="005945A3" w:rsidRDefault="003E6251" w:rsidP="003E6251">
      <w:pPr>
        <w:pStyle w:val="Resources"/>
      </w:pPr>
      <w:r>
        <w:t>“</w:t>
      </w:r>
      <w:r w:rsidRPr="005945A3">
        <w:t>Duc de Saint-Simon: The Court of Louis XIV.</w:t>
      </w:r>
      <w:r>
        <w:t>”</w:t>
      </w:r>
      <w:r w:rsidRPr="005945A3">
        <w:t xml:space="preserve"> </w:t>
      </w:r>
      <w:r w:rsidRPr="005945A3">
        <w:rPr>
          <w:i/>
        </w:rPr>
        <w:t>Modern History Sourcebook.</w:t>
      </w:r>
      <w:r w:rsidRPr="005945A3">
        <w:t xml:space="preserve"> </w:t>
      </w:r>
      <w:hyperlink r:id="rId85" w:history="1">
        <w:r w:rsidRPr="005945A3">
          <w:rPr>
            <w:rStyle w:val="Hyperlink"/>
          </w:rPr>
          <w:t>http://www.fordham.edu/halsall/mod/17stsimon.html</w:t>
        </w:r>
      </w:hyperlink>
      <w:r w:rsidRPr="005945A3">
        <w:t>. This site provides information on the reign of Louis XIV.</w:t>
      </w:r>
    </w:p>
    <w:p w:rsidR="003E6251" w:rsidRPr="005945A3" w:rsidRDefault="003E6251" w:rsidP="003E6251">
      <w:pPr>
        <w:pStyle w:val="Resources"/>
      </w:pPr>
      <w:r>
        <w:t>“</w:t>
      </w:r>
      <w:r w:rsidRPr="005945A3">
        <w:t>Founding Documents.</w:t>
      </w:r>
      <w:r>
        <w:t>”</w:t>
      </w:r>
      <w:r w:rsidRPr="005945A3">
        <w:t xml:space="preserve"> </w:t>
      </w:r>
      <w:r w:rsidRPr="005945A3">
        <w:rPr>
          <w:i/>
        </w:rPr>
        <w:t>The Constitution Society.</w:t>
      </w:r>
      <w:r w:rsidRPr="005945A3">
        <w:t xml:space="preserve"> </w:t>
      </w:r>
      <w:hyperlink r:id="rId86" w:history="1">
        <w:r w:rsidRPr="005945A3">
          <w:rPr>
            <w:rStyle w:val="Hyperlink"/>
          </w:rPr>
          <w:t>http://www.constitution.org/cs_found.htm</w:t>
        </w:r>
      </w:hyperlink>
      <w:r w:rsidRPr="005945A3">
        <w:t>. This site offers free copies of the U.S. Constitution and other founding documents.</w:t>
      </w:r>
    </w:p>
    <w:p w:rsidR="003E6251" w:rsidRPr="005945A3" w:rsidRDefault="003E6251" w:rsidP="003E6251">
      <w:pPr>
        <w:pStyle w:val="Resources"/>
      </w:pPr>
      <w:r>
        <w:t>“</w:t>
      </w:r>
      <w:r w:rsidRPr="005945A3">
        <w:t>French Revolution.</w:t>
      </w:r>
      <w:r>
        <w:t>”</w:t>
      </w:r>
      <w:r w:rsidRPr="005945A3">
        <w:t xml:space="preserve"> </w:t>
      </w:r>
      <w:r w:rsidRPr="005945A3">
        <w:rPr>
          <w:i/>
        </w:rPr>
        <w:t>Internet Modern History Sourcebook</w:t>
      </w:r>
      <w:r w:rsidRPr="005945A3">
        <w:t xml:space="preserve">. </w:t>
      </w:r>
      <w:hyperlink r:id="rId87" w:history="1">
        <w:r w:rsidRPr="005945A3">
          <w:rPr>
            <w:rStyle w:val="Hyperlink"/>
          </w:rPr>
          <w:t>http://www.fordham.edu/halsall/mod/modsbook13.html</w:t>
        </w:r>
      </w:hyperlink>
      <w:r w:rsidRPr="005945A3">
        <w:t>. This site provides information on the French Revolution.</w:t>
      </w:r>
    </w:p>
    <w:p w:rsidR="003E6251" w:rsidRPr="005945A3" w:rsidRDefault="003E6251" w:rsidP="003E6251">
      <w:pPr>
        <w:pStyle w:val="Resources"/>
      </w:pPr>
      <w:r>
        <w:t>“</w:t>
      </w:r>
      <w:r w:rsidRPr="005945A3">
        <w:t>Isaac Newton.</w:t>
      </w:r>
      <w:r>
        <w:t>”</w:t>
      </w:r>
      <w:r w:rsidRPr="005945A3">
        <w:t xml:space="preserve"> </w:t>
      </w:r>
      <w:r w:rsidRPr="005945A3">
        <w:rPr>
          <w:i/>
        </w:rPr>
        <w:t>Eric Weisstein</w:t>
      </w:r>
      <w:r>
        <w:rPr>
          <w:i/>
        </w:rPr>
        <w:t>’</w:t>
      </w:r>
      <w:r w:rsidRPr="005945A3">
        <w:rPr>
          <w:i/>
        </w:rPr>
        <w:t>s Book of Scientific Biography</w:t>
      </w:r>
      <w:r w:rsidRPr="005945A3">
        <w:t xml:space="preserve">. WolframResearch. </w:t>
      </w:r>
      <w:hyperlink r:id="rId88" w:history="1">
        <w:r w:rsidRPr="005945A3">
          <w:rPr>
            <w:rStyle w:val="Hyperlink"/>
          </w:rPr>
          <w:t>http://scienceworld.wolfram.com/biography/Newton.html</w:t>
        </w:r>
      </w:hyperlink>
      <w:r w:rsidRPr="005945A3">
        <w:t>. This site provides biographical information on Isaac Newton.</w:t>
      </w:r>
    </w:p>
    <w:p w:rsidR="003E6251" w:rsidRPr="005945A3" w:rsidRDefault="003E6251" w:rsidP="003E6251">
      <w:pPr>
        <w:pStyle w:val="Resources"/>
      </w:pPr>
      <w:r>
        <w:t>“</w:t>
      </w:r>
      <w:r w:rsidRPr="005945A3">
        <w:t>Jean-Jacques Rousseau.</w:t>
      </w:r>
      <w:r>
        <w:t>”</w:t>
      </w:r>
      <w:r w:rsidRPr="005945A3">
        <w:t xml:space="preserve"> </w:t>
      </w:r>
      <w:r w:rsidRPr="005945A3">
        <w:rPr>
          <w:i/>
        </w:rPr>
        <w:t>The European Enlightenment</w:t>
      </w:r>
      <w:r w:rsidRPr="005945A3">
        <w:t xml:space="preserve">. Washington State University. </w:t>
      </w:r>
      <w:hyperlink r:id="rId89" w:history="1">
        <w:r w:rsidRPr="005945A3">
          <w:rPr>
            <w:rStyle w:val="Hyperlink"/>
          </w:rPr>
          <w:t>http://www.wsu.edu/~dee/ENLIGHT/ROUSSEAU.HTM</w:t>
        </w:r>
      </w:hyperlink>
      <w:r w:rsidRPr="005945A3">
        <w:t>. This site provides biographical information on Jean-Jacques Rousseau.</w:t>
      </w:r>
    </w:p>
    <w:p w:rsidR="003E6251" w:rsidRPr="005945A3" w:rsidRDefault="003E6251" w:rsidP="003E6251">
      <w:pPr>
        <w:pStyle w:val="Resources"/>
      </w:pPr>
      <w:r>
        <w:t>“</w:t>
      </w:r>
      <w:r w:rsidRPr="005945A3">
        <w:t>Johann Sebastian Bach.</w:t>
      </w:r>
      <w:r>
        <w:t>”</w:t>
      </w:r>
      <w:r w:rsidRPr="005945A3">
        <w:rPr>
          <w:i/>
        </w:rPr>
        <w:t xml:space="preserve"> Classical Music Pages.</w:t>
      </w:r>
      <w:r w:rsidRPr="005945A3">
        <w:t xml:space="preserve"> </w:t>
      </w:r>
      <w:hyperlink r:id="rId90" w:history="1">
        <w:r w:rsidRPr="005945A3">
          <w:rPr>
            <w:rStyle w:val="Hyperlink"/>
          </w:rPr>
          <w:t>http://w3.rz-berlin.mpg.de/cmp/bachjs.html</w:t>
        </w:r>
      </w:hyperlink>
      <w:r w:rsidRPr="005945A3">
        <w:t>. This site contains a brief biography of Johann Sebastian Bach.</w:t>
      </w:r>
    </w:p>
    <w:p w:rsidR="003E6251" w:rsidRPr="005945A3" w:rsidRDefault="003E6251" w:rsidP="003E6251">
      <w:pPr>
        <w:pStyle w:val="Resources"/>
      </w:pPr>
      <w:r>
        <w:t>“</w:t>
      </w:r>
      <w:r w:rsidRPr="005945A3">
        <w:t>Johannes Kepler.</w:t>
      </w:r>
      <w:r>
        <w:t>”</w:t>
      </w:r>
      <w:r w:rsidRPr="005945A3">
        <w:t xml:space="preserve"> </w:t>
      </w:r>
      <w:r w:rsidRPr="005945A3">
        <w:rPr>
          <w:i/>
        </w:rPr>
        <w:t>The Galileo Project.</w:t>
      </w:r>
      <w:r w:rsidRPr="005945A3">
        <w:t xml:space="preserve"> Rice University. </w:t>
      </w:r>
      <w:hyperlink r:id="rId91" w:history="1">
        <w:r w:rsidRPr="005945A3">
          <w:rPr>
            <w:rStyle w:val="Hyperlink"/>
          </w:rPr>
          <w:t>http://es.rice.edu/ES/humsoc/Galileo/People/kepler.html</w:t>
        </w:r>
      </w:hyperlink>
      <w:r w:rsidRPr="005945A3">
        <w:t>. This site provides information on Johannes Kepler and Galileo.</w:t>
      </w:r>
    </w:p>
    <w:p w:rsidR="003E6251" w:rsidRPr="005945A3" w:rsidRDefault="003E6251" w:rsidP="003E6251">
      <w:pPr>
        <w:pStyle w:val="Resources"/>
      </w:pPr>
      <w:r>
        <w:t>“</w:t>
      </w:r>
      <w:r w:rsidRPr="005945A3">
        <w:t>John Locke.</w:t>
      </w:r>
      <w:r>
        <w:t>”</w:t>
      </w:r>
      <w:r w:rsidRPr="005945A3">
        <w:t xml:space="preserve"> </w:t>
      </w:r>
      <w:r w:rsidRPr="005945A3">
        <w:rPr>
          <w:i/>
        </w:rPr>
        <w:t>The History of Western Philosophy</w:t>
      </w:r>
      <w:r w:rsidRPr="005945A3">
        <w:t xml:space="preserve">. Oregon State University. </w:t>
      </w:r>
      <w:hyperlink r:id="rId92" w:history="1">
        <w:r w:rsidRPr="005945A3">
          <w:rPr>
            <w:rStyle w:val="Hyperlink"/>
          </w:rPr>
          <w:t>http://oregonstate.edu/instruct/phl302/philosophers/locke.html</w:t>
        </w:r>
      </w:hyperlink>
      <w:r w:rsidRPr="005945A3">
        <w:t>. This site provides biographical information on John Locke.</w:t>
      </w:r>
    </w:p>
    <w:p w:rsidR="003E6251" w:rsidRPr="005945A3" w:rsidRDefault="003E6251" w:rsidP="003E6251">
      <w:pPr>
        <w:pStyle w:val="Resources"/>
      </w:pPr>
      <w:r>
        <w:t>“</w:t>
      </w:r>
      <w:r w:rsidRPr="005945A3">
        <w:t>Montesquieu: The Spirit of the Laws, 1748.</w:t>
      </w:r>
      <w:r>
        <w:t>”</w:t>
      </w:r>
      <w:r w:rsidRPr="005945A3">
        <w:t xml:space="preserve"> </w:t>
      </w:r>
      <w:r w:rsidRPr="005945A3">
        <w:rPr>
          <w:i/>
        </w:rPr>
        <w:t>Modern History Sourcebook</w:t>
      </w:r>
      <w:r w:rsidRPr="005945A3">
        <w:t xml:space="preserve">. </w:t>
      </w:r>
      <w:hyperlink r:id="rId93" w:history="1">
        <w:r w:rsidRPr="005945A3">
          <w:rPr>
            <w:rStyle w:val="Hyperlink"/>
          </w:rPr>
          <w:t>http://www.fordham.edu/halsall/mod/montesquieu-spirit.html</w:t>
        </w:r>
      </w:hyperlink>
      <w:r w:rsidRPr="005945A3">
        <w:t>. This site provides information on the life and writing of Montesquieu.</w:t>
      </w:r>
    </w:p>
    <w:p w:rsidR="003E6251" w:rsidRPr="005945A3" w:rsidRDefault="003E6251" w:rsidP="003E6251">
      <w:pPr>
        <w:pStyle w:val="Resources"/>
      </w:pPr>
      <w:r>
        <w:t>“</w:t>
      </w:r>
      <w:r w:rsidRPr="005945A3">
        <w:t>Thomas Hobbes.</w:t>
      </w:r>
      <w:r>
        <w:t>”</w:t>
      </w:r>
      <w:r w:rsidRPr="005945A3">
        <w:t xml:space="preserve"> </w:t>
      </w:r>
      <w:r w:rsidRPr="005945A3">
        <w:rPr>
          <w:i/>
        </w:rPr>
        <w:t>The History of Western Philosophy</w:t>
      </w:r>
      <w:r w:rsidRPr="005945A3">
        <w:t xml:space="preserve">. Oregon State University. </w:t>
      </w:r>
      <w:hyperlink r:id="rId94" w:history="1">
        <w:r w:rsidRPr="005945A3">
          <w:rPr>
            <w:rStyle w:val="Hyperlink"/>
          </w:rPr>
          <w:t>http://oregonstate.edu/instruct/phl302/philosophers/hobbes.html</w:t>
        </w:r>
      </w:hyperlink>
      <w:r w:rsidRPr="005945A3">
        <w:t>. This site provides biographical information on Thomas Hobbes.</w:t>
      </w:r>
    </w:p>
    <w:p w:rsidR="003E6251" w:rsidRPr="005945A3" w:rsidRDefault="003E6251" w:rsidP="003E6251">
      <w:pPr>
        <w:pStyle w:val="Resources"/>
      </w:pPr>
      <w:r>
        <w:t>“</w:t>
      </w:r>
      <w:r w:rsidRPr="005945A3">
        <w:t>Toussaint L</w:t>
      </w:r>
      <w:r>
        <w:t>’</w:t>
      </w:r>
      <w:r w:rsidRPr="005945A3">
        <w:t>Ouverture.</w:t>
      </w:r>
      <w:r>
        <w:t>”</w:t>
      </w:r>
      <w:r w:rsidRPr="005945A3">
        <w:t xml:space="preserve"> </w:t>
      </w:r>
      <w:r w:rsidRPr="005945A3">
        <w:rPr>
          <w:i/>
        </w:rPr>
        <w:t>Africans in America: Brotherly Love.</w:t>
      </w:r>
      <w:r w:rsidRPr="005945A3">
        <w:t xml:space="preserve"> Public Broadcasting Service. </w:t>
      </w:r>
      <w:hyperlink r:id="rId95" w:history="1">
        <w:r w:rsidRPr="005945A3">
          <w:rPr>
            <w:rStyle w:val="Hyperlink"/>
          </w:rPr>
          <w:t>http://www.pbs.org/wgbh/aia/part3/3h326.html</w:t>
        </w:r>
      </w:hyperlink>
      <w:r w:rsidRPr="005945A3">
        <w:t>. This site provides information on Toussaint L</w:t>
      </w:r>
      <w:r>
        <w:t>’</w:t>
      </w:r>
      <w:r w:rsidRPr="005945A3">
        <w:t>Ouverture.</w:t>
      </w:r>
    </w:p>
    <w:p w:rsidR="003E6251" w:rsidRPr="005945A3" w:rsidRDefault="003E6251" w:rsidP="003E6251">
      <w:pPr>
        <w:pStyle w:val="Resources"/>
      </w:pPr>
      <w:r>
        <w:t>“</w:t>
      </w:r>
      <w:r w:rsidRPr="005945A3">
        <w:t>William III and Mary II.</w:t>
      </w:r>
      <w:r>
        <w:t>”</w:t>
      </w:r>
      <w:r w:rsidRPr="005945A3">
        <w:rPr>
          <w:i/>
        </w:rPr>
        <w:t xml:space="preserve"> Britannia.</w:t>
      </w:r>
      <w:r w:rsidRPr="005945A3">
        <w:t xml:space="preserve"> </w:t>
      </w:r>
      <w:hyperlink r:id="rId96" w:history="1">
        <w:r w:rsidRPr="005945A3">
          <w:rPr>
            <w:rStyle w:val="Hyperlink"/>
          </w:rPr>
          <w:t>http://www.britannia.com/history/monarchs/mon51.html</w:t>
        </w:r>
      </w:hyperlink>
      <w:r w:rsidRPr="005945A3">
        <w:t>. This site provides information on the reign of William III and Mary II.</w:t>
      </w:r>
    </w:p>
    <w:p w:rsidR="003E6251" w:rsidRPr="005945A3" w:rsidRDefault="003E6251" w:rsidP="003E6251">
      <w:pPr>
        <w:pStyle w:val="Resources"/>
      </w:pPr>
      <w:r>
        <w:lastRenderedPageBreak/>
        <w:t>“William Harvey: On the Motion of the Heart a</w:t>
      </w:r>
      <w:r w:rsidRPr="005945A3">
        <w:t>nd Bloo</w:t>
      </w:r>
      <w:r>
        <w:t>d i</w:t>
      </w:r>
      <w:r w:rsidRPr="005945A3">
        <w:t>n Animals, 1628.</w:t>
      </w:r>
      <w:r>
        <w:t>”</w:t>
      </w:r>
      <w:r w:rsidRPr="005945A3">
        <w:t xml:space="preserve"> </w:t>
      </w:r>
      <w:r w:rsidRPr="005945A3">
        <w:rPr>
          <w:i/>
        </w:rPr>
        <w:t>Modern History Sourcebook</w:t>
      </w:r>
      <w:r w:rsidRPr="005945A3">
        <w:t xml:space="preserve">. </w:t>
      </w:r>
      <w:hyperlink r:id="rId97" w:history="1">
        <w:r w:rsidRPr="005945A3">
          <w:rPr>
            <w:rStyle w:val="Hyperlink"/>
          </w:rPr>
          <w:t>http://www.fordham.edu/halsall/mod/1628harvey-blood.html</w:t>
        </w:r>
      </w:hyperlink>
      <w:r w:rsidRPr="005945A3">
        <w:t>. This site provides access to information on the work of William Harvey.</w:t>
      </w:r>
    </w:p>
    <w:p w:rsidR="003E6251" w:rsidRPr="005945A3" w:rsidRDefault="003E6251" w:rsidP="003E6251">
      <w:pPr>
        <w:pStyle w:val="Resources"/>
      </w:pPr>
      <w:r>
        <w:t>“</w:t>
      </w:r>
      <w:r w:rsidRPr="005945A3">
        <w:t>Wolfgang Amadeus Mozart.</w:t>
      </w:r>
      <w:r>
        <w:t>”</w:t>
      </w:r>
      <w:r w:rsidRPr="005945A3">
        <w:rPr>
          <w:i/>
        </w:rPr>
        <w:t xml:space="preserve"> Classical Music Pages</w:t>
      </w:r>
      <w:r w:rsidRPr="005945A3">
        <w:t xml:space="preserve">. </w:t>
      </w:r>
      <w:hyperlink r:id="rId98" w:history="1">
        <w:r w:rsidRPr="005945A3">
          <w:rPr>
            <w:rStyle w:val="Hyperlink"/>
          </w:rPr>
          <w:t>http://w3.rz-berlin.mpg.de/cmp/mozart.html</w:t>
        </w:r>
      </w:hyperlink>
      <w:r w:rsidRPr="005945A3">
        <w:t>. This site contains a brief biography of Wolfgang Amadeus Mozart.</w:t>
      </w:r>
    </w:p>
    <w:p w:rsidR="003E6251" w:rsidRPr="005945A3" w:rsidRDefault="003E6251" w:rsidP="003E6251">
      <w:pPr>
        <w:pStyle w:val="Heading1"/>
      </w:pPr>
      <w:r w:rsidRPr="005945A3">
        <w:br w:type="page"/>
      </w:r>
      <w:bookmarkStart w:id="79" w:name="_Toc284933465"/>
      <w:r w:rsidRPr="005945A3">
        <w:lastRenderedPageBreak/>
        <w:t>Session 1: The Scientific Revolution</w:t>
      </w:r>
      <w:bookmarkEnd w:id="79"/>
      <w:r w:rsidRPr="005945A3">
        <w:tab/>
      </w:r>
    </w:p>
    <w:p w:rsidR="003E6251" w:rsidRPr="002243B9" w:rsidRDefault="003E6251" w:rsidP="003E6251">
      <w:pPr>
        <w:spacing w:before="240" w:after="120"/>
        <w:rPr>
          <w:rFonts w:ascii="Century Gothic" w:eastAsia="바탕" w:hAnsi="Century Gothic"/>
          <w:b/>
          <w:i/>
          <w:szCs w:val="20"/>
        </w:rPr>
      </w:pPr>
      <w:r w:rsidRPr="002243B9">
        <w:rPr>
          <w:rFonts w:ascii="Century Gothic" w:eastAsia="바탕" w:hAnsi="Century Gothic"/>
          <w:b/>
          <w:i/>
          <w:szCs w:val="20"/>
        </w:rPr>
        <w:t>Prerequisite Understanding/Knowledge/Skills</w:t>
      </w:r>
    </w:p>
    <w:p w:rsidR="003E6251" w:rsidRDefault="003E6251" w:rsidP="003E6251">
      <w:pPr>
        <w:pStyle w:val="Bullet1"/>
        <w:rPr>
          <w:rFonts w:eastAsia="바탕"/>
        </w:rPr>
      </w:pPr>
      <w:r>
        <w:rPr>
          <w:rFonts w:eastAsia="바탕"/>
        </w:rPr>
        <w:t xml:space="preserve">Students should be able </w:t>
      </w:r>
      <w:r w:rsidRPr="002243B9">
        <w:rPr>
          <w:rFonts w:eastAsia="바탕"/>
        </w:rPr>
        <w:t xml:space="preserve">to read and analyze </w:t>
      </w:r>
      <w:r>
        <w:rPr>
          <w:rFonts w:eastAsia="바탕"/>
        </w:rPr>
        <w:t xml:space="preserve">text for </w:t>
      </w:r>
      <w:r w:rsidRPr="002243B9">
        <w:rPr>
          <w:rFonts w:eastAsia="바탕"/>
        </w:rPr>
        <w:t>content</w:t>
      </w:r>
      <w:r w:rsidR="006550B1" w:rsidRPr="001E2ABB">
        <w:rPr>
          <w:rFonts w:eastAsia="바탕"/>
        </w:rPr>
        <w:t>.</w:t>
      </w:r>
    </w:p>
    <w:p w:rsidR="003E6251" w:rsidRPr="002243B9" w:rsidRDefault="003E6251" w:rsidP="003E6251">
      <w:pPr>
        <w:pStyle w:val="Bullet1"/>
        <w:rPr>
          <w:rFonts w:eastAsia="바탕"/>
        </w:rPr>
      </w:pPr>
      <w:r>
        <w:rPr>
          <w:rFonts w:eastAsia="바탕"/>
        </w:rPr>
        <w:t xml:space="preserve">Students should be able </w:t>
      </w:r>
      <w:r w:rsidRPr="002243B9">
        <w:rPr>
          <w:rFonts w:eastAsia="바탕"/>
        </w:rPr>
        <w:t>to compare and contrast.</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Pr="0069575A"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5945A3" w:rsidRDefault="003E6251" w:rsidP="003E6251">
      <w:pPr>
        <w:pStyle w:val="Heading5"/>
      </w:pPr>
      <w:r w:rsidRPr="005945A3">
        <w:t>Materials</w:t>
      </w:r>
    </w:p>
    <w:p w:rsidR="003E6251" w:rsidRPr="005945A3" w:rsidRDefault="003E6251" w:rsidP="003E6251">
      <w:pPr>
        <w:pStyle w:val="Bullet1"/>
      </w:pPr>
      <w:r w:rsidRPr="005945A3">
        <w:t>Drawing</w:t>
      </w:r>
      <w:r>
        <w:t>s</w:t>
      </w:r>
      <w:r w:rsidRPr="005945A3">
        <w:t xml:space="preserve"> of Copernicus</w:t>
      </w:r>
      <w:r>
        <w:t>’</w:t>
      </w:r>
      <w:r w:rsidRPr="005945A3">
        <w:t xml:space="preserve"> and Kepler</w:t>
      </w:r>
      <w:r>
        <w:t>’</w:t>
      </w:r>
      <w:r w:rsidRPr="005945A3">
        <w:t>s views of the universe</w:t>
      </w:r>
    </w:p>
    <w:p w:rsidR="003E6251" w:rsidRPr="005945A3" w:rsidRDefault="003E6251" w:rsidP="003E6251">
      <w:pPr>
        <w:pStyle w:val="Bullet1"/>
      </w:pPr>
      <w:r>
        <w:t>Textbook and/or other readings about the Scientific Revolution</w:t>
      </w:r>
    </w:p>
    <w:p w:rsidR="003E6251" w:rsidRPr="005945A3" w:rsidRDefault="003E6251" w:rsidP="003E6251">
      <w:pPr>
        <w:pStyle w:val="Bullet1"/>
      </w:pPr>
      <w:r w:rsidRPr="005945A3">
        <w:t xml:space="preserve">Internet </w:t>
      </w:r>
      <w:r>
        <w:t>and/or print</w:t>
      </w:r>
      <w:r w:rsidRPr="005945A3">
        <w:t xml:space="preserve"> resources on Copernicus, Galileo, Kepler, Newton, Hubble telescope, Harvey</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The Copernican Model: A Sun-Centered Solar System.</w:t>
      </w:r>
      <w:r>
        <w:t>”</w:t>
      </w:r>
      <w:r w:rsidRPr="005945A3">
        <w:t xml:space="preserve"> </w:t>
      </w:r>
      <w:hyperlink r:id="rId99" w:history="1">
        <w:r w:rsidRPr="005945A3">
          <w:rPr>
            <w:rStyle w:val="Hyperlink"/>
          </w:rPr>
          <w:t>http://csep10.phys.utk.edu/astr161/lect/retrograde/copernican.html</w:t>
        </w:r>
      </w:hyperlink>
    </w:p>
    <w:p w:rsidR="003E6251" w:rsidRPr="005945A3" w:rsidRDefault="003E6251" w:rsidP="003E6251">
      <w:pPr>
        <w:pStyle w:val="Bullet2"/>
      </w:pPr>
      <w:r>
        <w:t>“</w:t>
      </w:r>
      <w:r w:rsidRPr="005945A3">
        <w:t>Johannes Kepler.</w:t>
      </w:r>
      <w:r>
        <w:t>”</w:t>
      </w:r>
      <w:r w:rsidRPr="005945A3">
        <w:t xml:space="preserve"> Information on Kepler and Galileo. </w:t>
      </w:r>
      <w:hyperlink r:id="rId100" w:history="1">
        <w:r w:rsidRPr="005945A3">
          <w:rPr>
            <w:rStyle w:val="Hyperlink"/>
          </w:rPr>
          <w:t>http://es.rice.edu/ES/humsoc/Galileo/People/kepler.html</w:t>
        </w:r>
      </w:hyperlink>
    </w:p>
    <w:p w:rsidR="003E6251" w:rsidRPr="005945A3" w:rsidRDefault="003E6251" w:rsidP="003E6251">
      <w:pPr>
        <w:pStyle w:val="Bullet2"/>
      </w:pPr>
      <w:r>
        <w:t>“William Harvey: On the Motion of the Heart and Blood i</w:t>
      </w:r>
      <w:r w:rsidRPr="005945A3">
        <w:t>n Animals, 1628.</w:t>
      </w:r>
      <w:r>
        <w:t>”</w:t>
      </w:r>
      <w:r w:rsidRPr="005945A3">
        <w:t xml:space="preserve"> </w:t>
      </w:r>
      <w:hyperlink r:id="rId101" w:history="1">
        <w:r w:rsidRPr="005945A3">
          <w:rPr>
            <w:rStyle w:val="Hyperlink"/>
          </w:rPr>
          <w:t>http://www.fordham.edu/halsall/mod/1628harvey-blood.html</w:t>
        </w:r>
      </w:hyperlink>
    </w:p>
    <w:p w:rsidR="003E6251" w:rsidRPr="005945A3" w:rsidRDefault="003E6251" w:rsidP="003E6251">
      <w:pPr>
        <w:pStyle w:val="Bullet2"/>
      </w:pPr>
      <w:r>
        <w:t>“</w:t>
      </w:r>
      <w:r w:rsidRPr="005945A3">
        <w:t>Isaac Newton.</w:t>
      </w:r>
      <w:r>
        <w:t>”</w:t>
      </w:r>
      <w:r w:rsidRPr="005945A3">
        <w:t xml:space="preserve"> </w:t>
      </w:r>
      <w:hyperlink r:id="rId102" w:history="1">
        <w:r w:rsidRPr="005945A3">
          <w:rPr>
            <w:rStyle w:val="Hyperlink"/>
          </w:rPr>
          <w:t>http://scienceworld.wolfram.com/biography/Newton.html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Divide the class into groups of three or four. Display the following names on the board, and instruct each group to research what each individual contributed to the foundation of the </w:t>
      </w:r>
      <w:r>
        <w:t xml:space="preserve">Scientific Revolution: </w:t>
      </w:r>
      <w:r w:rsidRPr="005945A3">
        <w:t>Nicolaus Copernicus</w:t>
      </w:r>
      <w:r>
        <w:t xml:space="preserve">, </w:t>
      </w:r>
      <w:r w:rsidRPr="005945A3">
        <w:t>Johannes Kepler</w:t>
      </w:r>
      <w:r>
        <w:t xml:space="preserve">, </w:t>
      </w:r>
      <w:r w:rsidRPr="005945A3">
        <w:t>Galileo Galilei</w:t>
      </w:r>
      <w:r>
        <w:t xml:space="preserve">, </w:t>
      </w:r>
      <w:r w:rsidRPr="005945A3">
        <w:t>Isaac Newton</w:t>
      </w:r>
      <w:r>
        <w:t xml:space="preserve">, </w:t>
      </w:r>
      <w:r w:rsidRPr="005945A3">
        <w:t>William Harvey</w:t>
      </w:r>
      <w:r>
        <w:t>.</w:t>
      </w:r>
    </w:p>
    <w:p w:rsidR="003E6251" w:rsidRPr="005945A3" w:rsidRDefault="003E6251" w:rsidP="003E6251">
      <w:pPr>
        <w:pStyle w:val="ActivityStep"/>
      </w:pPr>
      <w:r>
        <w:t>2.</w:t>
      </w:r>
      <w:r w:rsidRPr="005945A3">
        <w:tab/>
      </w:r>
      <w:r>
        <w:t xml:space="preserve">Have each group report their findings to the class. As items are mentioned, use technology to display a list of them and have students take notes. Make sure to include the following: </w:t>
      </w:r>
      <w:r w:rsidRPr="005945A3">
        <w:t>Copernicus</w:t>
      </w:r>
      <w:r>
        <w:t>’</w:t>
      </w:r>
      <w:r w:rsidRPr="005945A3">
        <w:t>s heliocentric theory</w:t>
      </w:r>
      <w:r>
        <w:t>,</w:t>
      </w:r>
      <w:r w:rsidRPr="005945A3">
        <w:t xml:space="preserve"> based on observation (empiricism)</w:t>
      </w:r>
      <w:r>
        <w:t>,</w:t>
      </w:r>
      <w:r w:rsidRPr="005945A3">
        <w:t xml:space="preserve"> changed the belief that the earth is the center of the universe to the knowledge that the sun is the center of the universe. This </w:t>
      </w:r>
      <w:r w:rsidRPr="00564F11">
        <w:rPr>
          <w:u w:val="single"/>
        </w:rPr>
        <w:t>use of reasoning and observation</w:t>
      </w:r>
      <w:r w:rsidRPr="005945A3">
        <w:t xml:space="preserve"> are important components of the scientific method. Copernicus, however, thought the orbits of the planets were perfect concentric circles </w:t>
      </w:r>
      <w:r>
        <w:t>but</w:t>
      </w:r>
      <w:r w:rsidRPr="005945A3">
        <w:t xml:space="preserve"> realized that this was not correct.</w:t>
      </w:r>
      <w:r>
        <w:t xml:space="preserve"> </w:t>
      </w:r>
      <w:r w:rsidRPr="005945A3">
        <w:t>Kepler</w:t>
      </w:r>
      <w:r>
        <w:t xml:space="preserve"> used mathematics to prove</w:t>
      </w:r>
      <w:r w:rsidRPr="005945A3">
        <w:t xml:space="preserve"> that the orbits were elliptical and not concentric. This </w:t>
      </w:r>
      <w:r w:rsidRPr="00564F11">
        <w:rPr>
          <w:u w:val="single"/>
        </w:rPr>
        <w:t>use of math as proof</w:t>
      </w:r>
      <w:r w:rsidRPr="005945A3">
        <w:t xml:space="preserve"> is </w:t>
      </w:r>
      <w:r>
        <w:t xml:space="preserve">also </w:t>
      </w:r>
      <w:r w:rsidRPr="005945A3">
        <w:t>an important component of the scientific method.</w:t>
      </w:r>
    </w:p>
    <w:p w:rsidR="003E6251" w:rsidRPr="005945A3" w:rsidRDefault="003E6251" w:rsidP="003E6251">
      <w:pPr>
        <w:pStyle w:val="ActivityStep"/>
      </w:pPr>
      <w:r>
        <w:t>3.</w:t>
      </w:r>
      <w:r w:rsidRPr="005945A3">
        <w:tab/>
      </w:r>
      <w:r>
        <w:t xml:space="preserve">Display </w:t>
      </w:r>
      <w:r w:rsidRPr="005945A3">
        <w:t>drawing</w:t>
      </w:r>
      <w:r>
        <w:t>s</w:t>
      </w:r>
      <w:r w:rsidRPr="005945A3">
        <w:t xml:space="preserve"> of Copernicus</w:t>
      </w:r>
      <w:r>
        <w:t>’</w:t>
      </w:r>
      <w:r w:rsidRPr="005945A3">
        <w:t xml:space="preserve"> and Kepler</w:t>
      </w:r>
      <w:r>
        <w:t>’</w:t>
      </w:r>
      <w:r w:rsidRPr="005945A3">
        <w:t xml:space="preserve">s views of the universe, and </w:t>
      </w:r>
      <w:r>
        <w:t>have students compare them</w:t>
      </w:r>
      <w:r w:rsidRPr="005945A3">
        <w:t>.</w:t>
      </w:r>
      <w:r>
        <w:t xml:space="preserve"> </w:t>
      </w:r>
      <w:r w:rsidRPr="005945A3">
        <w:t>Direct students to arrange themselves in the classroom to illustrate both Copernicus</w:t>
      </w:r>
      <w:r>
        <w:t>’</w:t>
      </w:r>
      <w:r w:rsidRPr="005945A3">
        <w:t>s and Kepler</w:t>
      </w:r>
      <w:r>
        <w:t>’</w:t>
      </w:r>
      <w:r w:rsidRPr="005945A3">
        <w:t>s version of the universe.</w:t>
      </w:r>
    </w:p>
    <w:p w:rsidR="003E6251" w:rsidRPr="005945A3" w:rsidRDefault="003E6251" w:rsidP="003E6251">
      <w:pPr>
        <w:pStyle w:val="ActivityStep"/>
      </w:pPr>
      <w:r>
        <w:t>4.</w:t>
      </w:r>
      <w:r>
        <w:tab/>
        <w:t xml:space="preserve">Point out that </w:t>
      </w:r>
      <w:r w:rsidRPr="005945A3">
        <w:t xml:space="preserve">Galileo used the telescope to support the proof of the heliocentric theory. </w:t>
      </w:r>
      <w:r w:rsidRPr="00564F11">
        <w:rPr>
          <w:u w:val="single"/>
        </w:rPr>
        <w:t>Proving a hypothesis</w:t>
      </w:r>
      <w:r>
        <w:t xml:space="preserve"> is a</w:t>
      </w:r>
      <w:r w:rsidRPr="005945A3">
        <w:t>n</w:t>
      </w:r>
      <w:r>
        <w:t>other</w:t>
      </w:r>
      <w:r w:rsidRPr="005945A3">
        <w:t xml:space="preserve"> important component of the scientific </w:t>
      </w:r>
      <w:r>
        <w:t>method</w:t>
      </w:r>
      <w:r w:rsidRPr="005945A3">
        <w:t>.</w:t>
      </w:r>
    </w:p>
    <w:p w:rsidR="003E6251" w:rsidRDefault="003E6251" w:rsidP="003E6251">
      <w:pPr>
        <w:pStyle w:val="ActivityStep"/>
      </w:pPr>
      <w:r>
        <w:t>5</w:t>
      </w:r>
      <w:r w:rsidRPr="005945A3">
        <w:t>.</w:t>
      </w:r>
      <w:r w:rsidRPr="005945A3">
        <w:tab/>
        <w:t xml:space="preserve">Direct students to compare these </w:t>
      </w:r>
      <w:r>
        <w:t xml:space="preserve">historic </w:t>
      </w:r>
      <w:r w:rsidRPr="005945A3">
        <w:t>discoveries with those of the Hubble telescope</w:t>
      </w:r>
      <w:r>
        <w:t xml:space="preserve"> in our time. Ask them whether</w:t>
      </w:r>
      <w:r w:rsidRPr="005945A3">
        <w:t xml:space="preserve"> they think the Hubble telescope is changing our concept of the universe</w:t>
      </w:r>
      <w:r>
        <w:t xml:space="preserve"> today. E</w:t>
      </w:r>
      <w:r w:rsidRPr="005945A3">
        <w:t>ncourage students to suggest ways the heliocentric theory impacted society at the time of the Scientific Revolution.</w:t>
      </w:r>
      <w:r>
        <w:t xml:space="preserve"> Make sure students understand that </w:t>
      </w:r>
      <w:r w:rsidRPr="005945A3">
        <w:t>the heliocentric theory made people feel less secure</w:t>
      </w:r>
      <w:r>
        <w:t xml:space="preserve">, </w:t>
      </w:r>
      <w:r w:rsidRPr="005945A3">
        <w:t>challenged their accepted beliefs</w:t>
      </w:r>
      <w:r>
        <w:t>, and c</w:t>
      </w:r>
      <w:r w:rsidRPr="005945A3">
        <w:t>aused the Church to feel threatened.</w:t>
      </w:r>
    </w:p>
    <w:p w:rsidR="003E6251" w:rsidRPr="005945A3" w:rsidRDefault="003E6251" w:rsidP="003E6251">
      <w:pPr>
        <w:pStyle w:val="ActivityStep"/>
      </w:pPr>
      <w:r>
        <w:t>6.</w:t>
      </w:r>
      <w:r>
        <w:tab/>
      </w:r>
      <w:r w:rsidRPr="005945A3">
        <w:t xml:space="preserve">Newton developed the process known as the scientific method and used it to </w:t>
      </w:r>
      <w:r>
        <w:t>formulate his law</w:t>
      </w:r>
      <w:r w:rsidRPr="005945A3">
        <w:t xml:space="preserve"> of </w:t>
      </w:r>
      <w:r>
        <w:t xml:space="preserve">universal </w:t>
      </w:r>
      <w:r w:rsidRPr="005945A3">
        <w:t>gravi</w:t>
      </w:r>
      <w:r>
        <w:t>tation (law of gravity)</w:t>
      </w:r>
      <w:r w:rsidRPr="005945A3">
        <w:t xml:space="preserve">. </w:t>
      </w:r>
      <w:r>
        <w:t>His formulation of the law of gravity</w:t>
      </w:r>
      <w:r w:rsidRPr="005945A3">
        <w:t xml:space="preserve"> </w:t>
      </w:r>
      <w:r>
        <w:t>is a</w:t>
      </w:r>
      <w:r w:rsidRPr="005945A3">
        <w:t xml:space="preserve"> paradigm</w:t>
      </w:r>
      <w:r>
        <w:t xml:space="preserve"> that perfectly</w:t>
      </w:r>
      <w:r w:rsidRPr="005945A3">
        <w:t xml:space="preserve"> illustrates the concept of the scientific method.</w:t>
      </w:r>
    </w:p>
    <w:p w:rsidR="003E6251" w:rsidRPr="005945A3" w:rsidRDefault="003E6251" w:rsidP="003E6251">
      <w:pPr>
        <w:pStyle w:val="ActivityStep"/>
      </w:pPr>
      <w:r>
        <w:t>7.</w:t>
      </w:r>
      <w:r>
        <w:tab/>
        <w:t>Ask students to explain</w:t>
      </w:r>
      <w:r w:rsidRPr="005945A3">
        <w:t xml:space="preserve"> the </w:t>
      </w:r>
      <w:r>
        <w:t>law of gravity, and review the concept with them</w:t>
      </w:r>
      <w:r w:rsidRPr="005945A3">
        <w:t>. Ask students to work in small groups t</w:t>
      </w:r>
      <w:r>
        <w:t>o determine the effect this law</w:t>
      </w:r>
      <w:r w:rsidRPr="005945A3">
        <w:t xml:space="preserve"> </w:t>
      </w:r>
      <w:r>
        <w:t xml:space="preserve">had </w:t>
      </w:r>
      <w:r w:rsidRPr="005945A3">
        <w:t>on science</w:t>
      </w:r>
      <w:r>
        <w:t xml:space="preserve"> when it was conceived</w:t>
      </w:r>
      <w:r w:rsidRPr="005945A3">
        <w:t xml:space="preserve"> time. Also, ask students to suggest ways the development of the scientific method affected society. Possible an</w:t>
      </w:r>
      <w:r>
        <w:t xml:space="preserve">swers may include that the </w:t>
      </w:r>
      <w:r>
        <w:lastRenderedPageBreak/>
        <w:t>development of the scientific method l</w:t>
      </w:r>
      <w:r w:rsidRPr="005945A3">
        <w:t>ed to less superstition, more discoveries, better educa</w:t>
      </w:r>
      <w:r>
        <w:t>tion, and concern by the Church about losing its influence and power.</w:t>
      </w:r>
    </w:p>
    <w:p w:rsidR="003E6251" w:rsidRPr="005945A3" w:rsidRDefault="003E6251" w:rsidP="003E6251">
      <w:pPr>
        <w:pStyle w:val="ActivityStep"/>
      </w:pPr>
      <w:r>
        <w:t>8.</w:t>
      </w:r>
      <w:r>
        <w:tab/>
      </w:r>
      <w:r w:rsidRPr="005945A3">
        <w:t>William Harvey</w:t>
      </w:r>
      <w:r>
        <w:t>’</w:t>
      </w:r>
      <w:r w:rsidRPr="005945A3">
        <w:t>s discovery of blood circulation was an important breakthrough in the medical field. It also illustrates the inductive and deductive components of the scientific method.</w:t>
      </w:r>
      <w:r>
        <w:t xml:space="preserve"> </w:t>
      </w:r>
      <w:r w:rsidRPr="005945A3">
        <w:t>Ask students to explain why Harvey was interested in this area of science</w:t>
      </w:r>
      <w:r>
        <w:t xml:space="preserve">. Ask them to suggest what </w:t>
      </w:r>
      <w:r w:rsidRPr="005945A3">
        <w:t>impact his discovery had on later discoveries.</w:t>
      </w:r>
    </w:p>
    <w:p w:rsidR="003E6251" w:rsidRPr="002243B9" w:rsidRDefault="003E6251" w:rsidP="003E6251">
      <w:pPr>
        <w:spacing w:before="240" w:after="120"/>
        <w:rPr>
          <w:rFonts w:ascii="Century Gothic" w:eastAsia="바탕" w:hAnsi="Century Gothic"/>
          <w:b/>
          <w:i/>
          <w:szCs w:val="20"/>
        </w:rPr>
      </w:pPr>
      <w:r w:rsidRPr="002243B9">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2243B9">
        <w:rPr>
          <w:rFonts w:ascii="Century Gothic" w:eastAsia="바탕" w:hAnsi="Century Gothic"/>
          <w:b/>
          <w:i/>
          <w:szCs w:val="20"/>
        </w:rPr>
        <w:t xml:space="preserve"> Lesson</w:t>
      </w:r>
    </w:p>
    <w:p w:rsidR="003E6251" w:rsidRPr="002243B9" w:rsidRDefault="003E6251" w:rsidP="003E6251">
      <w:pPr>
        <w:pStyle w:val="Bullet1"/>
        <w:numPr>
          <w:ilvl w:val="0"/>
          <w:numId w:val="0"/>
        </w:numPr>
        <w:rPr>
          <w:rFonts w:eastAsia="바탕"/>
        </w:rPr>
      </w:pPr>
      <w:r w:rsidRPr="002243B9">
        <w:rPr>
          <w:rFonts w:eastAsia="바탕"/>
        </w:rPr>
        <w:t>Technology</w:t>
      </w:r>
    </w:p>
    <w:p w:rsidR="003E6251" w:rsidRDefault="003E6251" w:rsidP="003E6251">
      <w:pPr>
        <w:pStyle w:val="Bullet1"/>
        <w:rPr>
          <w:rFonts w:eastAsia="바탕"/>
        </w:rPr>
      </w:pPr>
      <w:r w:rsidRPr="006C59A0">
        <w:rPr>
          <w:rFonts w:eastAsia="바탕"/>
        </w:rPr>
        <w:t xml:space="preserve">Have students use </w:t>
      </w:r>
      <w:r>
        <w:rPr>
          <w:rFonts w:eastAsia="바탕"/>
        </w:rPr>
        <w:t>screen readers</w:t>
      </w:r>
      <w:r w:rsidRPr="006C59A0">
        <w:rPr>
          <w:rFonts w:eastAsia="바탕"/>
        </w:rPr>
        <w:t xml:space="preserve"> to </w:t>
      </w:r>
      <w:r>
        <w:rPr>
          <w:rFonts w:eastAsia="바탕"/>
        </w:rPr>
        <w:t xml:space="preserve">complete their </w:t>
      </w:r>
      <w:r w:rsidRPr="006C59A0">
        <w:rPr>
          <w:rFonts w:eastAsia="바탕"/>
        </w:rPr>
        <w:t>reading assignments.</w:t>
      </w:r>
    </w:p>
    <w:p w:rsidR="003E6251" w:rsidRDefault="003E6251" w:rsidP="003E6251">
      <w:pPr>
        <w:pStyle w:val="Bullet1"/>
        <w:rPr>
          <w:rFonts w:eastAsia="바탕"/>
        </w:rPr>
      </w:pPr>
      <w:r>
        <w:rPr>
          <w:rFonts w:eastAsia="바탕"/>
        </w:rPr>
        <w:t>Have students use digital graphic organizers that outline comparing and contrasting strategies.</w:t>
      </w:r>
    </w:p>
    <w:p w:rsidR="003E6251" w:rsidRPr="002243B9" w:rsidRDefault="003E6251" w:rsidP="003E6251">
      <w:pPr>
        <w:pStyle w:val="Bullet1"/>
        <w:rPr>
          <w:rFonts w:eastAsia="바탕"/>
        </w:rPr>
      </w:pPr>
      <w:r>
        <w:rPr>
          <w:rFonts w:eastAsia="바탕"/>
        </w:rPr>
        <w:t>Have students create brochures or booklets that compare and contrast the various theories presented in the session.</w:t>
      </w:r>
    </w:p>
    <w:p w:rsidR="003E6251" w:rsidRPr="002243B9" w:rsidRDefault="003E6251" w:rsidP="003E6251">
      <w:pPr>
        <w:pStyle w:val="Bullet1"/>
        <w:numPr>
          <w:ilvl w:val="0"/>
          <w:numId w:val="0"/>
        </w:numPr>
        <w:rPr>
          <w:rFonts w:eastAsia="바탕"/>
        </w:rPr>
      </w:pPr>
    </w:p>
    <w:p w:rsidR="003E6251" w:rsidRPr="002243B9" w:rsidRDefault="003E6251" w:rsidP="003E6251">
      <w:pPr>
        <w:pStyle w:val="Bullet1"/>
        <w:numPr>
          <w:ilvl w:val="0"/>
          <w:numId w:val="0"/>
        </w:numPr>
        <w:rPr>
          <w:rFonts w:eastAsia="바탕"/>
        </w:rPr>
      </w:pPr>
      <w:r w:rsidRPr="002243B9">
        <w:rPr>
          <w:rFonts w:eastAsia="바탕"/>
        </w:rPr>
        <w:t xml:space="preserve">Multisensory </w:t>
      </w:r>
    </w:p>
    <w:p w:rsidR="003E6251" w:rsidRPr="00EC4DD6" w:rsidRDefault="003E6251" w:rsidP="003E6251">
      <w:pPr>
        <w:pStyle w:val="Bullet1"/>
        <w:rPr>
          <w:rFonts w:eastAsia="바탕"/>
        </w:rPr>
      </w:pPr>
      <w:r>
        <w:rPr>
          <w:rFonts w:eastAsia="바탕"/>
        </w:rPr>
        <w:t xml:space="preserve">Have students use teacher-provided templates to </w:t>
      </w:r>
      <w:r w:rsidRPr="002243B9">
        <w:rPr>
          <w:rFonts w:eastAsia="바탕"/>
        </w:rPr>
        <w:t xml:space="preserve">design </w:t>
      </w:r>
      <w:r>
        <w:rPr>
          <w:rFonts w:eastAsia="바탕"/>
        </w:rPr>
        <w:t xml:space="preserve">digital </w:t>
      </w:r>
      <w:r w:rsidRPr="002243B9">
        <w:rPr>
          <w:rFonts w:eastAsia="바탕"/>
        </w:rPr>
        <w:t xml:space="preserve">business cards </w:t>
      </w:r>
      <w:r>
        <w:rPr>
          <w:rFonts w:eastAsia="바탕"/>
        </w:rPr>
        <w:t xml:space="preserve">for important contributors </w:t>
      </w:r>
      <w:r w:rsidRPr="002243B9">
        <w:rPr>
          <w:rFonts w:eastAsia="바탕"/>
        </w:rPr>
        <w:t>to the Scientific Revolution.</w:t>
      </w:r>
    </w:p>
    <w:p w:rsidR="003E6251" w:rsidRPr="002243B9" w:rsidRDefault="003E6251" w:rsidP="003E6251">
      <w:pPr>
        <w:pStyle w:val="Bullet1"/>
        <w:rPr>
          <w:rFonts w:eastAsia="바탕"/>
        </w:rPr>
      </w:pPr>
      <w:r>
        <w:rPr>
          <w:rFonts w:eastAsia="바탕"/>
        </w:rPr>
        <w:t>Have students perform skits about the theories Copernicus and Kepler presented regarding the organization of the universe, while other students take notes about the differences of each theory.</w:t>
      </w:r>
    </w:p>
    <w:p w:rsidR="003E6251" w:rsidRPr="002243B9" w:rsidRDefault="003E6251" w:rsidP="003E6251">
      <w:pPr>
        <w:pStyle w:val="Bullet1"/>
        <w:numPr>
          <w:ilvl w:val="0"/>
          <w:numId w:val="0"/>
        </w:numPr>
        <w:rPr>
          <w:rFonts w:eastAsia="바탕"/>
        </w:rPr>
      </w:pPr>
    </w:p>
    <w:p w:rsidR="003E6251" w:rsidRPr="002243B9" w:rsidRDefault="003E6251" w:rsidP="003E6251">
      <w:pPr>
        <w:pStyle w:val="Bullet1"/>
        <w:numPr>
          <w:ilvl w:val="0"/>
          <w:numId w:val="0"/>
        </w:numPr>
        <w:rPr>
          <w:rFonts w:eastAsia="바탕"/>
        </w:rPr>
      </w:pPr>
      <w:r w:rsidRPr="002243B9">
        <w:rPr>
          <w:rFonts w:eastAsia="바탕"/>
        </w:rPr>
        <w:t>Community Connections</w:t>
      </w:r>
    </w:p>
    <w:p w:rsidR="003E6251" w:rsidRPr="002243B9" w:rsidRDefault="003E6251" w:rsidP="003E6251">
      <w:pPr>
        <w:pStyle w:val="Bullet1"/>
        <w:rPr>
          <w:rFonts w:eastAsia="바탕"/>
        </w:rPr>
      </w:pPr>
      <w:r>
        <w:rPr>
          <w:rFonts w:eastAsia="바탕"/>
        </w:rPr>
        <w:t>Arrange for students to visit a local observatory and make notes of their observations to practice a systematic observation process.</w:t>
      </w:r>
    </w:p>
    <w:p w:rsidR="003E6251" w:rsidRPr="002243B9" w:rsidRDefault="003E6251" w:rsidP="003E6251">
      <w:pPr>
        <w:pStyle w:val="Bullet1"/>
        <w:numPr>
          <w:ilvl w:val="0"/>
          <w:numId w:val="0"/>
        </w:numPr>
        <w:rPr>
          <w:rFonts w:eastAsia="바탕"/>
        </w:rPr>
      </w:pPr>
    </w:p>
    <w:p w:rsidR="003E6251" w:rsidRPr="002243B9" w:rsidRDefault="003E6251" w:rsidP="003E6251">
      <w:pPr>
        <w:pStyle w:val="Bullet1"/>
        <w:numPr>
          <w:ilvl w:val="0"/>
          <w:numId w:val="0"/>
        </w:numPr>
        <w:rPr>
          <w:rFonts w:eastAsia="바탕"/>
        </w:rPr>
      </w:pPr>
      <w:r w:rsidRPr="002243B9">
        <w:rPr>
          <w:rFonts w:eastAsia="바탕"/>
        </w:rPr>
        <w:t xml:space="preserve">Small Group Learning </w:t>
      </w:r>
    </w:p>
    <w:p w:rsidR="003E6251" w:rsidRPr="002243B9" w:rsidRDefault="003E6251" w:rsidP="003E6251">
      <w:pPr>
        <w:pStyle w:val="Bullet1"/>
        <w:rPr>
          <w:rFonts w:eastAsia="바탕"/>
        </w:rPr>
      </w:pPr>
      <w:r w:rsidRPr="002243B9">
        <w:rPr>
          <w:rFonts w:eastAsia="바탕"/>
        </w:rPr>
        <w:t>Have students work in small groups to complete business cards</w:t>
      </w:r>
      <w:r>
        <w:rPr>
          <w:rFonts w:eastAsia="바탕"/>
        </w:rPr>
        <w:t xml:space="preserve"> that would outline the accomplishments and business activities of the scientists they have studied</w:t>
      </w:r>
      <w:r w:rsidRPr="002243B9">
        <w:rPr>
          <w:rFonts w:eastAsia="바탕"/>
        </w:rPr>
        <w:t xml:space="preserve">. </w:t>
      </w:r>
    </w:p>
    <w:p w:rsidR="003E6251" w:rsidRDefault="003E6251" w:rsidP="003E6251">
      <w:pPr>
        <w:pStyle w:val="Bullet1"/>
        <w:rPr>
          <w:rFonts w:eastAsia="바탕"/>
        </w:rPr>
      </w:pPr>
      <w:r>
        <w:rPr>
          <w:rFonts w:eastAsia="바탕"/>
        </w:rPr>
        <w:t>Have students create fun group study games using the session vocabulary.</w:t>
      </w:r>
    </w:p>
    <w:p w:rsidR="003E6251" w:rsidRPr="002243B9" w:rsidRDefault="003E6251" w:rsidP="003E6251">
      <w:pPr>
        <w:pStyle w:val="Bullet1"/>
        <w:numPr>
          <w:ilvl w:val="0"/>
          <w:numId w:val="0"/>
        </w:numPr>
        <w:rPr>
          <w:rFonts w:eastAsia="바탕"/>
        </w:rPr>
      </w:pPr>
    </w:p>
    <w:p w:rsidR="003E6251" w:rsidRPr="002243B9" w:rsidRDefault="003E6251" w:rsidP="003E6251">
      <w:pPr>
        <w:pStyle w:val="Bullet1"/>
        <w:numPr>
          <w:ilvl w:val="0"/>
          <w:numId w:val="0"/>
        </w:numPr>
        <w:rPr>
          <w:rFonts w:eastAsia="바탕"/>
        </w:rPr>
      </w:pPr>
      <w:r w:rsidRPr="002243B9">
        <w:rPr>
          <w:rFonts w:eastAsia="바탕"/>
        </w:rPr>
        <w:t>Vocabulary</w:t>
      </w:r>
    </w:p>
    <w:p w:rsidR="006550B1" w:rsidRDefault="003E6251">
      <w:pPr>
        <w:pStyle w:val="Bullet1"/>
        <w:rPr>
          <w:rFonts w:eastAsia="바탕"/>
          <w:i/>
        </w:rPr>
      </w:pPr>
      <w:r w:rsidRPr="002243B9">
        <w:rPr>
          <w:rFonts w:eastAsia="바탕"/>
        </w:rPr>
        <w:t xml:space="preserve">Have students use </w:t>
      </w:r>
      <w:r>
        <w:rPr>
          <w:rFonts w:eastAsia="바탕"/>
        </w:rPr>
        <w:t>the following key vocabulary:</w:t>
      </w:r>
      <w:r w:rsidRPr="002243B9">
        <w:rPr>
          <w:rFonts w:eastAsia="바탕"/>
        </w:rPr>
        <w:t xml:space="preserve"> </w:t>
      </w:r>
      <w:r w:rsidRPr="002243B9">
        <w:rPr>
          <w:rFonts w:eastAsia="바탕"/>
          <w:i/>
        </w:rPr>
        <w:t>heliocentric, concentric orbit, elliptical or</w:t>
      </w:r>
      <w:r>
        <w:rPr>
          <w:rFonts w:eastAsia="바탕"/>
          <w:i/>
        </w:rPr>
        <w:t>bit, scientific method, inductive and deductive reasoning, empiricism and hypothesis</w:t>
      </w:r>
      <w:r w:rsidRPr="002243B9">
        <w:rPr>
          <w:rFonts w:eastAsia="바탕"/>
          <w:i/>
        </w:rPr>
        <w:t>.</w:t>
      </w:r>
    </w:p>
    <w:p w:rsidR="003E6251"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F1669A" w:rsidRDefault="003E6251" w:rsidP="003E6251">
      <w:pPr>
        <w:pStyle w:val="Bullet1"/>
        <w:rPr>
          <w:rFonts w:eastAsia="바탕"/>
        </w:rPr>
      </w:pPr>
      <w:r>
        <w:rPr>
          <w:rFonts w:eastAsia="바탕"/>
        </w:rPr>
        <w:t>Have students create visual representations of the vocabulary terms to display in the classroom.</w:t>
      </w:r>
    </w:p>
    <w:p w:rsidR="003E6251" w:rsidRPr="002243B9" w:rsidRDefault="003E6251" w:rsidP="003E6251">
      <w:pPr>
        <w:pStyle w:val="Bullet1"/>
        <w:numPr>
          <w:ilvl w:val="0"/>
          <w:numId w:val="0"/>
        </w:numPr>
        <w:rPr>
          <w:rFonts w:eastAsia="바탕"/>
        </w:rPr>
      </w:pPr>
    </w:p>
    <w:p w:rsidR="003E6251" w:rsidRPr="002243B9" w:rsidRDefault="003E6251" w:rsidP="003E6251">
      <w:pPr>
        <w:pStyle w:val="Bullet1"/>
        <w:numPr>
          <w:ilvl w:val="0"/>
          <w:numId w:val="0"/>
        </w:numPr>
        <w:rPr>
          <w:rFonts w:eastAsia="바탕"/>
        </w:rPr>
      </w:pPr>
      <w:r w:rsidRPr="002243B9">
        <w:rPr>
          <w:rFonts w:eastAsia="바탕"/>
        </w:rPr>
        <w:t>Student Organization of Content</w:t>
      </w:r>
    </w:p>
    <w:p w:rsidR="003E6251" w:rsidRDefault="003E6251" w:rsidP="003E6251">
      <w:pPr>
        <w:pStyle w:val="Bullet1"/>
        <w:rPr>
          <w:rFonts w:eastAsia="바탕"/>
        </w:rPr>
      </w:pPr>
      <w:r w:rsidRPr="002243B9">
        <w:rPr>
          <w:rFonts w:eastAsia="바탕"/>
        </w:rPr>
        <w:t>Ha</w:t>
      </w:r>
      <w:r>
        <w:rPr>
          <w:rFonts w:eastAsia="바탕"/>
        </w:rPr>
        <w:t xml:space="preserve">ve students design </w:t>
      </w:r>
      <w:r w:rsidR="006550B1">
        <w:rPr>
          <w:rFonts w:eastAsia="바탕"/>
        </w:rPr>
        <w:t>foldable</w:t>
      </w:r>
      <w:r w:rsidR="00C52EBE">
        <w:rPr>
          <w:rFonts w:eastAsia="바탕"/>
        </w:rPr>
        <w:t>s</w:t>
      </w:r>
      <w:r>
        <w:rPr>
          <w:rFonts w:eastAsia="바탕"/>
        </w:rPr>
        <w:t xml:space="preserve"> that </w:t>
      </w:r>
      <w:r w:rsidR="00C52EBE">
        <w:rPr>
          <w:rFonts w:eastAsia="바탕"/>
        </w:rPr>
        <w:t xml:space="preserve">organize </w:t>
      </w:r>
      <w:r>
        <w:rPr>
          <w:rFonts w:eastAsia="바탕"/>
        </w:rPr>
        <w:t>the information studied – various scientists and their theories, the scientific method, components, and key vocabulary</w:t>
      </w:r>
      <w:r w:rsidRPr="002243B9">
        <w:rPr>
          <w:rFonts w:eastAsia="바탕"/>
        </w:rPr>
        <w:t>.</w:t>
      </w:r>
    </w:p>
    <w:p w:rsidR="003E6251" w:rsidRPr="005945A3" w:rsidRDefault="003E6251" w:rsidP="003E6251">
      <w:pPr>
        <w:pStyle w:val="Heading1"/>
      </w:pPr>
      <w:r w:rsidRPr="005945A3">
        <w:br w:type="page"/>
      </w:r>
      <w:bookmarkStart w:id="80" w:name="_Toc284933466"/>
      <w:r w:rsidRPr="005945A3">
        <w:lastRenderedPageBreak/>
        <w:t>Session 2: Absolute Monarchies in France and Russia</w:t>
      </w:r>
      <w:bookmarkEnd w:id="80"/>
      <w:r w:rsidRPr="005945A3">
        <w:tab/>
      </w:r>
    </w:p>
    <w:p w:rsidR="003E6251" w:rsidRPr="00D96B88" w:rsidRDefault="003E6251" w:rsidP="003E6251">
      <w:pPr>
        <w:spacing w:before="240" w:after="120"/>
        <w:rPr>
          <w:rFonts w:ascii="Century Gothic" w:eastAsia="바탕" w:hAnsi="Century Gothic"/>
          <w:b/>
          <w:i/>
          <w:szCs w:val="20"/>
        </w:rPr>
      </w:pPr>
      <w:r w:rsidRPr="00D96B88">
        <w:rPr>
          <w:rFonts w:ascii="Century Gothic" w:eastAsia="바탕" w:hAnsi="Century Gothic"/>
          <w:b/>
          <w:i/>
          <w:szCs w:val="20"/>
        </w:rPr>
        <w:t>Prerequisite Understanding/Knowledge/Skills</w:t>
      </w:r>
    </w:p>
    <w:p w:rsidR="003E6251" w:rsidRPr="001547E3" w:rsidRDefault="003E6251" w:rsidP="003E6251">
      <w:pPr>
        <w:pStyle w:val="Bullet1"/>
      </w:pPr>
      <w:r>
        <w:t xml:space="preserve">Students should be able </w:t>
      </w:r>
      <w:r w:rsidRPr="001547E3">
        <w:t>to read and analyze content</w:t>
      </w:r>
      <w:r>
        <w:t xml:space="preserve"> for information</w:t>
      </w:r>
      <w:r w:rsidRPr="001547E3">
        <w:t>.</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write an essay using online resources.</w:t>
      </w:r>
    </w:p>
    <w:p w:rsidR="003E6251" w:rsidRPr="00D304F5"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D96B88" w:rsidRDefault="003E6251" w:rsidP="003E6251">
      <w:pPr>
        <w:pStyle w:val="Bullet1"/>
        <w:rPr>
          <w:rFonts w:eastAsia="바탕"/>
        </w:rPr>
      </w:pPr>
      <w:r>
        <w:rPr>
          <w:rFonts w:eastAsia="바탕"/>
        </w:rPr>
        <w:t xml:space="preserve">Students should be able </w:t>
      </w:r>
      <w:r w:rsidRPr="00D96B88">
        <w:rPr>
          <w:rFonts w:eastAsia="바탕"/>
        </w:rPr>
        <w:t>to interpret cause and effect.</w:t>
      </w:r>
    </w:p>
    <w:p w:rsidR="003E6251" w:rsidRPr="005945A3" w:rsidRDefault="003E6251" w:rsidP="003E6251">
      <w:pPr>
        <w:pStyle w:val="Heading5"/>
      </w:pPr>
      <w:r w:rsidRPr="005945A3">
        <w:t>Materials</w:t>
      </w:r>
    </w:p>
    <w:p w:rsidR="003E6251" w:rsidRPr="005945A3" w:rsidRDefault="003E6251" w:rsidP="003E6251">
      <w:pPr>
        <w:pStyle w:val="Bullet1"/>
      </w:pPr>
      <w:r w:rsidRPr="005945A3">
        <w:t>Pictures and information on Versailles</w:t>
      </w:r>
    </w:p>
    <w:p w:rsidR="003E6251" w:rsidRPr="005945A3" w:rsidRDefault="003E6251" w:rsidP="003E6251">
      <w:pPr>
        <w:pStyle w:val="Bullet1"/>
      </w:pPr>
      <w:r w:rsidRPr="005945A3">
        <w:t xml:space="preserve">Internet </w:t>
      </w:r>
      <w:r>
        <w:t>access</w:t>
      </w:r>
    </w:p>
    <w:p w:rsidR="003E6251" w:rsidRDefault="003E6251" w:rsidP="003E6251">
      <w:pPr>
        <w:pStyle w:val="Bullet1"/>
      </w:pPr>
      <w:r w:rsidRPr="005945A3">
        <w:t>Video on Peter the Great</w:t>
      </w:r>
    </w:p>
    <w:p w:rsidR="003E6251" w:rsidRPr="007164F8" w:rsidRDefault="003E6251" w:rsidP="003E6251">
      <w:pPr>
        <w:pStyle w:val="Bullet1"/>
      </w:pPr>
      <w:r w:rsidRPr="00D04ADE">
        <w:t>Teacher-pr</w:t>
      </w:r>
      <w:r>
        <w:t>epared</w:t>
      </w:r>
      <w:r w:rsidRPr="00D04ADE">
        <w:t xml:space="preserve"> video-viewing guide</w:t>
      </w:r>
      <w:r w:rsidRPr="00CC5730">
        <w:t>.</w:t>
      </w:r>
      <w:r w:rsidR="00CC5730" w:rsidRPr="00CC5730">
        <w:t xml:space="preserve"> </w:t>
      </w:r>
      <w:r w:rsidRPr="00CC5730">
        <w:t>(see p. 1</w:t>
      </w:r>
      <w:r w:rsidR="00CC5730" w:rsidRPr="00CC5730">
        <w:t>6</w:t>
      </w:r>
      <w:r w:rsidRPr="00CC5730">
        <w:t>)</w:t>
      </w:r>
    </w:p>
    <w:p w:rsidR="003E6251" w:rsidRPr="005945A3" w:rsidRDefault="003E6251" w:rsidP="003E6251">
      <w:pPr>
        <w:pStyle w:val="Bullet1"/>
      </w:pPr>
      <w:r>
        <w:t>Web site</w:t>
      </w:r>
      <w:r w:rsidRPr="005945A3">
        <w:t xml:space="preserve"> such as </w:t>
      </w:r>
      <w:r>
        <w:t>“</w:t>
      </w:r>
      <w:r w:rsidRPr="005945A3">
        <w:t>Louis XIV.</w:t>
      </w:r>
      <w:r>
        <w:t>”</w:t>
      </w:r>
      <w:r w:rsidRPr="005945A3">
        <w:t xml:space="preserve"> </w:t>
      </w:r>
      <w:hyperlink r:id="rId103" w:history="1">
        <w:r w:rsidRPr="005945A3">
          <w:rPr>
            <w:rStyle w:val="Hyperlink"/>
          </w:rPr>
          <w:t>http://www.fordham.edu/halsall/mod/17stsimon.html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Ask students to make a list of those characteristics that they think an absolute monarchy would have. </w:t>
      </w:r>
      <w:r>
        <w:t xml:space="preserve">Display </w:t>
      </w:r>
      <w:r w:rsidRPr="005945A3">
        <w:t>their responses. Provide prompts to guide student responses. Answers may include the fact that all power is centralized in</w:t>
      </w:r>
      <w:r>
        <w:t xml:space="preserve"> one person (</w:t>
      </w:r>
      <w:r w:rsidRPr="005945A3">
        <w:t>the monarch</w:t>
      </w:r>
      <w:r>
        <w:t>)</w:t>
      </w:r>
      <w:r w:rsidRPr="005945A3">
        <w:t xml:space="preserve"> and a belief in the divine right of kings.</w:t>
      </w:r>
    </w:p>
    <w:p w:rsidR="003E6251" w:rsidRPr="005945A3" w:rsidRDefault="003E6251" w:rsidP="003E6251">
      <w:pPr>
        <w:pStyle w:val="ActivityStep"/>
      </w:pPr>
      <w:r>
        <w:t>2</w:t>
      </w:r>
      <w:r w:rsidRPr="005945A3">
        <w:t>.</w:t>
      </w:r>
      <w:r w:rsidRPr="005945A3">
        <w:tab/>
        <w:t>Discuss Louis XIV and the obstacles he had to overcome to attain absolutism</w:t>
      </w:r>
      <w:r>
        <w:t xml:space="preserve">. Include </w:t>
      </w:r>
      <w:r w:rsidRPr="005945A3">
        <w:t xml:space="preserve">information on </w:t>
      </w:r>
      <w:r>
        <w:t>his</w:t>
      </w:r>
      <w:r w:rsidRPr="005945A3">
        <w:t xml:space="preserve"> </w:t>
      </w:r>
      <w:r>
        <w:t>achievements of subduing the French</w:t>
      </w:r>
      <w:r w:rsidRPr="005945A3">
        <w:t xml:space="preserve"> nobles</w:t>
      </w:r>
      <w:r>
        <w:t>, gaining control of</w:t>
      </w:r>
      <w:r w:rsidRPr="005945A3">
        <w:t xml:space="preserve"> the Church</w:t>
      </w:r>
      <w:r>
        <w:t>, and eliminating</w:t>
      </w:r>
      <w:r w:rsidRPr="005945A3">
        <w:t xml:space="preserve"> the legislative body (Estates General)</w:t>
      </w:r>
      <w:r>
        <w:t xml:space="preserve">. </w:t>
      </w:r>
      <w:r w:rsidRPr="005945A3">
        <w:t>Explain why each of th</w:t>
      </w:r>
      <w:r>
        <w:t>ese three achievements represented a victory over an</w:t>
      </w:r>
      <w:r w:rsidRPr="005945A3">
        <w:t xml:space="preserve"> obstacle to absolutism. For example, the nobles had their own </w:t>
      </w:r>
      <w:r>
        <w:t>taxes and courts, and</w:t>
      </w:r>
      <w:r w:rsidRPr="005945A3">
        <w:t xml:space="preserve"> the ki</w:t>
      </w:r>
      <w:r>
        <w:t>ng could not be absolute if these</w:t>
      </w:r>
      <w:r w:rsidRPr="005945A3">
        <w:t xml:space="preserve"> practice</w:t>
      </w:r>
      <w:r>
        <w:t>s</w:t>
      </w:r>
      <w:r w:rsidRPr="005945A3">
        <w:t xml:space="preserve"> continued. </w:t>
      </w:r>
      <w:r>
        <w:t>T</w:t>
      </w:r>
      <w:r w:rsidRPr="005945A3">
        <w:t>he Chur</w:t>
      </w:r>
      <w:r>
        <w:t>ch had its own courts and taxes, and</w:t>
      </w:r>
      <w:r w:rsidRPr="005945A3">
        <w:t xml:space="preserve"> these forms of control would limit the king if they were allowed to continue. </w:t>
      </w:r>
      <w:r>
        <w:t>A</w:t>
      </w:r>
      <w:r w:rsidRPr="005945A3">
        <w:t xml:space="preserve"> legislature with powers to r</w:t>
      </w:r>
      <w:r>
        <w:t xml:space="preserve">aise money or </w:t>
      </w:r>
      <w:r w:rsidRPr="005945A3">
        <w:t>pass laws would prevent the power of the king from be</w:t>
      </w:r>
      <w:r>
        <w:t>ing</w:t>
      </w:r>
      <w:r w:rsidRPr="005945A3">
        <w:t xml:space="preserve"> absolute.</w:t>
      </w:r>
    </w:p>
    <w:p w:rsidR="003E6251" w:rsidRPr="005945A3" w:rsidRDefault="003E6251" w:rsidP="003E6251">
      <w:pPr>
        <w:pStyle w:val="ActivityStep"/>
      </w:pPr>
      <w:r w:rsidRPr="005945A3">
        <w:tab/>
        <w:t>Schedule a research session for students to research Versailles and prepare a brief essay on how it became a symbol of Louis XIV</w:t>
      </w:r>
      <w:r>
        <w:t>’</w:t>
      </w:r>
      <w:r w:rsidRPr="005945A3">
        <w:t>s absolutism. If the media center or computer lab is not available, provide resources in class. This could possibly be a graded activity.</w:t>
      </w:r>
    </w:p>
    <w:p w:rsidR="003E6251" w:rsidRPr="005945A3" w:rsidRDefault="003E6251" w:rsidP="003E6251">
      <w:pPr>
        <w:pStyle w:val="ActivityStep"/>
      </w:pPr>
      <w:r w:rsidRPr="005945A3">
        <w:tab/>
        <w:t>Display a picture of Versailles</w:t>
      </w:r>
      <w:r>
        <w:t xml:space="preserve">, and ask </w:t>
      </w:r>
      <w:r w:rsidRPr="005945A3">
        <w:t xml:space="preserve">students to suggest elements or characteristics of the palace that illustrate </w:t>
      </w:r>
      <w:r>
        <w:t>power. Provide information on its size and cost</w:t>
      </w:r>
      <w:r w:rsidRPr="005945A3">
        <w:t xml:space="preserve"> and </w:t>
      </w:r>
      <w:r>
        <w:t xml:space="preserve">the </w:t>
      </w:r>
      <w:r w:rsidRPr="005945A3">
        <w:t xml:space="preserve">length of time it took </w:t>
      </w:r>
      <w:r>
        <w:t>to build</w:t>
      </w:r>
      <w:r w:rsidRPr="005945A3">
        <w:t xml:space="preserve">, as well as other facts that suggest </w:t>
      </w:r>
      <w:r>
        <w:t xml:space="preserve">enormous </w:t>
      </w:r>
      <w:r w:rsidRPr="005945A3">
        <w:t>power.</w:t>
      </w:r>
    </w:p>
    <w:p w:rsidR="003E6251" w:rsidRPr="005945A3" w:rsidRDefault="003E6251" w:rsidP="003E6251">
      <w:pPr>
        <w:pStyle w:val="ActivityStep"/>
      </w:pPr>
      <w:r>
        <w:t>3</w:t>
      </w:r>
      <w:r w:rsidRPr="005945A3">
        <w:t>.</w:t>
      </w:r>
      <w:r w:rsidRPr="005945A3">
        <w:tab/>
        <w:t xml:space="preserve">Discuss with students the dual </w:t>
      </w:r>
      <w:r>
        <w:t>goal</w:t>
      </w:r>
      <w:r w:rsidRPr="005945A3">
        <w:t xml:space="preserve"> of Peter the Great of Russia to achieve absolutism and westernize Russia at the same time. Explain that for decades</w:t>
      </w:r>
      <w:r>
        <w:t>,</w:t>
      </w:r>
      <w:r w:rsidRPr="005945A3">
        <w:t xml:space="preserve"> Russia </w:t>
      </w:r>
      <w:r>
        <w:t xml:space="preserve">had </w:t>
      </w:r>
      <w:r w:rsidRPr="005945A3">
        <w:t>closed her western borders</w:t>
      </w:r>
      <w:r>
        <w:t>,</w:t>
      </w:r>
      <w:r w:rsidRPr="005945A3">
        <w:t xml:space="preserve"> and </w:t>
      </w:r>
      <w:r>
        <w:t>the people had cultivated</w:t>
      </w:r>
      <w:r w:rsidRPr="005945A3">
        <w:t xml:space="preserve"> eastern characteristics</w:t>
      </w:r>
      <w:r>
        <w:t>,</w:t>
      </w:r>
      <w:r w:rsidRPr="005945A3">
        <w:t xml:space="preserve"> such as wearing long robes, growing beards, and eating with their hands. Peter, who had traveled to the west as a young man, admired western society. When he became </w:t>
      </w:r>
      <w:r>
        <w:t>Tsar</w:t>
      </w:r>
      <w:r w:rsidRPr="005945A3">
        <w:t>, he began the process of forcing his people to adopt the culture of western societies. He also built western-</w:t>
      </w:r>
      <w:r>
        <w:t>style</w:t>
      </w:r>
      <w:r w:rsidRPr="005945A3">
        <w:t xml:space="preserve"> cities</w:t>
      </w:r>
      <w:r>
        <w:t>,</w:t>
      </w:r>
      <w:r w:rsidRPr="005945A3">
        <w:t xml:space="preserve"> such as St. Petersburg.</w:t>
      </w:r>
    </w:p>
    <w:p w:rsidR="003E6251" w:rsidRPr="005945A3" w:rsidRDefault="003E6251" w:rsidP="003E6251">
      <w:pPr>
        <w:pStyle w:val="ActivityStep"/>
      </w:pPr>
      <w:r>
        <w:t>4.</w:t>
      </w:r>
      <w:r w:rsidRPr="005945A3">
        <w:tab/>
      </w:r>
      <w:r>
        <w:t xml:space="preserve">Distribute copies of the </w:t>
      </w:r>
      <w:r w:rsidRPr="004F5EF5">
        <w:t>video-viewing guid</w:t>
      </w:r>
      <w:r>
        <w:t>e, and go over it with the students. Then, show the selected video on Peter the Great. Have students use the video-viewing guide while watching and immediately following the showing in order to summarize important points, make connections, and draw conclusions.</w:t>
      </w:r>
    </w:p>
    <w:p w:rsidR="003E6251" w:rsidRPr="005945A3" w:rsidRDefault="003E6251" w:rsidP="003E6251">
      <w:pPr>
        <w:pStyle w:val="ActivityStep"/>
      </w:pPr>
      <w:r>
        <w:t>5.</w:t>
      </w:r>
      <w:r w:rsidRPr="005945A3">
        <w:tab/>
        <w:t xml:space="preserve">Direct students to write a brief essay explaining why they think Peter had </w:t>
      </w:r>
      <w:r>
        <w:t>“</w:t>
      </w:r>
      <w:r w:rsidRPr="005945A3">
        <w:t>Great</w:t>
      </w:r>
      <w:r>
        <w:t>”</w:t>
      </w:r>
      <w:r w:rsidRPr="005945A3">
        <w:t xml:space="preserve"> as part of his title. Responses may include that he created a more modern nation, expanded land size, expelled Sweden from the continent, and westernized Russia.</w:t>
      </w:r>
    </w:p>
    <w:p w:rsidR="003E6251" w:rsidRPr="005945A3" w:rsidRDefault="003E6251" w:rsidP="003E6251">
      <w:pPr>
        <w:pStyle w:val="ActivityStep"/>
      </w:pPr>
      <w:r>
        <w:t>6</w:t>
      </w:r>
      <w:r w:rsidRPr="005945A3">
        <w:t>.</w:t>
      </w:r>
      <w:r w:rsidRPr="005945A3">
        <w:tab/>
        <w:t>Ask students</w:t>
      </w:r>
      <w:r>
        <w:t xml:space="preserve"> what impact absolute monarchies</w:t>
      </w:r>
      <w:r w:rsidRPr="005945A3">
        <w:t xml:space="preserve"> had on the</w:t>
      </w:r>
      <w:r>
        <w:t>ir</w:t>
      </w:r>
      <w:r w:rsidRPr="005945A3">
        <w:t xml:space="preserve"> countries </w:t>
      </w:r>
      <w:r>
        <w:t>in this</w:t>
      </w:r>
      <w:r w:rsidRPr="005945A3">
        <w:t xml:space="preserve"> tim</w:t>
      </w:r>
      <w:r>
        <w:t xml:space="preserve">e period. </w:t>
      </w:r>
      <w:r w:rsidRPr="005945A3">
        <w:t>Responses may include the following:</w:t>
      </w:r>
    </w:p>
    <w:p w:rsidR="003E6251" w:rsidRPr="005945A3" w:rsidRDefault="003E6251" w:rsidP="003E6251">
      <w:pPr>
        <w:pStyle w:val="ActivityBullet1"/>
      </w:pPr>
      <w:r w:rsidRPr="005945A3">
        <w:t>Conflicts with other countries for power</w:t>
      </w:r>
    </w:p>
    <w:p w:rsidR="003E6251" w:rsidRPr="005945A3" w:rsidRDefault="003E6251" w:rsidP="003E6251">
      <w:pPr>
        <w:pStyle w:val="ActivityBullet1"/>
      </w:pPr>
      <w:r w:rsidRPr="005945A3">
        <w:t>Conflict over trade throughout the world</w:t>
      </w:r>
    </w:p>
    <w:p w:rsidR="003E6251" w:rsidRPr="005945A3" w:rsidRDefault="003E6251" w:rsidP="003E6251">
      <w:pPr>
        <w:pStyle w:val="ActivityBullet1"/>
      </w:pPr>
      <w:r w:rsidRPr="005945A3">
        <w:t>Desire for power on the part of certain groups</w:t>
      </w:r>
    </w:p>
    <w:p w:rsidR="003E6251" w:rsidRPr="005945A3" w:rsidRDefault="003E6251" w:rsidP="003E6251">
      <w:pPr>
        <w:pStyle w:val="ActivityBullet1"/>
      </w:pPr>
      <w:r w:rsidRPr="005945A3">
        <w:lastRenderedPageBreak/>
        <w:t xml:space="preserve">Little </w:t>
      </w:r>
      <w:r>
        <w:t xml:space="preserve">or no </w:t>
      </w:r>
      <w:r w:rsidRPr="005945A3">
        <w:t xml:space="preserve">say </w:t>
      </w:r>
      <w:r>
        <w:t xml:space="preserve">in government </w:t>
      </w:r>
      <w:r w:rsidRPr="005945A3">
        <w:t xml:space="preserve">by the </w:t>
      </w:r>
      <w:r>
        <w:t xml:space="preserve">common </w:t>
      </w:r>
      <w:r w:rsidRPr="005945A3">
        <w:t>people</w:t>
      </w:r>
    </w:p>
    <w:p w:rsidR="003E6251" w:rsidRPr="005945A3" w:rsidRDefault="003E6251" w:rsidP="003E6251">
      <w:pPr>
        <w:pStyle w:val="ActivityBullet1"/>
      </w:pPr>
      <w:r w:rsidRPr="005945A3">
        <w:t>Large bureaucracies to run the country</w:t>
      </w:r>
    </w:p>
    <w:p w:rsidR="003E6251" w:rsidRPr="005945A3" w:rsidRDefault="003E6251" w:rsidP="003E6251">
      <w:pPr>
        <w:pStyle w:val="ActivityBullet1"/>
      </w:pPr>
      <w:r w:rsidRPr="005945A3">
        <w:t>More centralization</w:t>
      </w:r>
    </w:p>
    <w:p w:rsidR="003E6251" w:rsidRPr="005945A3" w:rsidRDefault="003E6251" w:rsidP="003E6251">
      <w:pPr>
        <w:pStyle w:val="ActivityBullet1"/>
      </w:pPr>
      <w:r w:rsidRPr="005945A3">
        <w:t>More unity</w:t>
      </w:r>
    </w:p>
    <w:p w:rsidR="003E6251" w:rsidRPr="005945A3" w:rsidRDefault="003E6251" w:rsidP="003E6251">
      <w:pPr>
        <w:pStyle w:val="ActivityBullet1"/>
      </w:pPr>
      <w:r w:rsidRPr="005945A3">
        <w:t>Large armies</w:t>
      </w:r>
    </w:p>
    <w:p w:rsidR="003E6251" w:rsidRPr="00D96B88" w:rsidRDefault="003E6251" w:rsidP="003E6251">
      <w:pPr>
        <w:spacing w:before="240" w:after="120"/>
        <w:rPr>
          <w:rFonts w:ascii="Century Gothic" w:eastAsia="바탕" w:hAnsi="Century Gothic"/>
          <w:b/>
          <w:i/>
          <w:szCs w:val="20"/>
        </w:rPr>
      </w:pPr>
      <w:r w:rsidRPr="00D96B88">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D96B88">
        <w:rPr>
          <w:rFonts w:ascii="Century Gothic" w:eastAsia="바탕" w:hAnsi="Century Gothic"/>
          <w:b/>
          <w:i/>
          <w:szCs w:val="20"/>
        </w:rPr>
        <w:t xml:space="preserve"> Lesson</w:t>
      </w:r>
    </w:p>
    <w:p w:rsidR="003E6251" w:rsidRPr="00D96B88" w:rsidRDefault="003E6251" w:rsidP="003E6251">
      <w:pPr>
        <w:pStyle w:val="Bullet1"/>
        <w:numPr>
          <w:ilvl w:val="0"/>
          <w:numId w:val="0"/>
        </w:numPr>
        <w:rPr>
          <w:rFonts w:eastAsia="바탕"/>
        </w:rPr>
      </w:pPr>
      <w:r w:rsidRPr="00D96B88">
        <w:rPr>
          <w:rFonts w:eastAsia="바탕"/>
        </w:rPr>
        <w:t>Technology</w:t>
      </w:r>
    </w:p>
    <w:p w:rsidR="003E6251" w:rsidRPr="00D96B88"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Default="003E6251" w:rsidP="003E6251">
      <w:pPr>
        <w:pStyle w:val="Bullet1"/>
        <w:rPr>
          <w:rFonts w:eastAsia="바탕"/>
        </w:rPr>
      </w:pPr>
      <w:r w:rsidRPr="00D96B88">
        <w:rPr>
          <w:rFonts w:eastAsia="바탕"/>
        </w:rPr>
        <w:t xml:space="preserve">Have students </w:t>
      </w:r>
      <w:r>
        <w:rPr>
          <w:rFonts w:eastAsia="바탕"/>
        </w:rPr>
        <w:t xml:space="preserve">create digital slide show essays about </w:t>
      </w:r>
      <w:r w:rsidRPr="00D96B88">
        <w:rPr>
          <w:rFonts w:eastAsia="바탕"/>
        </w:rPr>
        <w:t>Peter the Great and Versailles.</w:t>
      </w:r>
    </w:p>
    <w:p w:rsidR="003E6251" w:rsidRPr="00D96B88" w:rsidRDefault="003E6251" w:rsidP="003E6251">
      <w:pPr>
        <w:pStyle w:val="Bullet1"/>
        <w:rPr>
          <w:rFonts w:eastAsia="바탕"/>
        </w:rPr>
      </w:pPr>
      <w:r>
        <w:rPr>
          <w:rFonts w:eastAsia="바탕"/>
        </w:rPr>
        <w:t>Have students use screen-to-text software to complete the essay requirements.</w:t>
      </w:r>
    </w:p>
    <w:p w:rsidR="003E6251" w:rsidRPr="00D96B88" w:rsidRDefault="003E6251" w:rsidP="003E6251">
      <w:pPr>
        <w:pStyle w:val="Bullet1"/>
        <w:numPr>
          <w:ilvl w:val="0"/>
          <w:numId w:val="0"/>
        </w:numPr>
        <w:rPr>
          <w:rFonts w:eastAsia="바탕"/>
        </w:rPr>
      </w:pPr>
    </w:p>
    <w:p w:rsidR="003E6251" w:rsidRPr="00D96B88" w:rsidRDefault="003E6251" w:rsidP="003E6251">
      <w:pPr>
        <w:pStyle w:val="Bullet1"/>
        <w:numPr>
          <w:ilvl w:val="0"/>
          <w:numId w:val="0"/>
        </w:numPr>
        <w:rPr>
          <w:rFonts w:eastAsia="바탕"/>
        </w:rPr>
      </w:pPr>
      <w:r w:rsidRPr="00D96B88">
        <w:rPr>
          <w:rFonts w:eastAsia="바탕"/>
        </w:rPr>
        <w:t xml:space="preserve">Multisensory </w:t>
      </w:r>
    </w:p>
    <w:p w:rsidR="003E6251" w:rsidRPr="00BA6E01" w:rsidRDefault="003E6251" w:rsidP="003E6251">
      <w:pPr>
        <w:pStyle w:val="Bullet1"/>
        <w:rPr>
          <w:rFonts w:eastAsia="바탕"/>
        </w:rPr>
      </w:pPr>
      <w:r>
        <w:rPr>
          <w:rFonts w:eastAsia="바탕"/>
        </w:rPr>
        <w:t>Have students participate in small-group discussions, role-play or create multimedia presentations instead of the essays.</w:t>
      </w:r>
      <w:r w:rsidRPr="00BA6E01">
        <w:rPr>
          <w:rFonts w:eastAsia="바탕"/>
        </w:rPr>
        <w:t xml:space="preserve"> </w:t>
      </w:r>
    </w:p>
    <w:p w:rsidR="003E6251" w:rsidRPr="00D96B88" w:rsidRDefault="003E6251" w:rsidP="003E6251">
      <w:pPr>
        <w:pStyle w:val="Bullet1"/>
        <w:rPr>
          <w:rFonts w:eastAsia="바탕"/>
        </w:rPr>
      </w:pPr>
      <w:r>
        <w:rPr>
          <w:rFonts w:eastAsia="바탕"/>
        </w:rPr>
        <w:t xml:space="preserve">Have students portray (dress, speak, and act) and address the class as Peter the Great or Louis XIV. </w:t>
      </w:r>
    </w:p>
    <w:p w:rsidR="003E6251" w:rsidRPr="00D96B88" w:rsidRDefault="003E6251" w:rsidP="003E6251">
      <w:pPr>
        <w:pStyle w:val="Bullet1"/>
        <w:numPr>
          <w:ilvl w:val="0"/>
          <w:numId w:val="0"/>
        </w:numPr>
        <w:rPr>
          <w:rFonts w:eastAsia="바탕"/>
        </w:rPr>
      </w:pPr>
    </w:p>
    <w:p w:rsidR="003E6251" w:rsidRPr="00D96B88" w:rsidRDefault="003E6251" w:rsidP="003E6251">
      <w:pPr>
        <w:pStyle w:val="Bullet1"/>
        <w:numPr>
          <w:ilvl w:val="0"/>
          <w:numId w:val="0"/>
        </w:numPr>
        <w:rPr>
          <w:rFonts w:eastAsia="바탕"/>
        </w:rPr>
      </w:pPr>
      <w:r w:rsidRPr="00D96B88">
        <w:rPr>
          <w:rFonts w:eastAsia="바탕"/>
        </w:rPr>
        <w:t>Community Connections</w:t>
      </w:r>
    </w:p>
    <w:p w:rsidR="003E6251" w:rsidRPr="0020562B" w:rsidRDefault="003E6251" w:rsidP="003E6251">
      <w:pPr>
        <w:pStyle w:val="Bullet1"/>
        <w:rPr>
          <w:rFonts w:eastAsia="바탕"/>
        </w:rPr>
      </w:pPr>
      <w:r w:rsidRPr="00D96B88">
        <w:rPr>
          <w:rFonts w:eastAsia="바탕"/>
        </w:rPr>
        <w:t xml:space="preserve">Have students brainstorm </w:t>
      </w:r>
      <w:r>
        <w:rPr>
          <w:rFonts w:eastAsia="바탕"/>
        </w:rPr>
        <w:t xml:space="preserve">about </w:t>
      </w:r>
      <w:r w:rsidRPr="00D96B88">
        <w:rPr>
          <w:rFonts w:eastAsia="바탕"/>
        </w:rPr>
        <w:t>the similarities and differences between a monarchy</w:t>
      </w:r>
      <w:r>
        <w:rPr>
          <w:rFonts w:eastAsia="바탕"/>
        </w:rPr>
        <w:t>, an absolute monarchy,</w:t>
      </w:r>
      <w:r w:rsidRPr="00D96B88">
        <w:rPr>
          <w:rFonts w:eastAsia="바탕"/>
        </w:rPr>
        <w:t xml:space="preserve"> and a democracy, then note them in compare/contrast template</w:t>
      </w:r>
      <w:r>
        <w:rPr>
          <w:rFonts w:eastAsia="바탕"/>
        </w:rPr>
        <w:t>s or Venn diagrams</w:t>
      </w:r>
      <w:r w:rsidRPr="00D96B88">
        <w:rPr>
          <w:rFonts w:eastAsia="바탕"/>
        </w:rPr>
        <w:t>.</w:t>
      </w:r>
    </w:p>
    <w:p w:rsidR="003E6251" w:rsidRPr="00D96B88" w:rsidRDefault="003E6251" w:rsidP="003E6251">
      <w:pPr>
        <w:pStyle w:val="Bullet1"/>
        <w:numPr>
          <w:ilvl w:val="0"/>
          <w:numId w:val="0"/>
        </w:numPr>
        <w:rPr>
          <w:rFonts w:eastAsia="바탕"/>
        </w:rPr>
      </w:pPr>
    </w:p>
    <w:p w:rsidR="003E6251" w:rsidRPr="00D96B88" w:rsidRDefault="003E6251" w:rsidP="003E6251">
      <w:pPr>
        <w:pStyle w:val="Bullet1"/>
        <w:numPr>
          <w:ilvl w:val="0"/>
          <w:numId w:val="0"/>
        </w:numPr>
        <w:rPr>
          <w:rFonts w:eastAsia="바탕"/>
        </w:rPr>
      </w:pPr>
      <w:r w:rsidRPr="00D96B88">
        <w:rPr>
          <w:rFonts w:eastAsia="바탕"/>
        </w:rPr>
        <w:t xml:space="preserve">Small Group Learning </w:t>
      </w:r>
    </w:p>
    <w:p w:rsidR="003E6251" w:rsidRDefault="003E6251" w:rsidP="003E6251">
      <w:pPr>
        <w:pStyle w:val="Bullet1"/>
        <w:rPr>
          <w:rFonts w:eastAsia="바탕"/>
        </w:rPr>
      </w:pPr>
      <w:r w:rsidRPr="00141878">
        <w:rPr>
          <w:rFonts w:eastAsia="바탕"/>
        </w:rPr>
        <w:t>Divide instructional activities into small</w:t>
      </w:r>
      <w:r>
        <w:rPr>
          <w:rFonts w:eastAsia="바탕"/>
        </w:rPr>
        <w:t>-</w:t>
      </w:r>
      <w:r w:rsidRPr="00141878">
        <w:rPr>
          <w:rFonts w:eastAsia="바탕"/>
        </w:rPr>
        <w:t xml:space="preserve">group presentations and have students teach </w:t>
      </w:r>
      <w:r>
        <w:rPr>
          <w:rFonts w:eastAsia="바탕"/>
        </w:rPr>
        <w:t xml:space="preserve">each other </w:t>
      </w:r>
      <w:r w:rsidRPr="00141878">
        <w:rPr>
          <w:rFonts w:eastAsia="바탕"/>
        </w:rPr>
        <w:t xml:space="preserve">about the various components of </w:t>
      </w:r>
      <w:r>
        <w:rPr>
          <w:rFonts w:eastAsia="바탕"/>
        </w:rPr>
        <w:t>a</w:t>
      </w:r>
      <w:r w:rsidRPr="00141878">
        <w:rPr>
          <w:rFonts w:eastAsia="바탕"/>
        </w:rPr>
        <w:t xml:space="preserve">bsolute </w:t>
      </w:r>
      <w:r>
        <w:rPr>
          <w:rFonts w:eastAsia="바탕"/>
        </w:rPr>
        <w:t>m</w:t>
      </w:r>
      <w:r w:rsidRPr="00141878">
        <w:rPr>
          <w:rFonts w:eastAsia="바탕"/>
        </w:rPr>
        <w:t>onarchies.</w:t>
      </w:r>
    </w:p>
    <w:p w:rsidR="003E6251" w:rsidRPr="00141878" w:rsidRDefault="003E6251" w:rsidP="003E6251">
      <w:pPr>
        <w:pStyle w:val="Bullet1"/>
        <w:rPr>
          <w:rFonts w:eastAsia="바탕"/>
        </w:rPr>
      </w:pPr>
      <w:r>
        <w:rPr>
          <w:rFonts w:eastAsia="바탕"/>
        </w:rPr>
        <w:t>Have students create a gallery walk of the characteristics of an absolute monarchy.</w:t>
      </w:r>
    </w:p>
    <w:p w:rsidR="003E6251" w:rsidRDefault="003E6251" w:rsidP="003E6251">
      <w:pPr>
        <w:pStyle w:val="Bullet1"/>
        <w:rPr>
          <w:rFonts w:eastAsia="바탕"/>
        </w:rPr>
      </w:pPr>
      <w:r>
        <w:rPr>
          <w:rFonts w:eastAsia="바탕"/>
        </w:rPr>
        <w:t>Have students choose a project to present to the class from a board of activities. Activities could include:  comparing and contrasting Louis XIV and Peter the Great’s reigns, role-playing activities that would portray Louis XIV and Peter the Great’s roles in governing, comparing</w:t>
      </w:r>
      <w:r w:rsidR="008F7176">
        <w:rPr>
          <w:rFonts w:eastAsia="바탕"/>
        </w:rPr>
        <w:t>,</w:t>
      </w:r>
      <w:r>
        <w:rPr>
          <w:rFonts w:eastAsia="바탕"/>
        </w:rPr>
        <w:t xml:space="preserve"> and contrasting the cultural differences of the two cultures presented, and creating a cause-and-effect bulletin board outlining the influence Louis and Peter had own their countries.</w:t>
      </w:r>
    </w:p>
    <w:p w:rsidR="003E6251" w:rsidRDefault="003E6251" w:rsidP="003E6251">
      <w:pPr>
        <w:pStyle w:val="Bullet1"/>
        <w:numPr>
          <w:ilvl w:val="0"/>
          <w:numId w:val="0"/>
        </w:numPr>
        <w:rPr>
          <w:rFonts w:eastAsia="바탕"/>
        </w:rPr>
      </w:pPr>
    </w:p>
    <w:p w:rsidR="003E6251" w:rsidRPr="00D96B88" w:rsidRDefault="003E6251" w:rsidP="003E6251">
      <w:pPr>
        <w:pStyle w:val="Bullet1"/>
        <w:numPr>
          <w:ilvl w:val="0"/>
          <w:numId w:val="0"/>
        </w:numPr>
        <w:rPr>
          <w:rFonts w:eastAsia="바탕"/>
        </w:rPr>
      </w:pPr>
      <w:r w:rsidRPr="00D96B88">
        <w:rPr>
          <w:rFonts w:eastAsia="바탕"/>
        </w:rPr>
        <w:t>Vocabulary</w:t>
      </w:r>
    </w:p>
    <w:p w:rsidR="003E6251" w:rsidRPr="00D96B88" w:rsidRDefault="003E6251" w:rsidP="003E6251">
      <w:pPr>
        <w:pStyle w:val="Bullet1"/>
        <w:rPr>
          <w:rFonts w:eastAsia="바탕"/>
        </w:rPr>
      </w:pPr>
      <w:r w:rsidRPr="00D96B88">
        <w:rPr>
          <w:rFonts w:eastAsia="바탕"/>
        </w:rPr>
        <w:t xml:space="preserve">Have students use </w:t>
      </w:r>
      <w:r>
        <w:rPr>
          <w:rFonts w:eastAsia="바탕"/>
        </w:rPr>
        <w:t>the following key vocabulary</w:t>
      </w:r>
      <w:r w:rsidRPr="00D96B88">
        <w:rPr>
          <w:rFonts w:eastAsia="바탕"/>
        </w:rPr>
        <w:t xml:space="preserve">: </w:t>
      </w:r>
      <w:r w:rsidRPr="00D96B88">
        <w:rPr>
          <w:rFonts w:eastAsia="바탕"/>
          <w:i/>
        </w:rPr>
        <w:t xml:space="preserve">Versailles, </w:t>
      </w:r>
      <w:r>
        <w:rPr>
          <w:rFonts w:eastAsia="바탕"/>
          <w:i/>
        </w:rPr>
        <w:t>c</w:t>
      </w:r>
      <w:r w:rsidRPr="00D96B88">
        <w:rPr>
          <w:rFonts w:eastAsia="바탕"/>
          <w:i/>
        </w:rPr>
        <w:t>zar</w:t>
      </w:r>
      <w:r>
        <w:rPr>
          <w:rFonts w:eastAsia="바탕"/>
          <w:i/>
        </w:rPr>
        <w:t>/tsar</w:t>
      </w:r>
      <w:r w:rsidRPr="00D96B88">
        <w:rPr>
          <w:rFonts w:eastAsia="바탕"/>
          <w:i/>
        </w:rPr>
        <w:t>, absolutism</w:t>
      </w:r>
      <w:r>
        <w:rPr>
          <w:rFonts w:eastAsia="바탕"/>
          <w:i/>
        </w:rPr>
        <w:t>, monarchy, divine right, westernization, empires</w:t>
      </w:r>
      <w:r w:rsidRPr="00D96B88">
        <w:rPr>
          <w:rFonts w:eastAsia="바탕"/>
        </w:rPr>
        <w:t>.</w:t>
      </w:r>
    </w:p>
    <w:p w:rsidR="003E6251" w:rsidRPr="00D96B88"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D96B88" w:rsidRDefault="003E6251" w:rsidP="003E6251">
      <w:pPr>
        <w:pStyle w:val="Bullet1"/>
        <w:numPr>
          <w:ilvl w:val="0"/>
          <w:numId w:val="0"/>
        </w:numPr>
        <w:rPr>
          <w:rFonts w:eastAsia="바탕"/>
        </w:rPr>
      </w:pPr>
    </w:p>
    <w:p w:rsidR="003E6251" w:rsidRPr="00D96B88" w:rsidRDefault="003E6251" w:rsidP="003E6251">
      <w:pPr>
        <w:pStyle w:val="Bullet1"/>
        <w:numPr>
          <w:ilvl w:val="0"/>
          <w:numId w:val="0"/>
        </w:numPr>
        <w:rPr>
          <w:rFonts w:eastAsia="바탕"/>
        </w:rPr>
      </w:pPr>
      <w:r w:rsidRPr="00D96B88">
        <w:rPr>
          <w:rFonts w:eastAsia="바탕"/>
        </w:rPr>
        <w:t>Student Organization of Content</w:t>
      </w:r>
    </w:p>
    <w:p w:rsidR="003E6251" w:rsidRDefault="003E6251" w:rsidP="003E6251">
      <w:pPr>
        <w:pStyle w:val="Bullet1"/>
        <w:rPr>
          <w:rFonts w:eastAsia="바탕"/>
        </w:rPr>
      </w:pPr>
      <w:r w:rsidRPr="00D96B88">
        <w:rPr>
          <w:rFonts w:eastAsia="바탕"/>
        </w:rPr>
        <w:t xml:space="preserve">Develop a classroom timeline that begins with </w:t>
      </w:r>
      <w:r>
        <w:rPr>
          <w:rFonts w:eastAsia="바탕"/>
        </w:rPr>
        <w:t>p</w:t>
      </w:r>
      <w:r w:rsidRPr="00D96B88">
        <w:rPr>
          <w:rFonts w:eastAsia="바탕"/>
        </w:rPr>
        <w:t>re-Renaissance</w:t>
      </w:r>
      <w:r>
        <w:rPr>
          <w:rFonts w:eastAsia="바탕"/>
        </w:rPr>
        <w:t xml:space="preserve"> and</w:t>
      </w:r>
      <w:r w:rsidRPr="00D96B88">
        <w:rPr>
          <w:rFonts w:eastAsia="바탕"/>
        </w:rPr>
        <w:t xml:space="preserve"> </w:t>
      </w:r>
      <w:r>
        <w:rPr>
          <w:rFonts w:eastAsia="바탕"/>
        </w:rPr>
        <w:t xml:space="preserve">continues </w:t>
      </w:r>
      <w:r w:rsidRPr="00D96B88">
        <w:rPr>
          <w:rFonts w:eastAsia="바탕"/>
        </w:rPr>
        <w:t xml:space="preserve">through </w:t>
      </w:r>
      <w:r>
        <w:rPr>
          <w:rFonts w:eastAsia="바탕"/>
        </w:rPr>
        <w:t>a</w:t>
      </w:r>
      <w:r w:rsidRPr="00D96B88">
        <w:rPr>
          <w:rFonts w:eastAsia="바탕"/>
        </w:rPr>
        <w:t xml:space="preserve">bsolute </w:t>
      </w:r>
      <w:r>
        <w:rPr>
          <w:rFonts w:eastAsia="바탕"/>
        </w:rPr>
        <w:t>m</w:t>
      </w:r>
      <w:r w:rsidRPr="00D96B88">
        <w:rPr>
          <w:rFonts w:eastAsia="바탕"/>
        </w:rPr>
        <w:t xml:space="preserve">onarchy. </w:t>
      </w:r>
      <w:r>
        <w:rPr>
          <w:rFonts w:eastAsia="바탕"/>
        </w:rPr>
        <w:t>Choose</w:t>
      </w:r>
      <w:r w:rsidRPr="00D96B88">
        <w:rPr>
          <w:rFonts w:eastAsia="바탕"/>
        </w:rPr>
        <w:t xml:space="preserve"> the dates and highlight what is critical for students to know. Continue to develop this timeline as </w:t>
      </w:r>
      <w:r>
        <w:rPr>
          <w:rFonts w:eastAsia="바탕"/>
        </w:rPr>
        <w:t xml:space="preserve">students </w:t>
      </w:r>
      <w:r w:rsidRPr="00D96B88">
        <w:rPr>
          <w:rFonts w:eastAsia="바탕"/>
        </w:rPr>
        <w:t>travel through</w:t>
      </w:r>
      <w:r>
        <w:rPr>
          <w:rFonts w:eastAsia="바탕"/>
        </w:rPr>
        <w:t xml:space="preserve"> history throughout the course.</w:t>
      </w:r>
    </w:p>
    <w:p w:rsidR="003E6251" w:rsidRDefault="003E6251" w:rsidP="003E6251">
      <w:pPr>
        <w:pStyle w:val="Bullet1"/>
      </w:pPr>
      <w:r>
        <w:rPr>
          <w:rFonts w:eastAsia="바탕"/>
        </w:rPr>
        <w:t>Provide rubrics for completion of the required essays.</w:t>
      </w:r>
    </w:p>
    <w:p w:rsidR="003E6251" w:rsidRPr="005945A3" w:rsidRDefault="003E6251" w:rsidP="003E6251">
      <w:pPr>
        <w:pStyle w:val="Heading1"/>
      </w:pPr>
      <w:r w:rsidRPr="005945A3">
        <w:br w:type="page"/>
      </w:r>
      <w:bookmarkStart w:id="81" w:name="_Toc284933467"/>
      <w:r w:rsidRPr="005945A3">
        <w:lastRenderedPageBreak/>
        <w:t>Session 3: Absolute Monarchy in England</w:t>
      </w:r>
      <w:bookmarkEnd w:id="81"/>
      <w:r w:rsidRPr="005945A3">
        <w:tab/>
      </w:r>
    </w:p>
    <w:p w:rsidR="003E6251" w:rsidRPr="00B527A9" w:rsidRDefault="003E6251" w:rsidP="003E6251">
      <w:pPr>
        <w:spacing w:before="240" w:after="120"/>
        <w:rPr>
          <w:rFonts w:ascii="Century Gothic" w:eastAsia="바탕" w:hAnsi="Century Gothic"/>
          <w:b/>
          <w:i/>
          <w:szCs w:val="20"/>
        </w:rPr>
      </w:pPr>
      <w:r w:rsidRPr="00B527A9">
        <w:rPr>
          <w:rFonts w:ascii="Century Gothic" w:eastAsia="바탕" w:hAnsi="Century Gothic"/>
          <w:b/>
          <w:i/>
          <w:szCs w:val="20"/>
        </w:rPr>
        <w:t>Prerequisite Understanding/Knowledge/Skills</w:t>
      </w:r>
    </w:p>
    <w:p w:rsidR="006550B1" w:rsidRDefault="003E6251">
      <w:pPr>
        <w:pStyle w:val="Bullet1"/>
        <w:rPr>
          <w:rFonts w:eastAsia="바탕"/>
        </w:rPr>
      </w:pPr>
      <w:r>
        <w:rPr>
          <w:rFonts w:eastAsia="바탕"/>
        </w:rPr>
        <w:t xml:space="preserve">Students should be able </w:t>
      </w:r>
      <w:r w:rsidRPr="00B527A9">
        <w:rPr>
          <w:rFonts w:eastAsia="바탕"/>
        </w:rPr>
        <w:t xml:space="preserve">to read and analyze </w:t>
      </w:r>
      <w:r>
        <w:rPr>
          <w:rFonts w:eastAsia="바탕"/>
        </w:rPr>
        <w:t xml:space="preserve">text for </w:t>
      </w:r>
      <w:r w:rsidRPr="00B527A9">
        <w:rPr>
          <w:rFonts w:eastAsia="바탕"/>
        </w:rPr>
        <w:t>content.</w:t>
      </w:r>
    </w:p>
    <w:p w:rsidR="003E6251" w:rsidRPr="00B527A9" w:rsidRDefault="003E6251" w:rsidP="003E6251">
      <w:pPr>
        <w:pStyle w:val="Bullet1"/>
        <w:rPr>
          <w:rFonts w:eastAsia="바탕"/>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B527A9" w:rsidRDefault="003E6251" w:rsidP="003E6251">
      <w:pPr>
        <w:pStyle w:val="Bullet1"/>
        <w:rPr>
          <w:rFonts w:eastAsia="바탕"/>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rsidRPr="005945A3">
        <w:t>Rules for a mock trial</w:t>
      </w:r>
    </w:p>
    <w:p w:rsidR="003E6251" w:rsidRPr="005945A3" w:rsidRDefault="003E6251" w:rsidP="003E6251">
      <w:pPr>
        <w:pStyle w:val="Bullet1"/>
      </w:pPr>
      <w:r w:rsidRPr="005945A3">
        <w:t>Copy of the English Bill of Rights</w:t>
      </w:r>
    </w:p>
    <w:p w:rsidR="003E6251" w:rsidRPr="005945A3" w:rsidRDefault="003E6251" w:rsidP="003E6251">
      <w:pPr>
        <w:pStyle w:val="Bullet1"/>
      </w:pPr>
      <w:r w:rsidRPr="005945A3">
        <w:t>Web sites such as the following:</w:t>
      </w:r>
    </w:p>
    <w:p w:rsidR="003E6251" w:rsidRPr="005945A3" w:rsidRDefault="003E6251" w:rsidP="003E6251">
      <w:pPr>
        <w:pStyle w:val="Bullet2"/>
      </w:pPr>
      <w:r w:rsidRPr="005945A3">
        <w:rPr>
          <w:i/>
        </w:rPr>
        <w:t>English Bill of Rights.</w:t>
      </w:r>
      <w:r w:rsidRPr="005945A3">
        <w:t xml:space="preserve"> </w:t>
      </w:r>
      <w:hyperlink r:id="rId104" w:history="1">
        <w:r w:rsidRPr="005945A3">
          <w:rPr>
            <w:rStyle w:val="Hyperlink"/>
          </w:rPr>
          <w:t>http://www.yale.edu/lawweb/avalon/england.htm</w:t>
        </w:r>
      </w:hyperlink>
    </w:p>
    <w:p w:rsidR="003E6251" w:rsidRPr="005945A3" w:rsidRDefault="003E6251" w:rsidP="003E6251">
      <w:pPr>
        <w:pStyle w:val="Bullet2"/>
      </w:pPr>
      <w:r>
        <w:t>“</w:t>
      </w:r>
      <w:r w:rsidRPr="005945A3">
        <w:t>William III and Mary II.</w:t>
      </w:r>
      <w:r>
        <w:t>”</w:t>
      </w:r>
      <w:r w:rsidRPr="005945A3">
        <w:rPr>
          <w:i/>
        </w:rPr>
        <w:t xml:space="preserve"> </w:t>
      </w:r>
      <w:hyperlink r:id="rId105" w:history="1">
        <w:r w:rsidRPr="005945A3">
          <w:rPr>
            <w:rStyle w:val="Hyperlink"/>
          </w:rPr>
          <w:t>http://www.britannia.com/history/monarchs/mon51.html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D</w:t>
      </w:r>
      <w:r w:rsidRPr="005945A3">
        <w:t>iscuss the development of absolutism under the Stuart monarchy. D</w:t>
      </w:r>
      <w:r>
        <w:t>ivide the class into groups of three or four</w:t>
      </w:r>
      <w:r w:rsidRPr="005945A3">
        <w:t xml:space="preserve">, and instruct </w:t>
      </w:r>
      <w:r>
        <w:t>each group</w:t>
      </w:r>
      <w:r w:rsidRPr="005945A3">
        <w:t xml:space="preserve"> to list things they think made </w:t>
      </w:r>
      <w:r>
        <w:t>the English kings</w:t>
      </w:r>
      <w:r w:rsidRPr="005945A3">
        <w:t xml:space="preserve"> absolute. Possible responses may include the following:</w:t>
      </w:r>
      <w:r>
        <w:t xml:space="preserve"> </w:t>
      </w:r>
      <w:r w:rsidRPr="005945A3">
        <w:t>Ruled for many years without parliament</w:t>
      </w:r>
      <w:r>
        <w:t>; o</w:t>
      </w:r>
      <w:r w:rsidRPr="005945A3">
        <w:t>ften dismissed parliament</w:t>
      </w:r>
      <w:r>
        <w:t xml:space="preserve">; </w:t>
      </w:r>
      <w:r w:rsidRPr="005945A3">
        <w:t>imposed taxes on the people in violation to the Magna Carta</w:t>
      </w:r>
      <w:r>
        <w:t>; d</w:t>
      </w:r>
      <w:r w:rsidRPr="005945A3">
        <w:t>enied habeas corpus to the nobility</w:t>
      </w:r>
      <w:r>
        <w:t>. Have students s</w:t>
      </w:r>
      <w:r w:rsidRPr="005945A3">
        <w:t>earch the Internet for the comment of James I about the divine rights of kings.</w:t>
      </w:r>
    </w:p>
    <w:p w:rsidR="003E6251" w:rsidRDefault="003E6251" w:rsidP="003E6251">
      <w:pPr>
        <w:pStyle w:val="ActivityStep"/>
      </w:pPr>
      <w:r w:rsidRPr="005945A3">
        <w:t>2.</w:t>
      </w:r>
      <w:r w:rsidRPr="005945A3">
        <w:tab/>
        <w:t>Discuss how Cromwell came to power and the reasons for the execution of Charles</w:t>
      </w:r>
      <w:r>
        <w:t xml:space="preserve"> I</w:t>
      </w:r>
      <w:r w:rsidRPr="005945A3">
        <w:t xml:space="preserve">. Assign </w:t>
      </w:r>
      <w:r>
        <w:t>a group</w:t>
      </w:r>
      <w:r w:rsidRPr="005945A3">
        <w:t xml:space="preserve"> of students to prepare an </w:t>
      </w:r>
      <w:r>
        <w:t>“</w:t>
      </w:r>
      <w:r w:rsidRPr="005945A3">
        <w:t>indictment</w:t>
      </w:r>
      <w:r>
        <w:t>”</w:t>
      </w:r>
      <w:r w:rsidRPr="005945A3">
        <w:t xml:space="preserve"> of Charles I</w:t>
      </w:r>
      <w:r>
        <w:t>. Then, c</w:t>
      </w:r>
      <w:r w:rsidRPr="005945A3">
        <w:t>onduct a mock trial of Charles I</w:t>
      </w:r>
      <w:r>
        <w:t>,</w:t>
      </w:r>
      <w:r w:rsidRPr="005945A3">
        <w:t xml:space="preserve"> and have students research their roles</w:t>
      </w:r>
      <w:r>
        <w:t xml:space="preserve"> before playing them</w:t>
      </w:r>
      <w:r w:rsidRPr="005945A3">
        <w:t>.</w:t>
      </w:r>
    </w:p>
    <w:p w:rsidR="003E6251" w:rsidRPr="005945A3" w:rsidRDefault="003E6251" w:rsidP="003E6251">
      <w:pPr>
        <w:pStyle w:val="ActivityStep"/>
      </w:pPr>
      <w:r w:rsidRPr="005945A3">
        <w:t>3.</w:t>
      </w:r>
      <w:r w:rsidRPr="005945A3">
        <w:tab/>
        <w:t>Explain how political parties came into existence during this time period. Explain that the Tory party supported the king</w:t>
      </w:r>
      <w:r>
        <w:t>’</w:t>
      </w:r>
      <w:r w:rsidRPr="005945A3">
        <w:t>s policie</w:t>
      </w:r>
      <w:r>
        <w:t>s and the Whig party supported p</w:t>
      </w:r>
      <w:r w:rsidRPr="005945A3">
        <w:t>arliament.</w:t>
      </w:r>
      <w:r>
        <w:t xml:space="preserve"> </w:t>
      </w:r>
      <w:r w:rsidRPr="005945A3">
        <w:t>Ask students to share two reasons they might have supported the Tories at this time and two reasons they might have supported the Whig</w:t>
      </w:r>
      <w:r>
        <w:t>s</w:t>
      </w:r>
      <w:r w:rsidRPr="005945A3">
        <w:t>.</w:t>
      </w:r>
      <w:r>
        <w:t xml:space="preserve"> </w:t>
      </w:r>
      <w:r w:rsidRPr="005945A3">
        <w:t>Possible re</w:t>
      </w:r>
      <w:r>
        <w:t>asons for support of the Tories might include that c</w:t>
      </w:r>
      <w:r w:rsidRPr="005945A3">
        <w:t>lergy and militar</w:t>
      </w:r>
      <w:r>
        <w:t>y income came from the monarchy, and that i</w:t>
      </w:r>
      <w:r w:rsidRPr="005945A3">
        <w:t>t initially appeared as though the king would win.</w:t>
      </w:r>
      <w:r>
        <w:t xml:space="preserve"> </w:t>
      </w:r>
      <w:r w:rsidRPr="005945A3">
        <w:t>Possible r</w:t>
      </w:r>
      <w:r>
        <w:t>easons for support of the Whigs might include i</w:t>
      </w:r>
      <w:r w:rsidRPr="005945A3">
        <w:t>llegal taxation</w:t>
      </w:r>
      <w:r>
        <w:t xml:space="preserve"> and s</w:t>
      </w:r>
      <w:r w:rsidRPr="005945A3">
        <w:t>trong support of the rule of law</w:t>
      </w:r>
      <w:r>
        <w:t>.</w:t>
      </w:r>
    </w:p>
    <w:p w:rsidR="003E6251" w:rsidRPr="005945A3" w:rsidRDefault="003E6251" w:rsidP="003E6251">
      <w:pPr>
        <w:pStyle w:val="ActivityStep"/>
      </w:pPr>
      <w:r>
        <w:t>4</w:t>
      </w:r>
      <w:r w:rsidRPr="005945A3">
        <w:t>.</w:t>
      </w:r>
      <w:r w:rsidRPr="005945A3">
        <w:tab/>
        <w:t>Discuss with students reasons for the Restoration, such as the following:</w:t>
      </w:r>
    </w:p>
    <w:p w:rsidR="003E6251" w:rsidRPr="005945A3" w:rsidRDefault="003E6251" w:rsidP="003E6251">
      <w:pPr>
        <w:pStyle w:val="ActivityBullet1"/>
      </w:pPr>
      <w:r w:rsidRPr="005945A3">
        <w:t>Cromwell had no true successor.</w:t>
      </w:r>
    </w:p>
    <w:p w:rsidR="003E6251" w:rsidRPr="005945A3" w:rsidRDefault="003E6251" w:rsidP="003E6251">
      <w:pPr>
        <w:pStyle w:val="ActivityBullet1"/>
      </w:pPr>
      <w:r w:rsidRPr="005945A3">
        <w:t>Cromwell</w:t>
      </w:r>
      <w:r>
        <w:t>’</w:t>
      </w:r>
      <w:r w:rsidRPr="005945A3">
        <w:t>s rule had also been dictatorial.</w:t>
      </w:r>
    </w:p>
    <w:p w:rsidR="003E6251" w:rsidRPr="005945A3" w:rsidRDefault="003E6251" w:rsidP="003E6251">
      <w:pPr>
        <w:pStyle w:val="ActivityBullet1"/>
      </w:pPr>
      <w:r w:rsidRPr="005945A3">
        <w:t>Charles</w:t>
      </w:r>
      <w:r>
        <w:t>’</w:t>
      </w:r>
      <w:r w:rsidRPr="005945A3">
        <w:t>s children may have learned a lesson</w:t>
      </w:r>
      <w:r>
        <w:t xml:space="preserve"> about fairer ways to rule.</w:t>
      </w:r>
    </w:p>
    <w:p w:rsidR="003E6251" w:rsidRPr="005945A3" w:rsidRDefault="003E6251" w:rsidP="003E6251">
      <w:pPr>
        <w:pStyle w:val="ActivityStep"/>
      </w:pPr>
      <w:r>
        <w:t>5</w:t>
      </w:r>
      <w:r w:rsidRPr="005945A3">
        <w:t>.</w:t>
      </w:r>
      <w:r w:rsidRPr="005945A3">
        <w:tab/>
        <w:t>Explain the reasons for the Glorious Revolution, such as the following:</w:t>
      </w:r>
    </w:p>
    <w:p w:rsidR="003E6251" w:rsidRPr="005945A3" w:rsidRDefault="003E6251" w:rsidP="003E6251">
      <w:pPr>
        <w:pStyle w:val="ActivityBullet1"/>
      </w:pPr>
      <w:r w:rsidRPr="005945A3">
        <w:t>Charles II proclaimed he was a Catholic and could not be head of the Church of England (the Anglican Church).</w:t>
      </w:r>
    </w:p>
    <w:p w:rsidR="003E6251" w:rsidRPr="005945A3" w:rsidRDefault="003E6251" w:rsidP="003E6251">
      <w:pPr>
        <w:pStyle w:val="ActivityBullet1"/>
      </w:pPr>
      <w:r w:rsidRPr="005945A3">
        <w:t xml:space="preserve">Charles </w:t>
      </w:r>
      <w:r>
        <w:t xml:space="preserve">II </w:t>
      </w:r>
      <w:r w:rsidRPr="005945A3">
        <w:t xml:space="preserve">was ruling </w:t>
      </w:r>
      <w:r>
        <w:t>like a dictator</w:t>
      </w:r>
      <w:r w:rsidRPr="005945A3">
        <w:t>.</w:t>
      </w:r>
    </w:p>
    <w:p w:rsidR="003E6251" w:rsidRPr="005945A3" w:rsidRDefault="003E6251" w:rsidP="003E6251">
      <w:pPr>
        <w:pStyle w:val="ActivityBullet1"/>
      </w:pPr>
      <w:r w:rsidRPr="005945A3">
        <w:t xml:space="preserve">Charles </w:t>
      </w:r>
      <w:r>
        <w:t xml:space="preserve">II </w:t>
      </w:r>
      <w:r w:rsidRPr="005945A3">
        <w:t>violated the agreement that he would not be an absolute monarch.</w:t>
      </w:r>
    </w:p>
    <w:p w:rsidR="003E6251" w:rsidRPr="005945A3" w:rsidRDefault="003E6251" w:rsidP="003E6251">
      <w:pPr>
        <w:pStyle w:val="ActivityStep"/>
      </w:pPr>
      <w:r>
        <w:t>6</w:t>
      </w:r>
      <w:r w:rsidRPr="005945A3">
        <w:t>.</w:t>
      </w:r>
      <w:r w:rsidRPr="005945A3">
        <w:tab/>
        <w:t>Discuss how William and Mary</w:t>
      </w:r>
      <w:r>
        <w:t>’</w:t>
      </w:r>
      <w:r w:rsidRPr="005945A3">
        <w:t>s rise to power established a constitutional monarc</w:t>
      </w:r>
      <w:r>
        <w:t>hy in England as the powers of p</w:t>
      </w:r>
      <w:r w:rsidRPr="005945A3">
        <w:t>arliament increased with the signing of the English Bill of Rights.</w:t>
      </w:r>
    </w:p>
    <w:p w:rsidR="003E6251" w:rsidRPr="005945A3" w:rsidRDefault="003E6251" w:rsidP="003E6251">
      <w:pPr>
        <w:pStyle w:val="ActivityStep"/>
      </w:pPr>
      <w:r>
        <w:t>7</w:t>
      </w:r>
      <w:r w:rsidRPr="005945A3">
        <w:t>.</w:t>
      </w:r>
      <w:r w:rsidRPr="005945A3">
        <w:tab/>
        <w:t xml:space="preserve">Obtain a copy or summary of </w:t>
      </w:r>
      <w:r w:rsidRPr="00806D38">
        <w:t>the English Bill of Rights</w:t>
      </w:r>
      <w:r>
        <w:t xml:space="preserve"> (see Web site listed above).</w:t>
      </w:r>
      <w:r w:rsidRPr="005945A3">
        <w:t xml:space="preserve"> Instruct student</w:t>
      </w:r>
      <w:r>
        <w:t>s</w:t>
      </w:r>
      <w:r w:rsidRPr="005945A3">
        <w:t xml:space="preserve"> to explain in a brief essay how the various points lessened absolutism in England.</w:t>
      </w:r>
    </w:p>
    <w:p w:rsidR="003E6251" w:rsidRPr="00B527A9" w:rsidRDefault="003E6251" w:rsidP="003E6251">
      <w:pPr>
        <w:spacing w:before="240" w:after="120"/>
        <w:rPr>
          <w:rFonts w:ascii="Century Gothic" w:eastAsia="바탕" w:hAnsi="Century Gothic"/>
          <w:b/>
          <w:i/>
          <w:szCs w:val="20"/>
        </w:rPr>
      </w:pPr>
      <w:r w:rsidRPr="00B527A9">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B527A9">
        <w:rPr>
          <w:rFonts w:ascii="Century Gothic" w:eastAsia="바탕" w:hAnsi="Century Gothic"/>
          <w:b/>
          <w:i/>
          <w:szCs w:val="20"/>
        </w:rPr>
        <w:t xml:space="preserve"> Lesson</w:t>
      </w:r>
    </w:p>
    <w:p w:rsidR="003E6251" w:rsidRPr="00B527A9" w:rsidRDefault="003E6251" w:rsidP="003E6251">
      <w:pPr>
        <w:pStyle w:val="Bullet1"/>
        <w:numPr>
          <w:ilvl w:val="0"/>
          <w:numId w:val="0"/>
        </w:numPr>
        <w:rPr>
          <w:rFonts w:eastAsia="바탕"/>
        </w:rPr>
      </w:pPr>
      <w:r w:rsidRPr="00B527A9">
        <w:rPr>
          <w:rFonts w:eastAsia="바탕"/>
        </w:rPr>
        <w:t>Technology</w:t>
      </w:r>
    </w:p>
    <w:p w:rsidR="003E625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B527A9" w:rsidRDefault="003E6251" w:rsidP="003E6251">
      <w:pPr>
        <w:pStyle w:val="Bullet1"/>
        <w:rPr>
          <w:rFonts w:eastAsia="바탕"/>
        </w:rPr>
      </w:pPr>
      <w:r>
        <w:rPr>
          <w:rFonts w:eastAsia="바탕"/>
        </w:rPr>
        <w:t xml:space="preserve">Have students use digital graphic organizers to complete compare/contrast and cause/effect activities. </w:t>
      </w:r>
    </w:p>
    <w:p w:rsidR="003E6251" w:rsidRPr="00B527A9" w:rsidRDefault="003E6251" w:rsidP="003E6251">
      <w:pPr>
        <w:pStyle w:val="Bullet1"/>
        <w:numPr>
          <w:ilvl w:val="0"/>
          <w:numId w:val="0"/>
        </w:numPr>
        <w:rPr>
          <w:rFonts w:eastAsia="바탕"/>
        </w:rPr>
      </w:pPr>
    </w:p>
    <w:p w:rsidR="003E6251" w:rsidRPr="00B527A9" w:rsidRDefault="003E6251" w:rsidP="003E6251">
      <w:pPr>
        <w:pStyle w:val="Bullet1"/>
        <w:numPr>
          <w:ilvl w:val="0"/>
          <w:numId w:val="0"/>
        </w:numPr>
        <w:rPr>
          <w:rFonts w:eastAsia="바탕"/>
        </w:rPr>
      </w:pPr>
      <w:r w:rsidRPr="00B527A9">
        <w:rPr>
          <w:rFonts w:eastAsia="바탕"/>
        </w:rPr>
        <w:lastRenderedPageBreak/>
        <w:t xml:space="preserve">Multisensory </w:t>
      </w:r>
    </w:p>
    <w:p w:rsidR="003E6251" w:rsidRDefault="003E6251" w:rsidP="003E6251">
      <w:pPr>
        <w:pStyle w:val="Bullet1"/>
        <w:rPr>
          <w:rFonts w:eastAsia="바탕"/>
        </w:rPr>
      </w:pPr>
      <w:r w:rsidRPr="00B527A9">
        <w:rPr>
          <w:rFonts w:eastAsia="바탕"/>
        </w:rPr>
        <w:t>Ha</w:t>
      </w:r>
      <w:r>
        <w:rPr>
          <w:rFonts w:eastAsia="바탕"/>
        </w:rPr>
        <w:t>ve students create skits</w:t>
      </w:r>
      <w:r w:rsidRPr="00B527A9">
        <w:rPr>
          <w:rFonts w:eastAsia="바탕"/>
        </w:rPr>
        <w:t xml:space="preserve"> depicting events of the English Civil War and the Glorious Revolution.</w:t>
      </w:r>
    </w:p>
    <w:p w:rsidR="003E6251" w:rsidRDefault="003E6251" w:rsidP="003E6251">
      <w:pPr>
        <w:pStyle w:val="Bullet1"/>
        <w:rPr>
          <w:rFonts w:eastAsia="바탕"/>
        </w:rPr>
      </w:pPr>
      <w:r>
        <w:rPr>
          <w:rFonts w:eastAsia="바탕"/>
        </w:rPr>
        <w:t>Have students create wall or floor maps of England and depict the population migration during the studied time period.</w:t>
      </w:r>
    </w:p>
    <w:p w:rsidR="003E6251" w:rsidRPr="00B527A9" w:rsidRDefault="003E6251" w:rsidP="003E6251">
      <w:pPr>
        <w:pStyle w:val="Bullet1"/>
        <w:numPr>
          <w:ilvl w:val="0"/>
          <w:numId w:val="0"/>
        </w:numPr>
        <w:rPr>
          <w:rFonts w:eastAsia="바탕"/>
        </w:rPr>
      </w:pPr>
    </w:p>
    <w:p w:rsidR="003E6251" w:rsidRPr="00B527A9" w:rsidRDefault="003E6251" w:rsidP="003E6251">
      <w:pPr>
        <w:pStyle w:val="Bullet1"/>
        <w:numPr>
          <w:ilvl w:val="0"/>
          <w:numId w:val="0"/>
        </w:numPr>
        <w:rPr>
          <w:rFonts w:eastAsia="바탕"/>
        </w:rPr>
      </w:pPr>
      <w:r w:rsidRPr="00B527A9">
        <w:rPr>
          <w:rFonts w:eastAsia="바탕"/>
        </w:rPr>
        <w:t>Community Connections</w:t>
      </w:r>
    </w:p>
    <w:p w:rsidR="003E6251" w:rsidRDefault="003E6251" w:rsidP="003E6251">
      <w:pPr>
        <w:pStyle w:val="Bullet1"/>
        <w:rPr>
          <w:rFonts w:eastAsia="바탕"/>
        </w:rPr>
      </w:pPr>
      <w:r>
        <w:rPr>
          <w:rFonts w:eastAsia="바탕"/>
        </w:rPr>
        <w:t xml:space="preserve">Have students identify </w:t>
      </w:r>
      <w:r w:rsidRPr="00B527A9">
        <w:rPr>
          <w:rFonts w:eastAsia="바탕"/>
        </w:rPr>
        <w:t>local place names</w:t>
      </w:r>
      <w:r>
        <w:rPr>
          <w:rFonts w:eastAsia="바탕"/>
        </w:rPr>
        <w:t>,</w:t>
      </w:r>
      <w:r w:rsidRPr="00B527A9">
        <w:rPr>
          <w:rFonts w:eastAsia="바탕"/>
        </w:rPr>
        <w:t xml:space="preserve"> such as Jamestown, Maryland, Charlestown, Charles City, William and Mary, Williamsburg, etc.</w:t>
      </w:r>
    </w:p>
    <w:p w:rsidR="003E6251" w:rsidRDefault="003E6251" w:rsidP="003E6251">
      <w:pPr>
        <w:pStyle w:val="Bullet1"/>
        <w:rPr>
          <w:rFonts w:eastAsia="바탕"/>
        </w:rPr>
      </w:pPr>
      <w:r>
        <w:rPr>
          <w:rFonts w:eastAsia="바탕"/>
        </w:rPr>
        <w:t xml:space="preserve">Have students compare the migration trends of the population of England to the timeline of the rulers during the English Civil War and the Glorious Revolution. </w:t>
      </w:r>
    </w:p>
    <w:p w:rsidR="003E6251" w:rsidRPr="00B527A9" w:rsidRDefault="003E6251" w:rsidP="003E6251">
      <w:pPr>
        <w:pStyle w:val="Bullet1"/>
        <w:rPr>
          <w:rFonts w:eastAsia="바탕"/>
        </w:rPr>
      </w:pPr>
      <w:r>
        <w:rPr>
          <w:rFonts w:eastAsia="바탕"/>
        </w:rPr>
        <w:t xml:space="preserve">Invite a local historian to discuss the characteristics of combat during that time period.  </w:t>
      </w:r>
    </w:p>
    <w:p w:rsidR="003E6251" w:rsidRPr="00B527A9" w:rsidRDefault="003E6251" w:rsidP="003E6251">
      <w:pPr>
        <w:pStyle w:val="Bullet1"/>
        <w:numPr>
          <w:ilvl w:val="0"/>
          <w:numId w:val="0"/>
        </w:numPr>
        <w:rPr>
          <w:rFonts w:eastAsia="바탕"/>
        </w:rPr>
      </w:pPr>
    </w:p>
    <w:p w:rsidR="003E6251" w:rsidRPr="00B527A9" w:rsidRDefault="003E6251" w:rsidP="003E6251">
      <w:pPr>
        <w:pStyle w:val="Bullet1"/>
        <w:numPr>
          <w:ilvl w:val="0"/>
          <w:numId w:val="0"/>
        </w:numPr>
        <w:rPr>
          <w:rFonts w:eastAsia="바탕"/>
        </w:rPr>
      </w:pPr>
      <w:r w:rsidRPr="00B527A9">
        <w:rPr>
          <w:rFonts w:eastAsia="바탕"/>
        </w:rPr>
        <w:t xml:space="preserve">Small Group Learning </w:t>
      </w:r>
    </w:p>
    <w:p w:rsidR="003E6251" w:rsidRPr="00DF2B56" w:rsidRDefault="003E6251" w:rsidP="003E6251">
      <w:pPr>
        <w:pStyle w:val="Bullet1"/>
        <w:rPr>
          <w:rFonts w:eastAsia="바탕"/>
        </w:rPr>
      </w:pPr>
      <w:r>
        <w:rPr>
          <w:rFonts w:eastAsia="바탕"/>
        </w:rPr>
        <w:t>Have students role</w:t>
      </w:r>
      <w:r w:rsidR="00EB26EA">
        <w:rPr>
          <w:rFonts w:eastAsia="바탕"/>
        </w:rPr>
        <w:t>-</w:t>
      </w:r>
      <w:r>
        <w:rPr>
          <w:rFonts w:eastAsia="바탕"/>
        </w:rPr>
        <w:t>play controversial issues of the time to debate between the Tories and Whigs in Parliament.</w:t>
      </w:r>
    </w:p>
    <w:p w:rsidR="003E6251" w:rsidRPr="00B527A9" w:rsidRDefault="003E6251" w:rsidP="003E6251">
      <w:pPr>
        <w:pStyle w:val="Bullet1"/>
        <w:numPr>
          <w:ilvl w:val="0"/>
          <w:numId w:val="0"/>
        </w:numPr>
        <w:rPr>
          <w:rFonts w:eastAsia="바탕"/>
        </w:rPr>
      </w:pPr>
    </w:p>
    <w:p w:rsidR="003E6251" w:rsidRPr="00B527A9" w:rsidRDefault="003E6251" w:rsidP="003E6251">
      <w:pPr>
        <w:pStyle w:val="Bullet1"/>
        <w:numPr>
          <w:ilvl w:val="0"/>
          <w:numId w:val="0"/>
        </w:numPr>
        <w:rPr>
          <w:rFonts w:eastAsia="바탕"/>
        </w:rPr>
      </w:pPr>
      <w:r w:rsidRPr="00B527A9">
        <w:rPr>
          <w:rFonts w:eastAsia="바탕"/>
        </w:rPr>
        <w:t>Vocabulary</w:t>
      </w:r>
    </w:p>
    <w:p w:rsidR="006550B1" w:rsidRDefault="003E6251">
      <w:pPr>
        <w:pStyle w:val="Bullet1"/>
        <w:rPr>
          <w:rFonts w:eastAsia="바탕"/>
          <w:i/>
        </w:rPr>
      </w:pPr>
      <w:r w:rsidRPr="00B527A9">
        <w:rPr>
          <w:rFonts w:eastAsia="바탕"/>
        </w:rPr>
        <w:t xml:space="preserve">Have students use </w:t>
      </w:r>
      <w:r>
        <w:rPr>
          <w:rFonts w:eastAsia="바탕"/>
        </w:rPr>
        <w:t>the following key vocabulary:</w:t>
      </w:r>
      <w:r w:rsidRPr="00B527A9">
        <w:rPr>
          <w:rFonts w:eastAsia="바탕"/>
        </w:rPr>
        <w:t xml:space="preserve"> </w:t>
      </w:r>
      <w:r w:rsidRPr="00B527A9">
        <w:rPr>
          <w:rFonts w:eastAsia="바탕"/>
          <w:i/>
        </w:rPr>
        <w:t>Whigs, Tories, Roundheads, Cavaliers, civil war vs. war, Restoration, constitutional monarchy, Puritans</w:t>
      </w:r>
      <w:r>
        <w:rPr>
          <w:rFonts w:eastAsia="바탕"/>
          <w:i/>
        </w:rPr>
        <w:t>, Glorious Revolution</w:t>
      </w:r>
      <w:r w:rsidRPr="00B527A9">
        <w:rPr>
          <w:rFonts w:eastAsia="바탕"/>
          <w:i/>
        </w:rPr>
        <w:t>.</w:t>
      </w:r>
    </w:p>
    <w:p w:rsidR="003E6251"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r w:rsidRPr="00B527A9">
        <w:rPr>
          <w:rFonts w:eastAsia="바탕"/>
        </w:rPr>
        <w:t xml:space="preserve"> </w:t>
      </w:r>
    </w:p>
    <w:p w:rsidR="003E6251" w:rsidRPr="00B527A9" w:rsidRDefault="003E6251" w:rsidP="003E6251">
      <w:pPr>
        <w:pStyle w:val="Bullet1"/>
        <w:rPr>
          <w:rFonts w:eastAsia="바탕"/>
        </w:rPr>
      </w:pPr>
      <w:r>
        <w:rPr>
          <w:rFonts w:eastAsia="바탕"/>
        </w:rPr>
        <w:t xml:space="preserve">Have students use Frayer Model graphic organizers to better understand </w:t>
      </w:r>
      <w:r w:rsidR="00485448" w:rsidRPr="00C52EBE">
        <w:rPr>
          <w:rFonts w:eastAsia="바탕"/>
        </w:rPr>
        <w:t>the</w:t>
      </w:r>
      <w:r>
        <w:rPr>
          <w:rFonts w:eastAsia="바탕"/>
        </w:rPr>
        <w:t xml:space="preserve"> vocabulary.</w:t>
      </w:r>
    </w:p>
    <w:p w:rsidR="003E6251" w:rsidRPr="00B527A9" w:rsidRDefault="003E6251" w:rsidP="003E6251">
      <w:pPr>
        <w:pStyle w:val="Bullet1"/>
        <w:numPr>
          <w:ilvl w:val="0"/>
          <w:numId w:val="0"/>
        </w:numPr>
        <w:rPr>
          <w:rFonts w:eastAsia="바탕"/>
        </w:rPr>
      </w:pPr>
    </w:p>
    <w:p w:rsidR="003E6251" w:rsidRPr="00B527A9" w:rsidRDefault="003E6251" w:rsidP="003E6251">
      <w:pPr>
        <w:pStyle w:val="Bullet1"/>
        <w:numPr>
          <w:ilvl w:val="0"/>
          <w:numId w:val="0"/>
        </w:numPr>
        <w:rPr>
          <w:rFonts w:eastAsia="바탕"/>
        </w:rPr>
      </w:pPr>
      <w:r w:rsidRPr="00B527A9">
        <w:rPr>
          <w:rFonts w:eastAsia="바탕"/>
        </w:rPr>
        <w:t>Student Organization of Content</w:t>
      </w:r>
    </w:p>
    <w:p w:rsidR="003E6251" w:rsidRDefault="003E6251" w:rsidP="003E6251">
      <w:pPr>
        <w:pStyle w:val="Bullet1"/>
        <w:rPr>
          <w:rFonts w:eastAsia="바탕"/>
        </w:rPr>
      </w:pPr>
      <w:r w:rsidRPr="00B527A9">
        <w:rPr>
          <w:rFonts w:eastAsia="바탕"/>
        </w:rPr>
        <w:t xml:space="preserve">Have students display and share </w:t>
      </w:r>
      <w:r>
        <w:rPr>
          <w:rFonts w:eastAsia="바탕"/>
        </w:rPr>
        <w:t xml:space="preserve">their </w:t>
      </w:r>
      <w:r w:rsidRPr="00B527A9">
        <w:rPr>
          <w:rFonts w:eastAsia="바탕"/>
        </w:rPr>
        <w:t>storyboards with peers.</w:t>
      </w:r>
    </w:p>
    <w:p w:rsidR="003E6251" w:rsidRDefault="003E6251" w:rsidP="003E6251">
      <w:pPr>
        <w:pStyle w:val="Bullet1"/>
      </w:pPr>
      <w:r>
        <w:rPr>
          <w:rFonts w:eastAsia="바탕"/>
        </w:rPr>
        <w:t>Have students record or display their work in journals devoted to the absolute monarchy in England.</w:t>
      </w:r>
    </w:p>
    <w:p w:rsidR="003E6251" w:rsidRPr="005945A3" w:rsidRDefault="003E6251" w:rsidP="003E6251">
      <w:pPr>
        <w:pStyle w:val="Heading1"/>
      </w:pPr>
      <w:r w:rsidRPr="005945A3">
        <w:br w:type="page"/>
      </w:r>
      <w:bookmarkStart w:id="82" w:name="_Toc284933468"/>
      <w:r w:rsidRPr="005945A3">
        <w:lastRenderedPageBreak/>
        <w:t>Session 4: The Enlightenment Thinkers</w:t>
      </w:r>
      <w:bookmarkEnd w:id="82"/>
      <w:r w:rsidRPr="005945A3">
        <w:tab/>
      </w:r>
    </w:p>
    <w:p w:rsidR="003E6251" w:rsidRPr="00637502" w:rsidRDefault="003E6251" w:rsidP="003E6251">
      <w:pPr>
        <w:spacing w:before="240" w:after="120"/>
        <w:rPr>
          <w:rFonts w:ascii="Century Gothic" w:eastAsia="바탕" w:hAnsi="Century Gothic"/>
          <w:b/>
          <w:i/>
          <w:szCs w:val="20"/>
        </w:rPr>
      </w:pPr>
      <w:r w:rsidRPr="00637502">
        <w:rPr>
          <w:rFonts w:ascii="Century Gothic" w:eastAsia="바탕" w:hAnsi="Century Gothic"/>
          <w:b/>
          <w:i/>
          <w:szCs w:val="20"/>
        </w:rPr>
        <w:t>Prerequisite Understanding/Knowledge/Skills</w:t>
      </w:r>
    </w:p>
    <w:p w:rsidR="006550B1" w:rsidRDefault="003E6251">
      <w:pPr>
        <w:pStyle w:val="Bullet1"/>
        <w:rPr>
          <w:rFonts w:eastAsia="바탕"/>
        </w:rPr>
      </w:pPr>
      <w:r>
        <w:t xml:space="preserve">Students should be able </w:t>
      </w:r>
      <w:r w:rsidRPr="001547E3">
        <w:t xml:space="preserve">to read and analyze </w:t>
      </w:r>
      <w:r>
        <w:t xml:space="preserve">text for </w:t>
      </w:r>
      <w:r w:rsidRPr="001547E3">
        <w:t>content.</w:t>
      </w:r>
    </w:p>
    <w:p w:rsidR="003E6251" w:rsidRPr="00D304F5"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5945A3" w:rsidRDefault="003E6251" w:rsidP="003E6251">
      <w:pPr>
        <w:pStyle w:val="Heading5"/>
      </w:pPr>
      <w:r w:rsidRPr="005945A3">
        <w:t>Materials</w:t>
      </w:r>
    </w:p>
    <w:p w:rsidR="003E6251" w:rsidRPr="005518C8" w:rsidRDefault="003E6251" w:rsidP="003E6251">
      <w:pPr>
        <w:pStyle w:val="Bullet1"/>
        <w:rPr>
          <w:i/>
        </w:rPr>
      </w:pPr>
      <w:r w:rsidRPr="005945A3">
        <w:t xml:space="preserve">Copies </w:t>
      </w:r>
      <w:r>
        <w:t xml:space="preserve">of </w:t>
      </w:r>
      <w:r w:rsidRPr="005945A3">
        <w:t xml:space="preserve">or </w:t>
      </w:r>
      <w:r>
        <w:t>excerpts from</w:t>
      </w:r>
      <w:r w:rsidRPr="005945A3">
        <w:t xml:space="preserve"> </w:t>
      </w:r>
      <w:r w:rsidRPr="005518C8">
        <w:rPr>
          <w:i/>
        </w:rPr>
        <w:t xml:space="preserve">Two Treatises on Government, Spirit of the Laws, </w:t>
      </w:r>
      <w:r w:rsidRPr="005518C8">
        <w:t>and</w:t>
      </w:r>
      <w:r w:rsidRPr="005518C8">
        <w:rPr>
          <w:i/>
        </w:rPr>
        <w:t xml:space="preserve"> The Social Contract</w:t>
      </w:r>
    </w:p>
    <w:p w:rsidR="003E6251" w:rsidRPr="005945A3" w:rsidRDefault="003E6251" w:rsidP="003E6251">
      <w:pPr>
        <w:pStyle w:val="Bullet1"/>
      </w:pPr>
      <w:r w:rsidRPr="005945A3">
        <w:t>Copies of the Declaration of Independence and the United States Constitution</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John Locke.</w:t>
      </w:r>
      <w:r>
        <w:t>”</w:t>
      </w:r>
      <w:r w:rsidRPr="005945A3">
        <w:t xml:space="preserve"> </w:t>
      </w:r>
      <w:hyperlink r:id="rId106" w:history="1">
        <w:r w:rsidRPr="005945A3">
          <w:rPr>
            <w:rStyle w:val="Hyperlink"/>
          </w:rPr>
          <w:t>http://oregonstate.edu/instruct/phl302/philosophers/locke.html</w:t>
        </w:r>
      </w:hyperlink>
    </w:p>
    <w:p w:rsidR="003E6251" w:rsidRPr="005945A3" w:rsidRDefault="003E6251" w:rsidP="003E6251">
      <w:pPr>
        <w:pStyle w:val="Bullet2"/>
      </w:pPr>
      <w:r>
        <w:t>“</w:t>
      </w:r>
      <w:r w:rsidRPr="005945A3">
        <w:t>Montesquieu: The Spirit of the Laws, 1748.</w:t>
      </w:r>
      <w:r>
        <w:t>”</w:t>
      </w:r>
      <w:r w:rsidRPr="005945A3">
        <w:t xml:space="preserve"> </w:t>
      </w:r>
      <w:hyperlink r:id="rId107" w:history="1">
        <w:r w:rsidRPr="005945A3">
          <w:rPr>
            <w:rStyle w:val="Hyperlink"/>
          </w:rPr>
          <w:t>http://www.fordham.edu/halsall/mod/montesquieu-spirit.html</w:t>
        </w:r>
      </w:hyperlink>
    </w:p>
    <w:p w:rsidR="003E6251" w:rsidRPr="005945A3" w:rsidRDefault="003E6251" w:rsidP="003E6251">
      <w:pPr>
        <w:pStyle w:val="Bullet2"/>
      </w:pPr>
      <w:r>
        <w:t xml:space="preserve">“The European Enlightenment: </w:t>
      </w:r>
      <w:r w:rsidRPr="005945A3">
        <w:t>Jean-Jacques Rousseau.</w:t>
      </w:r>
      <w:r>
        <w:t>”</w:t>
      </w:r>
      <w:r w:rsidRPr="005945A3">
        <w:t xml:space="preserve"> </w:t>
      </w:r>
      <w:hyperlink r:id="rId108" w:history="1">
        <w:r w:rsidRPr="005945A3">
          <w:rPr>
            <w:rStyle w:val="Hyperlink"/>
          </w:rPr>
          <w:t>http://www.wsu.edu/~dee/ENLIGHT/ROUSSEAU.HTM</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Review the following beliefs of Enlightenment thinkers:</w:t>
      </w:r>
    </w:p>
    <w:p w:rsidR="003E6251" w:rsidRPr="005945A3" w:rsidRDefault="003E6251" w:rsidP="003E6251">
      <w:pPr>
        <w:pStyle w:val="ActivityBullet1"/>
      </w:pPr>
      <w:r w:rsidRPr="005945A3">
        <w:t>All the world runs by natural laws, such as the law of supply and demand in economics.</w:t>
      </w:r>
    </w:p>
    <w:p w:rsidR="003E6251" w:rsidRPr="005945A3" w:rsidRDefault="003E6251" w:rsidP="003E6251">
      <w:pPr>
        <w:pStyle w:val="ActivityBullet1"/>
      </w:pPr>
      <w:r w:rsidRPr="005945A3">
        <w:t>The scientific method is used to find these natural laws.</w:t>
      </w:r>
    </w:p>
    <w:p w:rsidR="003E6251" w:rsidRPr="005945A3" w:rsidRDefault="003E6251" w:rsidP="003E6251">
      <w:pPr>
        <w:pStyle w:val="ActivityBullet1"/>
      </w:pPr>
      <w:r w:rsidRPr="005945A3">
        <w:t>All people can be educated.</w:t>
      </w:r>
    </w:p>
    <w:p w:rsidR="003E6251" w:rsidRPr="005945A3" w:rsidRDefault="003E6251" w:rsidP="003E6251">
      <w:pPr>
        <w:pStyle w:val="ActivityBullet1"/>
      </w:pPr>
      <w:r w:rsidRPr="005945A3">
        <w:t>Sovereignty rests with the people.</w:t>
      </w:r>
    </w:p>
    <w:p w:rsidR="003E6251" w:rsidRPr="005945A3" w:rsidRDefault="003E6251" w:rsidP="003E6251">
      <w:pPr>
        <w:pStyle w:val="ActivityBullet1"/>
      </w:pPr>
      <w:r w:rsidRPr="005945A3">
        <w:t>Government should ensure separation of church and state.</w:t>
      </w:r>
    </w:p>
    <w:p w:rsidR="003E6251" w:rsidRPr="005945A3" w:rsidRDefault="003E6251" w:rsidP="003E6251">
      <w:pPr>
        <w:pStyle w:val="ActivityBullet1"/>
      </w:pPr>
      <w:r w:rsidRPr="005945A3">
        <w:t>Government is whatever the people want; a contract is made whereby government protects natural rights of life, liberty, and property.</w:t>
      </w:r>
    </w:p>
    <w:p w:rsidR="003E6251" w:rsidRPr="005945A3" w:rsidRDefault="003E6251" w:rsidP="003E6251">
      <w:pPr>
        <w:pStyle w:val="ActivityStep"/>
      </w:pPr>
      <w:r>
        <w:t>2</w:t>
      </w:r>
      <w:r w:rsidRPr="005945A3">
        <w:t>.</w:t>
      </w:r>
      <w:r w:rsidRPr="005945A3">
        <w:tab/>
      </w:r>
      <w:r>
        <w:t>To e</w:t>
      </w:r>
      <w:r w:rsidRPr="005945A3">
        <w:t>nsure that students know John Locke</w:t>
      </w:r>
      <w:r>
        <w:t>’</w:t>
      </w:r>
      <w:r w:rsidRPr="005945A3">
        <w:t>s role in influencing Enlightenment thinkers</w:t>
      </w:r>
      <w:r>
        <w:t>, e</w:t>
      </w:r>
      <w:r w:rsidRPr="005945A3">
        <w:t xml:space="preserve">xplain that Locke believed in the </w:t>
      </w:r>
      <w:r>
        <w:t>“</w:t>
      </w:r>
      <w:r w:rsidRPr="005945A3">
        <w:t>contract theory of government</w:t>
      </w:r>
      <w:r>
        <w:t>”</w:t>
      </w:r>
      <w:r w:rsidRPr="005945A3">
        <w:t xml:space="preserve"> and held that sovereignty rests with the people. He opposed absolutism. Refer to his book, </w:t>
      </w:r>
      <w:r w:rsidRPr="005945A3">
        <w:rPr>
          <w:i/>
        </w:rPr>
        <w:t>Two Treatises on Government</w:t>
      </w:r>
      <w:r>
        <w:t xml:space="preserve"> for excerpts that support these basic concepts.</w:t>
      </w:r>
    </w:p>
    <w:p w:rsidR="003E6251" w:rsidRPr="005945A3" w:rsidRDefault="003E6251" w:rsidP="003E6251">
      <w:pPr>
        <w:pStyle w:val="ActivityStep"/>
      </w:pPr>
      <w:r>
        <w:t>3</w:t>
      </w:r>
      <w:r w:rsidRPr="005945A3">
        <w:t>.</w:t>
      </w:r>
      <w:r w:rsidRPr="005945A3">
        <w:tab/>
        <w:t>Discuss other Enlightenment thinkers</w:t>
      </w:r>
      <w:r>
        <w:t xml:space="preserve">, including </w:t>
      </w:r>
      <w:r w:rsidRPr="005945A3">
        <w:t>the following:</w:t>
      </w:r>
    </w:p>
    <w:p w:rsidR="003E6251" w:rsidRPr="005945A3" w:rsidRDefault="003E6251" w:rsidP="003E6251">
      <w:pPr>
        <w:pStyle w:val="ActivityBullet1"/>
      </w:pPr>
      <w:r>
        <w:t xml:space="preserve">Montesquieu: </w:t>
      </w:r>
      <w:r w:rsidRPr="005945A3">
        <w:t xml:space="preserve">He wrote </w:t>
      </w:r>
      <w:r w:rsidRPr="005945A3">
        <w:rPr>
          <w:i/>
        </w:rPr>
        <w:t>Spirit of the Laws</w:t>
      </w:r>
      <w:r>
        <w:rPr>
          <w:i/>
        </w:rPr>
        <w:t xml:space="preserve"> </w:t>
      </w:r>
      <w:r>
        <w:t>in which he</w:t>
      </w:r>
      <w:r w:rsidRPr="005945A3">
        <w:t xml:space="preserve"> </w:t>
      </w:r>
      <w:r>
        <w:t>called for separation of powers as a feature of the best form of government.</w:t>
      </w:r>
    </w:p>
    <w:p w:rsidR="003E6251" w:rsidRPr="005945A3" w:rsidRDefault="003E6251" w:rsidP="003E6251">
      <w:pPr>
        <w:pStyle w:val="ActivityBullet1"/>
      </w:pPr>
      <w:r>
        <w:t xml:space="preserve">Jean-Jacques Rousseau: </w:t>
      </w:r>
      <w:r w:rsidRPr="005945A3">
        <w:t xml:space="preserve">He wrote </w:t>
      </w:r>
      <w:r w:rsidRPr="005945A3">
        <w:rPr>
          <w:i/>
        </w:rPr>
        <w:t>The Social Contract</w:t>
      </w:r>
      <w:r>
        <w:t xml:space="preserve"> in which</w:t>
      </w:r>
      <w:r w:rsidRPr="005945A3">
        <w:t xml:space="preserve"> he discussed majority rule and </w:t>
      </w:r>
      <w:r>
        <w:t>the</w:t>
      </w:r>
      <w:r w:rsidRPr="005945A3">
        <w:t xml:space="preserve"> belief that government is a contract between </w:t>
      </w:r>
      <w:r>
        <w:t xml:space="preserve">rulers and </w:t>
      </w:r>
      <w:r w:rsidRPr="005945A3">
        <w:t>the people.</w:t>
      </w:r>
    </w:p>
    <w:p w:rsidR="003E6251" w:rsidRPr="005945A3" w:rsidRDefault="003E6251" w:rsidP="003E6251">
      <w:pPr>
        <w:pStyle w:val="ActivityBullet1"/>
      </w:pPr>
      <w:r>
        <w:t xml:space="preserve">Voltaire: </w:t>
      </w:r>
      <w:r w:rsidRPr="005945A3">
        <w:t xml:space="preserve">He </w:t>
      </w:r>
      <w:r>
        <w:t>stated that</w:t>
      </w:r>
      <w:r w:rsidRPr="005945A3">
        <w:t xml:space="preserve"> religious toleration </w:t>
      </w:r>
      <w:r>
        <w:t xml:space="preserve">should triumph over religious fanaticism, </w:t>
      </w:r>
      <w:r w:rsidRPr="005945A3">
        <w:t xml:space="preserve">and </w:t>
      </w:r>
      <w:r>
        <w:t xml:space="preserve">he </w:t>
      </w:r>
      <w:r w:rsidRPr="005945A3">
        <w:t>believed in separation of church and state.</w:t>
      </w:r>
    </w:p>
    <w:p w:rsidR="003E6251" w:rsidRPr="005945A3" w:rsidRDefault="003E6251" w:rsidP="003E6251">
      <w:pPr>
        <w:pStyle w:val="ActivityStep"/>
      </w:pPr>
      <w:r>
        <w:t>4</w:t>
      </w:r>
      <w:r w:rsidRPr="005945A3">
        <w:t>.</w:t>
      </w:r>
      <w:r w:rsidRPr="005945A3">
        <w:tab/>
        <w:t xml:space="preserve">Have students find </w:t>
      </w:r>
      <w:r>
        <w:t>statements</w:t>
      </w:r>
      <w:r w:rsidRPr="009A0799">
        <w:t xml:space="preserve"> in the Declaration of Independence and United States Constitution tha</w:t>
      </w:r>
      <w:r w:rsidRPr="005945A3">
        <w:t xml:space="preserve">t were influenced by the Enlightenment thinkers. The Constitutional Society provides free copies of these documents on the Web at </w:t>
      </w:r>
      <w:hyperlink r:id="rId109" w:history="1">
        <w:r w:rsidRPr="005945A3">
          <w:rPr>
            <w:rStyle w:val="Hyperlink"/>
          </w:rPr>
          <w:t>http://www.constitution.org/cs_found.htm</w:t>
        </w:r>
      </w:hyperlink>
      <w:r w:rsidRPr="005945A3">
        <w:t>.</w:t>
      </w:r>
    </w:p>
    <w:p w:rsidR="003E6251" w:rsidRPr="00637502" w:rsidRDefault="003E6251" w:rsidP="003E6251">
      <w:pPr>
        <w:spacing w:before="240" w:after="120"/>
        <w:rPr>
          <w:rFonts w:ascii="Century Gothic" w:eastAsia="바탕" w:hAnsi="Century Gothic"/>
          <w:b/>
          <w:i/>
          <w:szCs w:val="20"/>
        </w:rPr>
      </w:pPr>
      <w:r w:rsidRPr="00637502">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637502">
        <w:rPr>
          <w:rFonts w:ascii="Century Gothic" w:eastAsia="바탕" w:hAnsi="Century Gothic"/>
          <w:b/>
          <w:i/>
          <w:szCs w:val="20"/>
        </w:rPr>
        <w:t xml:space="preserve"> Lesson</w:t>
      </w:r>
    </w:p>
    <w:p w:rsidR="003E6251" w:rsidRPr="00637502" w:rsidRDefault="003E6251" w:rsidP="003E6251">
      <w:pPr>
        <w:pStyle w:val="Bullet1"/>
        <w:numPr>
          <w:ilvl w:val="0"/>
          <w:numId w:val="0"/>
        </w:numPr>
        <w:rPr>
          <w:rFonts w:eastAsia="바탕"/>
        </w:rPr>
      </w:pPr>
      <w:r w:rsidRPr="00637502">
        <w:rPr>
          <w:rFonts w:eastAsia="바탕"/>
        </w:rPr>
        <w:t>Technology</w:t>
      </w:r>
    </w:p>
    <w:p w:rsidR="003E625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Default="003E6251" w:rsidP="003E6251">
      <w:pPr>
        <w:pStyle w:val="Bullet1"/>
        <w:rPr>
          <w:rFonts w:eastAsia="바탕"/>
        </w:rPr>
      </w:pPr>
      <w:r>
        <w:rPr>
          <w:rFonts w:eastAsia="바탕"/>
        </w:rPr>
        <w:t>Have students create digital brochures which outline the beliefs held by Locke, Montesquieu, Rousseau, and Voltaire.</w:t>
      </w:r>
    </w:p>
    <w:p w:rsidR="003E6251" w:rsidRPr="00637502" w:rsidRDefault="003E6251" w:rsidP="003E6251">
      <w:pPr>
        <w:pStyle w:val="Bullet1"/>
        <w:rPr>
          <w:rFonts w:eastAsia="바탕"/>
        </w:rPr>
      </w:pPr>
      <w:r>
        <w:rPr>
          <w:rFonts w:eastAsia="바탕"/>
        </w:rPr>
        <w:t>Have students conduct online research on the topics presented in the session.</w:t>
      </w:r>
    </w:p>
    <w:p w:rsidR="003E6251" w:rsidRPr="00637502" w:rsidRDefault="003E6251" w:rsidP="003E6251">
      <w:pPr>
        <w:pStyle w:val="Bullet1"/>
        <w:numPr>
          <w:ilvl w:val="0"/>
          <w:numId w:val="0"/>
        </w:numPr>
        <w:rPr>
          <w:rFonts w:eastAsia="바탕"/>
        </w:rPr>
      </w:pPr>
    </w:p>
    <w:p w:rsidR="003E6251" w:rsidRPr="00637502" w:rsidRDefault="003E6251" w:rsidP="003E6251">
      <w:pPr>
        <w:pStyle w:val="Bullet1"/>
        <w:numPr>
          <w:ilvl w:val="0"/>
          <w:numId w:val="0"/>
        </w:numPr>
        <w:rPr>
          <w:rFonts w:eastAsia="바탕"/>
        </w:rPr>
      </w:pPr>
      <w:r w:rsidRPr="00637502">
        <w:rPr>
          <w:rFonts w:eastAsia="바탕"/>
        </w:rPr>
        <w:t xml:space="preserve">Multisensory </w:t>
      </w:r>
    </w:p>
    <w:p w:rsidR="003E6251" w:rsidRDefault="003E6251" w:rsidP="003E6251">
      <w:pPr>
        <w:pStyle w:val="Bullet1"/>
        <w:rPr>
          <w:rFonts w:eastAsia="바탕"/>
        </w:rPr>
      </w:pPr>
      <w:r>
        <w:rPr>
          <w:rFonts w:eastAsia="바탕"/>
        </w:rPr>
        <w:t xml:space="preserve">Have students create </w:t>
      </w:r>
      <w:r w:rsidRPr="00637502">
        <w:rPr>
          <w:rFonts w:eastAsia="바탕"/>
        </w:rPr>
        <w:t>graphic organizer</w:t>
      </w:r>
      <w:r>
        <w:rPr>
          <w:rFonts w:eastAsia="바탕"/>
        </w:rPr>
        <w:t>s</w:t>
      </w:r>
      <w:r w:rsidRPr="00637502">
        <w:rPr>
          <w:rFonts w:eastAsia="바탕"/>
        </w:rPr>
        <w:t xml:space="preserve"> and/or web</w:t>
      </w:r>
      <w:r w:rsidR="00C52EBE">
        <w:rPr>
          <w:rFonts w:eastAsia="바탕"/>
        </w:rPr>
        <w:t>s</w:t>
      </w:r>
      <w:r w:rsidRPr="00637502">
        <w:rPr>
          <w:rFonts w:eastAsia="바탕"/>
        </w:rPr>
        <w:t xml:space="preserve"> displaying the beliefs of Enlightenment thinkers, with six columns including Montesquieu, Rousseau, Voltaire, Locke, and Hobbes (from this lesson) and Jefferson (from future lessons)</w:t>
      </w:r>
      <w:r w:rsidR="008F7176">
        <w:rPr>
          <w:rFonts w:eastAsia="바탕"/>
        </w:rPr>
        <w:t>,</w:t>
      </w:r>
      <w:r w:rsidRPr="00637502">
        <w:rPr>
          <w:rFonts w:eastAsia="바탕"/>
        </w:rPr>
        <w:t xml:space="preserve"> and their ideas and writings that have influenced democratic government.</w:t>
      </w:r>
    </w:p>
    <w:p w:rsidR="003E6251" w:rsidRPr="00637502" w:rsidRDefault="003E6251" w:rsidP="003E6251">
      <w:pPr>
        <w:pStyle w:val="Bullet1"/>
        <w:rPr>
          <w:rFonts w:eastAsia="바탕"/>
        </w:rPr>
      </w:pPr>
      <w:r>
        <w:rPr>
          <w:rFonts w:eastAsia="바탕"/>
        </w:rPr>
        <w:lastRenderedPageBreak/>
        <w:t xml:space="preserve">Have students create drawings, using the bulleted items from Activity </w:t>
      </w:r>
      <w:r w:rsidR="00C52EBE">
        <w:rPr>
          <w:rFonts w:eastAsia="바탕"/>
        </w:rPr>
        <w:t>1, which</w:t>
      </w:r>
      <w:r>
        <w:rPr>
          <w:rFonts w:eastAsia="바탕"/>
        </w:rPr>
        <w:t xml:space="preserve"> explain what everyday life would have looked like. Have students complete a gallery walk of the drawings, with a note-taker to detail the characteristics of the drawing. Have students relate the characteristics viewed to the Enlightenment thinkers.</w:t>
      </w:r>
    </w:p>
    <w:p w:rsidR="003E6251" w:rsidRPr="00637502" w:rsidRDefault="003E6251" w:rsidP="003E6251">
      <w:pPr>
        <w:pStyle w:val="Bullet1"/>
        <w:numPr>
          <w:ilvl w:val="0"/>
          <w:numId w:val="0"/>
        </w:numPr>
        <w:rPr>
          <w:rFonts w:eastAsia="바탕"/>
        </w:rPr>
      </w:pPr>
    </w:p>
    <w:p w:rsidR="003E6251" w:rsidRPr="00637502" w:rsidRDefault="003E6251" w:rsidP="003E6251">
      <w:pPr>
        <w:pStyle w:val="Bullet1"/>
        <w:numPr>
          <w:ilvl w:val="0"/>
          <w:numId w:val="0"/>
        </w:numPr>
        <w:rPr>
          <w:rFonts w:eastAsia="바탕"/>
        </w:rPr>
      </w:pPr>
      <w:r w:rsidRPr="00637502">
        <w:rPr>
          <w:rFonts w:eastAsia="바탕"/>
        </w:rPr>
        <w:t>Community Connections</w:t>
      </w:r>
    </w:p>
    <w:p w:rsidR="003E6251" w:rsidRPr="00637502" w:rsidRDefault="003E6251" w:rsidP="003E6251">
      <w:pPr>
        <w:pStyle w:val="Bullet1"/>
        <w:rPr>
          <w:rFonts w:eastAsia="바탕"/>
        </w:rPr>
      </w:pPr>
      <w:r>
        <w:rPr>
          <w:rFonts w:eastAsia="바탕"/>
        </w:rPr>
        <w:t xml:space="preserve">Have students create </w:t>
      </w:r>
      <w:r w:rsidRPr="00637502">
        <w:rPr>
          <w:rFonts w:eastAsia="바탕"/>
        </w:rPr>
        <w:t>graphic organizer</w:t>
      </w:r>
      <w:r>
        <w:rPr>
          <w:rFonts w:eastAsia="바탕"/>
        </w:rPr>
        <w:t>s</w:t>
      </w:r>
      <w:r w:rsidRPr="00637502">
        <w:rPr>
          <w:rFonts w:eastAsia="바탕"/>
        </w:rPr>
        <w:t xml:space="preserve"> connecting the influence of the Enlightenment </w:t>
      </w:r>
      <w:r>
        <w:rPr>
          <w:rFonts w:eastAsia="바탕"/>
        </w:rPr>
        <w:t xml:space="preserve">to </w:t>
      </w:r>
      <w:r w:rsidRPr="00637502">
        <w:rPr>
          <w:rFonts w:eastAsia="바탕"/>
        </w:rPr>
        <w:t xml:space="preserve">our </w:t>
      </w:r>
      <w:r w:rsidRPr="00DC2E3E">
        <w:rPr>
          <w:rFonts w:eastAsia="바탕"/>
        </w:rPr>
        <w:t>Constitution</w:t>
      </w:r>
      <w:r w:rsidRPr="00637502">
        <w:rPr>
          <w:rFonts w:eastAsia="바탕"/>
        </w:rPr>
        <w:t xml:space="preserve"> and </w:t>
      </w:r>
      <w:r w:rsidRPr="00DC2E3E">
        <w:rPr>
          <w:rFonts w:eastAsia="바탕"/>
        </w:rPr>
        <w:t>Declaration of Independence.</w:t>
      </w:r>
    </w:p>
    <w:p w:rsidR="003E6251" w:rsidRDefault="003E6251" w:rsidP="003E6251">
      <w:pPr>
        <w:pStyle w:val="Bullet1"/>
        <w:rPr>
          <w:rFonts w:eastAsia="바탕"/>
        </w:rPr>
      </w:pPr>
      <w:r>
        <w:rPr>
          <w:rFonts w:eastAsia="바탕"/>
        </w:rPr>
        <w:t xml:space="preserve">Have students discuss </w:t>
      </w:r>
      <w:r w:rsidRPr="00637502">
        <w:rPr>
          <w:rFonts w:eastAsia="바탕"/>
        </w:rPr>
        <w:t xml:space="preserve">how separation of church and state is </w:t>
      </w:r>
      <w:r>
        <w:rPr>
          <w:rFonts w:eastAsia="바탕"/>
        </w:rPr>
        <w:t xml:space="preserve">still </w:t>
      </w:r>
      <w:r w:rsidRPr="00637502">
        <w:rPr>
          <w:rFonts w:eastAsia="바탕"/>
        </w:rPr>
        <w:t>a controversial issue today.</w:t>
      </w:r>
    </w:p>
    <w:p w:rsidR="003E6251" w:rsidRPr="00637502" w:rsidRDefault="003E6251" w:rsidP="003E6251">
      <w:pPr>
        <w:pStyle w:val="Bullet1"/>
        <w:rPr>
          <w:rFonts w:eastAsia="바탕"/>
        </w:rPr>
      </w:pPr>
      <w:r>
        <w:rPr>
          <w:rFonts w:eastAsia="바탕"/>
        </w:rPr>
        <w:t>Invite a community statesman to discuss the influence of Enlightenment thinking on today’s government.</w:t>
      </w:r>
    </w:p>
    <w:p w:rsidR="003E6251" w:rsidRPr="00637502" w:rsidRDefault="003E6251" w:rsidP="003E6251">
      <w:pPr>
        <w:pStyle w:val="Bullet1"/>
        <w:numPr>
          <w:ilvl w:val="0"/>
          <w:numId w:val="0"/>
        </w:numPr>
        <w:rPr>
          <w:rFonts w:eastAsia="바탕"/>
        </w:rPr>
      </w:pPr>
    </w:p>
    <w:p w:rsidR="003E6251" w:rsidRPr="00637502" w:rsidRDefault="003E6251" w:rsidP="003E6251">
      <w:pPr>
        <w:pStyle w:val="Bullet1"/>
        <w:numPr>
          <w:ilvl w:val="0"/>
          <w:numId w:val="0"/>
        </w:numPr>
        <w:rPr>
          <w:rFonts w:eastAsia="바탕"/>
        </w:rPr>
      </w:pPr>
      <w:r w:rsidRPr="00637502">
        <w:rPr>
          <w:rFonts w:eastAsia="바탕"/>
        </w:rPr>
        <w:t xml:space="preserve">Small Group Learning </w:t>
      </w:r>
    </w:p>
    <w:p w:rsidR="003E6251" w:rsidRPr="00637502" w:rsidRDefault="003E6251" w:rsidP="003E6251">
      <w:pPr>
        <w:pStyle w:val="Bullet1"/>
        <w:rPr>
          <w:rFonts w:eastAsia="바탕"/>
        </w:rPr>
      </w:pPr>
      <w:r w:rsidRPr="00637502">
        <w:rPr>
          <w:rFonts w:eastAsia="바탕"/>
        </w:rPr>
        <w:t>Have students review information on the graphic organizer</w:t>
      </w:r>
      <w:r>
        <w:rPr>
          <w:rFonts w:eastAsia="바탕"/>
        </w:rPr>
        <w:t>s</w:t>
      </w:r>
      <w:r w:rsidRPr="00637502">
        <w:rPr>
          <w:rFonts w:eastAsia="바탕"/>
        </w:rPr>
        <w:t xml:space="preserve"> in small groups and share each Enlightenment thinker with the class.</w:t>
      </w:r>
    </w:p>
    <w:p w:rsidR="003E6251" w:rsidRPr="00637502" w:rsidRDefault="003E6251" w:rsidP="003E6251">
      <w:pPr>
        <w:pStyle w:val="Bullet1"/>
        <w:numPr>
          <w:ilvl w:val="0"/>
          <w:numId w:val="0"/>
        </w:numPr>
        <w:rPr>
          <w:rFonts w:eastAsia="바탕"/>
        </w:rPr>
      </w:pPr>
    </w:p>
    <w:p w:rsidR="003E6251" w:rsidRPr="00637502" w:rsidRDefault="003E6251" w:rsidP="003E6251">
      <w:pPr>
        <w:pStyle w:val="Bullet1"/>
        <w:numPr>
          <w:ilvl w:val="0"/>
          <w:numId w:val="0"/>
        </w:numPr>
        <w:rPr>
          <w:rFonts w:eastAsia="바탕"/>
        </w:rPr>
      </w:pPr>
      <w:r w:rsidRPr="00637502">
        <w:rPr>
          <w:rFonts w:eastAsia="바탕"/>
        </w:rPr>
        <w:t>Vocabulary</w:t>
      </w:r>
    </w:p>
    <w:p w:rsidR="003E6251" w:rsidRPr="00340B20" w:rsidRDefault="003E6251" w:rsidP="003E6251">
      <w:pPr>
        <w:pStyle w:val="Bullet1"/>
        <w:rPr>
          <w:rFonts w:eastAsia="바탕"/>
          <w:i/>
        </w:rPr>
      </w:pPr>
      <w:r w:rsidRPr="00637502">
        <w:rPr>
          <w:rFonts w:eastAsia="바탕"/>
        </w:rPr>
        <w:t xml:space="preserve">Have students use </w:t>
      </w:r>
      <w:r>
        <w:rPr>
          <w:rFonts w:eastAsia="바탕"/>
        </w:rPr>
        <w:t>the following key vocabulary</w:t>
      </w:r>
      <w:r w:rsidRPr="00637502">
        <w:rPr>
          <w:rFonts w:eastAsia="바탕"/>
        </w:rPr>
        <w:t xml:space="preserve">: </w:t>
      </w:r>
      <w:r w:rsidRPr="00637502">
        <w:rPr>
          <w:rFonts w:eastAsia="바탕"/>
          <w:i/>
        </w:rPr>
        <w:t>Enlightenment, sovereignty, natural rights, religious toleration, separation of church and state, reason</w:t>
      </w:r>
      <w:r>
        <w:rPr>
          <w:rFonts w:eastAsia="바탕"/>
          <w:i/>
        </w:rPr>
        <w:t>, philosophers, contract</w:t>
      </w:r>
      <w:r w:rsidRPr="00843035">
        <w:rPr>
          <w:rFonts w:eastAsia="바탕"/>
        </w:rPr>
        <w:t>.</w:t>
      </w:r>
    </w:p>
    <w:p w:rsidR="003E6251" w:rsidRPr="00637502"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rFonts w:eastAsia="바탕"/>
          <w:i/>
        </w:rPr>
      </w:pPr>
    </w:p>
    <w:p w:rsidR="003E6251" w:rsidRPr="00637502" w:rsidRDefault="003E6251" w:rsidP="003E6251">
      <w:pPr>
        <w:pStyle w:val="Bullet1"/>
        <w:numPr>
          <w:ilvl w:val="0"/>
          <w:numId w:val="0"/>
        </w:numPr>
        <w:rPr>
          <w:rFonts w:eastAsia="바탕"/>
        </w:rPr>
      </w:pPr>
      <w:r w:rsidRPr="00637502">
        <w:rPr>
          <w:rFonts w:eastAsia="바탕"/>
        </w:rPr>
        <w:t>Student Organization of Content</w:t>
      </w:r>
    </w:p>
    <w:p w:rsidR="003E6251" w:rsidRDefault="003E6251" w:rsidP="003E6251">
      <w:pPr>
        <w:pStyle w:val="Bullet1"/>
      </w:pPr>
      <w:r w:rsidRPr="00637502">
        <w:rPr>
          <w:rFonts w:eastAsia="바탕"/>
        </w:rPr>
        <w:t xml:space="preserve">Have students continue to build </w:t>
      </w:r>
      <w:r>
        <w:rPr>
          <w:rFonts w:eastAsia="바탕"/>
        </w:rPr>
        <w:t xml:space="preserve">the classroom </w:t>
      </w:r>
      <w:r w:rsidRPr="00637502">
        <w:rPr>
          <w:rFonts w:eastAsia="바탕"/>
        </w:rPr>
        <w:t xml:space="preserve">timeline. </w:t>
      </w:r>
    </w:p>
    <w:p w:rsidR="003E6251" w:rsidRPr="005945A3" w:rsidRDefault="003E6251" w:rsidP="003E6251">
      <w:pPr>
        <w:pStyle w:val="Heading1"/>
      </w:pPr>
      <w:r w:rsidRPr="005945A3">
        <w:br w:type="page"/>
      </w:r>
      <w:bookmarkStart w:id="83" w:name="_Toc284933469"/>
      <w:r w:rsidRPr="005945A3">
        <w:lastRenderedPageBreak/>
        <w:t>Session 5: The Enlightenment and the French Revolution</w:t>
      </w:r>
      <w:bookmarkEnd w:id="83"/>
      <w:r w:rsidRPr="005945A3">
        <w:tab/>
      </w:r>
    </w:p>
    <w:p w:rsidR="003E6251" w:rsidRPr="00786782" w:rsidRDefault="003E6251" w:rsidP="003E6251">
      <w:pPr>
        <w:spacing w:before="240" w:after="120"/>
        <w:rPr>
          <w:rFonts w:ascii="Century Gothic" w:eastAsia="바탕" w:hAnsi="Century Gothic"/>
          <w:b/>
          <w:i/>
          <w:szCs w:val="20"/>
        </w:rPr>
      </w:pPr>
      <w:r w:rsidRPr="00786782">
        <w:rPr>
          <w:rFonts w:ascii="Century Gothic" w:eastAsia="바탕" w:hAnsi="Century Gothic"/>
          <w:b/>
          <w:i/>
          <w:szCs w:val="20"/>
        </w:rPr>
        <w:t>Prerequisite Understanding/Knowledge/Skills</w:t>
      </w:r>
    </w:p>
    <w:p w:rsidR="006550B1" w:rsidRDefault="003E6251">
      <w:pPr>
        <w:pStyle w:val="Bullet1"/>
        <w:rPr>
          <w:rFonts w:eastAsia="바탕"/>
          <w:szCs w:val="20"/>
        </w:rPr>
      </w:pPr>
      <w:r>
        <w:t xml:space="preserve">Students should be able </w:t>
      </w:r>
      <w:r w:rsidRPr="001547E3">
        <w:t xml:space="preserve">to read and analyze </w:t>
      </w:r>
      <w:r>
        <w:t xml:space="preserve">text for </w:t>
      </w:r>
      <w:r w:rsidRPr="001547E3">
        <w:t>content.</w:t>
      </w:r>
    </w:p>
    <w:p w:rsidR="006550B1" w:rsidRDefault="003E6251">
      <w:pPr>
        <w:pStyle w:val="Bullet1"/>
        <w:rPr>
          <w:rFonts w:eastAsia="바탕"/>
          <w:i/>
          <w:szCs w:val="20"/>
          <w:lang w:eastAsia="ko-KR"/>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6550B1" w:rsidRDefault="003E6251">
      <w:pPr>
        <w:pStyle w:val="Bullet1"/>
        <w:rPr>
          <w:rFonts w:eastAsia="바탕"/>
          <w:szCs w:val="20"/>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Default="003E6251" w:rsidP="003E6251">
      <w:pPr>
        <w:pStyle w:val="Bullet1"/>
      </w:pPr>
      <w:r>
        <w:t>Picture of the Bastille</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The French Revolution.</w:t>
      </w:r>
      <w:r>
        <w:t>”</w:t>
      </w:r>
      <w:r w:rsidRPr="005945A3">
        <w:t xml:space="preserve"> </w:t>
      </w:r>
      <w:hyperlink r:id="rId110" w:history="1">
        <w:r w:rsidRPr="005945A3">
          <w:rPr>
            <w:rStyle w:val="Hyperlink"/>
          </w:rPr>
          <w:t>http://www.fordham.edu/halsall/mod/modsbook13.html</w:t>
        </w:r>
      </w:hyperlink>
    </w:p>
    <w:p w:rsidR="003E6251" w:rsidRPr="005945A3" w:rsidRDefault="003E6251" w:rsidP="003E6251">
      <w:pPr>
        <w:pStyle w:val="Bullet2"/>
      </w:pPr>
      <w:r>
        <w:t>“</w:t>
      </w:r>
      <w:r w:rsidRPr="005945A3">
        <w:t>John Locke.</w:t>
      </w:r>
      <w:r>
        <w:t>”</w:t>
      </w:r>
      <w:r w:rsidRPr="005945A3">
        <w:t xml:space="preserve"> </w:t>
      </w:r>
      <w:hyperlink r:id="rId111" w:history="1">
        <w:r w:rsidRPr="005945A3">
          <w:rPr>
            <w:rStyle w:val="Hyperlink"/>
          </w:rPr>
          <w:t>http://oregonstate.edu/instruct/phl302/philosophers/locke.html</w:t>
        </w:r>
      </w:hyperlink>
    </w:p>
    <w:p w:rsidR="003E6251" w:rsidRPr="005945A3" w:rsidRDefault="003E6251" w:rsidP="003E6251">
      <w:pPr>
        <w:pStyle w:val="Bullet2"/>
      </w:pPr>
      <w:r>
        <w:t>“</w:t>
      </w:r>
      <w:r w:rsidRPr="005945A3">
        <w:t>Montesquieu: The Spirit of the Laws, 1748.</w:t>
      </w:r>
      <w:r>
        <w:t xml:space="preserve">” </w:t>
      </w:r>
      <w:hyperlink r:id="rId112" w:history="1">
        <w:r w:rsidRPr="005945A3">
          <w:rPr>
            <w:rStyle w:val="Hyperlink"/>
          </w:rPr>
          <w:t>http://www.fordham.edu/halsall/mod/montesquieu-spirit.html</w:t>
        </w:r>
      </w:hyperlink>
    </w:p>
    <w:p w:rsidR="003E6251" w:rsidRPr="005945A3" w:rsidRDefault="003E6251" w:rsidP="003E6251">
      <w:pPr>
        <w:pStyle w:val="Bullet2"/>
      </w:pPr>
      <w:r>
        <w:t>“</w:t>
      </w:r>
      <w:r w:rsidRPr="005945A3">
        <w:t>Toussaint L</w:t>
      </w:r>
      <w:r>
        <w:t>’</w:t>
      </w:r>
      <w:r w:rsidRPr="005945A3">
        <w:t>Ouverture.</w:t>
      </w:r>
      <w:r>
        <w:t>”</w:t>
      </w:r>
      <w:r w:rsidRPr="005945A3">
        <w:t xml:space="preserve"> </w:t>
      </w:r>
      <w:hyperlink r:id="rId113" w:history="1">
        <w:r w:rsidRPr="005945A3">
          <w:rPr>
            <w:rStyle w:val="Hyperlink"/>
          </w:rPr>
          <w:t>http://www.pbs.org/wgbh/aia/part3/3h326.html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tab/>
        <w:t xml:space="preserve">Discuss with the class how </w:t>
      </w:r>
      <w:r w:rsidRPr="005945A3">
        <w:t>ideas of the Enlightenment thinkers influenced the French Revolution. Responses may include that many philosophers</w:t>
      </w:r>
      <w:r>
        <w:t>,</w:t>
      </w:r>
      <w:r w:rsidRPr="005945A3">
        <w:t xml:space="preserve"> such as Locke</w:t>
      </w:r>
      <w:r>
        <w:t xml:space="preserve"> and Montesquieu,</w:t>
      </w:r>
      <w:r w:rsidRPr="005945A3">
        <w:t xml:space="preserve"> opposed </w:t>
      </w:r>
      <w:r>
        <w:t>the absolutist</w:t>
      </w:r>
      <w:r w:rsidRPr="005945A3">
        <w:t xml:space="preserve"> type of government</w:t>
      </w:r>
      <w:r>
        <w:t xml:space="preserve"> that France had</w:t>
      </w:r>
      <w:r w:rsidRPr="005945A3">
        <w:t>. Montesquieu called for separation of powers, which restricted absolutism.</w:t>
      </w:r>
    </w:p>
    <w:p w:rsidR="003E6251" w:rsidRPr="005945A3" w:rsidRDefault="003E6251" w:rsidP="003E6251">
      <w:pPr>
        <w:pStyle w:val="ActivityStep"/>
      </w:pPr>
      <w:r>
        <w:t>2</w:t>
      </w:r>
      <w:r w:rsidRPr="005945A3">
        <w:t>.</w:t>
      </w:r>
      <w:r w:rsidRPr="005945A3">
        <w:tab/>
        <w:t>Discuss with the students the role of the fall of the Bastille and the Reign of Terror in the French Revolution. Discussion should include the following information:</w:t>
      </w:r>
    </w:p>
    <w:p w:rsidR="003E6251" w:rsidRPr="005945A3" w:rsidRDefault="003E6251" w:rsidP="003E6251">
      <w:pPr>
        <w:pStyle w:val="ActivityBullet1"/>
      </w:pPr>
      <w:r w:rsidRPr="005945A3">
        <w:t xml:space="preserve">The Bastille </w:t>
      </w:r>
      <w:r>
        <w:t>was a political prison for individuals who</w:t>
      </w:r>
      <w:r w:rsidRPr="005945A3">
        <w:t xml:space="preserve"> opposed </w:t>
      </w:r>
      <w:r>
        <w:t xml:space="preserve">the </w:t>
      </w:r>
      <w:r w:rsidRPr="005945A3">
        <w:t>absolutism</w:t>
      </w:r>
      <w:r>
        <w:t xml:space="preserve"> of the monarchy,</w:t>
      </w:r>
      <w:r w:rsidRPr="005945A3">
        <w:t xml:space="preserve"> and its fall was a symbolic beginning of the revolution.</w:t>
      </w:r>
    </w:p>
    <w:p w:rsidR="003E6251" w:rsidRPr="005945A3" w:rsidRDefault="003E6251" w:rsidP="003E6251">
      <w:pPr>
        <w:pStyle w:val="ActivityBullet1"/>
      </w:pPr>
      <w:r w:rsidRPr="005945A3">
        <w:t>Bastille Day, July 14th, is similar to July 4th in the United States.</w:t>
      </w:r>
    </w:p>
    <w:p w:rsidR="003E6251" w:rsidRPr="005945A3" w:rsidRDefault="003E6251" w:rsidP="003E6251">
      <w:pPr>
        <w:pStyle w:val="ActivityBullet1"/>
      </w:pPr>
      <w:r w:rsidRPr="005945A3">
        <w:t>The Reign of Terror was an attempt to equalize every person and create a republic.</w:t>
      </w:r>
    </w:p>
    <w:p w:rsidR="003E6251" w:rsidRPr="005945A3" w:rsidRDefault="003E6251" w:rsidP="003E6251">
      <w:pPr>
        <w:pStyle w:val="ActivityBullet1"/>
      </w:pPr>
      <w:r>
        <w:t>Because a</w:t>
      </w:r>
      <w:r w:rsidRPr="005945A3">
        <w:t>ll people were</w:t>
      </w:r>
      <w:r>
        <w:t xml:space="preserve"> considered</w:t>
      </w:r>
      <w:r w:rsidRPr="005945A3">
        <w:t xml:space="preserve"> equal under the law</w:t>
      </w:r>
      <w:r>
        <w:t xml:space="preserve">, </w:t>
      </w:r>
      <w:r w:rsidRPr="005945A3">
        <w:t>noble titles were eliminated</w:t>
      </w:r>
      <w:r>
        <w:t xml:space="preserve"> and a</w:t>
      </w:r>
      <w:r w:rsidRPr="005945A3">
        <w:t>ll people were called citizens.</w:t>
      </w:r>
    </w:p>
    <w:p w:rsidR="003E6251" w:rsidRPr="005945A3" w:rsidRDefault="003E6251" w:rsidP="003E6251">
      <w:pPr>
        <w:pStyle w:val="ActivityStep"/>
      </w:pPr>
      <w:r>
        <w:t>3</w:t>
      </w:r>
      <w:r w:rsidRPr="005945A3">
        <w:t>.</w:t>
      </w:r>
      <w:r w:rsidRPr="005945A3">
        <w:tab/>
        <w:t xml:space="preserve">Display </w:t>
      </w:r>
      <w:r>
        <w:t>a picture of the Bastille</w:t>
      </w:r>
      <w:r w:rsidRPr="005945A3">
        <w:t>, and ask students to write a paragraph describing their observations.</w:t>
      </w:r>
    </w:p>
    <w:p w:rsidR="003E6251" w:rsidRPr="005945A3" w:rsidRDefault="003E6251" w:rsidP="003E6251">
      <w:pPr>
        <w:pStyle w:val="ActivityStep"/>
      </w:pPr>
      <w:r>
        <w:t>4</w:t>
      </w:r>
      <w:r w:rsidRPr="005945A3">
        <w:t>.</w:t>
      </w:r>
      <w:r w:rsidRPr="005945A3">
        <w:tab/>
        <w:t>Ask students to suggest possible outcomes of the French Revolution. Response</w:t>
      </w:r>
      <w:r>
        <w:t>s</w:t>
      </w:r>
      <w:r w:rsidRPr="005945A3">
        <w:t xml:space="preserve"> </w:t>
      </w:r>
      <w:r>
        <w:t>should</w:t>
      </w:r>
      <w:r w:rsidRPr="005945A3">
        <w:t xml:space="preserve"> include the following:</w:t>
      </w:r>
    </w:p>
    <w:p w:rsidR="003E6251" w:rsidRPr="005945A3" w:rsidRDefault="003E6251" w:rsidP="003E6251">
      <w:pPr>
        <w:pStyle w:val="ActivityBullet1"/>
      </w:pPr>
      <w:r w:rsidRPr="005945A3">
        <w:t>The execution of Louis XVI</w:t>
      </w:r>
    </w:p>
    <w:p w:rsidR="003E6251" w:rsidRPr="005945A3" w:rsidRDefault="003E6251" w:rsidP="003E6251">
      <w:pPr>
        <w:pStyle w:val="ActivityBullet1"/>
      </w:pPr>
      <w:r w:rsidRPr="005945A3">
        <w:t xml:space="preserve">War with neighboring countries, who feared this revolution </w:t>
      </w:r>
      <w:r>
        <w:t>would</w:t>
      </w:r>
      <w:r w:rsidRPr="005945A3">
        <w:t xml:space="preserve"> spread to them</w:t>
      </w:r>
    </w:p>
    <w:p w:rsidR="003E6251" w:rsidRPr="005945A3" w:rsidRDefault="003E6251" w:rsidP="003E6251">
      <w:pPr>
        <w:pStyle w:val="ActivityBullet1"/>
      </w:pPr>
      <w:r w:rsidRPr="005945A3">
        <w:t xml:space="preserve">The rise of Napoleon as a strong figure who </w:t>
      </w:r>
      <w:r>
        <w:t>could</w:t>
      </w:r>
      <w:r w:rsidRPr="005945A3">
        <w:t xml:space="preserve"> bring order out of chaos.</w:t>
      </w:r>
    </w:p>
    <w:p w:rsidR="003E6251" w:rsidRPr="005945A3" w:rsidRDefault="003E6251" w:rsidP="003E6251">
      <w:pPr>
        <w:pStyle w:val="ActivityStep"/>
      </w:pPr>
      <w:r>
        <w:t>5</w:t>
      </w:r>
      <w:r w:rsidRPr="005945A3">
        <w:t>.</w:t>
      </w:r>
      <w:r w:rsidRPr="005945A3">
        <w:tab/>
      </w:r>
      <w:r>
        <w:t>Assign a teacher-selected reading or other reinforcement activity.</w:t>
      </w:r>
    </w:p>
    <w:p w:rsidR="003E6251" w:rsidRPr="00786782" w:rsidRDefault="003E6251" w:rsidP="003E6251">
      <w:pPr>
        <w:spacing w:before="240" w:after="120"/>
        <w:rPr>
          <w:rFonts w:ascii="Century Gothic" w:eastAsia="바탕" w:hAnsi="Century Gothic"/>
          <w:b/>
          <w:i/>
          <w:szCs w:val="20"/>
        </w:rPr>
      </w:pPr>
      <w:r w:rsidRPr="00786782">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786782">
        <w:rPr>
          <w:rFonts w:ascii="Century Gothic" w:eastAsia="바탕" w:hAnsi="Century Gothic"/>
          <w:b/>
          <w:i/>
          <w:szCs w:val="20"/>
        </w:rPr>
        <w:t xml:space="preserve"> Lesson</w:t>
      </w:r>
    </w:p>
    <w:p w:rsidR="003E6251" w:rsidRPr="00786782" w:rsidRDefault="003E6251" w:rsidP="003E6251">
      <w:pPr>
        <w:rPr>
          <w:rFonts w:eastAsia="바탕"/>
          <w:szCs w:val="20"/>
        </w:rPr>
      </w:pPr>
      <w:r w:rsidRPr="00786782">
        <w:rPr>
          <w:rFonts w:eastAsia="바탕"/>
          <w:szCs w:val="20"/>
        </w:rPr>
        <w:t>Technology</w:t>
      </w:r>
    </w:p>
    <w:p w:rsidR="006550B1" w:rsidRDefault="003E6251">
      <w:pPr>
        <w:pStyle w:val="Bullet1"/>
        <w:rPr>
          <w:rFonts w:eastAsia="바탕"/>
          <w:szCs w:val="20"/>
        </w:rPr>
      </w:pPr>
      <w:r w:rsidRPr="006C59A0">
        <w:rPr>
          <w:rFonts w:eastAsia="바탕"/>
        </w:rPr>
        <w:t>Have students use screen</w:t>
      </w:r>
      <w:r>
        <w:rPr>
          <w:rFonts w:eastAsia="바탕"/>
        </w:rPr>
        <w:t xml:space="preserve"> </w:t>
      </w:r>
      <w:r w:rsidRPr="006C59A0">
        <w:rPr>
          <w:rFonts w:eastAsia="바탕"/>
        </w:rPr>
        <w:t>reader</w:t>
      </w:r>
      <w:r>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6550B1" w:rsidRDefault="003E6251">
      <w:pPr>
        <w:pStyle w:val="Bullet1"/>
        <w:rPr>
          <w:rFonts w:eastAsia="바탕"/>
          <w:szCs w:val="20"/>
        </w:rPr>
      </w:pPr>
      <w:r>
        <w:rPr>
          <w:rFonts w:eastAsia="바탕"/>
        </w:rPr>
        <w:t>Have students conduct online research on the topics presented in the session.</w:t>
      </w:r>
    </w:p>
    <w:p w:rsidR="006550B1" w:rsidRDefault="003E6251">
      <w:pPr>
        <w:pStyle w:val="Bullet1"/>
        <w:rPr>
          <w:rFonts w:eastAsia="바탕"/>
          <w:szCs w:val="20"/>
        </w:rPr>
      </w:pPr>
      <w:r>
        <w:rPr>
          <w:rFonts w:eastAsia="바탕"/>
        </w:rPr>
        <w:t>Have students use digital graphic organizers to compare and contrast the topics in the session</w:t>
      </w:r>
      <w:r>
        <w:rPr>
          <w:rFonts w:eastAsia="바탕"/>
          <w:szCs w:val="20"/>
        </w:rPr>
        <w:t>.</w:t>
      </w:r>
    </w:p>
    <w:p w:rsidR="003E6251" w:rsidRPr="00786782" w:rsidRDefault="003E6251" w:rsidP="003E6251">
      <w:pPr>
        <w:rPr>
          <w:rFonts w:eastAsia="바탕"/>
          <w:szCs w:val="20"/>
        </w:rPr>
      </w:pPr>
    </w:p>
    <w:p w:rsidR="003E6251" w:rsidRPr="00786782" w:rsidRDefault="003E6251" w:rsidP="003E6251">
      <w:pPr>
        <w:rPr>
          <w:rFonts w:eastAsia="바탕"/>
          <w:szCs w:val="20"/>
        </w:rPr>
      </w:pPr>
      <w:r w:rsidRPr="00786782">
        <w:rPr>
          <w:rFonts w:eastAsia="바탕"/>
          <w:szCs w:val="20"/>
        </w:rPr>
        <w:t xml:space="preserve">Multisensory </w:t>
      </w:r>
    </w:p>
    <w:p w:rsidR="006550B1" w:rsidRDefault="003E6251">
      <w:pPr>
        <w:pStyle w:val="Bullet1"/>
        <w:rPr>
          <w:rFonts w:eastAsia="바탕"/>
        </w:rPr>
      </w:pPr>
      <w:r>
        <w:rPr>
          <w:rFonts w:eastAsia="바탕"/>
        </w:rPr>
        <w:t xml:space="preserve">Have students view a </w:t>
      </w:r>
      <w:r w:rsidRPr="00786782">
        <w:rPr>
          <w:rFonts w:eastAsia="바탕"/>
        </w:rPr>
        <w:t xml:space="preserve">video on the French Revolution </w:t>
      </w:r>
      <w:r>
        <w:rPr>
          <w:rFonts w:eastAsia="바탕"/>
        </w:rPr>
        <w:t xml:space="preserve">and complete </w:t>
      </w:r>
      <w:r w:rsidRPr="00786782">
        <w:rPr>
          <w:rFonts w:eastAsia="바탕"/>
        </w:rPr>
        <w:t>guided reading questionnaire</w:t>
      </w:r>
      <w:r>
        <w:rPr>
          <w:rFonts w:eastAsia="바탕"/>
        </w:rPr>
        <w:t>s</w:t>
      </w:r>
      <w:r w:rsidRPr="00786782">
        <w:rPr>
          <w:rFonts w:eastAsia="바탕"/>
        </w:rPr>
        <w:t xml:space="preserve"> to frame important events and ideas.</w:t>
      </w:r>
    </w:p>
    <w:p w:rsidR="006550B1" w:rsidRDefault="003E6251">
      <w:pPr>
        <w:pStyle w:val="Bullet1"/>
        <w:rPr>
          <w:rFonts w:eastAsia="바탕"/>
        </w:rPr>
      </w:pPr>
      <w:r>
        <w:rPr>
          <w:rFonts w:eastAsia="바탕"/>
        </w:rPr>
        <w:t>Have students produce news broadcasts that present the events outlined in Activity 4, describing the events and their influence on society.</w:t>
      </w:r>
    </w:p>
    <w:p w:rsidR="003E6251" w:rsidRPr="00786782" w:rsidRDefault="003E6251" w:rsidP="003E6251">
      <w:pPr>
        <w:rPr>
          <w:rFonts w:eastAsia="바탕"/>
          <w:szCs w:val="20"/>
        </w:rPr>
      </w:pPr>
    </w:p>
    <w:p w:rsidR="003E6251" w:rsidRPr="00786782" w:rsidRDefault="003E6251" w:rsidP="003E6251">
      <w:pPr>
        <w:rPr>
          <w:rFonts w:eastAsia="바탕"/>
          <w:szCs w:val="20"/>
        </w:rPr>
      </w:pPr>
      <w:r w:rsidRPr="00786782">
        <w:rPr>
          <w:rFonts w:eastAsia="바탕"/>
          <w:szCs w:val="20"/>
        </w:rPr>
        <w:t>Community Connections</w:t>
      </w:r>
    </w:p>
    <w:p w:rsidR="006550B1" w:rsidRDefault="003E6251">
      <w:pPr>
        <w:pStyle w:val="Bullet1"/>
        <w:rPr>
          <w:rFonts w:eastAsia="바탕"/>
        </w:rPr>
      </w:pPr>
      <w:r>
        <w:rPr>
          <w:rFonts w:eastAsia="바탕"/>
        </w:rPr>
        <w:t xml:space="preserve">Have students compare </w:t>
      </w:r>
      <w:r w:rsidRPr="00786782">
        <w:rPr>
          <w:rFonts w:eastAsia="바탕"/>
        </w:rPr>
        <w:t>Bastille Day with Independence Day (</w:t>
      </w:r>
      <w:r>
        <w:rPr>
          <w:rFonts w:eastAsia="바탕"/>
        </w:rPr>
        <w:t xml:space="preserve">Fourth </w:t>
      </w:r>
      <w:r w:rsidRPr="00786782">
        <w:rPr>
          <w:rFonts w:eastAsia="바탕"/>
        </w:rPr>
        <w:t>of July).</w:t>
      </w:r>
    </w:p>
    <w:p w:rsidR="003E6251" w:rsidRPr="00786782" w:rsidRDefault="003E6251" w:rsidP="003E6251">
      <w:pPr>
        <w:rPr>
          <w:rFonts w:eastAsia="바탕"/>
          <w:szCs w:val="20"/>
        </w:rPr>
      </w:pPr>
    </w:p>
    <w:p w:rsidR="003E6251" w:rsidRPr="00786782" w:rsidRDefault="003E6251" w:rsidP="003E6251">
      <w:pPr>
        <w:rPr>
          <w:rFonts w:eastAsia="바탕"/>
          <w:szCs w:val="20"/>
        </w:rPr>
      </w:pPr>
      <w:r w:rsidRPr="00786782">
        <w:rPr>
          <w:rFonts w:eastAsia="바탕"/>
          <w:szCs w:val="20"/>
        </w:rPr>
        <w:lastRenderedPageBreak/>
        <w:t>Small Group Learning</w:t>
      </w:r>
    </w:p>
    <w:p w:rsidR="006550B1" w:rsidRDefault="003E6251">
      <w:pPr>
        <w:pStyle w:val="Bullet1"/>
        <w:rPr>
          <w:rFonts w:eastAsia="바탕"/>
        </w:rPr>
      </w:pPr>
      <w:r w:rsidRPr="00786782">
        <w:rPr>
          <w:rFonts w:eastAsia="바탕"/>
        </w:rPr>
        <w:t>Have students work in small groups to complete reading and/or guided reading sheets.</w:t>
      </w:r>
    </w:p>
    <w:p w:rsidR="006550B1" w:rsidRDefault="003E6251">
      <w:pPr>
        <w:pStyle w:val="Bullet1"/>
        <w:rPr>
          <w:rFonts w:eastAsia="바탕"/>
        </w:rPr>
      </w:pPr>
      <w:r>
        <w:rPr>
          <w:rFonts w:eastAsia="바탕"/>
        </w:rPr>
        <w:t>Have students complete a think-pair-share of conditions in the Bastille prior to the French Revolution and reasons for being confined within the Bastille.</w:t>
      </w:r>
    </w:p>
    <w:p w:rsidR="003E6251" w:rsidRPr="00786782" w:rsidRDefault="003E6251" w:rsidP="003E6251">
      <w:pPr>
        <w:rPr>
          <w:rFonts w:eastAsia="바탕"/>
          <w:szCs w:val="20"/>
        </w:rPr>
      </w:pPr>
    </w:p>
    <w:p w:rsidR="003E6251" w:rsidRPr="00786782" w:rsidRDefault="003E6251" w:rsidP="003E6251">
      <w:pPr>
        <w:rPr>
          <w:rFonts w:eastAsia="바탕"/>
          <w:szCs w:val="20"/>
        </w:rPr>
      </w:pPr>
      <w:r w:rsidRPr="00786782">
        <w:rPr>
          <w:rFonts w:eastAsia="바탕"/>
          <w:szCs w:val="20"/>
        </w:rPr>
        <w:t>Vocabulary</w:t>
      </w:r>
    </w:p>
    <w:p w:rsidR="006550B1" w:rsidRDefault="003E6251">
      <w:pPr>
        <w:pStyle w:val="Bullet1"/>
        <w:rPr>
          <w:rFonts w:eastAsia="바탕"/>
          <w:szCs w:val="20"/>
        </w:rPr>
      </w:pPr>
      <w:r w:rsidRPr="00786782">
        <w:rPr>
          <w:rFonts w:eastAsia="바탕"/>
          <w:szCs w:val="20"/>
        </w:rPr>
        <w:t xml:space="preserve">Have students use </w:t>
      </w:r>
      <w:r>
        <w:rPr>
          <w:rFonts w:eastAsia="바탕"/>
          <w:szCs w:val="20"/>
        </w:rPr>
        <w:t>the following key vocabulary</w:t>
      </w:r>
      <w:r w:rsidRPr="00786782">
        <w:rPr>
          <w:rFonts w:eastAsia="바탕"/>
          <w:szCs w:val="20"/>
        </w:rPr>
        <w:t xml:space="preserve">: </w:t>
      </w:r>
      <w:r w:rsidRPr="00786782">
        <w:rPr>
          <w:rFonts w:eastAsia="바탕"/>
          <w:i/>
          <w:szCs w:val="20"/>
        </w:rPr>
        <w:t>B</w:t>
      </w:r>
      <w:r>
        <w:rPr>
          <w:rFonts w:eastAsia="바탕"/>
          <w:i/>
          <w:szCs w:val="20"/>
        </w:rPr>
        <w:t>astille Day, Reign of Terror, Enlightenment</w:t>
      </w:r>
      <w:r w:rsidRPr="00CC12E6">
        <w:rPr>
          <w:rFonts w:eastAsia="바탕"/>
          <w:szCs w:val="20"/>
        </w:rPr>
        <w:t>.</w:t>
      </w:r>
      <w:r w:rsidRPr="00786782">
        <w:rPr>
          <w:rFonts w:eastAsia="바탕"/>
          <w:szCs w:val="20"/>
        </w:rPr>
        <w:t xml:space="preserve"> </w:t>
      </w:r>
    </w:p>
    <w:p w:rsidR="006550B1" w:rsidRDefault="003E6251">
      <w:pPr>
        <w:pStyle w:val="Bullet1"/>
        <w:rPr>
          <w:rFonts w:eastAsia="바탕"/>
          <w:szCs w:val="20"/>
        </w:rPr>
      </w:pPr>
      <w:r>
        <w:t xml:space="preserve">Have students identify unfamiliar vocabulary </w:t>
      </w:r>
      <w:r w:rsidR="00047A52">
        <w:t>and add the words</w:t>
      </w:r>
      <w:r>
        <w:t xml:space="preserve"> to the two-column templates in their notebooks.</w:t>
      </w:r>
      <w:r w:rsidRPr="00786782">
        <w:rPr>
          <w:rFonts w:eastAsia="바탕"/>
          <w:szCs w:val="20"/>
        </w:rPr>
        <w:t xml:space="preserve"> </w:t>
      </w:r>
    </w:p>
    <w:p w:rsidR="003E6251" w:rsidRPr="00786782" w:rsidRDefault="003E6251" w:rsidP="003E6251">
      <w:pPr>
        <w:rPr>
          <w:rFonts w:eastAsia="바탕"/>
          <w:szCs w:val="20"/>
        </w:rPr>
      </w:pPr>
    </w:p>
    <w:p w:rsidR="003E6251" w:rsidRPr="00786782" w:rsidRDefault="003E6251" w:rsidP="003E6251">
      <w:pPr>
        <w:rPr>
          <w:rFonts w:eastAsia="바탕"/>
          <w:szCs w:val="20"/>
        </w:rPr>
      </w:pPr>
      <w:r w:rsidRPr="00786782">
        <w:rPr>
          <w:rFonts w:eastAsia="바탕"/>
          <w:szCs w:val="20"/>
        </w:rPr>
        <w:t>Student Organization of Content</w:t>
      </w:r>
    </w:p>
    <w:p w:rsidR="003E6251" w:rsidRDefault="003E6251" w:rsidP="003E6251">
      <w:pPr>
        <w:pStyle w:val="Bullet1"/>
        <w:rPr>
          <w:rFonts w:eastAsia="바탕"/>
        </w:rPr>
      </w:pPr>
      <w:r w:rsidRPr="00786782">
        <w:rPr>
          <w:rFonts w:eastAsia="바탕"/>
        </w:rPr>
        <w:t xml:space="preserve">Have students continue to build the </w:t>
      </w:r>
      <w:r>
        <w:rPr>
          <w:rFonts w:eastAsia="바탕"/>
        </w:rPr>
        <w:t xml:space="preserve">classroom </w:t>
      </w:r>
      <w:r w:rsidRPr="00786782">
        <w:rPr>
          <w:rFonts w:eastAsia="바탕"/>
        </w:rPr>
        <w:t>timeline.</w:t>
      </w:r>
    </w:p>
    <w:p w:rsidR="003E6251" w:rsidRDefault="003E6251" w:rsidP="003E6251">
      <w:pPr>
        <w:pStyle w:val="Bullet1"/>
      </w:pPr>
      <w:r>
        <w:rPr>
          <w:rFonts w:eastAsia="바탕"/>
        </w:rPr>
        <w:t>Have students create a timeline of events leading to the American Revolution and compare it with the timeline of events leading to the French Revolution.</w:t>
      </w:r>
    </w:p>
    <w:p w:rsidR="003E6251" w:rsidRPr="001C5997" w:rsidRDefault="003E6251" w:rsidP="003E6251"/>
    <w:p w:rsidR="003E6251" w:rsidRPr="005945A3" w:rsidRDefault="003E6251" w:rsidP="003E6251">
      <w:pPr>
        <w:pStyle w:val="Heading1"/>
      </w:pPr>
      <w:r w:rsidRPr="005945A3">
        <w:br w:type="page"/>
      </w:r>
      <w:bookmarkStart w:id="84" w:name="_Toc284933470"/>
      <w:r w:rsidRPr="005945A3">
        <w:lastRenderedPageBreak/>
        <w:t>Session 6: The Impact of the Enlightenment on the Arts and Technology</w:t>
      </w:r>
      <w:bookmarkEnd w:id="84"/>
      <w:r w:rsidRPr="005945A3">
        <w:tab/>
      </w:r>
    </w:p>
    <w:p w:rsidR="003E6251" w:rsidRPr="00B71ED4" w:rsidRDefault="003E6251" w:rsidP="003E6251">
      <w:pPr>
        <w:spacing w:before="240" w:after="120"/>
        <w:rPr>
          <w:rFonts w:ascii="Century Gothic" w:eastAsia="바탕" w:hAnsi="Century Gothic"/>
          <w:b/>
          <w:i/>
          <w:szCs w:val="20"/>
        </w:rPr>
      </w:pPr>
      <w:r w:rsidRPr="00B71ED4">
        <w:rPr>
          <w:rFonts w:ascii="Century Gothic" w:eastAsia="바탕" w:hAnsi="Century Gothic"/>
          <w:b/>
          <w:i/>
          <w:szCs w:val="20"/>
        </w:rPr>
        <w:t>Prerequisite Understanding/Knowledge/Skills</w:t>
      </w:r>
    </w:p>
    <w:p w:rsidR="006550B1" w:rsidRDefault="003E6251">
      <w:pPr>
        <w:pStyle w:val="Bullet1"/>
        <w:rPr>
          <w:rFonts w:eastAsia="바탕"/>
          <w:szCs w:val="20"/>
        </w:rPr>
      </w:pPr>
      <w:r>
        <w:t xml:space="preserve">Students should be able </w:t>
      </w:r>
      <w:r w:rsidRPr="001547E3">
        <w:t xml:space="preserve">to read and analyze </w:t>
      </w:r>
      <w:r>
        <w:t xml:space="preserve">text for </w:t>
      </w:r>
      <w:r w:rsidRPr="001547E3">
        <w:t>content.</w:t>
      </w:r>
    </w:p>
    <w:p w:rsidR="006550B1" w:rsidRDefault="003E6251">
      <w:pPr>
        <w:pStyle w:val="Bullet1"/>
        <w:rPr>
          <w:rFonts w:eastAsia="바탕"/>
          <w:szCs w:val="20"/>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6550B1" w:rsidRDefault="003E6251">
      <w:pPr>
        <w:pStyle w:val="Bullet1"/>
        <w:rPr>
          <w:rFonts w:eastAsia="바탕"/>
          <w:i/>
          <w:szCs w:val="20"/>
          <w:lang w:eastAsia="ko-KR"/>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5945A3" w:rsidRDefault="003E6251" w:rsidP="003E6251">
      <w:pPr>
        <w:pStyle w:val="Heading5"/>
      </w:pPr>
      <w:r w:rsidRPr="005945A3">
        <w:t>Materials</w:t>
      </w:r>
    </w:p>
    <w:p w:rsidR="003E6251" w:rsidRPr="00220D20" w:rsidRDefault="003E6251" w:rsidP="003E6251">
      <w:pPr>
        <w:pStyle w:val="Bullet1"/>
      </w:pPr>
      <w:r w:rsidRPr="005945A3">
        <w:t>Internet</w:t>
      </w:r>
      <w:r>
        <w:t xml:space="preserve"> and/or </w:t>
      </w:r>
      <w:r w:rsidRPr="005945A3">
        <w:t>print</w:t>
      </w:r>
      <w:r>
        <w:t xml:space="preserve"> </w:t>
      </w:r>
      <w:r w:rsidRPr="005945A3">
        <w:t>reso</w:t>
      </w:r>
      <w:r>
        <w:t xml:space="preserve">urces on the works of writers Voltaire </w:t>
      </w:r>
      <w:r w:rsidRPr="005945A3">
        <w:t>and Cervantes</w:t>
      </w:r>
      <w:r>
        <w:t>, composers Bach and Mozart, and painters Reynolds and Delacroix</w:t>
      </w:r>
    </w:p>
    <w:p w:rsidR="003E6251" w:rsidRPr="005945A3" w:rsidRDefault="003E6251" w:rsidP="003E6251">
      <w:pPr>
        <w:pStyle w:val="Bullet1"/>
      </w:pPr>
      <w:r w:rsidRPr="005945A3">
        <w:t>Internet</w:t>
      </w:r>
      <w:r>
        <w:t xml:space="preserve"> and/or print </w:t>
      </w:r>
      <w:r w:rsidRPr="005945A3">
        <w:t>resources on inventions and new technology</w:t>
      </w:r>
      <w:r>
        <w:t xml:space="preserve"> of the time</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Johann Sebastian Bach.</w:t>
      </w:r>
      <w:r>
        <w:t>”</w:t>
      </w:r>
      <w:r w:rsidRPr="005945A3">
        <w:t xml:space="preserve"> </w:t>
      </w:r>
      <w:hyperlink r:id="rId114" w:history="1">
        <w:r w:rsidRPr="005945A3">
          <w:rPr>
            <w:rStyle w:val="Hyperlink"/>
          </w:rPr>
          <w:t>http://w3.rz-berlin.mpg.de/cmp/bachjs.html</w:t>
        </w:r>
      </w:hyperlink>
    </w:p>
    <w:p w:rsidR="003E6251" w:rsidRPr="005945A3" w:rsidRDefault="003E6251" w:rsidP="003E6251">
      <w:pPr>
        <w:pStyle w:val="Bullet2"/>
      </w:pPr>
      <w:r w:rsidRPr="005945A3">
        <w:rPr>
          <w:i/>
        </w:rPr>
        <w:t>Cervantes Project</w:t>
      </w:r>
      <w:r w:rsidRPr="005945A3">
        <w:t xml:space="preserve">. </w:t>
      </w:r>
      <w:hyperlink r:id="rId115" w:history="1">
        <w:r w:rsidRPr="005945A3">
          <w:rPr>
            <w:rStyle w:val="Hyperlink"/>
          </w:rPr>
          <w:t>http://www.csdl.tamu.edu/cervantes/V2/CPI/index.html</w:t>
        </w:r>
      </w:hyperlink>
    </w:p>
    <w:p w:rsidR="003E6251" w:rsidRPr="005945A3" w:rsidRDefault="003E6251" w:rsidP="003E6251">
      <w:pPr>
        <w:pStyle w:val="Bullet2"/>
      </w:pPr>
      <w:r>
        <w:t>“</w:t>
      </w:r>
      <w:r w:rsidRPr="005945A3">
        <w:t>Wolfgang Amadeus Mozart.</w:t>
      </w:r>
      <w:r>
        <w:t>”</w:t>
      </w:r>
      <w:r w:rsidRPr="005945A3">
        <w:t xml:space="preserve"> </w:t>
      </w:r>
      <w:hyperlink r:id="rId116" w:history="1">
        <w:r w:rsidRPr="005945A3">
          <w:rPr>
            <w:rStyle w:val="Hyperlink"/>
          </w:rPr>
          <w:t>http://w3.rz-berlin.mpg.de/cmp/mozart.html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Explain how the Enlightenment affected the arts. Include the fact that Enlightenment leaders believed in order and balance, and this transferred to the arts of the period. Explain that Enlightenment leaders believed in toleration, a philosophy that </w:t>
      </w:r>
      <w:r>
        <w:t>was apparent in</w:t>
      </w:r>
      <w:r w:rsidRPr="005945A3">
        <w:t xml:space="preserve"> literature</w:t>
      </w:r>
      <w:r>
        <w:t xml:space="preserve"> of the time,</w:t>
      </w:r>
      <w:r w:rsidRPr="005945A3">
        <w:t xml:space="preserve"> such as Voltaire</w:t>
      </w:r>
      <w:r>
        <w:t>’</w:t>
      </w:r>
      <w:r w:rsidRPr="005945A3">
        <w:t xml:space="preserve">s </w:t>
      </w:r>
      <w:r w:rsidRPr="005945A3">
        <w:rPr>
          <w:i/>
        </w:rPr>
        <w:t>Candide</w:t>
      </w:r>
      <w:r w:rsidRPr="005945A3">
        <w:t>.</w:t>
      </w:r>
    </w:p>
    <w:p w:rsidR="003E6251" w:rsidRPr="003A443C" w:rsidRDefault="003E6251" w:rsidP="003E6251">
      <w:pPr>
        <w:pStyle w:val="ActivityStep"/>
      </w:pPr>
      <w:r>
        <w:t>2</w:t>
      </w:r>
      <w:r w:rsidRPr="005945A3">
        <w:t>.</w:t>
      </w:r>
      <w:r w:rsidRPr="005945A3">
        <w:tab/>
        <w:t xml:space="preserve">Discuss the achievements of </w:t>
      </w:r>
      <w:r>
        <w:t>representative Enlightenment-</w:t>
      </w:r>
      <w:r w:rsidRPr="005945A3">
        <w:t xml:space="preserve">era </w:t>
      </w:r>
      <w:r w:rsidRPr="003A443C">
        <w:t>composers, artists, philosophers, and writers of these three centuries</w:t>
      </w:r>
      <w:r>
        <w:t>.</w:t>
      </w:r>
    </w:p>
    <w:p w:rsidR="003E6251" w:rsidRDefault="003E6251" w:rsidP="003E6251">
      <w:pPr>
        <w:pStyle w:val="ActivityBullet1"/>
      </w:pPr>
      <w:r>
        <w:t>Johann Sebastian Bach: Baroque composer</w:t>
      </w:r>
    </w:p>
    <w:p w:rsidR="003E6251" w:rsidRDefault="003E6251" w:rsidP="003E6251">
      <w:pPr>
        <w:pStyle w:val="ActivityBullet1"/>
      </w:pPr>
      <w:r>
        <w:t>Wolfgang Amadeus Mozart: Classical composer</w:t>
      </w:r>
    </w:p>
    <w:p w:rsidR="003E6251" w:rsidRDefault="003E6251" w:rsidP="003E6251">
      <w:pPr>
        <w:pStyle w:val="ActivityBullet1"/>
      </w:pPr>
      <w:r>
        <w:t>Sir Joshua Reynolds: Painter</w:t>
      </w:r>
    </w:p>
    <w:p w:rsidR="003E6251" w:rsidRDefault="003E6251" w:rsidP="003E6251">
      <w:pPr>
        <w:pStyle w:val="ActivityBullet1"/>
      </w:pPr>
      <w:r>
        <w:t>Voltaire: Philosopher</w:t>
      </w:r>
    </w:p>
    <w:p w:rsidR="003E6251" w:rsidRDefault="003E6251" w:rsidP="003E6251">
      <w:pPr>
        <w:pStyle w:val="ActivityBullet1"/>
      </w:pPr>
      <w:r>
        <w:t>Miguel de Cervantes: Writer (novelist)</w:t>
      </w:r>
    </w:p>
    <w:p w:rsidR="003E6251" w:rsidRPr="005945A3" w:rsidRDefault="003E6251" w:rsidP="003E6251">
      <w:pPr>
        <w:pStyle w:val="ActivityIndent"/>
      </w:pPr>
      <w:r w:rsidRPr="005945A3">
        <w:t>Ask students how the work of each of the above reflected Enlightenment beliefs. For example, Cervantes</w:t>
      </w:r>
      <w:r>
        <w:t>’</w:t>
      </w:r>
      <w:r w:rsidRPr="005945A3">
        <w:t xml:space="preserve">s </w:t>
      </w:r>
      <w:r w:rsidRPr="003A443C">
        <w:rPr>
          <w:i/>
        </w:rPr>
        <w:t>Don Quixote</w:t>
      </w:r>
      <w:r w:rsidRPr="005945A3">
        <w:t xml:space="preserve"> reflected a search for balance. A writing assignment could be a brief paper on how </w:t>
      </w:r>
      <w:r>
        <w:t>C</w:t>
      </w:r>
      <w:r w:rsidRPr="005945A3">
        <w:t>ervantes</w:t>
      </w:r>
      <w:r>
        <w:t>’</w:t>
      </w:r>
      <w:r w:rsidRPr="005945A3">
        <w:t xml:space="preserve">s </w:t>
      </w:r>
      <w:r>
        <w:t>writings</w:t>
      </w:r>
      <w:r w:rsidRPr="005945A3">
        <w:t xml:space="preserve"> reflected</w:t>
      </w:r>
      <w:r>
        <w:t xml:space="preserve"> a search for order and balance. In the area of music, students could write on how the structures of the compositions of Bach or Mozart were models of order and balance. In the area of visual art, students might examine the art of Reynolds and how it typifies the “Grand Style”</w:t>
      </w:r>
      <w:r w:rsidRPr="007E72DC">
        <w:t xml:space="preserve"> in painting</w:t>
      </w:r>
      <w:r>
        <w:t>,</w:t>
      </w:r>
      <w:r w:rsidRPr="007E72DC">
        <w:t xml:space="preserve"> which depended o</w:t>
      </w:r>
      <w:r>
        <w:t>n idealization of the imperfect as it strove to portray ideal order, balance, and proportion.</w:t>
      </w:r>
    </w:p>
    <w:p w:rsidR="003E6251" w:rsidRPr="005945A3" w:rsidRDefault="003E6251" w:rsidP="003E6251">
      <w:pPr>
        <w:pStyle w:val="ActivityStep"/>
      </w:pPr>
      <w:r>
        <w:t>3</w:t>
      </w:r>
      <w:r w:rsidRPr="005945A3">
        <w:t>.</w:t>
      </w:r>
      <w:r w:rsidRPr="005945A3">
        <w:tab/>
        <w:t>Discuss the impact of the Age of Reason. Include information on the impact the Scientific Revolution and the Enlightenment had on inventions and new technology. Information should include the following:</w:t>
      </w:r>
    </w:p>
    <w:p w:rsidR="003E6251" w:rsidRPr="005945A3" w:rsidRDefault="003E6251" w:rsidP="003E6251">
      <w:pPr>
        <w:pStyle w:val="ActivityBullet1"/>
      </w:pPr>
      <w:r w:rsidRPr="005945A3">
        <w:t>Improvements in ship design</w:t>
      </w:r>
    </w:p>
    <w:p w:rsidR="003E6251" w:rsidRPr="005945A3" w:rsidRDefault="003E6251" w:rsidP="003E6251">
      <w:pPr>
        <w:pStyle w:val="ActivityBullet1"/>
      </w:pPr>
      <w:r w:rsidRPr="005945A3">
        <w:t>New design</w:t>
      </w:r>
      <w:r>
        <w:t>s for</w:t>
      </w:r>
      <w:r w:rsidRPr="005945A3">
        <w:t xml:space="preserve"> farm tools</w:t>
      </w:r>
    </w:p>
    <w:p w:rsidR="003E6251" w:rsidRPr="005945A3" w:rsidRDefault="003E6251" w:rsidP="003E6251">
      <w:pPr>
        <w:pStyle w:val="ActivityBullet1"/>
      </w:pPr>
      <w:r>
        <w:t>Invention of a</w:t>
      </w:r>
      <w:r w:rsidRPr="005945A3">
        <w:t>ll-weather roads</w:t>
      </w:r>
    </w:p>
    <w:p w:rsidR="003E6251" w:rsidRDefault="003E6251" w:rsidP="003E6251">
      <w:pPr>
        <w:pStyle w:val="ActivityStep"/>
      </w:pPr>
      <w:r>
        <w:t>4</w:t>
      </w:r>
      <w:r w:rsidRPr="005945A3">
        <w:t>.</w:t>
      </w:r>
      <w:r w:rsidRPr="005945A3">
        <w:tab/>
        <w:t>Ask students to explain the impact of the Scientific Revolution and the Age of Reason on trade and commerce. Responses should emphasize that better roads improved trade.</w:t>
      </w:r>
    </w:p>
    <w:p w:rsidR="003E6251" w:rsidRDefault="003E6251" w:rsidP="003E6251">
      <w:pPr>
        <w:pStyle w:val="ActivityStep"/>
        <w:rPr>
          <w:rStyle w:val="ActivityStepChar"/>
        </w:rPr>
      </w:pPr>
      <w:r>
        <w:t>5.</w:t>
      </w:r>
      <w:r>
        <w:tab/>
        <w:t xml:space="preserve">Display some art works by </w:t>
      </w:r>
      <w:r w:rsidRPr="003A443C">
        <w:rPr>
          <w:rStyle w:val="ActivityStepChar"/>
        </w:rPr>
        <w:t>Eugène Delacroix</w:t>
      </w:r>
      <w:r>
        <w:rPr>
          <w:rStyle w:val="ActivityStepChar"/>
        </w:rPr>
        <w:t xml:space="preserve">, pointing out that he was an artist who led the </w:t>
      </w:r>
      <w:r w:rsidRPr="003A443C">
        <w:rPr>
          <w:rStyle w:val="ActivityStepChar"/>
        </w:rPr>
        <w:t>transition to the Romantic School of the nineteenth cent</w:t>
      </w:r>
      <w:r>
        <w:rPr>
          <w:rStyle w:val="ActivityStepChar"/>
        </w:rPr>
        <w:t>ury. Point to examples that support the fact that rather than order and balance, Delacroix’s goals were to portray his dramatic, often exotic, content with an expressive passion that placed an emphasis on color and movement. These were also goals of the Romantic painters who followed after Delacroix.</w:t>
      </w:r>
    </w:p>
    <w:p w:rsidR="003E6251" w:rsidRPr="00B71ED4" w:rsidRDefault="003E6251" w:rsidP="003E6251">
      <w:pPr>
        <w:spacing w:before="240" w:after="120"/>
        <w:rPr>
          <w:rFonts w:ascii="Century Gothic" w:eastAsia="바탕" w:hAnsi="Century Gothic"/>
          <w:b/>
          <w:i/>
          <w:szCs w:val="20"/>
        </w:rPr>
      </w:pPr>
      <w:r w:rsidRPr="00B71ED4">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B71ED4">
        <w:rPr>
          <w:rFonts w:ascii="Century Gothic" w:eastAsia="바탕" w:hAnsi="Century Gothic"/>
          <w:b/>
          <w:i/>
          <w:szCs w:val="20"/>
        </w:rPr>
        <w:t xml:space="preserve"> Lesson</w:t>
      </w:r>
    </w:p>
    <w:p w:rsidR="003E6251" w:rsidRPr="00B71ED4" w:rsidRDefault="003E6251" w:rsidP="003E6251">
      <w:pPr>
        <w:pStyle w:val="Bullet1"/>
        <w:numPr>
          <w:ilvl w:val="0"/>
          <w:numId w:val="0"/>
        </w:numPr>
        <w:rPr>
          <w:rFonts w:eastAsia="바탕"/>
        </w:rPr>
      </w:pPr>
      <w:r w:rsidRPr="00B71ED4">
        <w:rPr>
          <w:rFonts w:eastAsia="바탕"/>
        </w:rPr>
        <w:t>Technology</w:t>
      </w:r>
    </w:p>
    <w:p w:rsidR="003E6251" w:rsidRDefault="003E6251" w:rsidP="003E6251">
      <w:pPr>
        <w:pStyle w:val="Bullet1"/>
        <w:rPr>
          <w:rFonts w:eastAsia="바탕"/>
        </w:rPr>
      </w:pPr>
      <w:r w:rsidRPr="00B71ED4">
        <w:rPr>
          <w:rFonts w:eastAsia="바탕"/>
        </w:rPr>
        <w:t>Have students use word processor</w:t>
      </w:r>
      <w:r>
        <w:rPr>
          <w:rFonts w:eastAsia="바탕"/>
        </w:rPr>
        <w:t>s</w:t>
      </w:r>
      <w:r w:rsidRPr="00B71ED4">
        <w:rPr>
          <w:rFonts w:eastAsia="바탕"/>
        </w:rPr>
        <w:t xml:space="preserve"> for the</w:t>
      </w:r>
      <w:r>
        <w:rPr>
          <w:rFonts w:eastAsia="바탕"/>
        </w:rPr>
        <w:t>ir</w:t>
      </w:r>
      <w:r w:rsidRPr="00B71ED4">
        <w:rPr>
          <w:rFonts w:eastAsia="바탕"/>
        </w:rPr>
        <w:t xml:space="preserve"> writing assignment</w:t>
      </w:r>
      <w:r>
        <w:rPr>
          <w:rFonts w:eastAsia="바탕"/>
        </w:rPr>
        <w:t>s</w:t>
      </w:r>
      <w:r w:rsidRPr="00B71ED4">
        <w:rPr>
          <w:rFonts w:eastAsia="바탕"/>
        </w:rPr>
        <w:t>.</w:t>
      </w:r>
    </w:p>
    <w:p w:rsidR="003E6251" w:rsidRPr="00B71ED4" w:rsidRDefault="003E6251" w:rsidP="003E6251">
      <w:pPr>
        <w:pStyle w:val="Bullet1"/>
        <w:rPr>
          <w:rFonts w:eastAsia="바탕"/>
        </w:rPr>
      </w:pPr>
      <w:r>
        <w:rPr>
          <w:rFonts w:eastAsia="바탕"/>
        </w:rPr>
        <w:t>Have students conduct online research about the artists.</w:t>
      </w:r>
    </w:p>
    <w:p w:rsidR="003E6251" w:rsidRPr="00B71ED4" w:rsidRDefault="003E6251" w:rsidP="003E6251">
      <w:pPr>
        <w:pStyle w:val="Bullet1"/>
        <w:numPr>
          <w:ilvl w:val="0"/>
          <w:numId w:val="0"/>
        </w:numPr>
        <w:rPr>
          <w:rFonts w:eastAsia="바탕"/>
        </w:rPr>
      </w:pPr>
    </w:p>
    <w:p w:rsidR="003E6251" w:rsidRPr="00B71ED4" w:rsidRDefault="003E6251" w:rsidP="003E6251">
      <w:pPr>
        <w:pStyle w:val="Bullet1"/>
        <w:numPr>
          <w:ilvl w:val="0"/>
          <w:numId w:val="0"/>
        </w:numPr>
        <w:rPr>
          <w:rFonts w:eastAsia="바탕"/>
        </w:rPr>
      </w:pPr>
      <w:r w:rsidRPr="00B71ED4">
        <w:rPr>
          <w:rFonts w:eastAsia="바탕"/>
        </w:rPr>
        <w:t xml:space="preserve">Multisensory </w:t>
      </w:r>
    </w:p>
    <w:p w:rsidR="003E6251" w:rsidRPr="00B71ED4" w:rsidRDefault="003E6251" w:rsidP="003E6251">
      <w:pPr>
        <w:pStyle w:val="Bullet1"/>
        <w:rPr>
          <w:rFonts w:eastAsia="바탕"/>
        </w:rPr>
      </w:pPr>
      <w:r>
        <w:rPr>
          <w:rFonts w:eastAsia="바탕"/>
        </w:rPr>
        <w:t>Have students create visual art that emulates the characteristics of the painters mentioned in this session</w:t>
      </w:r>
      <w:r w:rsidRPr="00B71ED4">
        <w:rPr>
          <w:rFonts w:eastAsia="바탕"/>
        </w:rPr>
        <w:t>.</w:t>
      </w:r>
    </w:p>
    <w:p w:rsidR="003E6251" w:rsidRPr="00B71ED4" w:rsidRDefault="003E6251" w:rsidP="003E6251">
      <w:pPr>
        <w:pStyle w:val="Bullet1"/>
        <w:numPr>
          <w:ilvl w:val="0"/>
          <w:numId w:val="0"/>
        </w:numPr>
        <w:rPr>
          <w:rFonts w:eastAsia="바탕"/>
        </w:rPr>
      </w:pPr>
    </w:p>
    <w:p w:rsidR="003E6251" w:rsidRPr="00B71ED4" w:rsidRDefault="003E6251" w:rsidP="003E6251">
      <w:pPr>
        <w:pStyle w:val="Bullet1"/>
        <w:numPr>
          <w:ilvl w:val="0"/>
          <w:numId w:val="0"/>
        </w:numPr>
        <w:rPr>
          <w:rFonts w:eastAsia="바탕"/>
        </w:rPr>
      </w:pPr>
      <w:r w:rsidRPr="00B71ED4">
        <w:rPr>
          <w:rFonts w:eastAsia="바탕"/>
        </w:rPr>
        <w:t>Community Connections</w:t>
      </w:r>
    </w:p>
    <w:p w:rsidR="003E6251" w:rsidRPr="00B71ED4" w:rsidRDefault="003E6251" w:rsidP="003E6251">
      <w:pPr>
        <w:pStyle w:val="Bullet1"/>
        <w:rPr>
          <w:rFonts w:eastAsia="바탕"/>
        </w:rPr>
      </w:pPr>
      <w:r w:rsidRPr="00B71ED4">
        <w:rPr>
          <w:rFonts w:eastAsia="바탕"/>
        </w:rPr>
        <w:t>Invite a musician to discuss the influence of Bach and Mozart on contemporary music.</w:t>
      </w:r>
    </w:p>
    <w:p w:rsidR="003E6251" w:rsidRPr="00B71ED4" w:rsidRDefault="003E6251" w:rsidP="003E6251">
      <w:pPr>
        <w:pStyle w:val="Bullet1"/>
        <w:numPr>
          <w:ilvl w:val="0"/>
          <w:numId w:val="0"/>
        </w:numPr>
        <w:rPr>
          <w:rFonts w:eastAsia="바탕"/>
        </w:rPr>
      </w:pPr>
    </w:p>
    <w:p w:rsidR="003E6251" w:rsidRPr="00B71ED4" w:rsidRDefault="003E6251" w:rsidP="003E6251">
      <w:pPr>
        <w:pStyle w:val="Bullet1"/>
        <w:numPr>
          <w:ilvl w:val="0"/>
          <w:numId w:val="0"/>
        </w:numPr>
        <w:rPr>
          <w:rFonts w:eastAsia="바탕"/>
        </w:rPr>
      </w:pPr>
      <w:r w:rsidRPr="00B71ED4">
        <w:rPr>
          <w:rFonts w:eastAsia="바탕"/>
        </w:rPr>
        <w:t xml:space="preserve">Small Group Learning </w:t>
      </w:r>
    </w:p>
    <w:p w:rsidR="003E6251" w:rsidRDefault="003E6251" w:rsidP="003E6251">
      <w:pPr>
        <w:pStyle w:val="Bullet1"/>
        <w:rPr>
          <w:rFonts w:eastAsia="바탕"/>
        </w:rPr>
      </w:pPr>
      <w:r w:rsidRPr="00B71ED4">
        <w:rPr>
          <w:rFonts w:eastAsia="바탕"/>
        </w:rPr>
        <w:t xml:space="preserve">Have students work in small groups to create presentations </w:t>
      </w:r>
      <w:r>
        <w:rPr>
          <w:rFonts w:eastAsia="바탕"/>
        </w:rPr>
        <w:t>that describe the influences of</w:t>
      </w:r>
      <w:r w:rsidRPr="00B71ED4">
        <w:rPr>
          <w:rFonts w:eastAsia="바탕"/>
        </w:rPr>
        <w:t xml:space="preserve"> Enlightenment artists</w:t>
      </w:r>
      <w:r>
        <w:rPr>
          <w:rFonts w:eastAsia="바탕"/>
        </w:rPr>
        <w:t>, composers, philosophers, and writers on the time period</w:t>
      </w:r>
      <w:r w:rsidRPr="00B71ED4">
        <w:rPr>
          <w:rFonts w:eastAsia="바탕"/>
        </w:rPr>
        <w:t>.</w:t>
      </w:r>
    </w:p>
    <w:p w:rsidR="003E6251" w:rsidRPr="00B71ED4" w:rsidRDefault="003E6251" w:rsidP="003E6251">
      <w:pPr>
        <w:pStyle w:val="Bullet1"/>
        <w:rPr>
          <w:rFonts w:eastAsia="바탕"/>
        </w:rPr>
      </w:pPr>
      <w:r>
        <w:rPr>
          <w:rFonts w:eastAsia="바탕"/>
        </w:rPr>
        <w:t>Have students create matching games in which artists, composers, philosophers, and writers are matched with their work (</w:t>
      </w:r>
      <w:r w:rsidR="0044120B">
        <w:rPr>
          <w:rFonts w:eastAsia="바탕"/>
        </w:rPr>
        <w:t>e.g.,</w:t>
      </w:r>
      <w:r>
        <w:rPr>
          <w:rFonts w:eastAsia="바탕"/>
        </w:rPr>
        <w:t xml:space="preserve"> a card with a quote from </w:t>
      </w:r>
      <w:r w:rsidRPr="005005F1">
        <w:rPr>
          <w:rFonts w:eastAsia="바탕"/>
          <w:i/>
        </w:rPr>
        <w:t>Don Quixote</w:t>
      </w:r>
      <w:r>
        <w:rPr>
          <w:rFonts w:eastAsia="바탕"/>
        </w:rPr>
        <w:t xml:space="preserve"> is matched with a card that displays Miguel de Cervantes). </w:t>
      </w:r>
    </w:p>
    <w:p w:rsidR="003E6251" w:rsidRPr="00B71ED4" w:rsidRDefault="003E6251" w:rsidP="003E6251">
      <w:pPr>
        <w:pStyle w:val="Bullet1"/>
        <w:numPr>
          <w:ilvl w:val="0"/>
          <w:numId w:val="0"/>
        </w:numPr>
        <w:rPr>
          <w:rFonts w:eastAsia="바탕"/>
        </w:rPr>
      </w:pPr>
    </w:p>
    <w:p w:rsidR="003E6251" w:rsidRPr="00B71ED4" w:rsidRDefault="003E6251" w:rsidP="003E6251">
      <w:pPr>
        <w:pStyle w:val="Bullet1"/>
        <w:numPr>
          <w:ilvl w:val="0"/>
          <w:numId w:val="0"/>
        </w:numPr>
        <w:rPr>
          <w:rFonts w:eastAsia="바탕"/>
        </w:rPr>
      </w:pPr>
      <w:r w:rsidRPr="00B71ED4">
        <w:rPr>
          <w:rFonts w:eastAsia="바탕"/>
        </w:rPr>
        <w:t>Vocabulary</w:t>
      </w:r>
    </w:p>
    <w:p w:rsidR="003E6251" w:rsidRDefault="003E6251" w:rsidP="003E6251">
      <w:pPr>
        <w:pStyle w:val="Bullet1"/>
        <w:rPr>
          <w:rFonts w:eastAsia="바탕"/>
        </w:rPr>
      </w:pPr>
      <w:r w:rsidRPr="00B71ED4">
        <w:rPr>
          <w:rFonts w:eastAsia="바탕"/>
        </w:rPr>
        <w:t xml:space="preserve">Have students use </w:t>
      </w:r>
      <w:r>
        <w:rPr>
          <w:rFonts w:eastAsia="바탕"/>
        </w:rPr>
        <w:t>the following key vocabulary:</w:t>
      </w:r>
      <w:r w:rsidRPr="00B71ED4">
        <w:rPr>
          <w:rFonts w:eastAsia="바탕"/>
        </w:rPr>
        <w:t xml:space="preserve"> </w:t>
      </w:r>
      <w:r w:rsidRPr="00B71ED4">
        <w:rPr>
          <w:rFonts w:eastAsia="바탕"/>
          <w:i/>
        </w:rPr>
        <w:t>composer</w:t>
      </w:r>
      <w:r>
        <w:rPr>
          <w:rFonts w:eastAsia="바탕"/>
          <w:i/>
        </w:rPr>
        <w:t>, Baroque, Classical, philosopher, Romantic, Age of Reason</w:t>
      </w:r>
      <w:r w:rsidRPr="00CE4BFF">
        <w:rPr>
          <w:rFonts w:eastAsia="바탕"/>
        </w:rPr>
        <w:t>.</w:t>
      </w:r>
    </w:p>
    <w:p w:rsidR="006550B1" w:rsidRDefault="003E6251">
      <w:pPr>
        <w:pStyle w:val="Bullet1"/>
        <w:rPr>
          <w:rFonts w:eastAsia="바탕"/>
        </w:rPr>
      </w:pPr>
      <w:r>
        <w:t xml:space="preserve">Have students identify unfamiliar vocabulary </w:t>
      </w:r>
      <w:r w:rsidR="00047A52">
        <w:t>and add the words</w:t>
      </w:r>
      <w:r>
        <w:t xml:space="preserve"> to the two-column templates in their notebooks.</w:t>
      </w:r>
      <w:r w:rsidRPr="00B71ED4">
        <w:rPr>
          <w:rFonts w:eastAsia="바탕"/>
        </w:rPr>
        <w:t xml:space="preserve"> </w:t>
      </w:r>
    </w:p>
    <w:p w:rsidR="003E6251" w:rsidRPr="00B71ED4" w:rsidRDefault="003E6251" w:rsidP="003E6251">
      <w:pPr>
        <w:pStyle w:val="Bullet1"/>
        <w:numPr>
          <w:ilvl w:val="0"/>
          <w:numId w:val="0"/>
        </w:numPr>
        <w:rPr>
          <w:rFonts w:eastAsia="바탕"/>
        </w:rPr>
      </w:pPr>
    </w:p>
    <w:p w:rsidR="003E6251" w:rsidRPr="00B71ED4" w:rsidRDefault="003E6251" w:rsidP="003E6251">
      <w:pPr>
        <w:pStyle w:val="Bullet1"/>
        <w:numPr>
          <w:ilvl w:val="0"/>
          <w:numId w:val="0"/>
        </w:numPr>
        <w:rPr>
          <w:rFonts w:eastAsia="바탕"/>
        </w:rPr>
      </w:pPr>
      <w:r w:rsidRPr="00B71ED4">
        <w:rPr>
          <w:rFonts w:eastAsia="바탕"/>
        </w:rPr>
        <w:t>Student Organization of Content</w:t>
      </w:r>
    </w:p>
    <w:p w:rsidR="003E6251" w:rsidRDefault="003E6251" w:rsidP="003E6251">
      <w:pPr>
        <w:pStyle w:val="Bullet1"/>
        <w:rPr>
          <w:rFonts w:eastAsia="바탕"/>
        </w:rPr>
      </w:pPr>
      <w:r w:rsidRPr="00B71ED4">
        <w:rPr>
          <w:rFonts w:eastAsia="바탕"/>
        </w:rPr>
        <w:t xml:space="preserve">Have students create </w:t>
      </w:r>
      <w:r>
        <w:rPr>
          <w:rFonts w:eastAsia="바탕"/>
        </w:rPr>
        <w:t xml:space="preserve">digital slide shows about Enlightenment </w:t>
      </w:r>
      <w:r w:rsidRPr="00B71ED4">
        <w:rPr>
          <w:rFonts w:eastAsia="바탕"/>
        </w:rPr>
        <w:t xml:space="preserve">artists. </w:t>
      </w:r>
    </w:p>
    <w:p w:rsidR="003E6251" w:rsidRDefault="003E6251" w:rsidP="003E6251">
      <w:pPr>
        <w:pStyle w:val="Bullet1"/>
        <w:rPr>
          <w:rStyle w:val="ActivityStepChar"/>
        </w:rPr>
      </w:pPr>
      <w:r>
        <w:rPr>
          <w:rFonts w:eastAsia="바탕"/>
        </w:rPr>
        <w:t>Have students create scrapbooks in which new technologies are compared with old technologies and which analyze the influence of the new technologies on human migration and cultural interaction.</w:t>
      </w:r>
    </w:p>
    <w:p w:rsidR="003E6251" w:rsidRPr="005945A3" w:rsidRDefault="003E6251" w:rsidP="003E6251">
      <w:pPr>
        <w:pStyle w:val="ActivityStep"/>
      </w:pPr>
    </w:p>
    <w:p w:rsidR="003E6251" w:rsidRPr="005945A3" w:rsidRDefault="003E6251" w:rsidP="003E6251">
      <w:pPr>
        <w:pStyle w:val="Heading1"/>
      </w:pPr>
      <w:r w:rsidRPr="005945A3">
        <w:br w:type="page"/>
      </w:r>
      <w:bookmarkStart w:id="85" w:name="_Toc284933471"/>
      <w:r w:rsidRPr="005945A3">
        <w:lastRenderedPageBreak/>
        <w:t>Session 7: Review of Enlightenment Thinkers</w:t>
      </w:r>
      <w:bookmarkEnd w:id="85"/>
      <w:r w:rsidRPr="005945A3">
        <w:tab/>
      </w:r>
    </w:p>
    <w:p w:rsidR="003E6251" w:rsidRPr="00B71ED4" w:rsidRDefault="003E6251" w:rsidP="003E6251">
      <w:pPr>
        <w:spacing w:before="240" w:after="120"/>
        <w:rPr>
          <w:rFonts w:ascii="Century Gothic" w:eastAsia="바탕" w:hAnsi="Century Gothic"/>
          <w:b/>
          <w:i/>
          <w:szCs w:val="20"/>
        </w:rPr>
      </w:pPr>
      <w:r w:rsidRPr="00B71ED4">
        <w:rPr>
          <w:rFonts w:ascii="Century Gothic" w:eastAsia="바탕" w:hAnsi="Century Gothic"/>
          <w:b/>
          <w:i/>
          <w:szCs w:val="20"/>
        </w:rPr>
        <w:t>Prerequisite Understanding/Knowledge/Skills</w:t>
      </w:r>
    </w:p>
    <w:p w:rsidR="006550B1" w:rsidRDefault="003E6251">
      <w:pPr>
        <w:pStyle w:val="Bullet1"/>
        <w:rPr>
          <w:rFonts w:eastAsia="바탕"/>
          <w:szCs w:val="20"/>
        </w:rPr>
      </w:pPr>
      <w:r>
        <w:t xml:space="preserve">Students should be able </w:t>
      </w:r>
      <w:r w:rsidRPr="001547E3">
        <w:t>to read and analyze</w:t>
      </w:r>
      <w:r>
        <w:t xml:space="preserve"> text for</w:t>
      </w:r>
      <w:r w:rsidRPr="001547E3">
        <w:t xml:space="preserve"> content.</w:t>
      </w:r>
    </w:p>
    <w:p w:rsidR="006550B1" w:rsidRDefault="003E6251">
      <w:pPr>
        <w:pStyle w:val="Bullet1"/>
        <w:rPr>
          <w:rFonts w:eastAsia="바탕"/>
          <w:szCs w:val="20"/>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Default="003E6251" w:rsidP="003E6251">
      <w:pPr>
        <w:pStyle w:val="Bullet1"/>
      </w:pPr>
      <w:r>
        <w:t>Teacher-</w:t>
      </w:r>
      <w:r w:rsidRPr="005945A3">
        <w:t>made flash cards of the Enlighten</w:t>
      </w:r>
      <w:r>
        <w:t>ment t</w:t>
      </w:r>
      <w:r w:rsidRPr="005945A3">
        <w:t>hinkers</w:t>
      </w:r>
      <w:r>
        <w:t xml:space="preserve"> (For each thinker, create four cards, each card containing one of the following: name, native country, title of his most famous book, his most important beliefs. Make as many sets of four cards as needed so that each student may receive one card.)</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tab/>
      </w:r>
      <w:r w:rsidRPr="005945A3">
        <w:t xml:space="preserve">Conduct a review of the </w:t>
      </w:r>
      <w:r>
        <w:t xml:space="preserve">Enlightenment thinkers, using </w:t>
      </w:r>
      <w:r w:rsidRPr="005945A3">
        <w:t>flash cards.</w:t>
      </w:r>
      <w:r>
        <w:t xml:space="preserve"> H</w:t>
      </w:r>
      <w:r w:rsidRPr="005945A3">
        <w:t xml:space="preserve">and each student one card. </w:t>
      </w:r>
      <w:r>
        <w:t>H</w:t>
      </w:r>
      <w:r w:rsidRPr="005945A3">
        <w:t xml:space="preserve">ave students find their </w:t>
      </w:r>
      <w:r>
        <w:t>“matches” and gather together in groups of four to make complete four-card sets.</w:t>
      </w:r>
    </w:p>
    <w:p w:rsidR="003E6251" w:rsidRDefault="003E6251" w:rsidP="003E6251">
      <w:pPr>
        <w:pStyle w:val="ActivityStep"/>
      </w:pPr>
      <w:r>
        <w:t>2</w:t>
      </w:r>
      <w:r w:rsidRPr="005945A3">
        <w:t>.</w:t>
      </w:r>
      <w:r>
        <w:tab/>
      </w:r>
      <w:r w:rsidRPr="005945A3">
        <w:t xml:space="preserve">Once </w:t>
      </w:r>
      <w:r>
        <w:t>all</w:t>
      </w:r>
      <w:r w:rsidRPr="005945A3">
        <w:t xml:space="preserve"> </w:t>
      </w:r>
      <w:r>
        <w:t>four-card sets</w:t>
      </w:r>
      <w:r w:rsidRPr="005945A3">
        <w:t xml:space="preserve"> are formed, have groups share information about their </w:t>
      </w:r>
      <w:r>
        <w:t>thinker</w:t>
      </w:r>
      <w:r w:rsidRPr="005945A3">
        <w:t xml:space="preserve"> based on their flash</w:t>
      </w:r>
      <w:r>
        <w:t xml:space="preserve"> </w:t>
      </w:r>
      <w:r w:rsidRPr="005945A3">
        <w:t>cards.</w:t>
      </w:r>
    </w:p>
    <w:p w:rsidR="003E6251" w:rsidRPr="005945A3" w:rsidRDefault="003E6251" w:rsidP="003E6251"/>
    <w:p w:rsidR="003E6251" w:rsidRDefault="003E6251" w:rsidP="003E6251">
      <w:r>
        <w:t>NOTE: An alternate procedure for this activity is to p</w:t>
      </w:r>
      <w:r w:rsidRPr="005945A3">
        <w:t xml:space="preserve">lace a card with each </w:t>
      </w:r>
      <w:r>
        <w:t>thinker’</w:t>
      </w:r>
      <w:r w:rsidRPr="005945A3">
        <w:t>s name on the board.</w:t>
      </w:r>
      <w:r>
        <w:t xml:space="preserve"> Then, hand </w:t>
      </w:r>
      <w:r w:rsidRPr="005945A3">
        <w:t>each student a card</w:t>
      </w:r>
      <w:r>
        <w:t xml:space="preserve"> (with either country, book title, or beliefs), and have students place their cards, one at a time, under the appropriate name. Once all cards have been placed, review them with the class to check whether all of them are in the correct places.</w:t>
      </w:r>
    </w:p>
    <w:p w:rsidR="003E6251" w:rsidRPr="00F17ADB" w:rsidRDefault="003E6251" w:rsidP="003E6251">
      <w:pPr>
        <w:spacing w:before="240" w:after="120"/>
        <w:rPr>
          <w:rFonts w:ascii="Century Gothic" w:eastAsia="바탕" w:hAnsi="Century Gothic"/>
          <w:b/>
          <w:i/>
          <w:szCs w:val="20"/>
        </w:rPr>
      </w:pPr>
      <w:r w:rsidRPr="00F17ADB">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F17ADB">
        <w:rPr>
          <w:rFonts w:ascii="Century Gothic" w:eastAsia="바탕" w:hAnsi="Century Gothic"/>
          <w:b/>
          <w:i/>
          <w:szCs w:val="20"/>
        </w:rPr>
        <w:t xml:space="preserve"> Lesson</w:t>
      </w:r>
    </w:p>
    <w:p w:rsidR="003E6251" w:rsidRDefault="003E6251" w:rsidP="003E6251">
      <w:pPr>
        <w:pStyle w:val="Bullet1"/>
        <w:numPr>
          <w:ilvl w:val="0"/>
          <w:numId w:val="0"/>
        </w:numPr>
        <w:rPr>
          <w:rFonts w:eastAsia="바탕"/>
        </w:rPr>
      </w:pPr>
      <w:r w:rsidRPr="00F17ADB">
        <w:rPr>
          <w:rFonts w:eastAsia="바탕"/>
        </w:rPr>
        <w:t>Technology</w:t>
      </w:r>
    </w:p>
    <w:p w:rsidR="003E6251" w:rsidRDefault="003E6251" w:rsidP="003E6251">
      <w:pPr>
        <w:pStyle w:val="Bullet1"/>
        <w:rPr>
          <w:rFonts w:eastAsia="바탕"/>
        </w:rPr>
      </w:pPr>
      <w:r>
        <w:rPr>
          <w:rFonts w:eastAsia="바탕"/>
        </w:rPr>
        <w:t>Have students research online sources to find further information about the Enlightenment thinkers and share that information in small-group presentations.</w:t>
      </w:r>
    </w:p>
    <w:p w:rsidR="003E6251" w:rsidRPr="00F17ADB"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F17ADB">
        <w:rPr>
          <w:rFonts w:eastAsia="바탕"/>
        </w:rPr>
        <w:t xml:space="preserve">Multisensory </w:t>
      </w:r>
    </w:p>
    <w:p w:rsidR="003E6251" w:rsidRDefault="003E6251" w:rsidP="003E6251">
      <w:pPr>
        <w:pStyle w:val="Bullet1"/>
        <w:rPr>
          <w:rFonts w:eastAsia="바탕"/>
        </w:rPr>
      </w:pPr>
      <w:r>
        <w:rPr>
          <w:rFonts w:eastAsia="바탕"/>
        </w:rPr>
        <w:t xml:space="preserve">Have students </w:t>
      </w:r>
      <w:r w:rsidR="00416173">
        <w:rPr>
          <w:rFonts w:eastAsia="바탕"/>
        </w:rPr>
        <w:t>role-play</w:t>
      </w:r>
      <w:r>
        <w:rPr>
          <w:rFonts w:eastAsia="바탕"/>
        </w:rPr>
        <w:t xml:space="preserve"> possible events or presentations based on their selected Enlightenment thinker’s beliefs.</w:t>
      </w:r>
    </w:p>
    <w:p w:rsidR="003E6251" w:rsidRPr="00F17ADB"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F17ADB">
        <w:rPr>
          <w:rFonts w:eastAsia="바탕"/>
        </w:rPr>
        <w:t>Small Group Learning</w:t>
      </w:r>
    </w:p>
    <w:p w:rsidR="003E6251" w:rsidRPr="005945A3" w:rsidRDefault="003E6251" w:rsidP="003E6251">
      <w:pPr>
        <w:pStyle w:val="Bullet1"/>
      </w:pPr>
      <w:r>
        <w:rPr>
          <w:rFonts w:eastAsia="바탕"/>
        </w:rPr>
        <w:t>The main Enlightenment thinkers are listed on separate sheets of paper, which are then crumpled and tossed to various groups of students. The group of students then will list one characteristic of that thinker, recrumple the sheet and toss it to another group, which will add an additional characteristic to the list. The teacher will determine the number of rotations to groups.</w:t>
      </w:r>
    </w:p>
    <w:p w:rsidR="003E6251" w:rsidRDefault="003E6251" w:rsidP="003E6251">
      <w:pPr>
        <w:pStyle w:val="Heading1"/>
      </w:pPr>
    </w:p>
    <w:p w:rsidR="003E6251" w:rsidRPr="005945A3" w:rsidRDefault="003E6251" w:rsidP="003E6251">
      <w:pPr>
        <w:pStyle w:val="Heading1"/>
      </w:pPr>
      <w:r w:rsidRPr="005945A3">
        <w:br w:type="page"/>
      </w:r>
      <w:bookmarkStart w:id="86" w:name="_Toc284933472"/>
      <w:r w:rsidRPr="005945A3">
        <w:lastRenderedPageBreak/>
        <w:t>Session 8: Assessment</w:t>
      </w:r>
      <w:bookmarkEnd w:id="86"/>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A: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A, and have students complete the assessment.</w:t>
      </w:r>
    </w:p>
    <w:p w:rsidR="003E6251" w:rsidRPr="005945A3" w:rsidRDefault="003E6251" w:rsidP="003E6251">
      <w:pPr>
        <w:pStyle w:val="Heading3"/>
      </w:pPr>
      <w:r w:rsidRPr="005945A3">
        <w:br w:type="page"/>
      </w:r>
      <w:bookmarkStart w:id="87" w:name="_Toc284933473"/>
      <w:r w:rsidRPr="005945A3">
        <w:lastRenderedPageBreak/>
        <w:t>Attachment A: Sample Assessment Items</w:t>
      </w:r>
      <w:bookmarkEnd w:id="87"/>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7991"/>
        </w:trPr>
        <w:tc>
          <w:tcPr>
            <w:tcW w:w="2500" w:type="pct"/>
          </w:tcPr>
          <w:p w:rsidR="003E6251" w:rsidRPr="005945A3" w:rsidRDefault="003E6251">
            <w:pPr>
              <w:pStyle w:val="AssessmentQuestion"/>
            </w:pPr>
            <w:r w:rsidRPr="005945A3">
              <w:t>1.</w:t>
            </w:r>
            <w:r w:rsidRPr="005945A3">
              <w:tab/>
              <w:t>John Locke is clo</w:t>
            </w:r>
            <w:r>
              <w:t>sely associated with which belief</w:t>
            </w:r>
            <w:r w:rsidRPr="005945A3">
              <w:t>?</w:t>
            </w:r>
          </w:p>
          <w:p w:rsidR="003E6251" w:rsidRPr="005945A3" w:rsidRDefault="003E6251">
            <w:pPr>
              <w:pStyle w:val="AssessmentChoices"/>
            </w:pPr>
            <w:r w:rsidRPr="005945A3">
              <w:t>A</w:t>
            </w:r>
            <w:r w:rsidRPr="005945A3">
              <w:tab/>
              <w:t>Absolute monarchs are the best form of government.</w:t>
            </w:r>
          </w:p>
          <w:p w:rsidR="003E6251" w:rsidRPr="005945A3" w:rsidRDefault="003E6251">
            <w:pPr>
              <w:pStyle w:val="AssessmentChoices"/>
            </w:pPr>
            <w:r w:rsidRPr="005945A3">
              <w:t>B</w:t>
            </w:r>
            <w:r w:rsidRPr="005945A3">
              <w:tab/>
              <w:t>The church should always be obeyed regardless of its message.</w:t>
            </w:r>
          </w:p>
          <w:p w:rsidR="003E6251" w:rsidRPr="005945A3" w:rsidRDefault="003E6251">
            <w:pPr>
              <w:pStyle w:val="AssessmentChoices"/>
            </w:pPr>
            <w:r w:rsidRPr="005945A3">
              <w:t>C</w:t>
            </w:r>
            <w:r w:rsidRPr="005945A3">
              <w:tab/>
              <w:t>A government should be a contract made by the people.*</w:t>
            </w:r>
          </w:p>
          <w:p w:rsidR="003E6251" w:rsidRPr="005945A3" w:rsidRDefault="003E6251">
            <w:pPr>
              <w:pStyle w:val="AssessmentChoices"/>
            </w:pPr>
            <w:r w:rsidRPr="005945A3">
              <w:t>D</w:t>
            </w:r>
            <w:r w:rsidRPr="005945A3">
              <w:tab/>
              <w:t>The people never have a right to revolt against the government.</w:t>
            </w:r>
          </w:p>
          <w:p w:rsidR="003E6251" w:rsidRPr="005945A3" w:rsidRDefault="003E6251">
            <w:pPr>
              <w:pStyle w:val="AssessmentQuestion"/>
            </w:pPr>
            <w:r w:rsidRPr="005945A3">
              <w:t>2.</w:t>
            </w:r>
            <w:r w:rsidRPr="005945A3">
              <w:tab/>
              <w:t xml:space="preserve">Johannes Kepler is known as a pioneer of the </w:t>
            </w:r>
            <w:r>
              <w:t>Scientific Revolution for his</w:t>
            </w:r>
          </w:p>
          <w:p w:rsidR="003E6251" w:rsidRPr="005945A3" w:rsidRDefault="003E6251">
            <w:pPr>
              <w:pStyle w:val="AssessmentChoices"/>
            </w:pPr>
            <w:r w:rsidRPr="005945A3">
              <w:t>A</w:t>
            </w:r>
            <w:r w:rsidRPr="005945A3">
              <w:tab/>
              <w:t>development of the heliocentric theory.</w:t>
            </w:r>
          </w:p>
          <w:p w:rsidR="003E6251" w:rsidRPr="005945A3" w:rsidRDefault="003E6251">
            <w:pPr>
              <w:pStyle w:val="AssessmentChoices"/>
            </w:pPr>
            <w:r>
              <w:t>B</w:t>
            </w:r>
            <w:r>
              <w:tab/>
              <w:t>formulation of the law of g</w:t>
            </w:r>
            <w:r w:rsidRPr="005945A3">
              <w:t>ravity.</w:t>
            </w:r>
          </w:p>
          <w:p w:rsidR="003E6251" w:rsidRPr="005945A3" w:rsidRDefault="003E6251">
            <w:pPr>
              <w:pStyle w:val="AssessmentChoices"/>
            </w:pPr>
            <w:r w:rsidRPr="005945A3">
              <w:t>C</w:t>
            </w:r>
            <w:r w:rsidRPr="005945A3">
              <w:tab/>
              <w:t>use of the telescope to support the heliocentric theory.</w:t>
            </w:r>
          </w:p>
          <w:p w:rsidR="003E6251" w:rsidRPr="005945A3" w:rsidRDefault="003E6251">
            <w:pPr>
              <w:pStyle w:val="AssessmentChoices"/>
            </w:pPr>
            <w:r w:rsidRPr="005945A3">
              <w:t>D</w:t>
            </w:r>
            <w:r w:rsidRPr="005945A3">
              <w:tab/>
              <w:t>discovery of planetary motion.*</w:t>
            </w:r>
          </w:p>
          <w:p w:rsidR="003E6251" w:rsidRPr="005945A3" w:rsidRDefault="003E6251" w:rsidP="003E6251">
            <w:pPr>
              <w:pStyle w:val="AssessmentQuestion"/>
            </w:pPr>
            <w:r w:rsidRPr="005945A3">
              <w:t>3.</w:t>
            </w:r>
            <w:r w:rsidRPr="005945A3">
              <w:tab/>
              <w:t xml:space="preserve">Peter the Great was </w:t>
            </w:r>
            <w:r>
              <w:t>a</w:t>
            </w:r>
            <w:r w:rsidRPr="005945A3">
              <w:t xml:space="preserve"> monarch of</w:t>
            </w:r>
          </w:p>
          <w:p w:rsidR="003E6251" w:rsidRPr="005945A3" w:rsidRDefault="003E6251">
            <w:pPr>
              <w:pStyle w:val="AssessmentChoices"/>
            </w:pPr>
            <w:r w:rsidRPr="005945A3">
              <w:t>A</w:t>
            </w:r>
            <w:r w:rsidRPr="005945A3">
              <w:tab/>
              <w:t>France.</w:t>
            </w:r>
          </w:p>
          <w:p w:rsidR="003E6251" w:rsidRPr="005945A3" w:rsidRDefault="003E6251">
            <w:pPr>
              <w:pStyle w:val="AssessmentChoices"/>
            </w:pPr>
            <w:r w:rsidRPr="005945A3">
              <w:t>B</w:t>
            </w:r>
            <w:r w:rsidRPr="005945A3">
              <w:tab/>
              <w:t>England.</w:t>
            </w:r>
          </w:p>
          <w:p w:rsidR="003E6251" w:rsidRPr="005945A3" w:rsidRDefault="003E6251">
            <w:pPr>
              <w:pStyle w:val="AssessmentChoices"/>
            </w:pPr>
            <w:r w:rsidRPr="005945A3">
              <w:t>C</w:t>
            </w:r>
            <w:r w:rsidRPr="005945A3">
              <w:tab/>
              <w:t>Prussia.</w:t>
            </w:r>
          </w:p>
          <w:p w:rsidR="003E6251" w:rsidRPr="005945A3" w:rsidRDefault="003E6251">
            <w:pPr>
              <w:pStyle w:val="AssessmentChoices"/>
            </w:pPr>
            <w:r w:rsidRPr="005945A3">
              <w:t>D</w:t>
            </w:r>
            <w:r w:rsidRPr="005945A3">
              <w:tab/>
              <w:t>Russia.*</w:t>
            </w:r>
          </w:p>
          <w:p w:rsidR="003E6251" w:rsidRPr="005945A3" w:rsidRDefault="003E6251">
            <w:pPr>
              <w:pStyle w:val="AssessmentQuestion"/>
            </w:pPr>
            <w:r w:rsidRPr="005945A3">
              <w:t>4.</w:t>
            </w:r>
            <w:r w:rsidRPr="005945A3">
              <w:tab/>
              <w:t>The principle that government derives power from the consent of the governed is represented through</w:t>
            </w:r>
          </w:p>
          <w:p w:rsidR="003E6251" w:rsidRPr="005945A3" w:rsidRDefault="003E6251">
            <w:pPr>
              <w:pStyle w:val="AssessmentChoices"/>
            </w:pPr>
            <w:r w:rsidRPr="005945A3">
              <w:t>A</w:t>
            </w:r>
            <w:r w:rsidRPr="005945A3">
              <w:tab/>
              <w:t>communism.</w:t>
            </w:r>
          </w:p>
          <w:p w:rsidR="003E6251" w:rsidRPr="005945A3" w:rsidRDefault="003E6251">
            <w:pPr>
              <w:pStyle w:val="AssessmentChoices"/>
            </w:pPr>
            <w:r w:rsidRPr="005945A3">
              <w:t>B</w:t>
            </w:r>
            <w:r w:rsidRPr="005945A3">
              <w:tab/>
              <w:t>democracy.*</w:t>
            </w:r>
          </w:p>
          <w:p w:rsidR="003E6251" w:rsidRPr="005945A3" w:rsidRDefault="003E6251">
            <w:pPr>
              <w:pStyle w:val="AssessmentChoices"/>
            </w:pPr>
            <w:r w:rsidRPr="005945A3">
              <w:t>C</w:t>
            </w:r>
            <w:r w:rsidRPr="005945A3">
              <w:tab/>
              <w:t>socialism.</w:t>
            </w:r>
          </w:p>
          <w:p w:rsidR="003E6251" w:rsidRPr="005945A3" w:rsidRDefault="003E6251">
            <w:pPr>
              <w:pStyle w:val="AssessmentChoices"/>
            </w:pPr>
            <w:r w:rsidRPr="005945A3">
              <w:t>D</w:t>
            </w:r>
            <w:r w:rsidRPr="005945A3">
              <w:tab/>
              <w:t>oligarchy.</w:t>
            </w:r>
          </w:p>
          <w:p w:rsidR="003E6251" w:rsidRPr="005945A3" w:rsidRDefault="003E6251">
            <w:pPr>
              <w:pStyle w:val="AssessmentQuestion"/>
            </w:pPr>
            <w:r w:rsidRPr="005945A3">
              <w:t>5.</w:t>
            </w:r>
            <w:r w:rsidRPr="005945A3">
              <w:tab/>
              <w:t>The development of the rights of Englishmen included</w:t>
            </w:r>
          </w:p>
          <w:p w:rsidR="003E6251" w:rsidRPr="005945A3" w:rsidRDefault="003E6251">
            <w:pPr>
              <w:pStyle w:val="AssessmentChoices"/>
            </w:pPr>
            <w:r w:rsidRPr="005945A3">
              <w:t>A</w:t>
            </w:r>
            <w:r w:rsidRPr="005945A3">
              <w:tab/>
              <w:t>an increase in royal power.</w:t>
            </w:r>
          </w:p>
          <w:p w:rsidR="003E6251" w:rsidRPr="005945A3" w:rsidRDefault="003E6251">
            <w:pPr>
              <w:pStyle w:val="AssessmentChoices"/>
            </w:pPr>
            <w:r w:rsidRPr="005945A3">
              <w:t>B</w:t>
            </w:r>
            <w:r w:rsidRPr="005945A3">
              <w:tab/>
              <w:t>the end of political factions.</w:t>
            </w:r>
          </w:p>
          <w:p w:rsidR="003E6251" w:rsidRPr="005945A3" w:rsidRDefault="003E6251">
            <w:pPr>
              <w:pStyle w:val="AssessmentChoices"/>
            </w:pPr>
            <w:r w:rsidRPr="005945A3">
              <w:t>C</w:t>
            </w:r>
            <w:r w:rsidRPr="005945A3">
              <w:tab/>
              <w:t>the rise to power of Charles I.</w:t>
            </w:r>
          </w:p>
          <w:p w:rsidR="003E6251" w:rsidRPr="005945A3" w:rsidRDefault="003E6251">
            <w:pPr>
              <w:pStyle w:val="AssessmentChoices"/>
            </w:pPr>
            <w:r w:rsidRPr="005945A3">
              <w:t>D</w:t>
            </w:r>
            <w:r w:rsidRPr="005945A3">
              <w:tab/>
              <w:t>the establishment of common law.*</w:t>
            </w:r>
          </w:p>
          <w:p w:rsidR="003E6251" w:rsidRPr="005945A3" w:rsidRDefault="003E6251">
            <w:pPr>
              <w:pStyle w:val="AssessmentChoices"/>
              <w:ind w:left="0" w:firstLine="0"/>
            </w:pPr>
          </w:p>
        </w:tc>
        <w:tc>
          <w:tcPr>
            <w:tcW w:w="2500" w:type="pct"/>
          </w:tcPr>
          <w:p w:rsidR="003E6251" w:rsidRPr="005945A3" w:rsidRDefault="003E6251" w:rsidP="003E6251">
            <w:pPr>
              <w:pStyle w:val="AssessmentQuestion"/>
            </w:pPr>
            <w:r w:rsidRPr="005945A3">
              <w:t>6.</w:t>
            </w:r>
            <w:r w:rsidRPr="005945A3">
              <w:tab/>
            </w:r>
            <w:r>
              <w:t xml:space="preserve">The Enlightenment thinker who wrote </w:t>
            </w:r>
            <w:r w:rsidRPr="005945A3">
              <w:rPr>
                <w:i/>
              </w:rPr>
              <w:t>The Social Contract</w:t>
            </w:r>
            <w:r>
              <w:t xml:space="preserve"> was</w:t>
            </w:r>
          </w:p>
          <w:p w:rsidR="003E6251" w:rsidRPr="005945A3" w:rsidRDefault="003E6251">
            <w:pPr>
              <w:pStyle w:val="AssessmentChoices"/>
            </w:pPr>
            <w:r w:rsidRPr="005945A3">
              <w:t>A</w:t>
            </w:r>
            <w:r w:rsidRPr="005945A3">
              <w:tab/>
              <w:t>Voltaire.</w:t>
            </w:r>
          </w:p>
          <w:p w:rsidR="003E6251" w:rsidRPr="005945A3" w:rsidRDefault="003E6251">
            <w:pPr>
              <w:pStyle w:val="AssessmentChoices"/>
            </w:pPr>
            <w:r w:rsidRPr="005945A3">
              <w:t>B</w:t>
            </w:r>
            <w:r w:rsidRPr="005945A3">
              <w:tab/>
              <w:t>John Locke.</w:t>
            </w:r>
          </w:p>
          <w:p w:rsidR="003E6251" w:rsidRPr="005945A3" w:rsidRDefault="003E6251">
            <w:pPr>
              <w:pStyle w:val="AssessmentChoices"/>
            </w:pPr>
            <w:r w:rsidRPr="005945A3">
              <w:t>C</w:t>
            </w:r>
            <w:r w:rsidRPr="005945A3">
              <w:tab/>
              <w:t>Jean-Jacques Rousseau.*</w:t>
            </w:r>
          </w:p>
          <w:p w:rsidR="003E6251" w:rsidRPr="005945A3" w:rsidRDefault="003E6251">
            <w:pPr>
              <w:pStyle w:val="AssessmentChoices"/>
            </w:pPr>
            <w:r w:rsidRPr="005945A3">
              <w:t>D</w:t>
            </w:r>
            <w:r w:rsidRPr="005945A3">
              <w:tab/>
              <w:t>Montesquieu.</w:t>
            </w:r>
          </w:p>
          <w:p w:rsidR="003E6251" w:rsidRPr="005945A3" w:rsidRDefault="003E6251" w:rsidP="003E6251">
            <w:pPr>
              <w:pStyle w:val="AssessmentQuestion"/>
            </w:pPr>
            <w:r w:rsidRPr="005945A3">
              <w:t>7.</w:t>
            </w:r>
            <w:r w:rsidRPr="005945A3">
              <w:tab/>
              <w:t>Which was NOT an application of Enlightenment thinking?</w:t>
            </w:r>
          </w:p>
          <w:p w:rsidR="003E6251" w:rsidRPr="005945A3" w:rsidRDefault="003E6251" w:rsidP="003E6251">
            <w:pPr>
              <w:pStyle w:val="AssessmentChoices"/>
            </w:pPr>
            <w:r w:rsidRPr="005945A3">
              <w:t>A</w:t>
            </w:r>
            <w:r w:rsidRPr="005945A3">
              <w:tab/>
              <w:t>Reason was applied to the human world, not just the natural world.</w:t>
            </w:r>
          </w:p>
          <w:p w:rsidR="003E6251" w:rsidRPr="005945A3" w:rsidRDefault="003E6251" w:rsidP="003E6251">
            <w:pPr>
              <w:pStyle w:val="AssessmentChoices"/>
            </w:pPr>
            <w:r w:rsidRPr="005945A3">
              <w:t>B</w:t>
            </w:r>
            <w:r w:rsidRPr="005945A3">
              <w:tab/>
              <w:t xml:space="preserve">Religious tolerance was </w:t>
            </w:r>
            <w:r>
              <w:t>encouraged</w:t>
            </w:r>
            <w:r w:rsidRPr="005945A3">
              <w:t>.</w:t>
            </w:r>
          </w:p>
          <w:p w:rsidR="003E6251" w:rsidRPr="005945A3" w:rsidRDefault="003E6251" w:rsidP="003E6251">
            <w:pPr>
              <w:pStyle w:val="AssessmentChoices"/>
            </w:pPr>
            <w:r w:rsidRPr="005945A3">
              <w:t>C</w:t>
            </w:r>
            <w:r w:rsidRPr="005945A3">
              <w:tab/>
            </w:r>
            <w:r>
              <w:t>The Scientific Revolution was begun.*</w:t>
            </w:r>
          </w:p>
          <w:p w:rsidR="003E6251" w:rsidRPr="005945A3" w:rsidRDefault="003E6251" w:rsidP="003E6251">
            <w:pPr>
              <w:pStyle w:val="AssessmentChoices"/>
            </w:pPr>
            <w:r w:rsidRPr="005945A3">
              <w:t>D</w:t>
            </w:r>
            <w:r w:rsidRPr="005945A3">
              <w:tab/>
            </w:r>
            <w:r>
              <w:t>D</w:t>
            </w:r>
            <w:r w:rsidRPr="005945A3">
              <w:t>emocratic revolutions around the world</w:t>
            </w:r>
            <w:r>
              <w:t xml:space="preserve"> were fueled.</w:t>
            </w:r>
          </w:p>
          <w:p w:rsidR="003E6251" w:rsidRPr="005945A3" w:rsidRDefault="003E6251" w:rsidP="003E6251">
            <w:pPr>
              <w:pStyle w:val="AssessmentQuestion"/>
            </w:pPr>
            <w:r w:rsidRPr="005945A3">
              <w:t>8.</w:t>
            </w:r>
            <w:r w:rsidRPr="005945A3">
              <w:tab/>
              <w:t xml:space="preserve">The first reigning monarch </w:t>
            </w:r>
            <w:r>
              <w:t>to face</w:t>
            </w:r>
            <w:r w:rsidRPr="005945A3">
              <w:t xml:space="preserve"> a public trial and execution was</w:t>
            </w:r>
          </w:p>
          <w:p w:rsidR="003E6251" w:rsidRPr="005945A3" w:rsidRDefault="003E6251" w:rsidP="003E6251">
            <w:pPr>
              <w:pStyle w:val="AssessmentChoices"/>
            </w:pPr>
            <w:r w:rsidRPr="005945A3">
              <w:t>A</w:t>
            </w:r>
            <w:r w:rsidRPr="005945A3">
              <w:tab/>
              <w:t>James I.</w:t>
            </w:r>
          </w:p>
          <w:p w:rsidR="003E6251" w:rsidRPr="005945A3" w:rsidRDefault="003E6251" w:rsidP="003E6251">
            <w:pPr>
              <w:pStyle w:val="AssessmentChoices"/>
            </w:pPr>
            <w:r w:rsidRPr="005945A3">
              <w:t>B</w:t>
            </w:r>
            <w:r w:rsidRPr="005945A3">
              <w:tab/>
              <w:t>Charles II.</w:t>
            </w:r>
          </w:p>
          <w:p w:rsidR="003E6251" w:rsidRPr="005945A3" w:rsidRDefault="003E6251" w:rsidP="003E6251">
            <w:pPr>
              <w:pStyle w:val="AssessmentChoices"/>
            </w:pPr>
            <w:r w:rsidRPr="005945A3">
              <w:t>C</w:t>
            </w:r>
            <w:r w:rsidRPr="005945A3">
              <w:tab/>
              <w:t>Henry VIII.</w:t>
            </w:r>
          </w:p>
          <w:p w:rsidR="003E6251" w:rsidRPr="005945A3" w:rsidRDefault="003E6251" w:rsidP="003E6251">
            <w:pPr>
              <w:pStyle w:val="AssessmentChoices"/>
            </w:pPr>
            <w:r w:rsidRPr="005945A3">
              <w:t>D</w:t>
            </w:r>
            <w:r w:rsidRPr="005945A3">
              <w:tab/>
              <w:t>Charles I.*</w:t>
            </w:r>
          </w:p>
          <w:p w:rsidR="003E6251" w:rsidRPr="005945A3" w:rsidRDefault="003E6251" w:rsidP="003E6251">
            <w:pPr>
              <w:pStyle w:val="AssessmentQuestion"/>
            </w:pPr>
            <w:r w:rsidRPr="005945A3">
              <w:t>9.</w:t>
            </w:r>
            <w:r w:rsidRPr="005945A3">
              <w:rPr>
                <w:color w:val="FF0000"/>
              </w:rPr>
              <w:tab/>
            </w:r>
            <w:r w:rsidRPr="005945A3">
              <w:t xml:space="preserve">The separation of powers found in the United States Constitution comes from the writings of which </w:t>
            </w:r>
            <w:r>
              <w:t>Enlightenment thinker</w:t>
            </w:r>
            <w:r w:rsidRPr="005945A3">
              <w:t>?</w:t>
            </w:r>
          </w:p>
          <w:p w:rsidR="003E6251" w:rsidRPr="005945A3" w:rsidRDefault="003E6251" w:rsidP="003E6251">
            <w:pPr>
              <w:pStyle w:val="AssessmentChoices"/>
            </w:pPr>
            <w:r w:rsidRPr="005945A3">
              <w:t>A</w:t>
            </w:r>
            <w:r w:rsidRPr="005945A3">
              <w:tab/>
              <w:t>Hobbes</w:t>
            </w:r>
          </w:p>
          <w:p w:rsidR="003E6251" w:rsidRPr="005945A3" w:rsidRDefault="003E6251" w:rsidP="003E6251">
            <w:pPr>
              <w:pStyle w:val="AssessmentChoices"/>
            </w:pPr>
            <w:r w:rsidRPr="005945A3">
              <w:t>B</w:t>
            </w:r>
            <w:r w:rsidRPr="005945A3">
              <w:tab/>
              <w:t>Locke</w:t>
            </w:r>
          </w:p>
          <w:p w:rsidR="003E6251" w:rsidRPr="005945A3" w:rsidRDefault="003E6251" w:rsidP="003E6251">
            <w:pPr>
              <w:pStyle w:val="AssessmentChoices"/>
            </w:pPr>
            <w:r w:rsidRPr="005945A3">
              <w:t>C</w:t>
            </w:r>
            <w:r w:rsidRPr="005945A3">
              <w:tab/>
              <w:t>Montesquieu*</w:t>
            </w:r>
          </w:p>
          <w:p w:rsidR="003E6251" w:rsidRPr="005945A3" w:rsidRDefault="003E6251" w:rsidP="003E6251">
            <w:pPr>
              <w:pStyle w:val="AssessmentChoices"/>
            </w:pPr>
            <w:r w:rsidRPr="005945A3">
              <w:t>D</w:t>
            </w:r>
            <w:r w:rsidRPr="005945A3">
              <w:tab/>
              <w:t>Voltaire</w:t>
            </w:r>
          </w:p>
          <w:p w:rsidR="003E6251" w:rsidRPr="005945A3" w:rsidRDefault="003E6251" w:rsidP="003E6251">
            <w:pPr>
              <w:pStyle w:val="AssessmentQuestion"/>
            </w:pPr>
            <w:r w:rsidRPr="005945A3">
              <w:t>10.</w:t>
            </w:r>
            <w:r w:rsidRPr="005945A3">
              <w:tab/>
              <w:t>The reign of which monarch gave England its first constitutional monarchy?</w:t>
            </w:r>
          </w:p>
          <w:p w:rsidR="003E6251" w:rsidRPr="005945A3" w:rsidRDefault="003E6251" w:rsidP="003E6251">
            <w:pPr>
              <w:pStyle w:val="AssessmentChoices"/>
            </w:pPr>
            <w:r w:rsidRPr="005945A3">
              <w:t>A</w:t>
            </w:r>
            <w:r w:rsidRPr="005945A3">
              <w:tab/>
              <w:t>Charles II</w:t>
            </w:r>
          </w:p>
          <w:p w:rsidR="003E6251" w:rsidRPr="005945A3" w:rsidRDefault="003E6251" w:rsidP="003E6251">
            <w:pPr>
              <w:pStyle w:val="AssessmentChoices"/>
            </w:pPr>
            <w:r w:rsidRPr="005945A3">
              <w:t>B</w:t>
            </w:r>
            <w:r w:rsidRPr="005945A3">
              <w:tab/>
              <w:t>James II</w:t>
            </w:r>
          </w:p>
          <w:p w:rsidR="003E6251" w:rsidRPr="005945A3" w:rsidRDefault="003E6251" w:rsidP="003E6251">
            <w:pPr>
              <w:pStyle w:val="AssessmentChoices"/>
            </w:pPr>
            <w:r w:rsidRPr="005945A3">
              <w:t>C</w:t>
            </w:r>
            <w:r w:rsidRPr="005945A3">
              <w:tab/>
              <w:t>Mary II*</w:t>
            </w:r>
          </w:p>
          <w:p w:rsidR="003E6251" w:rsidRPr="005945A3" w:rsidRDefault="003E6251">
            <w:pPr>
              <w:pStyle w:val="AssessmentChoices"/>
            </w:pPr>
            <w:r w:rsidRPr="005945A3">
              <w:t>D</w:t>
            </w:r>
            <w:r w:rsidRPr="005945A3">
              <w:tab/>
              <w:t>Elizabeth I</w:t>
            </w:r>
          </w:p>
        </w:tc>
      </w:tr>
    </w:tbl>
    <w:p w:rsidR="003E6251" w:rsidRPr="005945A3" w:rsidRDefault="003E6251"/>
    <w:p w:rsidR="003E6251" w:rsidRPr="005945A3" w:rsidRDefault="003E6251">
      <w:pPr>
        <w:sectPr w:rsidR="003E6251" w:rsidRPr="005945A3">
          <w:headerReference w:type="default" r:id="rId117"/>
          <w:headerReference w:type="first" r:id="rId118"/>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lastRenderedPageBreak/>
        <w:t>Organizing Topic</w:t>
      </w:r>
    </w:p>
    <w:p w:rsidR="003E6251" w:rsidRPr="005945A3" w:rsidRDefault="003E6251" w:rsidP="003E6251">
      <w:pPr>
        <w:pStyle w:val="OrganizingTopic"/>
      </w:pPr>
      <w:bookmarkStart w:id="88" w:name="_Toc284933474"/>
      <w:r w:rsidRPr="005945A3">
        <w:t>Latin America</w:t>
      </w:r>
      <w:r>
        <w:t>n Revolutions</w:t>
      </w:r>
      <w:bookmarkEnd w:id="88"/>
    </w:p>
    <w:p w:rsidR="003E6251" w:rsidRPr="005945A3" w:rsidRDefault="003E6251" w:rsidP="003E6251">
      <w:pPr>
        <w:pStyle w:val="Heading1"/>
      </w:pPr>
      <w:bookmarkStart w:id="89" w:name="_Toc284933475"/>
      <w:r w:rsidRPr="005945A3">
        <w:t>Standard(s) of Learning</w:t>
      </w:r>
      <w:bookmarkEnd w:id="89"/>
      <w:r w:rsidRPr="005945A3">
        <w:tab/>
      </w:r>
    </w:p>
    <w:p w:rsidR="003E6251" w:rsidRPr="005945A3" w:rsidRDefault="003E6251">
      <w:pPr>
        <w:pStyle w:val="SOLStatement"/>
      </w:pPr>
      <w:r w:rsidRPr="005945A3">
        <w:t>WHII.7</w:t>
      </w:r>
      <w:r w:rsidRPr="005945A3">
        <w:tab/>
        <w:t>The student will demonstrate k</w:t>
      </w:r>
      <w:r>
        <w:t>nowledge of the Latin American r</w:t>
      </w:r>
      <w:r w:rsidRPr="005945A3">
        <w:t>evolutions of the nineteenth cen</w:t>
      </w:r>
      <w:r>
        <w:t xml:space="preserve">tury </w:t>
      </w:r>
      <w:r w:rsidRPr="005945A3">
        <w:t xml:space="preserve"> by</w:t>
      </w:r>
    </w:p>
    <w:p w:rsidR="003E6251" w:rsidRPr="005945A3" w:rsidRDefault="003E6251" w:rsidP="003E6251">
      <w:pPr>
        <w:pStyle w:val="SOLBullet"/>
      </w:pPr>
      <w:r w:rsidRPr="005945A3">
        <w:t xml:space="preserve">a) </w:t>
      </w:r>
      <w:r>
        <w:tab/>
      </w:r>
      <w:r w:rsidRPr="005945A3">
        <w:t>describing the colonial system as it existed by 1800;</w:t>
      </w:r>
    </w:p>
    <w:p w:rsidR="003E6251" w:rsidRPr="005945A3" w:rsidRDefault="003E6251" w:rsidP="003E6251">
      <w:pPr>
        <w:pStyle w:val="SOLBullet"/>
      </w:pPr>
      <w:r w:rsidRPr="005945A3">
        <w:t>b)</w:t>
      </w:r>
      <w:r w:rsidRPr="005945A3">
        <w:tab/>
        <w:t>identifying the impact of the American and Fren</w:t>
      </w:r>
      <w:r>
        <w:t>ch revolutions on Latin America</w:t>
      </w:r>
      <w:r w:rsidRPr="005945A3">
        <w:t>;</w:t>
      </w:r>
    </w:p>
    <w:p w:rsidR="003E6251" w:rsidRPr="005945A3" w:rsidRDefault="003E6251" w:rsidP="003E6251">
      <w:pPr>
        <w:pStyle w:val="SOLBullet"/>
      </w:pPr>
      <w:r w:rsidRPr="005945A3">
        <w:t>c)</w:t>
      </w:r>
      <w:r w:rsidRPr="005945A3">
        <w:tab/>
        <w:t>explaining the contributions of Toussaint L</w:t>
      </w:r>
      <w:r>
        <w:t>’</w:t>
      </w:r>
      <w:r w:rsidRPr="005945A3">
        <w:t xml:space="preserve">Ouverture and </w:t>
      </w:r>
      <w:r>
        <w:t>Simón</w:t>
      </w:r>
      <w:r w:rsidRPr="005945A3">
        <w:t xml:space="preserve"> Bolivar;</w:t>
      </w:r>
    </w:p>
    <w:p w:rsidR="003E6251" w:rsidRPr="005945A3" w:rsidRDefault="003E6251" w:rsidP="003E6251">
      <w:pPr>
        <w:pStyle w:val="SOLBullet"/>
      </w:pPr>
      <w:r w:rsidRPr="005945A3">
        <w:t>d)</w:t>
      </w:r>
      <w:r w:rsidRPr="005945A3">
        <w:tab/>
        <w:t>assessing the impact of the Monroe Doctrine.</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rPr>
          <w:smallCaps/>
        </w:rPr>
      </w:pPr>
      <w:r w:rsidRPr="005945A3">
        <w:t>Analyze trends in human migration and cultural interaction.</w:t>
      </w:r>
      <w:r w:rsidRPr="005945A3">
        <w:rPr>
          <w:smallCaps/>
        </w:rPr>
        <w:tab/>
      </w:r>
      <w:r w:rsidRPr="005945A3">
        <w:rPr>
          <w:smallCaps/>
        </w:rPr>
        <w:tab/>
      </w:r>
    </w:p>
    <w:p w:rsidR="003E6251" w:rsidRPr="005945A3" w:rsidRDefault="003E6251" w:rsidP="003E6251">
      <w:pPr>
        <w:pStyle w:val="Heading4"/>
        <w:spacing w:before="360"/>
      </w:pPr>
      <w:r w:rsidRPr="005945A3">
        <w:t>Content</w:t>
      </w:r>
    </w:p>
    <w:p w:rsidR="003E6251" w:rsidRDefault="003E6251" w:rsidP="003E6251">
      <w:pPr>
        <w:pStyle w:val="EssentialUnderstanding"/>
      </w:pPr>
      <w:r>
        <w:t>Explain that Latin American revolutions of the nineteenth century were influenced by the clash of European cultures in the development of governments and ruling powers.</w:t>
      </w:r>
      <w:r>
        <w:tab/>
      </w:r>
      <w:r>
        <w:tab/>
      </w:r>
    </w:p>
    <w:p w:rsidR="003E6251" w:rsidRDefault="003E6251" w:rsidP="003E6251">
      <w:pPr>
        <w:pStyle w:val="EssentialUnderstanding"/>
      </w:pPr>
      <w:r>
        <w:t>Explain that Spanish conquests in Latin America saw the rapid decline of native populations and introduction of slaves from Africa. Conquistadors were given governmental authority by the crown, becoming known as viceroys.</w:t>
      </w:r>
      <w:r>
        <w:tab/>
      </w:r>
      <w:r>
        <w:tab/>
      </w:r>
    </w:p>
    <w:p w:rsidR="003E6251" w:rsidRPr="005945A3" w:rsidRDefault="003E6251" w:rsidP="003E6251">
      <w:pPr>
        <w:pStyle w:val="EssentialUnderstanding"/>
      </w:pPr>
      <w:r w:rsidRPr="005945A3">
        <w:t>Describe the characteristics of the colonial system</w:t>
      </w:r>
      <w:r>
        <w:t xml:space="preserve"> in Latin America, using the following information as a guide</w:t>
      </w:r>
      <w:r w:rsidRPr="005945A3">
        <w:t>:</w:t>
      </w:r>
    </w:p>
    <w:p w:rsidR="003E6251" w:rsidRPr="005945A3" w:rsidRDefault="003E6251" w:rsidP="003E6251">
      <w:pPr>
        <w:pStyle w:val="EssenUndrsBullet1"/>
      </w:pPr>
      <w:r w:rsidRPr="005945A3">
        <w:t>Colonial governments mirrored the home governments.</w:t>
      </w:r>
      <w:r w:rsidRPr="005945A3">
        <w:tab/>
      </w:r>
      <w:r w:rsidRPr="005945A3">
        <w:tab/>
      </w:r>
    </w:p>
    <w:p w:rsidR="003E6251" w:rsidRPr="005945A3" w:rsidRDefault="003E6251" w:rsidP="003E6251">
      <w:pPr>
        <w:pStyle w:val="EssenUndrsBullet1"/>
      </w:pPr>
      <w:r w:rsidRPr="005945A3">
        <w:t>Catholicism had a strong influence on the development of the colonies.</w:t>
      </w:r>
      <w:r w:rsidRPr="005945A3">
        <w:tab/>
      </w:r>
      <w:r w:rsidRPr="005945A3">
        <w:tab/>
      </w:r>
    </w:p>
    <w:p w:rsidR="003E6251" w:rsidRPr="005945A3" w:rsidRDefault="003E6251" w:rsidP="003E6251">
      <w:pPr>
        <w:pStyle w:val="EssenUndrsBullet1"/>
      </w:pPr>
      <w:r w:rsidRPr="005945A3">
        <w:t>A major element of the economy was the mining of precious metals for export.</w:t>
      </w:r>
      <w:r w:rsidRPr="005945A3">
        <w:tab/>
      </w:r>
      <w:r w:rsidRPr="005945A3">
        <w:tab/>
      </w:r>
    </w:p>
    <w:p w:rsidR="003E6251" w:rsidRPr="005945A3" w:rsidRDefault="003E6251" w:rsidP="003E6251">
      <w:pPr>
        <w:pStyle w:val="EssenUndrsBullet1"/>
      </w:pPr>
      <w:r>
        <w:t>Major cities were e</w:t>
      </w:r>
      <w:r w:rsidRPr="005945A3">
        <w:t>stablished as outposts of colonial authority</w:t>
      </w:r>
      <w:r>
        <w:t>:</w:t>
      </w:r>
    </w:p>
    <w:p w:rsidR="003E6251" w:rsidRPr="005945A3" w:rsidRDefault="003E6251" w:rsidP="003E6251">
      <w:pPr>
        <w:pStyle w:val="Bullet2"/>
        <w:tabs>
          <w:tab w:val="left" w:pos="8100"/>
          <w:tab w:val="right" w:leader="underscore" w:pos="10080"/>
        </w:tabs>
        <w:ind w:right="2160"/>
      </w:pPr>
      <w:r w:rsidRPr="005945A3">
        <w:t>Havana</w:t>
      </w:r>
      <w:r w:rsidRPr="005945A3">
        <w:tab/>
      </w:r>
      <w:r w:rsidRPr="005945A3">
        <w:tab/>
      </w:r>
    </w:p>
    <w:p w:rsidR="003E6251" w:rsidRPr="005945A3" w:rsidRDefault="003E6251" w:rsidP="003E6251">
      <w:pPr>
        <w:pStyle w:val="Bullet2"/>
        <w:tabs>
          <w:tab w:val="left" w:pos="8100"/>
          <w:tab w:val="right" w:leader="underscore" w:pos="10080"/>
        </w:tabs>
        <w:ind w:right="2160"/>
      </w:pPr>
      <w:r w:rsidRPr="005945A3">
        <w:t>Mexico City</w:t>
      </w:r>
      <w:r w:rsidRPr="005945A3">
        <w:tab/>
      </w:r>
      <w:r w:rsidRPr="005945A3">
        <w:tab/>
      </w:r>
    </w:p>
    <w:p w:rsidR="003E6251" w:rsidRPr="005945A3" w:rsidRDefault="003E6251" w:rsidP="003E6251">
      <w:pPr>
        <w:pStyle w:val="Bullet2"/>
        <w:tabs>
          <w:tab w:val="left" w:pos="8100"/>
          <w:tab w:val="right" w:leader="underscore" w:pos="10080"/>
        </w:tabs>
        <w:ind w:right="2160"/>
      </w:pPr>
      <w:r w:rsidRPr="005945A3">
        <w:t>Lima</w:t>
      </w:r>
      <w:r w:rsidRPr="005945A3">
        <w:tab/>
      </w:r>
      <w:r w:rsidRPr="005945A3">
        <w:tab/>
      </w:r>
    </w:p>
    <w:p w:rsidR="003E6251" w:rsidRPr="005945A3" w:rsidRDefault="003E6251" w:rsidP="003E6251">
      <w:pPr>
        <w:pStyle w:val="Bullet2"/>
        <w:tabs>
          <w:tab w:val="left" w:pos="8100"/>
          <w:tab w:val="right" w:leader="underscore" w:pos="10080"/>
        </w:tabs>
        <w:ind w:right="2160"/>
      </w:pPr>
      <w:r w:rsidRPr="00FD2330">
        <w:t>São</w:t>
      </w:r>
      <w:r w:rsidRPr="005945A3">
        <w:t xml:space="preserve"> Paulo</w:t>
      </w:r>
      <w:r w:rsidRPr="005945A3">
        <w:tab/>
      </w:r>
      <w:r w:rsidRPr="005945A3">
        <w:tab/>
      </w:r>
    </w:p>
    <w:p w:rsidR="003E6251" w:rsidRPr="005945A3" w:rsidRDefault="003E6251" w:rsidP="003E6251">
      <w:pPr>
        <w:pStyle w:val="Bullet2"/>
        <w:tabs>
          <w:tab w:val="left" w:pos="8100"/>
          <w:tab w:val="right" w:leader="underscore" w:pos="10080"/>
        </w:tabs>
        <w:ind w:right="2160"/>
      </w:pPr>
      <w:r w:rsidRPr="005945A3">
        <w:t>Buenos Aires</w:t>
      </w:r>
      <w:r w:rsidRPr="005945A3">
        <w:tab/>
      </w:r>
      <w:r w:rsidRPr="005945A3">
        <w:tab/>
      </w:r>
    </w:p>
    <w:p w:rsidR="003E6251" w:rsidRPr="005945A3" w:rsidRDefault="003E6251" w:rsidP="003E6251">
      <w:pPr>
        <w:pStyle w:val="EssentialUnderstanding"/>
      </w:pPr>
      <w:r w:rsidRPr="005945A3">
        <w:t>Describe the rigid class structure of the colonies</w:t>
      </w:r>
      <w:r>
        <w:t>, using the following information as a guide</w:t>
      </w:r>
      <w:r w:rsidRPr="005945A3">
        <w:t>:</w:t>
      </w:r>
    </w:p>
    <w:p w:rsidR="003E6251" w:rsidRPr="005945A3" w:rsidRDefault="003E6251" w:rsidP="003E6251">
      <w:pPr>
        <w:pStyle w:val="EssenUndrsBullet1"/>
      </w:pPr>
      <w:r w:rsidRPr="005945A3">
        <w:t>Viceroys</w:t>
      </w:r>
      <w:r>
        <w:t xml:space="preserve"> </w:t>
      </w:r>
      <w:r w:rsidRPr="005945A3">
        <w:t>/</w:t>
      </w:r>
      <w:r>
        <w:t xml:space="preserve"> </w:t>
      </w:r>
      <w:r w:rsidRPr="005945A3">
        <w:t>colonial officers</w:t>
      </w:r>
      <w:r w:rsidRPr="005945A3">
        <w:tab/>
      </w:r>
      <w:r w:rsidRPr="005945A3">
        <w:tab/>
      </w:r>
    </w:p>
    <w:p w:rsidR="003E6251" w:rsidRPr="005945A3" w:rsidRDefault="003E6251" w:rsidP="003E6251">
      <w:pPr>
        <w:pStyle w:val="EssenUndrsBullet1"/>
      </w:pPr>
      <w:r w:rsidRPr="005945A3">
        <w:t>Creoles</w:t>
      </w:r>
      <w:r w:rsidRPr="005945A3">
        <w:tab/>
      </w:r>
      <w:r w:rsidRPr="005945A3">
        <w:tab/>
      </w:r>
    </w:p>
    <w:p w:rsidR="003E6251" w:rsidRPr="005945A3" w:rsidRDefault="003E6251" w:rsidP="003E6251">
      <w:pPr>
        <w:pStyle w:val="EssenUndrsBullet1"/>
      </w:pPr>
      <w:r w:rsidRPr="005945A3">
        <w:t>Mestizo</w:t>
      </w:r>
      <w:r>
        <w:t>s</w:t>
      </w:r>
      <w:r w:rsidRPr="005945A3">
        <w:tab/>
      </w:r>
      <w:r w:rsidRPr="005945A3">
        <w:tab/>
      </w:r>
    </w:p>
    <w:p w:rsidR="003E6251" w:rsidRPr="005945A3" w:rsidRDefault="003E6251" w:rsidP="003E6251">
      <w:pPr>
        <w:pStyle w:val="EssentialUnderstanding"/>
      </w:pPr>
      <w:r w:rsidRPr="005945A3">
        <w:lastRenderedPageBreak/>
        <w:t>Explai</w:t>
      </w:r>
      <w:r>
        <w:t>n that the American and French r</w:t>
      </w:r>
      <w:r w:rsidRPr="005945A3">
        <w:t>evolutions took place in the late 1700s. Within twenty years, the ideas and examples of the</w:t>
      </w:r>
      <w:r>
        <w:t>se</w:t>
      </w:r>
      <w:r w:rsidRPr="005945A3">
        <w:t xml:space="preserve"> revolutions influenced the people of Latin America to establish independent nations, most notably in Haiti and Mexico.</w:t>
      </w:r>
      <w:r w:rsidRPr="005945A3">
        <w:tab/>
      </w:r>
      <w:r w:rsidRPr="005945A3">
        <w:tab/>
      </w:r>
    </w:p>
    <w:p w:rsidR="003E6251" w:rsidRPr="005945A3" w:rsidRDefault="003E6251" w:rsidP="003E6251">
      <w:pPr>
        <w:pStyle w:val="EssentialUnderstanding"/>
      </w:pPr>
      <w:r w:rsidRPr="005945A3">
        <w:t>Describe the influe</w:t>
      </w:r>
      <w:r>
        <w:t>nce of the American and French r</w:t>
      </w:r>
      <w:r w:rsidRPr="005945A3">
        <w:t xml:space="preserve">evolutions on </w:t>
      </w:r>
      <w:r>
        <w:t>Latin America, using the following information as a guide</w:t>
      </w:r>
      <w:r w:rsidRPr="005945A3">
        <w:t>:</w:t>
      </w:r>
      <w:r w:rsidRPr="005945A3">
        <w:tab/>
      </w:r>
    </w:p>
    <w:p w:rsidR="003E6251" w:rsidRPr="005945A3" w:rsidRDefault="003E6251" w:rsidP="003E6251">
      <w:pPr>
        <w:pStyle w:val="EssenUndrsBullet1"/>
      </w:pPr>
      <w:r w:rsidRPr="005945A3">
        <w:t xml:space="preserve">Slaves in Haiti rebelled, abolished slavery, </w:t>
      </w:r>
      <w:r>
        <w:t xml:space="preserve">and </w:t>
      </w:r>
      <w:r w:rsidRPr="005945A3">
        <w:t>won independence.</w:t>
      </w:r>
      <w:r w:rsidRPr="005945A3">
        <w:tab/>
      </w:r>
      <w:r w:rsidRPr="005945A3">
        <w:tab/>
        <w:t>_</w:t>
      </w:r>
    </w:p>
    <w:p w:rsidR="003E6251" w:rsidRPr="005945A3" w:rsidRDefault="003E6251" w:rsidP="003E6251">
      <w:pPr>
        <w:pStyle w:val="EssenUndrsBullet1"/>
      </w:pPr>
      <w:r w:rsidRPr="005945A3">
        <w:t>Father Miguel Hidalgo started the Mexican independence movement.</w:t>
      </w:r>
      <w:r w:rsidRPr="005945A3">
        <w:tab/>
      </w:r>
      <w:r w:rsidRPr="005945A3">
        <w:tab/>
      </w:r>
    </w:p>
    <w:p w:rsidR="003E6251" w:rsidRPr="005945A3" w:rsidRDefault="003E6251" w:rsidP="003E6251">
      <w:pPr>
        <w:pStyle w:val="EssenUndrsBullet1"/>
      </w:pPr>
      <w:r w:rsidRPr="005945A3">
        <w:t>French, Spanish, and Portuguese colonies</w:t>
      </w:r>
      <w:r>
        <w:t xml:space="preserve"> gained independence</w:t>
      </w:r>
      <w:r w:rsidRPr="005945A3">
        <w:t>.</w:t>
      </w:r>
      <w:r w:rsidRPr="005945A3">
        <w:tab/>
      </w:r>
      <w:r w:rsidRPr="005945A3">
        <w:tab/>
      </w:r>
    </w:p>
    <w:p w:rsidR="003E6251" w:rsidRPr="005945A3" w:rsidRDefault="003E6251" w:rsidP="003E6251">
      <w:pPr>
        <w:pStyle w:val="EssentialUnderstanding"/>
      </w:pPr>
      <w:r>
        <w:t>Identify the following</w:t>
      </w:r>
      <w:r w:rsidRPr="005945A3">
        <w:t xml:space="preserve"> selected countries that gained independence during the 1800s:</w:t>
      </w:r>
    </w:p>
    <w:p w:rsidR="003E6251" w:rsidRPr="005945A3" w:rsidRDefault="003E6251" w:rsidP="003E6251">
      <w:pPr>
        <w:pStyle w:val="EssenUndrsBullet1"/>
      </w:pPr>
      <w:r w:rsidRPr="005945A3">
        <w:t>Mexico</w:t>
      </w:r>
      <w:r w:rsidRPr="005945A3">
        <w:tab/>
      </w:r>
      <w:r w:rsidRPr="005945A3">
        <w:tab/>
      </w:r>
    </w:p>
    <w:p w:rsidR="003E6251" w:rsidRPr="005945A3" w:rsidRDefault="003E6251" w:rsidP="003E6251">
      <w:pPr>
        <w:pStyle w:val="EssenUndrsBullet1"/>
      </w:pPr>
      <w:r w:rsidRPr="005945A3">
        <w:t>Haiti</w:t>
      </w:r>
      <w:r w:rsidRPr="005945A3">
        <w:tab/>
      </w:r>
      <w:r w:rsidRPr="005945A3">
        <w:tab/>
      </w:r>
    </w:p>
    <w:p w:rsidR="003E6251" w:rsidRPr="005945A3" w:rsidRDefault="003E6251" w:rsidP="003E6251">
      <w:pPr>
        <w:pStyle w:val="EssenUndrsBullet1"/>
      </w:pPr>
      <w:r w:rsidRPr="005945A3">
        <w:t>Colombia</w:t>
      </w:r>
      <w:r w:rsidRPr="005945A3">
        <w:tab/>
      </w:r>
      <w:r w:rsidRPr="005945A3">
        <w:tab/>
      </w:r>
    </w:p>
    <w:p w:rsidR="003E6251" w:rsidRPr="005945A3" w:rsidRDefault="003E6251" w:rsidP="003E6251">
      <w:pPr>
        <w:pStyle w:val="EssenUndrsBullet1"/>
      </w:pPr>
      <w:r w:rsidRPr="005945A3">
        <w:t>Venezuela</w:t>
      </w:r>
      <w:r w:rsidRPr="005945A3">
        <w:tab/>
      </w:r>
      <w:r w:rsidRPr="005945A3">
        <w:tab/>
      </w:r>
    </w:p>
    <w:p w:rsidR="003E6251" w:rsidRPr="005945A3" w:rsidRDefault="003E6251" w:rsidP="003E6251">
      <w:pPr>
        <w:pStyle w:val="EssenUndrsBullet1"/>
      </w:pPr>
      <w:r w:rsidRPr="005945A3">
        <w:t>Brazil</w:t>
      </w:r>
      <w:r w:rsidRPr="005945A3">
        <w:tab/>
      </w:r>
      <w:r w:rsidRPr="005945A3">
        <w:tab/>
      </w:r>
    </w:p>
    <w:p w:rsidR="003E6251" w:rsidRPr="005945A3" w:rsidRDefault="003E6251" w:rsidP="003E6251">
      <w:pPr>
        <w:pStyle w:val="EssentialUnderstanding"/>
      </w:pPr>
      <w:r w:rsidRPr="005945A3">
        <w:t>Explain that the contributions of Toussaint L</w:t>
      </w:r>
      <w:r>
        <w:t>’</w:t>
      </w:r>
      <w:r w:rsidRPr="005945A3">
        <w:t xml:space="preserve">Ouverture and </w:t>
      </w:r>
      <w:r w:rsidRPr="00DE41FF">
        <w:t xml:space="preserve">Simón </w:t>
      </w:r>
      <w:r>
        <w:t>Bolivar</w:t>
      </w:r>
      <w:r w:rsidRPr="005945A3">
        <w:t xml:space="preserve"> led to the development of independent states in Latin America in the nineteenth century.</w:t>
      </w:r>
      <w:r w:rsidRPr="005945A3">
        <w:tab/>
      </w:r>
      <w:r w:rsidRPr="005945A3">
        <w:tab/>
      </w:r>
    </w:p>
    <w:p w:rsidR="003E6251" w:rsidRPr="005945A3" w:rsidRDefault="003E6251" w:rsidP="003E6251">
      <w:pPr>
        <w:pStyle w:val="EssentialUnderstanding"/>
      </w:pPr>
      <w:r w:rsidRPr="005945A3">
        <w:t>Describe the contributions of Toussaint L</w:t>
      </w:r>
      <w:r>
        <w:t>’</w:t>
      </w:r>
      <w:r w:rsidRPr="005945A3">
        <w:t>Ouverture</w:t>
      </w:r>
      <w:r>
        <w:t>, using the following information as a guide</w:t>
      </w:r>
      <w:r w:rsidRPr="005945A3">
        <w:t>:</w:t>
      </w:r>
    </w:p>
    <w:p w:rsidR="003E6251" w:rsidRPr="005945A3" w:rsidRDefault="003E6251" w:rsidP="003E6251">
      <w:pPr>
        <w:pStyle w:val="EssenUndrsBullet1"/>
      </w:pPr>
      <w:r w:rsidRPr="005945A3">
        <w:t>Former slave who led Haitian rebellion against French</w:t>
      </w:r>
      <w:r w:rsidRPr="005945A3">
        <w:tab/>
      </w:r>
      <w:r w:rsidRPr="005945A3">
        <w:tab/>
      </w:r>
    </w:p>
    <w:p w:rsidR="003E6251" w:rsidRPr="005945A3" w:rsidRDefault="003E6251" w:rsidP="003E6251">
      <w:pPr>
        <w:pStyle w:val="EssenUndrsBullet1"/>
      </w:pPr>
      <w:r w:rsidRPr="005945A3">
        <w:t>Defeated the armies of three foreign powers: Spain, France, and Britain</w:t>
      </w:r>
      <w:r w:rsidRPr="005945A3">
        <w:tab/>
      </w:r>
      <w:r w:rsidRPr="005945A3">
        <w:tab/>
      </w:r>
    </w:p>
    <w:p w:rsidR="003E6251" w:rsidRPr="005945A3" w:rsidRDefault="003E6251" w:rsidP="003E6251">
      <w:pPr>
        <w:pStyle w:val="EssentialUnderstanding"/>
      </w:pPr>
      <w:r w:rsidRPr="005945A3">
        <w:t xml:space="preserve">Describe the contributions of </w:t>
      </w:r>
      <w:r w:rsidRPr="00DE41FF">
        <w:t xml:space="preserve">Simón </w:t>
      </w:r>
      <w:r w:rsidRPr="005945A3">
        <w:t>Bolivar</w:t>
      </w:r>
      <w:r>
        <w:t>, using the following information as a guide</w:t>
      </w:r>
      <w:r w:rsidRPr="005945A3">
        <w:t>:</w:t>
      </w:r>
    </w:p>
    <w:p w:rsidR="003E6251" w:rsidRPr="005945A3" w:rsidRDefault="003E6251" w:rsidP="003E6251">
      <w:pPr>
        <w:pStyle w:val="EssenUndrsBullet1"/>
      </w:pPr>
      <w:r>
        <w:t>Native</w:t>
      </w:r>
      <w:r w:rsidRPr="005945A3">
        <w:t xml:space="preserve"> resident who led revolutionary efforts</w:t>
      </w:r>
      <w:r w:rsidRPr="005945A3">
        <w:tab/>
      </w:r>
      <w:r w:rsidRPr="005945A3">
        <w:tab/>
      </w:r>
    </w:p>
    <w:p w:rsidR="003E6251" w:rsidRPr="005945A3" w:rsidRDefault="003E6251" w:rsidP="003E6251">
      <w:pPr>
        <w:pStyle w:val="EssenUndrsBullet1"/>
      </w:pPr>
      <w:r w:rsidRPr="005945A3">
        <w:t>Liberated the northern areas of Latin America</w:t>
      </w:r>
      <w:r w:rsidRPr="005945A3">
        <w:tab/>
      </w:r>
      <w:r w:rsidRPr="005945A3">
        <w:tab/>
      </w:r>
    </w:p>
    <w:p w:rsidR="003E6251" w:rsidRPr="005945A3" w:rsidRDefault="003E6251" w:rsidP="003E6251">
      <w:pPr>
        <w:pStyle w:val="EssentialUnderstanding"/>
      </w:pPr>
      <w:r w:rsidRPr="005945A3">
        <w:t>Explain that after the American Revolution, the United States wished to prevent foreign interference in America. The Monroe Doctrine was issued in 1823, alerting European powers that the American continents should not be considered for any future colonization.</w:t>
      </w:r>
      <w:r w:rsidRPr="005945A3">
        <w:tab/>
      </w:r>
      <w:r w:rsidRPr="005945A3">
        <w:tab/>
      </w:r>
    </w:p>
    <w:p w:rsidR="003E6251" w:rsidRPr="005945A3" w:rsidRDefault="003E6251" w:rsidP="003E6251">
      <w:pPr>
        <w:pStyle w:val="EssentialUnderstanding"/>
      </w:pPr>
      <w:r>
        <w:t>Describe</w:t>
      </w:r>
      <w:r w:rsidRPr="005945A3">
        <w:t xml:space="preserve"> the </w:t>
      </w:r>
      <w:r>
        <w:t xml:space="preserve">impact of the </w:t>
      </w:r>
      <w:r w:rsidRPr="005945A3">
        <w:t>Monroe Doctrine</w:t>
      </w:r>
      <w:r>
        <w:t>, using the following information as a guide</w:t>
      </w:r>
      <w:r w:rsidRPr="005945A3">
        <w:t>:</w:t>
      </w:r>
    </w:p>
    <w:p w:rsidR="003E6251" w:rsidRPr="005945A3" w:rsidRDefault="003E6251" w:rsidP="003E6251">
      <w:pPr>
        <w:pStyle w:val="EssenUndrsBullet1"/>
      </w:pPr>
      <w:r>
        <w:t>The Monroe Doctrine was issued b</w:t>
      </w:r>
      <w:r w:rsidRPr="005945A3">
        <w:t>y President James Monroe in 1823.</w:t>
      </w:r>
      <w:r w:rsidRPr="005945A3">
        <w:tab/>
      </w:r>
      <w:r w:rsidRPr="005945A3">
        <w:tab/>
      </w:r>
    </w:p>
    <w:p w:rsidR="003E6251" w:rsidRPr="005945A3" w:rsidRDefault="003E6251" w:rsidP="003E6251">
      <w:pPr>
        <w:pStyle w:val="EssenUndrsBullet1"/>
      </w:pPr>
      <w:r w:rsidRPr="005945A3">
        <w:t>Latin American nations were acknowledged to be independent.</w:t>
      </w:r>
      <w:r w:rsidRPr="005945A3">
        <w:tab/>
      </w:r>
      <w:r w:rsidRPr="005945A3">
        <w:tab/>
      </w:r>
    </w:p>
    <w:p w:rsidR="003E6251" w:rsidRPr="005945A3" w:rsidRDefault="003E6251" w:rsidP="003E6251">
      <w:pPr>
        <w:pStyle w:val="EssenUndrsBullet1"/>
      </w:pPr>
      <w:r w:rsidRPr="005945A3">
        <w:t>The United States would regard as a threat to its own peace and safety any attempt by European powers to impose their system on any independent state in the Western Hemisphere.</w:t>
      </w:r>
      <w:r w:rsidRPr="005945A3">
        <w:tab/>
      </w:r>
      <w:r w:rsidRPr="005945A3">
        <w:tab/>
      </w:r>
    </w:p>
    <w:p w:rsidR="003E6251" w:rsidRPr="005945A3" w:rsidRDefault="003E6251" w:rsidP="003E6251">
      <w:pPr>
        <w:pStyle w:val="Heading1"/>
      </w:pPr>
      <w:r w:rsidRPr="005945A3">
        <w:br w:type="page"/>
      </w:r>
      <w:bookmarkStart w:id="90" w:name="_Toc284933476"/>
      <w:r w:rsidRPr="005945A3">
        <w:lastRenderedPageBreak/>
        <w:t>Sample Resources</w:t>
      </w:r>
      <w:bookmarkEnd w:id="90"/>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217E4E" w:rsidRDefault="003E6251" w:rsidP="003E6251">
      <w:pPr>
        <w:pStyle w:val="Resources"/>
      </w:pPr>
      <w:r>
        <w:t>“</w:t>
      </w:r>
      <w:r w:rsidRPr="005945A3">
        <w:t>Monroe Doctrine</w:t>
      </w:r>
      <w:r>
        <w:t>, 1823</w:t>
      </w:r>
      <w:r w:rsidRPr="005945A3">
        <w:t>.</w:t>
      </w:r>
      <w:r>
        <w:t>”</w:t>
      </w:r>
      <w:r w:rsidRPr="005945A3">
        <w:t xml:space="preserve"> </w:t>
      </w:r>
      <w:r>
        <w:rPr>
          <w:i/>
        </w:rPr>
        <w:t xml:space="preserve">Office of the Historian. </w:t>
      </w:r>
      <w:r w:rsidRPr="005945A3">
        <w:t>U</w:t>
      </w:r>
      <w:r>
        <w:t>.</w:t>
      </w:r>
      <w:r w:rsidRPr="005945A3">
        <w:t>S</w:t>
      </w:r>
      <w:r>
        <w:t>.</w:t>
      </w:r>
      <w:r w:rsidRPr="005945A3">
        <w:t xml:space="preserve"> Department of State. </w:t>
      </w:r>
      <w:hyperlink r:id="rId119" w:history="1">
        <w:r w:rsidRPr="00090991">
          <w:rPr>
            <w:rStyle w:val="Hyperlink"/>
          </w:rPr>
          <w:t>http://history.state.gov/milestones/1801-1829/Monroe</w:t>
        </w:r>
      </w:hyperlink>
      <w:r w:rsidRPr="005945A3">
        <w:t>. This site gives information on the Doctrine.</w:t>
      </w:r>
    </w:p>
    <w:p w:rsidR="003E6251" w:rsidRPr="005945A3" w:rsidRDefault="003E6251" w:rsidP="003E6251">
      <w:pPr>
        <w:pStyle w:val="Resources"/>
      </w:pPr>
      <w:r>
        <w:t>“</w:t>
      </w:r>
      <w:r w:rsidRPr="002707D5">
        <w:t xml:space="preserve">Simón </w:t>
      </w:r>
      <w:r w:rsidRPr="005945A3">
        <w:t>Bolivar.</w:t>
      </w:r>
      <w:r>
        <w:t>”</w:t>
      </w:r>
      <w:r w:rsidRPr="005945A3">
        <w:t xml:space="preserve"> </w:t>
      </w:r>
      <w:hyperlink r:id="rId120" w:history="1">
        <w:r w:rsidRPr="005945A3">
          <w:rPr>
            <w:rStyle w:val="Hyperlink"/>
          </w:rPr>
          <w:t>http://www.embavenez-us.org/kids.venezuela/simon.bolivar.htm</w:t>
        </w:r>
      </w:hyperlink>
      <w:r w:rsidRPr="005945A3">
        <w:t xml:space="preserve">. </w:t>
      </w:r>
      <w:r>
        <w:t>This</w:t>
      </w:r>
      <w:r w:rsidRPr="005945A3">
        <w:t xml:space="preserve"> site provides an overview of Bolivar</w:t>
      </w:r>
      <w:r>
        <w:t>’</w:t>
      </w:r>
      <w:r w:rsidRPr="005945A3">
        <w:t>s life and his role in the revolutions he led in Latin America.</w:t>
      </w:r>
    </w:p>
    <w:p w:rsidR="003E6251" w:rsidRPr="005945A3" w:rsidRDefault="003E6251" w:rsidP="003E6251">
      <w:pPr>
        <w:pStyle w:val="Resources"/>
      </w:pPr>
      <w:r>
        <w:t>“</w:t>
      </w:r>
      <w:r w:rsidRPr="005945A3">
        <w:t>Toussaint L</w:t>
      </w:r>
      <w:r>
        <w:t>’</w:t>
      </w:r>
      <w:r w:rsidRPr="005945A3">
        <w:t>Ouverture.</w:t>
      </w:r>
      <w:r>
        <w:t>”</w:t>
      </w:r>
      <w:r w:rsidRPr="005945A3">
        <w:t xml:space="preserve"> </w:t>
      </w:r>
      <w:r w:rsidRPr="005945A3">
        <w:rPr>
          <w:i/>
        </w:rPr>
        <w:t>Africans in America: Brotherly Love.</w:t>
      </w:r>
      <w:r w:rsidRPr="005945A3">
        <w:t xml:space="preserve"> Public Broadcasting Service. </w:t>
      </w:r>
      <w:hyperlink r:id="rId121" w:history="1">
        <w:r w:rsidRPr="005945A3">
          <w:rPr>
            <w:rStyle w:val="Hyperlink"/>
          </w:rPr>
          <w:t>http://www.pbs.org/wgbh/aia/part3/3h326.html</w:t>
        </w:r>
      </w:hyperlink>
      <w:r w:rsidRPr="005945A3">
        <w:t>. This site provides information on Toussaint L</w:t>
      </w:r>
      <w:r>
        <w:t>’</w:t>
      </w:r>
      <w:r w:rsidRPr="005945A3">
        <w:t>Ouverture.</w:t>
      </w:r>
    </w:p>
    <w:p w:rsidR="003E6251" w:rsidRPr="005945A3" w:rsidRDefault="003E6251" w:rsidP="003E6251">
      <w:pPr>
        <w:pStyle w:val="Heading1"/>
      </w:pPr>
      <w:r w:rsidRPr="005945A3">
        <w:br w:type="page"/>
      </w:r>
      <w:bookmarkStart w:id="91" w:name="_Toc284933477"/>
      <w:r w:rsidRPr="005945A3">
        <w:lastRenderedPageBreak/>
        <w:t>Session 1: Latin America in 1800</w:t>
      </w:r>
      <w:bookmarkEnd w:id="91"/>
      <w:r w:rsidRPr="005945A3">
        <w:tab/>
      </w:r>
    </w:p>
    <w:p w:rsidR="003E6251" w:rsidRPr="00B71ED4" w:rsidRDefault="003E6251" w:rsidP="003E6251">
      <w:pPr>
        <w:pStyle w:val="Heading5"/>
        <w:rPr>
          <w:rFonts w:eastAsia="바탕"/>
        </w:rPr>
      </w:pPr>
      <w:r w:rsidRPr="00B71ED4">
        <w:rPr>
          <w:rFonts w:eastAsia="바탕"/>
        </w:rPr>
        <w:t>Prerequisite Understanding/Knowledge/Skills</w:t>
      </w:r>
    </w:p>
    <w:p w:rsidR="003E6251" w:rsidRDefault="003E6251" w:rsidP="003E6251">
      <w:pPr>
        <w:pStyle w:val="Bullet1"/>
        <w:numPr>
          <w:ilvl w:val="0"/>
          <w:numId w:val="3"/>
        </w:numPr>
        <w:tabs>
          <w:tab w:val="clear" w:pos="720"/>
          <w:tab w:val="num" w:pos="-360"/>
          <w:tab w:val="left" w:pos="360"/>
        </w:tabs>
        <w:ind w:left="360"/>
      </w:pPr>
      <w:r>
        <w:t>Students should be able to read and analyze text for content.</w:t>
      </w:r>
    </w:p>
    <w:p w:rsidR="003E6251" w:rsidRDefault="003E6251" w:rsidP="003E6251">
      <w:pPr>
        <w:pStyle w:val="Bullet1"/>
        <w:numPr>
          <w:ilvl w:val="0"/>
          <w:numId w:val="3"/>
        </w:numPr>
        <w:tabs>
          <w:tab w:val="clear" w:pos="720"/>
          <w:tab w:val="num" w:pos="-360"/>
          <w:tab w:val="left" w:pos="360"/>
        </w:tabs>
        <w:ind w:left="360"/>
      </w:pPr>
      <w:r>
        <w:t>Students should be able to compare and contrast.</w:t>
      </w:r>
    </w:p>
    <w:p w:rsidR="003E6251" w:rsidRDefault="003E6251" w:rsidP="003E6251">
      <w:pPr>
        <w:pStyle w:val="Bullet1"/>
        <w:numPr>
          <w:ilvl w:val="0"/>
          <w:numId w:val="3"/>
        </w:numPr>
        <w:tabs>
          <w:tab w:val="clear" w:pos="720"/>
          <w:tab w:val="num" w:pos="-360"/>
          <w:tab w:val="left" w:pos="360"/>
        </w:tabs>
        <w:ind w:left="360"/>
      </w:pPr>
      <w:r>
        <w:t>Students should have a basic understanding of world geography.</w:t>
      </w:r>
    </w:p>
    <w:p w:rsidR="003E6251" w:rsidRDefault="003E6251" w:rsidP="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Chart paper</w:t>
      </w:r>
    </w:p>
    <w:p w:rsidR="003E6251" w:rsidRPr="005945A3" w:rsidRDefault="003E6251" w:rsidP="003E6251">
      <w:pPr>
        <w:pStyle w:val="Bullet1"/>
      </w:pPr>
      <w:r>
        <w:t xml:space="preserve">Attachment A: </w:t>
      </w:r>
      <w:r w:rsidRPr="005945A3">
        <w:t>Vocabul</w:t>
      </w:r>
      <w:r>
        <w:t>ary Brainstorming</w:t>
      </w:r>
    </w:p>
    <w:p w:rsidR="003E6251" w:rsidRPr="005945A3" w:rsidRDefault="003E6251" w:rsidP="003E6251">
      <w:pPr>
        <w:pStyle w:val="Bullet1"/>
      </w:pPr>
      <w:r w:rsidRPr="005945A3">
        <w:t>Attachment B</w:t>
      </w:r>
      <w:r>
        <w:t xml:space="preserve">: </w:t>
      </w:r>
      <w:r w:rsidRPr="00350736">
        <w:t>Map of South America before Independence</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A</w:t>
      </w:r>
      <w:r w:rsidRPr="005945A3">
        <w:t>sk students to explai</w:t>
      </w:r>
      <w:r>
        <w:t>n why the Western H</w:t>
      </w:r>
      <w:r w:rsidRPr="005945A3">
        <w:t>emisphere</w:t>
      </w:r>
      <w:r>
        <w:t xml:space="preserve"> is called “Western”</w:t>
      </w:r>
      <w:r w:rsidRPr="005945A3">
        <w:t xml:space="preserve"> and </w:t>
      </w:r>
      <w:r>
        <w:t>which</w:t>
      </w:r>
      <w:r w:rsidRPr="005945A3">
        <w:t xml:space="preserve"> continents and oceans are included</w:t>
      </w:r>
      <w:r>
        <w:t xml:space="preserve"> in it</w:t>
      </w:r>
      <w:r w:rsidRPr="005945A3">
        <w:t xml:space="preserve">. </w:t>
      </w:r>
      <w:r>
        <w:t xml:space="preserve">Have students </w:t>
      </w:r>
      <w:r w:rsidRPr="005945A3">
        <w:t xml:space="preserve">brainstorm </w:t>
      </w:r>
      <w:r>
        <w:t>what they already know about Latin American, and write responses on a chart.</w:t>
      </w:r>
    </w:p>
    <w:p w:rsidR="003E6251" w:rsidRPr="005945A3" w:rsidRDefault="003E6251" w:rsidP="003E6251">
      <w:pPr>
        <w:pStyle w:val="ActivityStep"/>
      </w:pPr>
      <w:r>
        <w:t>2.</w:t>
      </w:r>
      <w:r>
        <w:tab/>
        <w:t>Distribute Attachment A, and direct students t</w:t>
      </w:r>
      <w:r w:rsidRPr="005945A3">
        <w:t xml:space="preserve">o </w:t>
      </w:r>
      <w:r>
        <w:t>complete the organizer and save it for revisiting at the completion of this</w:t>
      </w:r>
      <w:r w:rsidRPr="005945A3">
        <w:t xml:space="preserve"> unit of study.</w:t>
      </w:r>
    </w:p>
    <w:p w:rsidR="003E6251" w:rsidRDefault="003E6251" w:rsidP="003E6251">
      <w:pPr>
        <w:pStyle w:val="ActivityStep"/>
      </w:pPr>
      <w:r>
        <w:t>3</w:t>
      </w:r>
      <w:r w:rsidRPr="005945A3">
        <w:t>.</w:t>
      </w:r>
      <w:r w:rsidRPr="005945A3">
        <w:tab/>
      </w:r>
      <w:r>
        <w:t xml:space="preserve">Distribute </w:t>
      </w:r>
      <w:r w:rsidRPr="005945A3">
        <w:t>Attachment B</w:t>
      </w:r>
      <w:r>
        <w:t xml:space="preserve">, and guide students in identifying and labeling the Spanish and the Portuguese territories in 1800. Include identification of </w:t>
      </w:r>
      <w:r w:rsidRPr="005945A3">
        <w:t>New Granada</w:t>
      </w:r>
      <w:r>
        <w:t xml:space="preserve">, </w:t>
      </w:r>
      <w:r w:rsidRPr="005945A3">
        <w:t>Rio de La Plata</w:t>
      </w:r>
      <w:r>
        <w:t>, and u</w:t>
      </w:r>
      <w:r w:rsidRPr="005945A3">
        <w:t>nsettled area</w:t>
      </w:r>
      <w:r>
        <w:t>s. Instruct students t</w:t>
      </w:r>
      <w:r w:rsidRPr="005945A3">
        <w:t xml:space="preserve">o keep the map </w:t>
      </w:r>
      <w:r>
        <w:t>for reference as the unit progresses.</w:t>
      </w:r>
    </w:p>
    <w:p w:rsidR="003E6251" w:rsidRDefault="003E6251" w:rsidP="003E6251">
      <w:pPr>
        <w:pStyle w:val="ActivityStep"/>
      </w:pPr>
      <w:r>
        <w:t>4.</w:t>
      </w:r>
      <w:r>
        <w:tab/>
      </w:r>
      <w:r w:rsidRPr="005945A3">
        <w:t>Explain that</w:t>
      </w:r>
      <w:r>
        <w:t xml:space="preserve"> for more than 300 years,</w:t>
      </w:r>
      <w:r w:rsidRPr="005945A3">
        <w:t xml:space="preserve"> </w:t>
      </w:r>
      <w:r>
        <w:t>f</w:t>
      </w:r>
      <w:r w:rsidRPr="005945A3">
        <w:t>rom 1492 to 1800</w:t>
      </w:r>
      <w:r>
        <w:t>,</w:t>
      </w:r>
      <w:r w:rsidRPr="005945A3">
        <w:t xml:space="preserve"> European countries, primarily </w:t>
      </w:r>
      <w:r>
        <w:t>Spain</w:t>
      </w:r>
      <w:r w:rsidRPr="005945A3">
        <w:t xml:space="preserve"> and Portugal</w:t>
      </w:r>
      <w:r>
        <w:t>,</w:t>
      </w:r>
      <w:r w:rsidRPr="005945A3">
        <w:t xml:space="preserve"> established colonies to provide raw materials and tra</w:t>
      </w:r>
      <w:r>
        <w:t>de for the benefit of the mother countries</w:t>
      </w:r>
      <w:r w:rsidRPr="005945A3">
        <w:t>.</w:t>
      </w:r>
      <w:r>
        <w:t xml:space="preserve"> </w:t>
      </w:r>
      <w:r w:rsidRPr="005945A3">
        <w:t xml:space="preserve">Spanish conquests in Latin America saw the rapid decline of native populations and introduction of slaves from Africa. Conquistadors were given governmental authority by the crown, </w:t>
      </w:r>
      <w:r>
        <w:t>and they became known as viceroys. T</w:t>
      </w:r>
      <w:r w:rsidRPr="005945A3">
        <w:t>he Spanish and the Portuguese governments imposed the</w:t>
      </w:r>
      <w:r>
        <w:t xml:space="preserve"> same</w:t>
      </w:r>
      <w:r w:rsidRPr="005945A3">
        <w:t xml:space="preserve"> </w:t>
      </w:r>
      <w:r>
        <w:t xml:space="preserve">Roman Catholic </w:t>
      </w:r>
      <w:r w:rsidRPr="005945A3">
        <w:t xml:space="preserve">religion on the native peoples, but </w:t>
      </w:r>
      <w:r>
        <w:t xml:space="preserve">they </w:t>
      </w:r>
      <w:r w:rsidRPr="005945A3">
        <w:t>brou</w:t>
      </w:r>
      <w:r>
        <w:t>ght different colonial languages</w:t>
      </w:r>
      <w:r w:rsidRPr="005945A3">
        <w:t>.</w:t>
      </w:r>
      <w:r>
        <w:t xml:space="preserve"> T</w:t>
      </w:r>
      <w:r w:rsidRPr="005945A3">
        <w:t>he Latin American revolutions of the nineteenth century were influenced by the clash of European cultures in the development of governments and ruling powers.</w:t>
      </w:r>
    </w:p>
    <w:p w:rsidR="003E6251" w:rsidRPr="00EB5475" w:rsidRDefault="003E6251" w:rsidP="003E6251">
      <w:pPr>
        <w:spacing w:before="240" w:after="120"/>
        <w:rPr>
          <w:rFonts w:ascii="Century Gothic" w:eastAsia="바탕" w:hAnsi="Century Gothic"/>
          <w:b/>
          <w:i/>
          <w:szCs w:val="20"/>
        </w:rPr>
      </w:pPr>
      <w:r w:rsidRPr="00EB5475">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B5475">
        <w:rPr>
          <w:rFonts w:ascii="Century Gothic" w:eastAsia="바탕" w:hAnsi="Century Gothic"/>
          <w:b/>
          <w:i/>
          <w:szCs w:val="20"/>
        </w:rPr>
        <w:t xml:space="preserve"> Lesson</w:t>
      </w:r>
    </w:p>
    <w:p w:rsidR="003E6251" w:rsidRDefault="003E6251" w:rsidP="003E6251">
      <w:pPr>
        <w:pStyle w:val="Bullet1"/>
        <w:numPr>
          <w:ilvl w:val="0"/>
          <w:numId w:val="0"/>
        </w:numPr>
        <w:rPr>
          <w:rFonts w:eastAsia="바탕"/>
        </w:rPr>
      </w:pPr>
      <w:r w:rsidRPr="00EB5475">
        <w:rPr>
          <w:rFonts w:eastAsia="바탕"/>
        </w:rPr>
        <w:t>Technology</w:t>
      </w:r>
    </w:p>
    <w:p w:rsidR="003E6251" w:rsidRDefault="003E6251" w:rsidP="003E6251">
      <w:pPr>
        <w:pStyle w:val="Bullet1"/>
        <w:rPr>
          <w:rFonts w:eastAsia="바탕"/>
        </w:rPr>
      </w:pPr>
      <w:r>
        <w:rPr>
          <w:rFonts w:eastAsia="바탕"/>
        </w:rPr>
        <w:t>Have students create digital KWL charts to complete Activity 1.</w:t>
      </w:r>
    </w:p>
    <w:p w:rsidR="003E6251" w:rsidRPr="00EB5475" w:rsidRDefault="003E6251" w:rsidP="003E6251">
      <w:pPr>
        <w:pStyle w:val="Bullet1"/>
        <w:rPr>
          <w:rFonts w:eastAsia="바탕"/>
        </w:rPr>
      </w:pPr>
      <w:r>
        <w:rPr>
          <w:rFonts w:eastAsia="바탕"/>
        </w:rPr>
        <w:t>Have students conduct online research to build background knowledge about assigned topics, using a guided topic format.</w:t>
      </w:r>
    </w:p>
    <w:p w:rsidR="003E6251"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Small Group Learning</w:t>
      </w:r>
    </w:p>
    <w:p w:rsidR="003E6251" w:rsidRPr="00EB5475" w:rsidRDefault="003E6251" w:rsidP="003E6251">
      <w:pPr>
        <w:pStyle w:val="Bullet1"/>
        <w:rPr>
          <w:rFonts w:eastAsia="바탕"/>
        </w:rPr>
      </w:pPr>
      <w:r>
        <w:rPr>
          <w:rFonts w:eastAsia="바탕"/>
        </w:rPr>
        <w:t>Have students create graphic organizers on the sequence of events presented in Activity 4.</w:t>
      </w:r>
    </w:p>
    <w:p w:rsidR="003E6251"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Vocabulary</w:t>
      </w:r>
    </w:p>
    <w:p w:rsidR="003E6251" w:rsidRDefault="003E6251" w:rsidP="003E6251">
      <w:pPr>
        <w:pStyle w:val="Bullet1"/>
        <w:rPr>
          <w:rFonts w:eastAsia="바탕"/>
        </w:rPr>
      </w:pPr>
      <w:r>
        <w:rPr>
          <w:rFonts w:eastAsia="바탕"/>
        </w:rPr>
        <w:t xml:space="preserve">Have students use the following key vocabulary: </w:t>
      </w:r>
      <w:r w:rsidRPr="00364436">
        <w:rPr>
          <w:rFonts w:eastAsia="바탕"/>
          <w:i/>
        </w:rPr>
        <w:t xml:space="preserve">viceroys, </w:t>
      </w:r>
      <w:r>
        <w:rPr>
          <w:rFonts w:eastAsia="바탕"/>
          <w:i/>
        </w:rPr>
        <w:t>C</w:t>
      </w:r>
      <w:r w:rsidRPr="00364436">
        <w:rPr>
          <w:rFonts w:eastAsia="바탕"/>
          <w:i/>
        </w:rPr>
        <w:t xml:space="preserve">reoles, </w:t>
      </w:r>
      <w:r>
        <w:rPr>
          <w:rFonts w:eastAsia="바탕"/>
          <w:i/>
        </w:rPr>
        <w:t>M</w:t>
      </w:r>
      <w:r w:rsidRPr="00364436">
        <w:rPr>
          <w:rFonts w:eastAsia="바탕"/>
          <w:i/>
        </w:rPr>
        <w:t>estizos, conquistadors, conquests, Catholicism, colonial</w:t>
      </w:r>
      <w:r>
        <w:rPr>
          <w:rFonts w:eastAsia="바탕"/>
        </w:rPr>
        <w:t>.</w:t>
      </w:r>
    </w:p>
    <w:p w:rsidR="003E6251" w:rsidRDefault="003E6251" w:rsidP="003E6251">
      <w:pPr>
        <w:pStyle w:val="Bullet1"/>
        <w:rPr>
          <w:rFonts w:eastAsia="바탕"/>
        </w:rPr>
      </w:pPr>
      <w:r w:rsidRPr="00324B5D">
        <w:t xml:space="preserve">Have students identify unfamiliar </w:t>
      </w:r>
      <w:r>
        <w:t>vocabulary</w:t>
      </w:r>
      <w:r w:rsidRPr="00324B5D">
        <w:t xml:space="preserve"> </w:t>
      </w:r>
      <w:r w:rsidR="00047A52">
        <w:t>and add the words</w:t>
      </w:r>
      <w:r w:rsidRPr="00324B5D">
        <w:t xml:space="preserve"> to the two-column template</w:t>
      </w:r>
      <w:r>
        <w:t>s</w:t>
      </w:r>
      <w:r w:rsidRPr="00324B5D">
        <w:t xml:space="preserve"> </w:t>
      </w:r>
      <w:r>
        <w:t>in their notebooks</w:t>
      </w:r>
      <w:r w:rsidRPr="00324B5D">
        <w:t>.</w:t>
      </w:r>
    </w:p>
    <w:p w:rsidR="003E6251" w:rsidRPr="00EB5475"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Student Organization of Content</w:t>
      </w:r>
    </w:p>
    <w:p w:rsidR="003E6251" w:rsidRPr="005945A3" w:rsidRDefault="003E6251" w:rsidP="003E6251">
      <w:pPr>
        <w:pStyle w:val="Bullet1"/>
      </w:pPr>
      <w:r>
        <w:rPr>
          <w:rFonts w:eastAsia="바탕"/>
        </w:rPr>
        <w:t>Have students research their assigned topics and report to the class, with the class creating journal entries with notes from the presentations.</w:t>
      </w:r>
    </w:p>
    <w:p w:rsidR="003E6251" w:rsidRDefault="003E6251" w:rsidP="003E6251">
      <w:pPr>
        <w:pStyle w:val="Heading1"/>
      </w:pPr>
    </w:p>
    <w:p w:rsidR="003E6251" w:rsidRPr="005945A3" w:rsidRDefault="003E6251" w:rsidP="003E6251">
      <w:pPr>
        <w:pStyle w:val="Heading1"/>
      </w:pPr>
      <w:r w:rsidRPr="005945A3">
        <w:br w:type="page"/>
      </w:r>
      <w:bookmarkStart w:id="92" w:name="_Toc284933478"/>
      <w:r w:rsidRPr="005945A3">
        <w:lastRenderedPageBreak/>
        <w:t xml:space="preserve">Session 2: </w:t>
      </w:r>
      <w:r>
        <w:t xml:space="preserve">The </w:t>
      </w:r>
      <w:r w:rsidRPr="005945A3">
        <w:t>Colonial System in Latin America</w:t>
      </w:r>
      <w:bookmarkEnd w:id="92"/>
      <w:r w:rsidRPr="005945A3">
        <w:tab/>
      </w:r>
    </w:p>
    <w:p w:rsidR="003E6251" w:rsidRPr="00B71ED4" w:rsidRDefault="003E6251" w:rsidP="003E6251">
      <w:pPr>
        <w:pStyle w:val="Heading5"/>
        <w:rPr>
          <w:rFonts w:eastAsia="바탕"/>
        </w:rPr>
      </w:pPr>
      <w:r w:rsidRPr="00B71ED4">
        <w:rPr>
          <w:rFonts w:eastAsia="바탕"/>
        </w:rPr>
        <w:t>Prerequisite Understanding/Knowledge/Skills</w:t>
      </w:r>
    </w:p>
    <w:p w:rsidR="003E6251" w:rsidRDefault="003E6251" w:rsidP="003E6251">
      <w:pPr>
        <w:pStyle w:val="Bullet1"/>
        <w:numPr>
          <w:ilvl w:val="0"/>
          <w:numId w:val="3"/>
        </w:numPr>
        <w:tabs>
          <w:tab w:val="clear" w:pos="720"/>
          <w:tab w:val="num" w:pos="-360"/>
          <w:tab w:val="left" w:pos="360"/>
        </w:tabs>
        <w:ind w:left="360"/>
      </w:pPr>
      <w:r>
        <w:t>Students should be able to read and analyze text for content.</w:t>
      </w:r>
    </w:p>
    <w:p w:rsidR="003E6251" w:rsidRDefault="003E6251" w:rsidP="003E6251">
      <w:pPr>
        <w:pStyle w:val="Bullet1"/>
        <w:numPr>
          <w:ilvl w:val="0"/>
          <w:numId w:val="3"/>
        </w:numPr>
        <w:tabs>
          <w:tab w:val="clear" w:pos="720"/>
          <w:tab w:val="num" w:pos="-360"/>
          <w:tab w:val="left" w:pos="360"/>
        </w:tabs>
        <w:ind w:left="360"/>
      </w:pPr>
      <w:r>
        <w:t>Students should be able to compare and contrast.</w:t>
      </w:r>
    </w:p>
    <w:p w:rsidR="003E6251" w:rsidRDefault="003E6251" w:rsidP="003E6251">
      <w:pPr>
        <w:pStyle w:val="Bullet1"/>
        <w:numPr>
          <w:ilvl w:val="0"/>
          <w:numId w:val="3"/>
        </w:numPr>
        <w:tabs>
          <w:tab w:val="clear" w:pos="720"/>
          <w:tab w:val="num" w:pos="-360"/>
          <w:tab w:val="left" w:pos="360"/>
        </w:tabs>
        <w:ind w:left="360"/>
      </w:pPr>
      <w:r>
        <w:t>Students should have a basic understanding of world geography.</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Default="003E6251" w:rsidP="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rsidRPr="005945A3">
        <w:t>Attachment C</w:t>
      </w:r>
      <w:r>
        <w:t xml:space="preserve">: </w:t>
      </w:r>
      <w:r w:rsidRPr="00B47331">
        <w:t xml:space="preserve">Independence Movements of </w:t>
      </w:r>
      <w:r>
        <w:t xml:space="preserve">Latin </w:t>
      </w:r>
      <w:r w:rsidRPr="00B47331">
        <w:t>America</w:t>
      </w:r>
    </w:p>
    <w:p w:rsidR="003E6251" w:rsidRPr="005945A3" w:rsidRDefault="003E6251" w:rsidP="003E6251">
      <w:pPr>
        <w:pStyle w:val="Bullet1"/>
      </w:pPr>
      <w:r w:rsidRPr="005945A3">
        <w:t>Teacher-developed class notes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Ask students to describe the characteristics of the colonial system</w:t>
      </w:r>
      <w:r>
        <w:t xml:space="preserve"> in Latin America</w:t>
      </w:r>
      <w:r w:rsidRPr="005945A3">
        <w:t>, including the following:</w:t>
      </w:r>
    </w:p>
    <w:p w:rsidR="003E6251" w:rsidRPr="005945A3" w:rsidRDefault="003E6251" w:rsidP="003E6251">
      <w:pPr>
        <w:pStyle w:val="ActivityBullet1"/>
      </w:pPr>
      <w:r>
        <w:t>Colonial governments in Latin America mirrored</w:t>
      </w:r>
      <w:r w:rsidRPr="005945A3">
        <w:t xml:space="preserve"> the home government</w:t>
      </w:r>
      <w:r>
        <w:t>s.</w:t>
      </w:r>
    </w:p>
    <w:p w:rsidR="003E6251" w:rsidRPr="005945A3" w:rsidRDefault="003E6251" w:rsidP="003E6251">
      <w:pPr>
        <w:pStyle w:val="ActivityBullet1"/>
      </w:pPr>
      <w:r>
        <w:t>Latin American colonies were s</w:t>
      </w:r>
      <w:r w:rsidRPr="005945A3">
        <w:t>trong</w:t>
      </w:r>
      <w:r>
        <w:t>ly</w:t>
      </w:r>
      <w:r w:rsidRPr="005945A3">
        <w:t xml:space="preserve"> influence</w:t>
      </w:r>
      <w:r>
        <w:t>d by</w:t>
      </w:r>
      <w:r w:rsidRPr="005945A3">
        <w:t xml:space="preserve"> </w:t>
      </w:r>
      <w:r>
        <w:t xml:space="preserve">Roman </w:t>
      </w:r>
      <w:r w:rsidRPr="005945A3">
        <w:t>Catholicism</w:t>
      </w:r>
      <w:r>
        <w:t>.</w:t>
      </w:r>
    </w:p>
    <w:p w:rsidR="003E6251" w:rsidRPr="005945A3" w:rsidRDefault="003E6251" w:rsidP="003E6251">
      <w:pPr>
        <w:pStyle w:val="ActivityBullet1"/>
      </w:pPr>
      <w:r w:rsidRPr="005945A3">
        <w:t>Mining precious metals wa</w:t>
      </w:r>
      <w:r>
        <w:t>s a major element of the economies of the colonies.</w:t>
      </w:r>
    </w:p>
    <w:p w:rsidR="003E6251" w:rsidRPr="005945A3" w:rsidRDefault="003E6251" w:rsidP="003E6251">
      <w:pPr>
        <w:pStyle w:val="ActivityBullet1"/>
      </w:pPr>
      <w:r>
        <w:t>M</w:t>
      </w:r>
      <w:r w:rsidRPr="005945A3">
        <w:t xml:space="preserve">ajor cities </w:t>
      </w:r>
      <w:r>
        <w:t xml:space="preserve">were established in Latin America </w:t>
      </w:r>
      <w:r w:rsidRPr="005945A3">
        <w:t>as outposts</w:t>
      </w:r>
      <w:r>
        <w:t>.</w:t>
      </w:r>
    </w:p>
    <w:p w:rsidR="003E6251" w:rsidRPr="005945A3" w:rsidRDefault="003E6251" w:rsidP="003E6251">
      <w:pPr>
        <w:pStyle w:val="ActivityStep"/>
      </w:pPr>
      <w:r w:rsidRPr="005945A3">
        <w:t>2.</w:t>
      </w:r>
      <w:r w:rsidRPr="005945A3">
        <w:tab/>
      </w:r>
      <w:r>
        <w:t>Distribute Attachment C, and h</w:t>
      </w:r>
      <w:r w:rsidRPr="005945A3">
        <w:t xml:space="preserve">ave students locate </w:t>
      </w:r>
      <w:r>
        <w:t>the following</w:t>
      </w:r>
      <w:r w:rsidRPr="005945A3">
        <w:t xml:space="preserve"> cities on the </w:t>
      </w:r>
      <w:r>
        <w:t>m</w:t>
      </w:r>
      <w:r w:rsidRPr="005945A3">
        <w:t>ap:</w:t>
      </w:r>
    </w:p>
    <w:p w:rsidR="003E6251" w:rsidRPr="005945A3" w:rsidRDefault="003E6251" w:rsidP="003E6251">
      <w:pPr>
        <w:pStyle w:val="ActivityBullet1"/>
      </w:pPr>
      <w:r w:rsidRPr="005945A3">
        <w:t>Havana</w:t>
      </w:r>
    </w:p>
    <w:p w:rsidR="003E6251" w:rsidRPr="005945A3" w:rsidRDefault="003E6251" w:rsidP="003E6251">
      <w:pPr>
        <w:pStyle w:val="ActivityBullet1"/>
      </w:pPr>
      <w:r>
        <w:t>Mexico City</w:t>
      </w:r>
    </w:p>
    <w:p w:rsidR="003E6251" w:rsidRPr="005945A3" w:rsidRDefault="003E6251" w:rsidP="003E6251">
      <w:pPr>
        <w:pStyle w:val="ActivityBullet1"/>
      </w:pPr>
      <w:r w:rsidRPr="005945A3">
        <w:t>Lima</w:t>
      </w:r>
    </w:p>
    <w:p w:rsidR="003E6251" w:rsidRPr="005945A3" w:rsidRDefault="003E6251" w:rsidP="003E6251">
      <w:pPr>
        <w:pStyle w:val="ActivityBullet1"/>
      </w:pPr>
      <w:r w:rsidRPr="00836420">
        <w:t>São</w:t>
      </w:r>
      <w:r w:rsidRPr="005945A3">
        <w:t xml:space="preserve"> Paulo</w:t>
      </w:r>
    </w:p>
    <w:p w:rsidR="003E6251" w:rsidRDefault="003E6251" w:rsidP="003E6251">
      <w:pPr>
        <w:pStyle w:val="ActivityBullet1"/>
      </w:pPr>
      <w:r w:rsidRPr="005945A3">
        <w:t>Buenos Aires</w:t>
      </w:r>
    </w:p>
    <w:p w:rsidR="003E6251" w:rsidRPr="005945A3" w:rsidRDefault="003E6251" w:rsidP="003E6251">
      <w:pPr>
        <w:pStyle w:val="ActivityIndent"/>
      </w:pPr>
      <w:r>
        <w:t>Tell students that they will add additional information to this map in lessons to come.</w:t>
      </w:r>
    </w:p>
    <w:p w:rsidR="003E6251" w:rsidRDefault="003E6251" w:rsidP="003E6251">
      <w:pPr>
        <w:pStyle w:val="ActivityStep"/>
      </w:pPr>
      <w:r w:rsidRPr="005945A3">
        <w:t>3.</w:t>
      </w:r>
      <w:r w:rsidRPr="005945A3">
        <w:tab/>
      </w:r>
      <w:r>
        <w:t>Lead a class discussion about</w:t>
      </w:r>
      <w:r w:rsidRPr="005945A3">
        <w:t xml:space="preserve"> the rigi</w:t>
      </w:r>
      <w:r>
        <w:t xml:space="preserve">d class structures that existed in the Latin American colonies. Include in the discussion the roles of viceroys and other </w:t>
      </w:r>
      <w:r w:rsidRPr="005945A3">
        <w:t>colonial officers</w:t>
      </w:r>
      <w:r>
        <w:t xml:space="preserve">, </w:t>
      </w:r>
      <w:r w:rsidRPr="005945A3">
        <w:t>Creoles</w:t>
      </w:r>
      <w:r>
        <w:t xml:space="preserve">, and </w:t>
      </w:r>
      <w:r w:rsidRPr="005945A3">
        <w:t>Mestizo</w:t>
      </w:r>
      <w:r>
        <w:t xml:space="preserve">s. </w:t>
      </w:r>
      <w:r w:rsidRPr="005945A3">
        <w:t xml:space="preserve">Discuss how the class system compared to the manor </w:t>
      </w:r>
      <w:r>
        <w:t>system in m</w:t>
      </w:r>
      <w:r w:rsidRPr="005945A3">
        <w:t>edieval Europe.</w:t>
      </w:r>
    </w:p>
    <w:p w:rsidR="003E6251" w:rsidRPr="00EB5475" w:rsidRDefault="003E6251" w:rsidP="003E6251">
      <w:pPr>
        <w:spacing w:before="240" w:after="120"/>
        <w:rPr>
          <w:rFonts w:ascii="Century Gothic" w:eastAsia="바탕" w:hAnsi="Century Gothic"/>
          <w:b/>
          <w:i/>
          <w:szCs w:val="20"/>
        </w:rPr>
      </w:pPr>
      <w:r w:rsidRPr="00EB5475">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B5475">
        <w:rPr>
          <w:rFonts w:ascii="Century Gothic" w:eastAsia="바탕" w:hAnsi="Century Gothic"/>
          <w:b/>
          <w:i/>
          <w:szCs w:val="20"/>
        </w:rPr>
        <w:t xml:space="preserve"> Lesson</w:t>
      </w:r>
    </w:p>
    <w:p w:rsidR="003E6251" w:rsidRDefault="003E6251" w:rsidP="003E6251">
      <w:pPr>
        <w:pStyle w:val="Bullet1"/>
        <w:numPr>
          <w:ilvl w:val="0"/>
          <w:numId w:val="0"/>
        </w:numPr>
        <w:rPr>
          <w:rFonts w:eastAsia="바탕"/>
        </w:rPr>
      </w:pPr>
      <w:r w:rsidRPr="00EB5475">
        <w:rPr>
          <w:rFonts w:eastAsia="바탕"/>
        </w:rPr>
        <w:t>Technology</w:t>
      </w:r>
    </w:p>
    <w:p w:rsidR="003E6251" w:rsidRDefault="003E6251" w:rsidP="003E6251">
      <w:pPr>
        <w:pStyle w:val="Bullet1"/>
        <w:rPr>
          <w:rFonts w:eastAsia="바탕"/>
        </w:rPr>
      </w:pPr>
      <w:r>
        <w:rPr>
          <w:rFonts w:eastAsia="바탕"/>
        </w:rPr>
        <w:t>Have students use word processors to complete Activity 1.</w:t>
      </w:r>
    </w:p>
    <w:p w:rsidR="003E6251" w:rsidRPr="00EB5475" w:rsidRDefault="003E6251" w:rsidP="003E6251">
      <w:pPr>
        <w:pStyle w:val="Bullet1"/>
        <w:rPr>
          <w:rFonts w:eastAsia="바탕"/>
        </w:rPr>
      </w:pPr>
      <w:r>
        <w:rPr>
          <w:rFonts w:eastAsia="바탕"/>
        </w:rPr>
        <w:t>Have students create digital graphic organizers to organize the characteristics of each category in Activity 1.</w:t>
      </w:r>
    </w:p>
    <w:p w:rsidR="003E6251" w:rsidRDefault="003E6251" w:rsidP="003E6251">
      <w:pPr>
        <w:pStyle w:val="Bullet1"/>
        <w:numPr>
          <w:ilvl w:val="0"/>
          <w:numId w:val="0"/>
        </w:numPr>
        <w:rPr>
          <w:rFonts w:eastAsia="바탕"/>
        </w:rPr>
      </w:pPr>
    </w:p>
    <w:p w:rsidR="003E6251" w:rsidRPr="00EB5475" w:rsidRDefault="003E6251" w:rsidP="003E6251">
      <w:pPr>
        <w:pStyle w:val="Bullet1"/>
        <w:numPr>
          <w:ilvl w:val="0"/>
          <w:numId w:val="0"/>
        </w:numPr>
        <w:rPr>
          <w:rFonts w:eastAsia="바탕"/>
        </w:rPr>
      </w:pPr>
      <w:r w:rsidRPr="00EB5475">
        <w:rPr>
          <w:rFonts w:eastAsia="바탕"/>
        </w:rPr>
        <w:t xml:space="preserve">Multisensory </w:t>
      </w:r>
    </w:p>
    <w:p w:rsidR="003E6251" w:rsidRDefault="003E6251" w:rsidP="003E6251">
      <w:pPr>
        <w:pStyle w:val="Bullet1"/>
        <w:rPr>
          <w:rFonts w:eastAsia="바탕"/>
        </w:rPr>
      </w:pPr>
      <w:r>
        <w:rPr>
          <w:rFonts w:eastAsia="바탕"/>
        </w:rPr>
        <w:t>Have students complete matching games that compare colonial governments in Latin America to their home governments.</w:t>
      </w:r>
    </w:p>
    <w:p w:rsidR="003E6251"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Community Connections</w:t>
      </w:r>
    </w:p>
    <w:p w:rsidR="003E6251" w:rsidRPr="00A84E43" w:rsidRDefault="003E6251" w:rsidP="003E6251">
      <w:pPr>
        <w:pStyle w:val="Bullet1"/>
        <w:rPr>
          <w:rFonts w:eastAsia="바탕"/>
        </w:rPr>
      </w:pPr>
      <w:r>
        <w:rPr>
          <w:rFonts w:eastAsia="바탕"/>
        </w:rPr>
        <w:t>Have students e</w:t>
      </w:r>
      <w:r w:rsidRPr="00A84E43">
        <w:rPr>
          <w:rFonts w:eastAsia="바탕"/>
        </w:rPr>
        <w:t xml:space="preserve">xplore Latin American civilizations through connections with tourists, </w:t>
      </w:r>
      <w:r>
        <w:rPr>
          <w:rFonts w:eastAsia="바탕"/>
        </w:rPr>
        <w:t xml:space="preserve">online research </w:t>
      </w:r>
      <w:r w:rsidRPr="00A84E43">
        <w:rPr>
          <w:rFonts w:eastAsia="바탕"/>
        </w:rPr>
        <w:t xml:space="preserve">or travel </w:t>
      </w:r>
      <w:r>
        <w:rPr>
          <w:rFonts w:eastAsia="바탕"/>
        </w:rPr>
        <w:t>documentaries</w:t>
      </w:r>
      <w:r w:rsidRPr="00A84E43">
        <w:rPr>
          <w:rFonts w:eastAsia="바탕"/>
        </w:rPr>
        <w:t>.</w:t>
      </w:r>
    </w:p>
    <w:p w:rsidR="003E6251" w:rsidRDefault="003E6251" w:rsidP="003E6251">
      <w:pPr>
        <w:pStyle w:val="Bullet1"/>
        <w:numPr>
          <w:ilvl w:val="0"/>
          <w:numId w:val="0"/>
        </w:numPr>
        <w:rPr>
          <w:rFonts w:eastAsia="바탕"/>
        </w:rPr>
      </w:pPr>
    </w:p>
    <w:p w:rsidR="003E6251" w:rsidRPr="00EB5475" w:rsidRDefault="003E6251" w:rsidP="003E6251">
      <w:pPr>
        <w:pStyle w:val="Bullet1"/>
        <w:numPr>
          <w:ilvl w:val="0"/>
          <w:numId w:val="0"/>
        </w:numPr>
        <w:rPr>
          <w:rFonts w:eastAsia="바탕"/>
        </w:rPr>
      </w:pPr>
      <w:r w:rsidRPr="00EB5475">
        <w:rPr>
          <w:rFonts w:eastAsia="바탕"/>
        </w:rPr>
        <w:t xml:space="preserve">Small Group Learning </w:t>
      </w:r>
    </w:p>
    <w:p w:rsidR="003E6251" w:rsidRDefault="003E6251" w:rsidP="003E6251">
      <w:pPr>
        <w:pStyle w:val="Bullet1"/>
        <w:rPr>
          <w:rFonts w:eastAsia="바탕"/>
        </w:rPr>
      </w:pPr>
      <w:r>
        <w:rPr>
          <w:rFonts w:eastAsia="바탕"/>
        </w:rPr>
        <w:t>Have students cooperate in small groups to create posters illustrating the class structure of the colonial system using representations (</w:t>
      </w:r>
      <w:r w:rsidR="00E0707E">
        <w:rPr>
          <w:rFonts w:eastAsia="바탕"/>
        </w:rPr>
        <w:t>e.g.</w:t>
      </w:r>
      <w:r>
        <w:rPr>
          <w:rFonts w:eastAsia="바탕"/>
        </w:rPr>
        <w:t>, graphic organizer).</w:t>
      </w:r>
    </w:p>
    <w:p w:rsidR="003E6251" w:rsidRDefault="003E6251" w:rsidP="003E6251">
      <w:pPr>
        <w:pStyle w:val="Bullet1"/>
      </w:pPr>
      <w:r>
        <w:rPr>
          <w:rFonts w:eastAsia="바탕"/>
        </w:rPr>
        <w:t>Have students in small groups create digital slide shows about an assigned characteristic of the colonial system (i.e.,</w:t>
      </w:r>
      <w:r w:rsidRPr="00B33EFF">
        <w:t xml:space="preserve"> </w:t>
      </w:r>
      <w:r>
        <w:t>m</w:t>
      </w:r>
      <w:r w:rsidRPr="00FC529A">
        <w:t>ajor cities were established in Latin America as outposts</w:t>
      </w:r>
      <w:r>
        <w:t>)</w:t>
      </w:r>
      <w:r w:rsidRPr="00FC529A">
        <w:t>.</w:t>
      </w:r>
    </w:p>
    <w:p w:rsidR="003E6251" w:rsidRDefault="003E6251" w:rsidP="003E6251">
      <w:pPr>
        <w:rPr>
          <w:rFonts w:eastAsia="바탕"/>
          <w:szCs w:val="20"/>
        </w:rPr>
      </w:pPr>
    </w:p>
    <w:p w:rsidR="003E6251" w:rsidRDefault="003E6251" w:rsidP="003E6251">
      <w:pPr>
        <w:rPr>
          <w:rFonts w:eastAsia="바탕"/>
          <w:szCs w:val="20"/>
        </w:rPr>
      </w:pPr>
      <w:r w:rsidRPr="00EB5475">
        <w:rPr>
          <w:rFonts w:eastAsia="바탕"/>
          <w:szCs w:val="20"/>
        </w:rPr>
        <w:t>Vocabulary</w:t>
      </w:r>
    </w:p>
    <w:p w:rsidR="003E6251" w:rsidRDefault="003E6251" w:rsidP="003E6251">
      <w:pPr>
        <w:pStyle w:val="Bullet1"/>
        <w:rPr>
          <w:rFonts w:eastAsia="바탕"/>
        </w:rPr>
      </w:pPr>
      <w:r>
        <w:rPr>
          <w:rFonts w:eastAsia="바탕"/>
        </w:rPr>
        <w:t xml:space="preserve">Have students use the following key vocabulary: </w:t>
      </w:r>
      <w:r>
        <w:rPr>
          <w:rFonts w:eastAsia="바탕"/>
          <w:i/>
        </w:rPr>
        <w:t>class system, manor system</w:t>
      </w:r>
      <w:r>
        <w:rPr>
          <w:rFonts w:eastAsia="바탕"/>
        </w:rPr>
        <w:t>.</w:t>
      </w:r>
    </w:p>
    <w:p w:rsidR="003E6251" w:rsidRDefault="003E6251" w:rsidP="003E6251">
      <w:pPr>
        <w:pStyle w:val="Bullet1"/>
        <w:numPr>
          <w:ilvl w:val="0"/>
          <w:numId w:val="0"/>
        </w:numPr>
        <w:ind w:left="360" w:hanging="360"/>
      </w:pPr>
    </w:p>
    <w:p w:rsidR="003E6251" w:rsidRDefault="003E6251" w:rsidP="003E6251">
      <w:pPr>
        <w:pStyle w:val="Bullet1"/>
        <w:numPr>
          <w:ilvl w:val="0"/>
          <w:numId w:val="0"/>
        </w:numPr>
        <w:ind w:left="360" w:hanging="360"/>
      </w:pPr>
      <w:r>
        <w:t>Student Organization of Content</w:t>
      </w:r>
    </w:p>
    <w:p w:rsidR="003E6251" w:rsidRPr="00125492" w:rsidRDefault="003E6251" w:rsidP="003E6251">
      <w:pPr>
        <w:pStyle w:val="Bullet1"/>
        <w:rPr>
          <w:rFonts w:eastAsia="바탕"/>
        </w:rPr>
      </w:pPr>
      <w:r w:rsidRPr="00125492">
        <w:rPr>
          <w:rFonts w:eastAsia="바탕"/>
        </w:rPr>
        <w:t xml:space="preserve">Have students </w:t>
      </w:r>
      <w:r>
        <w:rPr>
          <w:rFonts w:eastAsia="바탕"/>
        </w:rPr>
        <w:t xml:space="preserve">add graphic organizers </w:t>
      </w:r>
      <w:r w:rsidRPr="00125492">
        <w:rPr>
          <w:rFonts w:eastAsia="바탕"/>
        </w:rPr>
        <w:t xml:space="preserve">and </w:t>
      </w:r>
      <w:r>
        <w:rPr>
          <w:rFonts w:eastAsia="바탕"/>
        </w:rPr>
        <w:t xml:space="preserve">activities </w:t>
      </w:r>
      <w:r w:rsidRPr="00125492">
        <w:rPr>
          <w:rFonts w:eastAsia="바탕"/>
        </w:rPr>
        <w:t>to their notebooks.</w:t>
      </w:r>
    </w:p>
    <w:p w:rsidR="00C201EE" w:rsidRPr="00C201EE" w:rsidRDefault="00C201EE" w:rsidP="00C201EE">
      <w:pPr>
        <w:pStyle w:val="Bullet1"/>
        <w:rPr>
          <w:rFonts w:eastAsia="바탕"/>
        </w:rPr>
      </w:pPr>
      <w:r w:rsidRPr="00C201EE">
        <w:rPr>
          <w:rFonts w:eastAsia="바탕"/>
        </w:rPr>
        <w:t>Have students create T-chart graphic organizers listing characteristics of the class system in Latin America and the manor system in medieval Europe. Then have students place the characteristics into Venn diagrams to determine and discuss the similarities between the two systems.</w:t>
      </w:r>
    </w:p>
    <w:p w:rsidR="003E6251" w:rsidRDefault="003E6251" w:rsidP="003E6251">
      <w:pPr>
        <w:pStyle w:val="Bullet1"/>
        <w:numPr>
          <w:ilvl w:val="0"/>
          <w:numId w:val="0"/>
        </w:numPr>
        <w:ind w:left="360" w:hanging="360"/>
      </w:pPr>
    </w:p>
    <w:p w:rsidR="003E6251" w:rsidRPr="005945A3" w:rsidRDefault="003E6251" w:rsidP="003E6251">
      <w:pPr>
        <w:pStyle w:val="ActivityStep"/>
      </w:pPr>
    </w:p>
    <w:p w:rsidR="003E6251" w:rsidRPr="005945A3" w:rsidRDefault="003E6251" w:rsidP="003E6251">
      <w:pPr>
        <w:pStyle w:val="Heading1"/>
      </w:pPr>
      <w:r w:rsidRPr="005945A3">
        <w:br w:type="page"/>
      </w:r>
      <w:bookmarkStart w:id="93" w:name="_Toc284933479"/>
      <w:r w:rsidRPr="005945A3">
        <w:lastRenderedPageBreak/>
        <w:t>Session</w:t>
      </w:r>
      <w:r>
        <w:t xml:space="preserve"> 3</w:t>
      </w:r>
      <w:r w:rsidRPr="005945A3">
        <w:t xml:space="preserve">: </w:t>
      </w:r>
      <w:r>
        <w:t xml:space="preserve">The </w:t>
      </w:r>
      <w:r w:rsidRPr="005945A3">
        <w:t>Impact of the American and French Revolution</w:t>
      </w:r>
      <w:r>
        <w:t>s; Mexican Revolution</w:t>
      </w:r>
      <w:bookmarkEnd w:id="93"/>
      <w:r w:rsidRPr="005945A3">
        <w:tab/>
      </w:r>
    </w:p>
    <w:p w:rsidR="003E6251" w:rsidRPr="00B71ED4" w:rsidRDefault="003E6251" w:rsidP="003E6251">
      <w:pPr>
        <w:pStyle w:val="Heading5"/>
        <w:rPr>
          <w:rFonts w:eastAsia="바탕"/>
        </w:rPr>
      </w:pPr>
      <w:r w:rsidRPr="00B71ED4">
        <w:rPr>
          <w:rFonts w:eastAsia="바탕"/>
        </w:rPr>
        <w:t>Prerequisite Understanding/Knowledge/Skills</w:t>
      </w:r>
    </w:p>
    <w:p w:rsidR="003E6251" w:rsidRDefault="003E6251" w:rsidP="003E6251">
      <w:pPr>
        <w:pStyle w:val="Bullet1"/>
        <w:numPr>
          <w:ilvl w:val="0"/>
          <w:numId w:val="3"/>
        </w:numPr>
        <w:tabs>
          <w:tab w:val="clear" w:pos="720"/>
          <w:tab w:val="num" w:pos="-360"/>
          <w:tab w:val="left" w:pos="360"/>
        </w:tabs>
        <w:ind w:left="360"/>
      </w:pPr>
      <w:r>
        <w:t>Students should be able to read and analyze text for content.</w:t>
      </w:r>
    </w:p>
    <w:p w:rsidR="003E6251" w:rsidRDefault="003E6251" w:rsidP="003E6251">
      <w:pPr>
        <w:pStyle w:val="Bullet1"/>
        <w:numPr>
          <w:ilvl w:val="0"/>
          <w:numId w:val="3"/>
        </w:numPr>
        <w:tabs>
          <w:tab w:val="clear" w:pos="720"/>
          <w:tab w:val="num" w:pos="-360"/>
          <w:tab w:val="left" w:pos="360"/>
        </w:tabs>
        <w:ind w:left="360"/>
      </w:pPr>
      <w:r>
        <w:t>Students should be able to compare and contrast.</w:t>
      </w:r>
    </w:p>
    <w:p w:rsidR="003E6251" w:rsidRDefault="003E6251" w:rsidP="003E6251">
      <w:pPr>
        <w:pStyle w:val="Bullet1"/>
        <w:numPr>
          <w:ilvl w:val="0"/>
          <w:numId w:val="3"/>
        </w:numPr>
        <w:tabs>
          <w:tab w:val="clear" w:pos="720"/>
          <w:tab w:val="num" w:pos="-360"/>
          <w:tab w:val="left" w:pos="360"/>
        </w:tabs>
        <w:ind w:left="360"/>
      </w:pPr>
      <w:r>
        <w:t>Students should have a basic understanding of world geography.</w:t>
      </w:r>
    </w:p>
    <w:p w:rsidR="003E6251" w:rsidRDefault="003E6251" w:rsidP="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rsidRPr="005945A3">
        <w:t>Attachment C</w:t>
      </w:r>
      <w:r>
        <w:t xml:space="preserve">: </w:t>
      </w:r>
      <w:r w:rsidRPr="00B47331">
        <w:t xml:space="preserve">Independence Movements of </w:t>
      </w:r>
      <w:r>
        <w:t xml:space="preserve">Latin </w:t>
      </w:r>
      <w:r w:rsidRPr="00B47331">
        <w:t>America</w:t>
      </w:r>
    </w:p>
    <w:p w:rsidR="003E6251" w:rsidRDefault="003E6251" w:rsidP="003E6251">
      <w:pPr>
        <w:pStyle w:val="Bullet1"/>
      </w:pPr>
      <w:r>
        <w:t>Teacher-selected reading about the Mexican Revolution</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Explain that the ideals of the Enlightenment</w:t>
      </w:r>
      <w:r>
        <w:t>,</w:t>
      </w:r>
      <w:r w:rsidRPr="005945A3">
        <w:t xml:space="preserve"> which had inflamed revolutionary thought in the United States and France in the late 1700s</w:t>
      </w:r>
      <w:r>
        <w:t>,</w:t>
      </w:r>
      <w:r w:rsidRPr="005945A3">
        <w:t xml:space="preserve"> quickly spread to </w:t>
      </w:r>
      <w:r>
        <w:t xml:space="preserve">the </w:t>
      </w:r>
      <w:r w:rsidRPr="005945A3">
        <w:t>Latin American colonies.</w:t>
      </w:r>
      <w:r>
        <w:t xml:space="preserve"> </w:t>
      </w:r>
      <w:r w:rsidRPr="005945A3">
        <w:t xml:space="preserve">Within </w:t>
      </w:r>
      <w:r>
        <w:t>20</w:t>
      </w:r>
      <w:r w:rsidRPr="005945A3">
        <w:t xml:space="preserve"> years, the ideas and examples of the revolutions</w:t>
      </w:r>
      <w:r>
        <w:t xml:space="preserve"> in the United States and France</w:t>
      </w:r>
      <w:r w:rsidRPr="005945A3">
        <w:t xml:space="preserve"> influenced the people of Latin America to </w:t>
      </w:r>
      <w:r>
        <w:t>begin their own</w:t>
      </w:r>
      <w:r w:rsidRPr="005945A3">
        <w:t xml:space="preserve"> revolutionary movements.</w:t>
      </w:r>
      <w:r>
        <w:t xml:space="preserve"> </w:t>
      </w:r>
      <w:r w:rsidRPr="005945A3">
        <w:t>Revolutions in the America</w:t>
      </w:r>
      <w:r>
        <w:t>s were commonly led by native-born North or South Americans of European</w:t>
      </w:r>
      <w:r w:rsidRPr="005945A3">
        <w:t xml:space="preserve"> background. (Creoles)</w:t>
      </w:r>
      <w:r>
        <w:t>.</w:t>
      </w:r>
      <w:r w:rsidRPr="005945A3">
        <w:t xml:space="preserve"> Th</w:t>
      </w:r>
      <w:r>
        <w:t xml:space="preserve">ese leaders were typically well </w:t>
      </w:r>
      <w:r w:rsidRPr="005945A3">
        <w:t>educated</w:t>
      </w:r>
      <w:r>
        <w:t xml:space="preserve"> and wealthy</w:t>
      </w:r>
      <w:r w:rsidRPr="005945A3">
        <w:t xml:space="preserve"> and </w:t>
      </w:r>
      <w:r>
        <w:t xml:space="preserve">were </w:t>
      </w:r>
      <w:r w:rsidRPr="005945A3">
        <w:t>able to rally the population to the cause of independence.</w:t>
      </w:r>
      <w:r>
        <w:t xml:space="preserve"> T</w:t>
      </w:r>
      <w:r w:rsidRPr="005945A3">
        <w:t xml:space="preserve">he Napoleonic domination of Spain made </w:t>
      </w:r>
      <w:r>
        <w:t>the Spanish</w:t>
      </w:r>
      <w:r w:rsidRPr="005945A3">
        <w:t xml:space="preserve"> powerless to stop these </w:t>
      </w:r>
      <w:r>
        <w:t xml:space="preserve">independence </w:t>
      </w:r>
      <w:r w:rsidRPr="005945A3">
        <w:t>movements.</w:t>
      </w:r>
      <w:r>
        <w:t xml:space="preserve"> Eventually i</w:t>
      </w:r>
      <w:r w:rsidRPr="005945A3">
        <w:t>ndependence came to S</w:t>
      </w:r>
      <w:r>
        <w:t>panish, Portuguese, and French colonies.</w:t>
      </w:r>
    </w:p>
    <w:p w:rsidR="003E6251" w:rsidRPr="005945A3" w:rsidRDefault="003E6251" w:rsidP="003E6251">
      <w:pPr>
        <w:pStyle w:val="ActivityStep"/>
      </w:pPr>
      <w:r w:rsidRPr="005945A3">
        <w:t>2.</w:t>
      </w:r>
      <w:r w:rsidRPr="005945A3">
        <w:tab/>
      </w:r>
      <w:r>
        <w:t>Have student retrieve Attachment C and i</w:t>
      </w:r>
      <w:r w:rsidRPr="005945A3">
        <w:t>dentify</w:t>
      </w:r>
      <w:r>
        <w:t xml:space="preserve"> on the map</w:t>
      </w:r>
      <w:r w:rsidRPr="005945A3">
        <w:t xml:space="preserve"> the location of </w:t>
      </w:r>
      <w:r>
        <w:t>the following</w:t>
      </w:r>
      <w:r w:rsidRPr="005945A3">
        <w:t xml:space="preserve"> countries that gained independence during the 1800s:</w:t>
      </w:r>
    </w:p>
    <w:p w:rsidR="003E6251" w:rsidRPr="005945A3" w:rsidRDefault="003E6251" w:rsidP="003E6251">
      <w:pPr>
        <w:pStyle w:val="ActivityBullet1"/>
      </w:pPr>
      <w:r w:rsidRPr="005945A3">
        <w:t>Mexico</w:t>
      </w:r>
    </w:p>
    <w:p w:rsidR="003E6251" w:rsidRPr="005945A3" w:rsidRDefault="003E6251" w:rsidP="003E6251">
      <w:pPr>
        <w:pStyle w:val="ActivityBullet1"/>
      </w:pPr>
      <w:r w:rsidRPr="005945A3">
        <w:t>Haiti</w:t>
      </w:r>
    </w:p>
    <w:p w:rsidR="003E6251" w:rsidRPr="005945A3" w:rsidRDefault="003E6251" w:rsidP="003E6251">
      <w:pPr>
        <w:pStyle w:val="ActivityBullet1"/>
      </w:pPr>
      <w:r w:rsidRPr="005945A3">
        <w:t>Colombia</w:t>
      </w:r>
    </w:p>
    <w:p w:rsidR="003E6251" w:rsidRPr="005945A3" w:rsidRDefault="003E6251" w:rsidP="003E6251">
      <w:pPr>
        <w:pStyle w:val="ActivityBullet1"/>
      </w:pPr>
      <w:r w:rsidRPr="005945A3">
        <w:t>Venezuela</w:t>
      </w:r>
    </w:p>
    <w:p w:rsidR="003E6251" w:rsidRPr="005945A3" w:rsidRDefault="003E6251" w:rsidP="003E6251">
      <w:pPr>
        <w:pStyle w:val="ActivityBullet1"/>
      </w:pPr>
      <w:r w:rsidRPr="005945A3">
        <w:t>Brazil</w:t>
      </w:r>
    </w:p>
    <w:p w:rsidR="003E6251" w:rsidRPr="005945A3" w:rsidRDefault="003E6251" w:rsidP="003E6251">
      <w:pPr>
        <w:pStyle w:val="ActivityStep"/>
      </w:pPr>
      <w:r w:rsidRPr="005945A3">
        <w:t>3.</w:t>
      </w:r>
      <w:r w:rsidRPr="005945A3">
        <w:tab/>
      </w:r>
      <w:r>
        <w:t xml:space="preserve">Inform students that </w:t>
      </w:r>
      <w:r w:rsidRPr="005945A3">
        <w:t xml:space="preserve">Father Miguel Hidalgo, a liberal priest, started the Mexican independence movement. </w:t>
      </w:r>
      <w:r>
        <w:t xml:space="preserve">He encouraged </w:t>
      </w:r>
      <w:r w:rsidRPr="005945A3">
        <w:t>Mestizos and Indians</w:t>
      </w:r>
      <w:r>
        <w:t xml:space="preserve"> to revolt a</w:t>
      </w:r>
      <w:r w:rsidRPr="005945A3">
        <w:t xml:space="preserve">gainst the Spanish landlords. </w:t>
      </w:r>
      <w:r>
        <w:t xml:space="preserve">Assign a teacher-selected reading about </w:t>
      </w:r>
      <w:r w:rsidRPr="005945A3">
        <w:t xml:space="preserve">the revolt, </w:t>
      </w:r>
      <w:r>
        <w:t xml:space="preserve">the </w:t>
      </w:r>
      <w:r w:rsidRPr="005945A3">
        <w:t xml:space="preserve">execution of Hidalgo, and </w:t>
      </w:r>
      <w:r>
        <w:t xml:space="preserve">the </w:t>
      </w:r>
      <w:r w:rsidRPr="005945A3">
        <w:t>subsequent success of the Mexican Revolution.</w:t>
      </w:r>
      <w:r>
        <w:t xml:space="preserve"> Have students take notes on the reading.</w:t>
      </w:r>
    </w:p>
    <w:p w:rsidR="003E6251" w:rsidRDefault="003E6251" w:rsidP="003E6251">
      <w:pPr>
        <w:pStyle w:val="ActivityStep"/>
      </w:pPr>
      <w:r w:rsidRPr="005945A3">
        <w:t>4.</w:t>
      </w:r>
      <w:r w:rsidRPr="005945A3">
        <w:tab/>
      </w:r>
      <w:r>
        <w:t>Assign a teacher-selected reading or other reinforcement activity.</w:t>
      </w:r>
    </w:p>
    <w:p w:rsidR="003E6251" w:rsidRPr="00EB5475" w:rsidRDefault="003E6251" w:rsidP="003E6251">
      <w:pPr>
        <w:spacing w:before="240" w:after="120"/>
        <w:rPr>
          <w:rFonts w:ascii="Century Gothic" w:eastAsia="바탕" w:hAnsi="Century Gothic"/>
          <w:b/>
          <w:i/>
          <w:szCs w:val="20"/>
        </w:rPr>
      </w:pPr>
      <w:r w:rsidRPr="00EB5475">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B5475">
        <w:rPr>
          <w:rFonts w:ascii="Century Gothic" w:eastAsia="바탕" w:hAnsi="Century Gothic"/>
          <w:b/>
          <w:i/>
          <w:szCs w:val="20"/>
        </w:rPr>
        <w:t xml:space="preserve"> Lesson</w:t>
      </w:r>
    </w:p>
    <w:p w:rsidR="003E6251" w:rsidRDefault="003E6251" w:rsidP="003E6251">
      <w:pPr>
        <w:pStyle w:val="Bullet1"/>
        <w:numPr>
          <w:ilvl w:val="0"/>
          <w:numId w:val="0"/>
        </w:numPr>
        <w:rPr>
          <w:rFonts w:eastAsia="바탕"/>
        </w:rPr>
      </w:pPr>
      <w:r w:rsidRPr="00EB5475">
        <w:rPr>
          <w:rFonts w:eastAsia="바탕"/>
        </w:rPr>
        <w:t>Technology</w:t>
      </w:r>
    </w:p>
    <w:p w:rsidR="003E6251" w:rsidRDefault="003E6251" w:rsidP="003E6251">
      <w:pPr>
        <w:pStyle w:val="Bullet1"/>
        <w:rPr>
          <w:rFonts w:eastAsia="바탕"/>
        </w:rPr>
      </w:pPr>
      <w:r>
        <w:rPr>
          <w:rFonts w:eastAsia="바탕"/>
        </w:rPr>
        <w:t>Have students use digital graphic organizers to record the specific influences of the American Revolution and the French Revolution on the Mexican Revolution.</w:t>
      </w:r>
    </w:p>
    <w:p w:rsidR="003E6251" w:rsidRDefault="003E6251" w:rsidP="003E6251">
      <w:pPr>
        <w:pStyle w:val="Bullet1"/>
        <w:rPr>
          <w:rFonts w:eastAsia="바탕"/>
        </w:rPr>
      </w:pPr>
      <w:r>
        <w:t>Have students use text-to-speech readers to supplement their assigned reading</w:t>
      </w:r>
      <w:r w:rsidRPr="00E2215E">
        <w:t>.</w:t>
      </w:r>
    </w:p>
    <w:p w:rsidR="003E6251" w:rsidRDefault="003E6251" w:rsidP="003E6251">
      <w:pPr>
        <w:pStyle w:val="Bullet1"/>
        <w:rPr>
          <w:rFonts w:eastAsia="바탕"/>
        </w:rPr>
      </w:pPr>
      <w:r>
        <w:rPr>
          <w:rFonts w:eastAsia="바탕"/>
        </w:rPr>
        <w:t>Have students research online sources related to the Mexican Revolution to enhance their understanding of the countries in Activity 2.</w:t>
      </w:r>
    </w:p>
    <w:p w:rsidR="003E6251" w:rsidRPr="00EB5475"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 xml:space="preserve">Multisensory </w:t>
      </w:r>
    </w:p>
    <w:p w:rsidR="003E6251" w:rsidRPr="00EB5475" w:rsidRDefault="003E6251" w:rsidP="003E6251">
      <w:pPr>
        <w:pStyle w:val="Bullet1"/>
        <w:rPr>
          <w:rFonts w:eastAsia="바탕"/>
        </w:rPr>
      </w:pPr>
      <w:r>
        <w:rPr>
          <w:rFonts w:eastAsia="바탕"/>
        </w:rPr>
        <w:t>Have students role-play as Latin American citizens emerging from the revolution for independence and act out the individual effects of freedom upon their everyday lives.</w:t>
      </w:r>
    </w:p>
    <w:p w:rsidR="003E6251" w:rsidRPr="00EB5475"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 xml:space="preserve">Small Group Learning </w:t>
      </w:r>
    </w:p>
    <w:p w:rsidR="003E6251" w:rsidRPr="00EB5475" w:rsidRDefault="003E6251" w:rsidP="003E6251">
      <w:pPr>
        <w:pStyle w:val="Bullet1"/>
        <w:rPr>
          <w:rFonts w:eastAsia="바탕"/>
        </w:rPr>
      </w:pPr>
      <w:r>
        <w:rPr>
          <w:rFonts w:eastAsia="바탕"/>
        </w:rPr>
        <w:t xml:space="preserve">Have small groups cooperate to produce podcast interviews with Father Miguel Hidalgo outlining his goals for Mexican independence. Each </w:t>
      </w:r>
      <w:r w:rsidR="00E0707E">
        <w:rPr>
          <w:rFonts w:eastAsia="바탕"/>
        </w:rPr>
        <w:t xml:space="preserve">group </w:t>
      </w:r>
      <w:r>
        <w:rPr>
          <w:rFonts w:eastAsia="바탕"/>
        </w:rPr>
        <w:t>member will have a role: newscaster, Father Hidalgo, question generator, producer, etc.</w:t>
      </w:r>
    </w:p>
    <w:p w:rsidR="003E6251" w:rsidRDefault="003E6251" w:rsidP="003E6251">
      <w:pPr>
        <w:pStyle w:val="Bullet1"/>
        <w:numPr>
          <w:ilvl w:val="0"/>
          <w:numId w:val="0"/>
        </w:numPr>
        <w:rPr>
          <w:rFonts w:eastAsia="바탕"/>
        </w:rPr>
      </w:pPr>
    </w:p>
    <w:p w:rsidR="003E6251" w:rsidRPr="00EB5475" w:rsidRDefault="003E6251" w:rsidP="003E6251">
      <w:pPr>
        <w:pStyle w:val="Bullet1"/>
        <w:numPr>
          <w:ilvl w:val="0"/>
          <w:numId w:val="0"/>
        </w:numPr>
        <w:rPr>
          <w:rFonts w:eastAsia="바탕"/>
        </w:rPr>
      </w:pPr>
      <w:r w:rsidRPr="00EB5475">
        <w:rPr>
          <w:rFonts w:eastAsia="바탕"/>
        </w:rPr>
        <w:t>Vocabulary</w:t>
      </w:r>
    </w:p>
    <w:p w:rsidR="003E6251" w:rsidRPr="00B91B4A" w:rsidRDefault="003E6251" w:rsidP="003E6251">
      <w:pPr>
        <w:pStyle w:val="Bullet1"/>
        <w:rPr>
          <w:rFonts w:eastAsia="바탕"/>
          <w:i/>
        </w:rPr>
      </w:pPr>
      <w:r>
        <w:rPr>
          <w:rFonts w:eastAsia="바탕"/>
        </w:rPr>
        <w:t xml:space="preserve">Have students use the following key vocabulary: </w:t>
      </w:r>
      <w:r w:rsidRPr="001D7DF9">
        <w:rPr>
          <w:rFonts w:eastAsia="바탕"/>
          <w:i/>
        </w:rPr>
        <w:t>slavery, rebellion, abolishment</w:t>
      </w:r>
      <w:r>
        <w:rPr>
          <w:rFonts w:eastAsia="바탕"/>
        </w:rPr>
        <w:t xml:space="preserve">, </w:t>
      </w:r>
      <w:r w:rsidRPr="001D7DF9">
        <w:rPr>
          <w:rFonts w:eastAsia="바탕"/>
          <w:i/>
        </w:rPr>
        <w:t>independence</w:t>
      </w:r>
      <w:r w:rsidRPr="006B2E9C">
        <w:rPr>
          <w:rFonts w:eastAsia="바탕"/>
          <w:i/>
        </w:rPr>
        <w:t>.</w:t>
      </w:r>
    </w:p>
    <w:p w:rsidR="003E6251" w:rsidRDefault="003E6251" w:rsidP="003E6251">
      <w:pPr>
        <w:pStyle w:val="Bullet1"/>
        <w:rPr>
          <w:rFonts w:eastAsia="바탕"/>
        </w:rPr>
      </w:pPr>
      <w:r w:rsidRPr="00324B5D">
        <w:t xml:space="preserve">Have students identify unfamiliar </w:t>
      </w:r>
      <w:r>
        <w:t>vocabulary</w:t>
      </w:r>
      <w:r w:rsidRPr="00324B5D">
        <w:t xml:space="preserve"> </w:t>
      </w:r>
      <w:r w:rsidR="00047A52">
        <w:t>and add the words</w:t>
      </w:r>
      <w:r w:rsidRPr="00324B5D">
        <w:t xml:space="preserve"> to the two-column template</w:t>
      </w:r>
      <w:r>
        <w:t>s</w:t>
      </w:r>
      <w:r w:rsidRPr="00324B5D">
        <w:t xml:space="preserve"> </w:t>
      </w:r>
      <w:r>
        <w:t>in their notebooks</w:t>
      </w:r>
      <w:r w:rsidRPr="00324B5D">
        <w:t>.</w:t>
      </w:r>
    </w:p>
    <w:p w:rsidR="003E6251" w:rsidRDefault="003E6251" w:rsidP="003E6251">
      <w:pPr>
        <w:pStyle w:val="Bullet1"/>
        <w:numPr>
          <w:ilvl w:val="0"/>
          <w:numId w:val="0"/>
        </w:numPr>
        <w:rPr>
          <w:rFonts w:eastAsia="바탕"/>
        </w:rPr>
      </w:pPr>
    </w:p>
    <w:p w:rsidR="003E6251" w:rsidRPr="00EB5475" w:rsidRDefault="003E6251" w:rsidP="003E6251">
      <w:pPr>
        <w:pStyle w:val="Bullet1"/>
        <w:numPr>
          <w:ilvl w:val="0"/>
          <w:numId w:val="0"/>
        </w:numPr>
        <w:rPr>
          <w:rFonts w:eastAsia="바탕"/>
        </w:rPr>
      </w:pPr>
      <w:r w:rsidRPr="00EB5475">
        <w:rPr>
          <w:rFonts w:eastAsia="바탕"/>
        </w:rPr>
        <w:t>Student Organization of Content</w:t>
      </w:r>
    </w:p>
    <w:p w:rsidR="003E6251" w:rsidRPr="005945A3" w:rsidRDefault="003E6251" w:rsidP="003E6251">
      <w:pPr>
        <w:pStyle w:val="Bullet1"/>
      </w:pPr>
      <w:r>
        <w:t xml:space="preserve">Have students </w:t>
      </w:r>
      <w:r w:rsidRPr="00C774D2">
        <w:t xml:space="preserve">add </w:t>
      </w:r>
      <w:r>
        <w:t>information from the activities</w:t>
      </w:r>
      <w:r w:rsidRPr="00C774D2">
        <w:t xml:space="preserve"> </w:t>
      </w:r>
      <w:r>
        <w:t xml:space="preserve">to </w:t>
      </w:r>
      <w:r w:rsidRPr="00C774D2">
        <w:t xml:space="preserve">their </w:t>
      </w:r>
      <w:r>
        <w:t>notebooks</w:t>
      </w:r>
      <w:r w:rsidRPr="00C774D2">
        <w:t>.</w:t>
      </w:r>
    </w:p>
    <w:p w:rsidR="003E6251" w:rsidRPr="005945A3" w:rsidRDefault="003E6251" w:rsidP="003E6251">
      <w:pPr>
        <w:pStyle w:val="Heading1"/>
      </w:pPr>
      <w:r w:rsidRPr="005945A3">
        <w:br w:type="page"/>
      </w:r>
      <w:bookmarkStart w:id="94" w:name="_Toc284933480"/>
      <w:r w:rsidRPr="005945A3">
        <w:t>Session 4:</w:t>
      </w:r>
      <w:r w:rsidRPr="005945A3">
        <w:rPr>
          <w:color w:val="FF0000"/>
        </w:rPr>
        <w:t xml:space="preserve"> </w:t>
      </w:r>
      <w:r w:rsidRPr="005945A3">
        <w:t>Toussaint L</w:t>
      </w:r>
      <w:r>
        <w:t>’</w:t>
      </w:r>
      <w:r w:rsidRPr="005945A3">
        <w:t xml:space="preserve">Ouverture and </w:t>
      </w:r>
      <w:r w:rsidRPr="006F21F7">
        <w:t xml:space="preserve">Simón </w:t>
      </w:r>
      <w:r w:rsidRPr="005945A3">
        <w:t>Bolivar</w:t>
      </w:r>
      <w:bookmarkEnd w:id="94"/>
      <w:r w:rsidRPr="005945A3">
        <w:tab/>
      </w:r>
    </w:p>
    <w:p w:rsidR="003E6251" w:rsidRDefault="003E6251" w:rsidP="003E6251">
      <w:pPr>
        <w:pStyle w:val="HSSsessionhead"/>
      </w:pPr>
      <w:r>
        <w:t>Prerequisite Understanding/Knowledge/Skills</w:t>
      </w:r>
    </w:p>
    <w:p w:rsidR="006550B1" w:rsidRDefault="004372B6">
      <w:pPr>
        <w:pStyle w:val="Bullet1"/>
      </w:pPr>
      <w:r>
        <w:t xml:space="preserve">Students should be able </w:t>
      </w:r>
      <w:r w:rsidRPr="001547E3">
        <w:t xml:space="preserve">to read and analyze </w:t>
      </w:r>
      <w:r>
        <w:t xml:space="preserve">text for </w:t>
      </w:r>
      <w:r w:rsidRPr="001547E3">
        <w:t>content.</w:t>
      </w:r>
    </w:p>
    <w:p w:rsidR="006550B1" w:rsidRDefault="003E6251">
      <w:pPr>
        <w:pStyle w:val="Bullet1"/>
      </w:pPr>
      <w:r>
        <w:t xml:space="preserve">Students should be able </w:t>
      </w:r>
      <w:r w:rsidRPr="001547E3">
        <w:t>to take notes.</w:t>
      </w:r>
    </w:p>
    <w:p w:rsidR="006550B1" w:rsidRDefault="003E6251">
      <w:pPr>
        <w:pStyle w:val="Bullet1"/>
      </w:pPr>
      <w:r>
        <w:t xml:space="preserve">Students should be able to </w:t>
      </w:r>
      <w:r w:rsidRPr="001547E3">
        <w:t>compare and contrast.</w:t>
      </w:r>
    </w:p>
    <w:p w:rsidR="006550B1" w:rsidRDefault="003E6251">
      <w:pPr>
        <w:pStyle w:val="Bullet1"/>
        <w:rPr>
          <w:rFonts w:eastAsia="바탕"/>
          <w:i/>
          <w:szCs w:val="20"/>
          <w:lang w:eastAsia="ko-KR"/>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5945A3" w:rsidRDefault="003E6251" w:rsidP="003E6251">
      <w:pPr>
        <w:pStyle w:val="Heading5"/>
      </w:pPr>
      <w:r w:rsidRPr="005945A3">
        <w:t>Materials</w:t>
      </w:r>
    </w:p>
    <w:p w:rsidR="003E6251" w:rsidRPr="005945A3" w:rsidRDefault="003E6251" w:rsidP="003E6251">
      <w:pPr>
        <w:pStyle w:val="Bullet1"/>
      </w:pPr>
      <w:r w:rsidRPr="005945A3">
        <w:t>Textbook</w:t>
      </w:r>
      <w:r>
        <w:t xml:space="preserve"> and/or other instructional resources about </w:t>
      </w:r>
      <w:r w:rsidRPr="005945A3">
        <w:t>Toussaint L</w:t>
      </w:r>
      <w:r>
        <w:t>’</w:t>
      </w:r>
      <w:r w:rsidRPr="005945A3">
        <w:t xml:space="preserve">Ouverture and </w:t>
      </w:r>
      <w:r w:rsidRPr="002707D5">
        <w:t xml:space="preserve">Simón </w:t>
      </w:r>
      <w:r w:rsidRPr="005945A3">
        <w:t>Bolivar</w:t>
      </w:r>
    </w:p>
    <w:p w:rsidR="003E6251" w:rsidRPr="005945A3" w:rsidRDefault="003E6251" w:rsidP="003E6251">
      <w:pPr>
        <w:pStyle w:val="Bullet1"/>
      </w:pPr>
      <w:r>
        <w:t xml:space="preserve">Attachment D: </w:t>
      </w:r>
      <w:r w:rsidRPr="005945A3">
        <w:t>Toussaint L</w:t>
      </w:r>
      <w:r>
        <w:t>’</w:t>
      </w:r>
      <w:r w:rsidRPr="005945A3">
        <w:t xml:space="preserve">Ouverture and </w:t>
      </w:r>
      <w:r w:rsidRPr="002707D5">
        <w:t xml:space="preserve">Simón </w:t>
      </w:r>
      <w:r w:rsidRPr="005945A3">
        <w:t>Bolivar Venn Diagram</w:t>
      </w:r>
    </w:p>
    <w:p w:rsidR="003E6251" w:rsidRPr="005945A3" w:rsidRDefault="003E6251" w:rsidP="003E6251">
      <w:pPr>
        <w:pStyle w:val="Bullet1"/>
      </w:pPr>
      <w:r>
        <w:t>Teacher-selected reading about the revolutions in Haiti and northern South America</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t>Explain that the contributions of Toussaint L</w:t>
      </w:r>
      <w:r>
        <w:t>’</w:t>
      </w:r>
      <w:r w:rsidRPr="005945A3">
        <w:t xml:space="preserve">Ouverture and </w:t>
      </w:r>
      <w:r w:rsidRPr="002707D5">
        <w:t xml:space="preserve">Simón </w:t>
      </w:r>
      <w:r w:rsidRPr="005945A3">
        <w:t>Bolivar led to the development of independent states in Latin America in the nineteenth century.</w:t>
      </w:r>
      <w:r>
        <w:t xml:space="preserve"> </w:t>
      </w:r>
      <w:r w:rsidRPr="005945A3">
        <w:t>Toussaint L</w:t>
      </w:r>
      <w:r>
        <w:t>’</w:t>
      </w:r>
      <w:r w:rsidRPr="005945A3">
        <w:t>Ouverture wa</w:t>
      </w:r>
      <w:r>
        <w:t>s a former slave who led Haitians to rebel</w:t>
      </w:r>
      <w:r w:rsidRPr="005945A3">
        <w:t xml:space="preserve"> against French</w:t>
      </w:r>
      <w:r>
        <w:t xml:space="preserve"> rule</w:t>
      </w:r>
      <w:r w:rsidRPr="005945A3">
        <w:t>.</w:t>
      </w:r>
      <w:r>
        <w:t xml:space="preserve"> The Haitians d</w:t>
      </w:r>
      <w:r w:rsidRPr="005945A3">
        <w:t>efeated the armies of three foreign powers: Spain, France, and Britain</w:t>
      </w:r>
      <w:r>
        <w:t xml:space="preserve">. </w:t>
      </w:r>
      <w:r w:rsidRPr="005945A3">
        <w:t>Haiti was free until L</w:t>
      </w:r>
      <w:r>
        <w:t>’</w:t>
      </w:r>
      <w:r w:rsidRPr="005945A3">
        <w:t>Ouverture</w:t>
      </w:r>
      <w:r>
        <w:t>’</w:t>
      </w:r>
      <w:r w:rsidRPr="005945A3">
        <w:t>s death</w:t>
      </w:r>
      <w:r>
        <w:t>,</w:t>
      </w:r>
      <w:r w:rsidRPr="005945A3">
        <w:t xml:space="preserve"> when it fell into despotism</w:t>
      </w:r>
      <w:r>
        <w:t>.</w:t>
      </w:r>
    </w:p>
    <w:p w:rsidR="003E6251" w:rsidRDefault="003E6251" w:rsidP="003E6251">
      <w:pPr>
        <w:pStyle w:val="ActivityStep"/>
      </w:pPr>
      <w:r>
        <w:t>2.</w:t>
      </w:r>
      <w:r>
        <w:tab/>
      </w:r>
      <w:r w:rsidRPr="005945A3">
        <w:t xml:space="preserve">Explain that </w:t>
      </w:r>
      <w:r w:rsidRPr="002707D5">
        <w:t xml:space="preserve">Simón </w:t>
      </w:r>
      <w:r>
        <w:t>Bolivar l</w:t>
      </w:r>
      <w:r w:rsidRPr="005945A3">
        <w:t xml:space="preserve">iberated the northern areas of </w:t>
      </w:r>
      <w:r>
        <w:t>South</w:t>
      </w:r>
      <w:r w:rsidRPr="005945A3">
        <w:t xml:space="preserve"> America</w:t>
      </w:r>
      <w:r>
        <w:t>. He was a n</w:t>
      </w:r>
      <w:r w:rsidRPr="005945A3">
        <w:t>ative-born resident who led revolutionary efforts</w:t>
      </w:r>
      <w:r>
        <w:t xml:space="preserve"> throughout the region. He t</w:t>
      </w:r>
      <w:r w:rsidRPr="005945A3">
        <w:t xml:space="preserve">ried during the 1820s to bring </w:t>
      </w:r>
      <w:r>
        <w:t>various colonies</w:t>
      </w:r>
      <w:r w:rsidRPr="005945A3">
        <w:t xml:space="preserve"> together under a federal constitution modeled after that of the United States. The plan failed because of the differences of the Latin American people</w:t>
      </w:r>
      <w:r>
        <w:t>s.</w:t>
      </w:r>
    </w:p>
    <w:p w:rsidR="003E6251" w:rsidRPr="005945A3" w:rsidRDefault="003E6251" w:rsidP="003E6251">
      <w:pPr>
        <w:pStyle w:val="ActivityStep"/>
      </w:pPr>
      <w:r>
        <w:t>3.</w:t>
      </w:r>
      <w:r>
        <w:tab/>
        <w:t xml:space="preserve">Distribute Attachment D. Instruct students to </w:t>
      </w:r>
      <w:r w:rsidRPr="005945A3">
        <w:t xml:space="preserve">use </w:t>
      </w:r>
      <w:r>
        <w:t>the textbook</w:t>
      </w:r>
      <w:r w:rsidRPr="005945A3">
        <w:t xml:space="preserve"> </w:t>
      </w:r>
      <w:r>
        <w:t>and/</w:t>
      </w:r>
      <w:r w:rsidRPr="005945A3">
        <w:t xml:space="preserve">or other </w:t>
      </w:r>
      <w:r>
        <w:t xml:space="preserve">instructional </w:t>
      </w:r>
      <w:r w:rsidRPr="005945A3">
        <w:t>resources to</w:t>
      </w:r>
      <w:r>
        <w:t xml:space="preserve"> gather information about </w:t>
      </w:r>
      <w:r w:rsidRPr="005945A3">
        <w:t>Toussaint L</w:t>
      </w:r>
      <w:r>
        <w:t>’</w:t>
      </w:r>
      <w:r w:rsidRPr="005945A3">
        <w:t>O</w:t>
      </w:r>
      <w:r>
        <w:t>u</w:t>
      </w:r>
      <w:r w:rsidRPr="005945A3">
        <w:t>vertur</w:t>
      </w:r>
      <w:r>
        <w:t>e</w:t>
      </w:r>
      <w:r w:rsidRPr="005945A3">
        <w:t xml:space="preserve"> and </w:t>
      </w:r>
      <w:r w:rsidRPr="002707D5">
        <w:t xml:space="preserve">Simón </w:t>
      </w:r>
      <w:r w:rsidRPr="005945A3">
        <w:t>Bolivar</w:t>
      </w:r>
      <w:r>
        <w:t>. Then, have students compare and contrast the two revolutionary leaders by displaying their findings on the Venn diagram.</w:t>
      </w:r>
    </w:p>
    <w:p w:rsidR="003E6251" w:rsidRDefault="003E6251" w:rsidP="003E6251">
      <w:pPr>
        <w:pStyle w:val="ActivityStep"/>
      </w:pPr>
      <w:r>
        <w:t>4.</w:t>
      </w:r>
      <w:r>
        <w:tab/>
      </w:r>
      <w:r w:rsidRPr="005945A3">
        <w:t>As</w:t>
      </w:r>
      <w:r>
        <w:t>sign a teacher selected reading about the revolutions in Haiti and northern South America</w:t>
      </w:r>
      <w:r w:rsidRPr="005945A3">
        <w:t>.</w:t>
      </w:r>
    </w:p>
    <w:p w:rsidR="003E6251" w:rsidRPr="00EB5475" w:rsidRDefault="003E6251" w:rsidP="003E6251">
      <w:pPr>
        <w:spacing w:before="240" w:after="120"/>
        <w:rPr>
          <w:rFonts w:ascii="Century Gothic" w:eastAsia="바탕" w:hAnsi="Century Gothic"/>
          <w:b/>
          <w:i/>
          <w:szCs w:val="20"/>
        </w:rPr>
      </w:pPr>
      <w:r w:rsidRPr="00EB5475">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B5475">
        <w:rPr>
          <w:rFonts w:ascii="Century Gothic" w:eastAsia="바탕" w:hAnsi="Century Gothic"/>
          <w:b/>
          <w:i/>
          <w:szCs w:val="20"/>
        </w:rPr>
        <w:t xml:space="preserve"> Lesson</w:t>
      </w:r>
    </w:p>
    <w:p w:rsidR="003E6251" w:rsidRDefault="003E6251" w:rsidP="003E6251">
      <w:pPr>
        <w:pStyle w:val="Bullet1"/>
        <w:numPr>
          <w:ilvl w:val="0"/>
          <w:numId w:val="0"/>
        </w:numPr>
        <w:rPr>
          <w:rFonts w:eastAsia="바탕"/>
        </w:rPr>
      </w:pPr>
      <w:r w:rsidRPr="00EB5475">
        <w:rPr>
          <w:rFonts w:eastAsia="바탕"/>
        </w:rPr>
        <w:t>Technology</w:t>
      </w:r>
    </w:p>
    <w:p w:rsidR="003E6251" w:rsidRDefault="003E6251" w:rsidP="003E6251">
      <w:pPr>
        <w:pStyle w:val="Bullet1"/>
        <w:rPr>
          <w:rFonts w:eastAsia="바탕"/>
        </w:rPr>
      </w:pPr>
      <w:r>
        <w:rPr>
          <w:rFonts w:eastAsia="바탕"/>
        </w:rPr>
        <w:t>Have students record their notes from Activity 4 in digital format</w:t>
      </w:r>
      <w:r w:rsidR="004372B6">
        <w:rPr>
          <w:rFonts w:eastAsia="바탕"/>
        </w:rPr>
        <w:t>s</w:t>
      </w:r>
      <w:r>
        <w:rPr>
          <w:rFonts w:eastAsia="바탕"/>
        </w:rPr>
        <w:t xml:space="preserve"> using guided note-taker</w:t>
      </w:r>
      <w:r w:rsidR="004372B6">
        <w:rPr>
          <w:rFonts w:eastAsia="바탕"/>
        </w:rPr>
        <w:t>s</w:t>
      </w:r>
      <w:r>
        <w:rPr>
          <w:rFonts w:eastAsia="바탕"/>
        </w:rPr>
        <w:t>.</w:t>
      </w:r>
    </w:p>
    <w:p w:rsidR="003E6251" w:rsidRDefault="003E6251" w:rsidP="003E6251">
      <w:pPr>
        <w:pStyle w:val="Bullet1"/>
        <w:rPr>
          <w:rFonts w:eastAsia="바탕"/>
        </w:rPr>
      </w:pPr>
      <w:r>
        <w:t>Have students use text-to-speech readers to supplement their assigned reading</w:t>
      </w:r>
      <w:r w:rsidRPr="00E2215E">
        <w:t>.</w:t>
      </w:r>
    </w:p>
    <w:p w:rsidR="003E6251" w:rsidRPr="00EB5475" w:rsidRDefault="003E6251" w:rsidP="003E6251">
      <w:pPr>
        <w:pStyle w:val="Bullet1"/>
        <w:rPr>
          <w:rFonts w:eastAsia="바탕"/>
        </w:rPr>
      </w:pPr>
      <w:r>
        <w:rPr>
          <w:rFonts w:eastAsia="바탕"/>
        </w:rPr>
        <w:t>Have students view and discuss videos about revolutions in Haiti and northern South America.</w:t>
      </w:r>
    </w:p>
    <w:p w:rsidR="003E6251"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 xml:space="preserve">Multisensory </w:t>
      </w:r>
    </w:p>
    <w:p w:rsidR="003E6251" w:rsidRDefault="003E6251" w:rsidP="003E6251">
      <w:pPr>
        <w:pStyle w:val="Bullet1"/>
        <w:rPr>
          <w:rFonts w:eastAsia="바탕"/>
        </w:rPr>
      </w:pPr>
      <w:r>
        <w:rPr>
          <w:rFonts w:eastAsia="바탕"/>
        </w:rPr>
        <w:t>Have students divide into two groups to conduct research and create conversation</w:t>
      </w:r>
      <w:r w:rsidR="004372B6">
        <w:rPr>
          <w:rFonts w:eastAsia="바탕"/>
        </w:rPr>
        <w:t>s</w:t>
      </w:r>
      <w:r>
        <w:rPr>
          <w:rFonts w:eastAsia="바탕"/>
        </w:rPr>
        <w:t xml:space="preserve"> between Toussaint L’Ouverture and Simon Bolivar about their views on independence and achieving a revolution.  </w:t>
      </w:r>
    </w:p>
    <w:p w:rsidR="003E6251" w:rsidRPr="00EB5475"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Community Connections</w:t>
      </w:r>
    </w:p>
    <w:p w:rsidR="003E6251" w:rsidRDefault="003E6251" w:rsidP="003E6251">
      <w:pPr>
        <w:pStyle w:val="Bullet1"/>
        <w:rPr>
          <w:rFonts w:eastAsia="바탕"/>
        </w:rPr>
      </w:pPr>
      <w:r>
        <w:rPr>
          <w:rFonts w:eastAsia="바탕"/>
        </w:rPr>
        <w:t xml:space="preserve">Arrange for students to visit a </w:t>
      </w:r>
      <w:r w:rsidR="00003D55">
        <w:rPr>
          <w:rFonts w:eastAsia="바탕"/>
        </w:rPr>
        <w:t xml:space="preserve">school library or </w:t>
      </w:r>
      <w:r>
        <w:rPr>
          <w:rFonts w:eastAsia="바탕"/>
        </w:rPr>
        <w:t>local library to conduct research through archived newspaper articles about the events of the Latin American revolutions.</w:t>
      </w:r>
    </w:p>
    <w:p w:rsidR="003E6251" w:rsidRPr="00EB5475"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Vocabulary</w:t>
      </w:r>
    </w:p>
    <w:p w:rsidR="003E6251" w:rsidRDefault="003E6251" w:rsidP="003E6251">
      <w:pPr>
        <w:pStyle w:val="Bullet1"/>
        <w:rPr>
          <w:rFonts w:eastAsia="바탕"/>
        </w:rPr>
      </w:pPr>
      <w:r>
        <w:rPr>
          <w:rFonts w:eastAsia="바탕"/>
        </w:rPr>
        <w:t>Have students participate in vocabulary review game</w:t>
      </w:r>
      <w:r w:rsidR="004372B6">
        <w:rPr>
          <w:rFonts w:eastAsia="바탕"/>
        </w:rPr>
        <w:t>s</w:t>
      </w:r>
      <w:r>
        <w:rPr>
          <w:rFonts w:eastAsia="바탕"/>
        </w:rPr>
        <w:t xml:space="preserve">, in which one student reads the word’s definition and two other students move to the posted term that matches the definition. </w:t>
      </w:r>
    </w:p>
    <w:p w:rsidR="003E6251" w:rsidRPr="00EB5475" w:rsidRDefault="003E6251" w:rsidP="003E6251">
      <w:pPr>
        <w:pStyle w:val="Bullet1"/>
        <w:numPr>
          <w:ilvl w:val="0"/>
          <w:numId w:val="0"/>
        </w:numPr>
        <w:rPr>
          <w:rFonts w:eastAsia="바탕"/>
        </w:rPr>
      </w:pPr>
    </w:p>
    <w:p w:rsidR="003E6251" w:rsidRPr="00EB5475" w:rsidRDefault="003E6251" w:rsidP="003E6251">
      <w:pPr>
        <w:pStyle w:val="Bullet1"/>
        <w:numPr>
          <w:ilvl w:val="0"/>
          <w:numId w:val="0"/>
        </w:numPr>
        <w:rPr>
          <w:rFonts w:eastAsia="바탕"/>
        </w:rPr>
      </w:pPr>
      <w:r w:rsidRPr="00EB5475">
        <w:rPr>
          <w:rFonts w:eastAsia="바탕"/>
        </w:rPr>
        <w:t>Student Organization of Content</w:t>
      </w:r>
    </w:p>
    <w:p w:rsidR="003E6251" w:rsidRPr="005945A3" w:rsidRDefault="003E6251" w:rsidP="003E6251">
      <w:pPr>
        <w:pStyle w:val="Bullet1"/>
      </w:pPr>
      <w:r>
        <w:rPr>
          <w:rFonts w:eastAsia="바탕"/>
        </w:rPr>
        <w:t>Have students add session materials to their notebooks.</w:t>
      </w:r>
    </w:p>
    <w:p w:rsidR="003E6251" w:rsidRDefault="003E6251" w:rsidP="003E6251">
      <w:pPr>
        <w:pStyle w:val="Heading1"/>
      </w:pPr>
    </w:p>
    <w:p w:rsidR="003E6251" w:rsidRPr="005945A3" w:rsidRDefault="003E6251" w:rsidP="003E6251">
      <w:pPr>
        <w:pStyle w:val="Heading1"/>
      </w:pPr>
      <w:r w:rsidRPr="005945A3">
        <w:br w:type="page"/>
      </w:r>
      <w:bookmarkStart w:id="95" w:name="_Toc284933481"/>
      <w:r w:rsidRPr="005945A3">
        <w:t xml:space="preserve">Session 5: </w:t>
      </w:r>
      <w:r>
        <w:t xml:space="preserve">The </w:t>
      </w:r>
      <w:r w:rsidRPr="005945A3">
        <w:t>Monroe Doctrine</w:t>
      </w:r>
      <w:bookmarkEnd w:id="95"/>
      <w:r w:rsidRPr="005945A3">
        <w:tab/>
      </w:r>
    </w:p>
    <w:p w:rsidR="003E6251" w:rsidRDefault="003E6251" w:rsidP="003E6251">
      <w:pPr>
        <w:pStyle w:val="HSSsessionhead"/>
      </w:pPr>
      <w:r>
        <w:t>Prerequisite Understanding/Knowledge/Skills</w:t>
      </w:r>
    </w:p>
    <w:p w:rsidR="006550B1" w:rsidRDefault="004372B6">
      <w:pPr>
        <w:pStyle w:val="Bullet1"/>
      </w:pPr>
      <w:r>
        <w:t xml:space="preserve">Students should be able </w:t>
      </w:r>
      <w:r w:rsidRPr="001547E3">
        <w:t xml:space="preserve">to read and analyze </w:t>
      </w:r>
      <w:r>
        <w:t xml:space="preserve">text for </w:t>
      </w:r>
      <w:r w:rsidRPr="001547E3">
        <w:t>content</w:t>
      </w:r>
      <w:r>
        <w:t>.</w:t>
      </w:r>
    </w:p>
    <w:p w:rsidR="006550B1" w:rsidRDefault="003E6251">
      <w:pPr>
        <w:pStyle w:val="Bullet1"/>
      </w:pPr>
      <w:r>
        <w:t xml:space="preserve">Students should be able </w:t>
      </w:r>
      <w:r w:rsidRPr="001547E3">
        <w:t>to take notes.</w:t>
      </w:r>
    </w:p>
    <w:p w:rsidR="006550B1" w:rsidRDefault="003E6251">
      <w:pPr>
        <w:pStyle w:val="Bullet1"/>
      </w:pPr>
      <w:r>
        <w:t xml:space="preserve">Students should be able to </w:t>
      </w:r>
      <w:r w:rsidRPr="001547E3">
        <w:t>compare and contrast.</w:t>
      </w:r>
    </w:p>
    <w:p w:rsidR="006550B1" w:rsidRDefault="003E6251">
      <w:pPr>
        <w:pStyle w:val="Bullet1"/>
        <w:rPr>
          <w:rFonts w:eastAsia="바탕"/>
          <w:i/>
          <w:szCs w:val="20"/>
          <w:lang w:eastAsia="ko-KR"/>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5945A3" w:rsidRDefault="003E6251" w:rsidP="003E6251">
      <w:pPr>
        <w:pStyle w:val="Heading5"/>
      </w:pPr>
      <w:r w:rsidRPr="005945A3">
        <w:t>Materials</w:t>
      </w:r>
    </w:p>
    <w:p w:rsidR="003E6251" w:rsidRPr="005945A3" w:rsidRDefault="003E6251" w:rsidP="003E6251">
      <w:pPr>
        <w:pStyle w:val="Bullet1"/>
      </w:pPr>
      <w:r>
        <w:t>Attachment A: Vocabulary Brainstorming</w:t>
      </w:r>
    </w:p>
    <w:p w:rsidR="003E6251" w:rsidRPr="005945A3" w:rsidRDefault="003E6251" w:rsidP="003E6251">
      <w:pPr>
        <w:pStyle w:val="Bullet1"/>
      </w:pPr>
      <w:r w:rsidRPr="005945A3">
        <w:t>Teacher-</w:t>
      </w:r>
      <w:r>
        <w:t>created</w:t>
      </w:r>
      <w:r w:rsidRPr="005945A3">
        <w:t xml:space="preserve"> vocabulary activities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Explain that after the American Revolution, the United States wished to prevent foreign interference in </w:t>
      </w:r>
      <w:r>
        <w:t xml:space="preserve">the </w:t>
      </w:r>
      <w:r w:rsidRPr="005945A3">
        <w:t>America</w:t>
      </w:r>
      <w:r>
        <w:t>s</w:t>
      </w:r>
      <w:r w:rsidRPr="005945A3">
        <w:t>. The Monroe Doctrine</w:t>
      </w:r>
      <w:r>
        <w:t>, issued by President James Monroe in 1823, alerted</w:t>
      </w:r>
      <w:r w:rsidRPr="005945A3">
        <w:t xml:space="preserve"> </w:t>
      </w:r>
      <w:r>
        <w:t xml:space="preserve">the </w:t>
      </w:r>
      <w:r w:rsidRPr="005945A3">
        <w:t>European powers that the American continents should not be considered for any future colonization.</w:t>
      </w:r>
    </w:p>
    <w:p w:rsidR="003E6251" w:rsidRPr="005945A3" w:rsidRDefault="003E6251" w:rsidP="003E6251">
      <w:pPr>
        <w:pStyle w:val="ActivityStep"/>
      </w:pPr>
      <w:r w:rsidRPr="005945A3">
        <w:t>2.</w:t>
      </w:r>
      <w:r w:rsidRPr="005945A3">
        <w:tab/>
        <w:t>D</w:t>
      </w:r>
      <w:r>
        <w:t>iscuss</w:t>
      </w:r>
      <w:r w:rsidRPr="005945A3">
        <w:t xml:space="preserve"> </w:t>
      </w:r>
      <w:r>
        <w:t>the following aspects and tenets of</w:t>
      </w:r>
      <w:r w:rsidRPr="005945A3">
        <w:t xml:space="preserve"> the Monroe Doctrine</w:t>
      </w:r>
      <w:r>
        <w:t>:</w:t>
      </w:r>
    </w:p>
    <w:p w:rsidR="003E6251" w:rsidRPr="005945A3" w:rsidRDefault="003E6251" w:rsidP="003E6251">
      <w:pPr>
        <w:pStyle w:val="ActivityBullet1"/>
      </w:pPr>
      <w:r w:rsidRPr="005945A3">
        <w:t xml:space="preserve">The </w:t>
      </w:r>
      <w:r>
        <w:t>Monroe Doctrine</w:t>
      </w:r>
      <w:r w:rsidRPr="005945A3">
        <w:t xml:space="preserve"> was </w:t>
      </w:r>
      <w:r>
        <w:t xml:space="preserve">also </w:t>
      </w:r>
      <w:r w:rsidRPr="005945A3">
        <w:t>backed by the British government</w:t>
      </w:r>
      <w:r>
        <w:t>.</w:t>
      </w:r>
    </w:p>
    <w:p w:rsidR="003E6251" w:rsidRPr="005945A3" w:rsidRDefault="003E6251" w:rsidP="003E6251">
      <w:pPr>
        <w:pStyle w:val="ActivityBullet1"/>
      </w:pPr>
      <w:r w:rsidRPr="005945A3">
        <w:t>Latin American nations were acknowledged to be independent</w:t>
      </w:r>
      <w:r>
        <w:t>.</w:t>
      </w:r>
    </w:p>
    <w:p w:rsidR="003E6251" w:rsidRPr="005945A3" w:rsidRDefault="003E6251" w:rsidP="003E6251">
      <w:pPr>
        <w:pStyle w:val="ActivityBullet1"/>
      </w:pPr>
      <w:r w:rsidRPr="005945A3">
        <w:t>The United States would regard as a threat to its own peace and safety any attempt by European powers to impose their system on any independent state in the Western Hemisphere</w:t>
      </w:r>
      <w:r>
        <w:t>.</w:t>
      </w:r>
    </w:p>
    <w:p w:rsidR="003E6251" w:rsidRPr="005945A3" w:rsidRDefault="003E6251" w:rsidP="003E6251">
      <w:pPr>
        <w:pStyle w:val="ActivityBullet1"/>
        <w:rPr>
          <w:szCs w:val="22"/>
        </w:rPr>
      </w:pPr>
      <w:r w:rsidRPr="005945A3">
        <w:t>The Unite</w:t>
      </w:r>
      <w:r w:rsidRPr="005945A3">
        <w:rPr>
          <w:szCs w:val="22"/>
        </w:rPr>
        <w:t>d States would not interfere in European affairs</w:t>
      </w:r>
      <w:r>
        <w:rPr>
          <w:szCs w:val="22"/>
        </w:rPr>
        <w:t>.</w:t>
      </w:r>
    </w:p>
    <w:p w:rsidR="003E6251" w:rsidRPr="005945A3" w:rsidRDefault="003E6251" w:rsidP="003E6251">
      <w:pPr>
        <w:pStyle w:val="ActivityBullet1"/>
        <w:rPr>
          <w:szCs w:val="22"/>
        </w:rPr>
      </w:pPr>
      <w:r w:rsidRPr="005945A3">
        <w:rPr>
          <w:szCs w:val="22"/>
        </w:rPr>
        <w:t>The document continues to be a cornerstone of American foreign policy</w:t>
      </w:r>
      <w:r>
        <w:rPr>
          <w:szCs w:val="22"/>
        </w:rPr>
        <w:t>.</w:t>
      </w:r>
    </w:p>
    <w:p w:rsidR="003E6251" w:rsidRPr="005945A3" w:rsidRDefault="003E6251" w:rsidP="003E6251">
      <w:pPr>
        <w:pStyle w:val="ActivityStep"/>
        <w:rPr>
          <w:szCs w:val="22"/>
        </w:rPr>
      </w:pPr>
      <w:r w:rsidRPr="005945A3">
        <w:rPr>
          <w:szCs w:val="22"/>
        </w:rPr>
        <w:t>3.</w:t>
      </w:r>
      <w:r w:rsidRPr="005945A3">
        <w:rPr>
          <w:szCs w:val="22"/>
        </w:rPr>
        <w:tab/>
      </w:r>
      <w:r>
        <w:rPr>
          <w:szCs w:val="22"/>
        </w:rPr>
        <w:t>Have students</w:t>
      </w:r>
      <w:r w:rsidRPr="005945A3">
        <w:rPr>
          <w:szCs w:val="22"/>
        </w:rPr>
        <w:t xml:space="preserve"> create a political cartoon showing the purpose of the doctrine.</w:t>
      </w:r>
    </w:p>
    <w:p w:rsidR="003E6251" w:rsidRPr="005945A3" w:rsidRDefault="003E6251" w:rsidP="003E6251">
      <w:pPr>
        <w:pStyle w:val="ActivityStep"/>
        <w:rPr>
          <w:szCs w:val="22"/>
        </w:rPr>
      </w:pPr>
      <w:r w:rsidRPr="005945A3">
        <w:rPr>
          <w:szCs w:val="22"/>
        </w:rPr>
        <w:t>4.</w:t>
      </w:r>
      <w:r w:rsidRPr="005945A3">
        <w:rPr>
          <w:szCs w:val="22"/>
        </w:rPr>
        <w:tab/>
        <w:t>Highlight n</w:t>
      </w:r>
      <w:r>
        <w:rPr>
          <w:szCs w:val="22"/>
        </w:rPr>
        <w:t>ew vocabulary from the unit by one of the following game activities:</w:t>
      </w:r>
    </w:p>
    <w:p w:rsidR="003E6251" w:rsidRPr="005945A3" w:rsidRDefault="003E6251" w:rsidP="003E6251">
      <w:pPr>
        <w:pStyle w:val="ActivityBullet1"/>
      </w:pPr>
      <w:r w:rsidRPr="005945A3">
        <w:rPr>
          <w:szCs w:val="22"/>
        </w:rPr>
        <w:t>Bingo</w:t>
      </w:r>
    </w:p>
    <w:p w:rsidR="003E6251" w:rsidRPr="005945A3" w:rsidRDefault="003E6251" w:rsidP="003E6251">
      <w:pPr>
        <w:pStyle w:val="ActivityBullet1"/>
      </w:pPr>
      <w:r>
        <w:t>Matching (like M</w:t>
      </w:r>
      <w:r w:rsidRPr="005945A3">
        <w:t>emory)</w:t>
      </w:r>
    </w:p>
    <w:p w:rsidR="003E6251" w:rsidRPr="005945A3" w:rsidRDefault="003E6251" w:rsidP="003E6251">
      <w:pPr>
        <w:pStyle w:val="ActivityBullet1"/>
      </w:pPr>
      <w:r>
        <w:t>Who Knows…</w:t>
      </w:r>
    </w:p>
    <w:p w:rsidR="003E6251" w:rsidRPr="005945A3" w:rsidRDefault="003E6251" w:rsidP="003E6251">
      <w:pPr>
        <w:pStyle w:val="ActivityBullet1"/>
      </w:pPr>
      <w:r>
        <w:t>Word Wall</w:t>
      </w:r>
      <w:r w:rsidRPr="005945A3">
        <w:t xml:space="preserve"> </w:t>
      </w:r>
      <w:r>
        <w:t xml:space="preserve">(Each student is given a </w:t>
      </w:r>
      <w:r w:rsidRPr="005945A3">
        <w:t>different word</w:t>
      </w:r>
      <w:r>
        <w:t xml:space="preserve"> to define, illustrate, and use in a sentence</w:t>
      </w:r>
      <w:r w:rsidRPr="005945A3">
        <w:t>.</w:t>
      </w:r>
      <w:r>
        <w:t>)</w:t>
      </w:r>
    </w:p>
    <w:p w:rsidR="003E6251" w:rsidRDefault="003E6251" w:rsidP="003E6251">
      <w:pPr>
        <w:pStyle w:val="ActivityStep"/>
        <w:rPr>
          <w:szCs w:val="22"/>
        </w:rPr>
      </w:pPr>
      <w:r w:rsidRPr="005945A3">
        <w:rPr>
          <w:szCs w:val="22"/>
        </w:rPr>
        <w:t>5.</w:t>
      </w:r>
      <w:r w:rsidRPr="005945A3">
        <w:rPr>
          <w:szCs w:val="22"/>
        </w:rPr>
        <w:tab/>
        <w:t>As a review activity</w:t>
      </w:r>
      <w:r>
        <w:rPr>
          <w:szCs w:val="22"/>
        </w:rPr>
        <w:t>,</w:t>
      </w:r>
      <w:r w:rsidRPr="005945A3">
        <w:rPr>
          <w:szCs w:val="22"/>
        </w:rPr>
        <w:t xml:space="preserve"> ask students </w:t>
      </w:r>
      <w:r>
        <w:rPr>
          <w:szCs w:val="22"/>
        </w:rPr>
        <w:t>to revisit Attachment A and write a different word in each box, particularly trying to think of words relating t</w:t>
      </w:r>
      <w:r w:rsidRPr="005945A3">
        <w:rPr>
          <w:szCs w:val="22"/>
        </w:rPr>
        <w:t xml:space="preserve">o </w:t>
      </w:r>
      <w:r>
        <w:rPr>
          <w:szCs w:val="22"/>
        </w:rPr>
        <w:t xml:space="preserve">the </w:t>
      </w:r>
      <w:r w:rsidRPr="005945A3">
        <w:rPr>
          <w:szCs w:val="22"/>
        </w:rPr>
        <w:t xml:space="preserve">Latin </w:t>
      </w:r>
      <w:r>
        <w:rPr>
          <w:szCs w:val="22"/>
        </w:rPr>
        <w:t>American independence movements. Review the resulting words</w:t>
      </w:r>
      <w:r w:rsidRPr="005945A3">
        <w:rPr>
          <w:szCs w:val="22"/>
        </w:rPr>
        <w:t xml:space="preserve"> with the class.</w:t>
      </w:r>
    </w:p>
    <w:p w:rsidR="003E6251" w:rsidRPr="00FA42DB" w:rsidRDefault="003E6251" w:rsidP="003E6251">
      <w:pPr>
        <w:spacing w:before="240" w:after="120"/>
        <w:rPr>
          <w:rFonts w:ascii="Century Gothic" w:eastAsia="바탕" w:hAnsi="Century Gothic"/>
          <w:b/>
          <w:i/>
          <w:szCs w:val="20"/>
        </w:rPr>
      </w:pPr>
      <w:r w:rsidRPr="00EB5475">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B5475">
        <w:rPr>
          <w:rFonts w:ascii="Century Gothic" w:eastAsia="바탕" w:hAnsi="Century Gothic"/>
          <w:b/>
          <w:i/>
          <w:szCs w:val="20"/>
        </w:rPr>
        <w:t xml:space="preserve"> Lesson</w:t>
      </w:r>
    </w:p>
    <w:p w:rsidR="003E6251" w:rsidRDefault="003E6251" w:rsidP="003E6251">
      <w:pPr>
        <w:pStyle w:val="Bullet1"/>
        <w:numPr>
          <w:ilvl w:val="0"/>
          <w:numId w:val="0"/>
        </w:numPr>
        <w:rPr>
          <w:rFonts w:eastAsia="바탕"/>
        </w:rPr>
      </w:pPr>
      <w:r w:rsidRPr="00EB5475">
        <w:rPr>
          <w:rFonts w:eastAsia="바탕"/>
        </w:rPr>
        <w:t>Technology</w:t>
      </w:r>
    </w:p>
    <w:p w:rsidR="003E6251" w:rsidRDefault="003E6251" w:rsidP="003E6251">
      <w:pPr>
        <w:pStyle w:val="Bullet1"/>
        <w:rPr>
          <w:rFonts w:eastAsia="바탕"/>
        </w:rPr>
      </w:pPr>
      <w:r>
        <w:t>Have students use digital versions of assigned content to complete activities.</w:t>
      </w:r>
    </w:p>
    <w:p w:rsidR="003E6251" w:rsidRPr="00EB5475" w:rsidRDefault="003E6251" w:rsidP="003E6251">
      <w:pPr>
        <w:pStyle w:val="Bullet1"/>
        <w:rPr>
          <w:rFonts w:eastAsia="바탕"/>
        </w:rPr>
      </w:pPr>
      <w:r>
        <w:rPr>
          <w:rFonts w:eastAsia="바탕"/>
        </w:rPr>
        <w:t xml:space="preserve">Have students conduct online research </w:t>
      </w:r>
      <w:r w:rsidR="004372B6">
        <w:rPr>
          <w:rFonts w:eastAsia="바탕"/>
        </w:rPr>
        <w:t xml:space="preserve">about </w:t>
      </w:r>
      <w:r>
        <w:rPr>
          <w:rFonts w:eastAsia="바탕"/>
        </w:rPr>
        <w:t>political cartoons of that time period.</w:t>
      </w:r>
    </w:p>
    <w:p w:rsidR="003E6251" w:rsidRDefault="003E6251" w:rsidP="003E6251">
      <w:pPr>
        <w:pStyle w:val="Bullet1"/>
        <w:numPr>
          <w:ilvl w:val="0"/>
          <w:numId w:val="0"/>
        </w:numPr>
        <w:rPr>
          <w:rFonts w:eastAsia="바탕"/>
        </w:rPr>
      </w:pPr>
    </w:p>
    <w:p w:rsidR="003E6251" w:rsidRPr="00EB5475" w:rsidRDefault="003E6251" w:rsidP="003E6251">
      <w:pPr>
        <w:pStyle w:val="Bullet1"/>
        <w:numPr>
          <w:ilvl w:val="0"/>
          <w:numId w:val="0"/>
        </w:numPr>
        <w:rPr>
          <w:rFonts w:eastAsia="바탕"/>
        </w:rPr>
      </w:pPr>
      <w:r w:rsidRPr="00EB5475">
        <w:rPr>
          <w:rFonts w:eastAsia="바탕"/>
        </w:rPr>
        <w:t xml:space="preserve">Multisensory </w:t>
      </w:r>
    </w:p>
    <w:p w:rsidR="003E6251" w:rsidRDefault="003E6251" w:rsidP="003E6251">
      <w:pPr>
        <w:pStyle w:val="Bullet1"/>
        <w:rPr>
          <w:rFonts w:eastAsia="바탕"/>
        </w:rPr>
      </w:pPr>
      <w:r>
        <w:rPr>
          <w:rFonts w:eastAsia="바탕"/>
        </w:rPr>
        <w:t>Have students create video</w:t>
      </w:r>
      <w:r w:rsidR="004372B6">
        <w:rPr>
          <w:rFonts w:eastAsia="바탕"/>
        </w:rPr>
        <w:t>s that</w:t>
      </w:r>
      <w:r>
        <w:rPr>
          <w:rFonts w:eastAsia="바탕"/>
        </w:rPr>
        <w:t xml:space="preserve"> re</w:t>
      </w:r>
      <w:r w:rsidR="00B8118E">
        <w:rPr>
          <w:rFonts w:eastAsia="바탕"/>
        </w:rPr>
        <w:t>-</w:t>
      </w:r>
      <w:r w:rsidR="004372B6">
        <w:rPr>
          <w:rFonts w:eastAsia="바탕"/>
        </w:rPr>
        <w:t>enact</w:t>
      </w:r>
      <w:r>
        <w:rPr>
          <w:rFonts w:eastAsia="바탕"/>
        </w:rPr>
        <w:t xml:space="preserve"> the presentation of President James Monroe’s speech before Congress announcing the tenets of the Monroe Doctrine. Each student will assume an acting role within the video and create scripts based on online research.</w:t>
      </w:r>
    </w:p>
    <w:p w:rsidR="003E6251" w:rsidRDefault="003E6251" w:rsidP="003E6251">
      <w:pPr>
        <w:pStyle w:val="Bullet1"/>
        <w:numPr>
          <w:ilvl w:val="0"/>
          <w:numId w:val="0"/>
        </w:numPr>
        <w:rPr>
          <w:rFonts w:eastAsia="바탕"/>
        </w:rPr>
      </w:pPr>
    </w:p>
    <w:p w:rsidR="003E6251" w:rsidRPr="00EB5475" w:rsidRDefault="003E6251" w:rsidP="003E6251">
      <w:pPr>
        <w:pStyle w:val="Bullet1"/>
        <w:numPr>
          <w:ilvl w:val="0"/>
          <w:numId w:val="0"/>
        </w:numPr>
        <w:rPr>
          <w:rFonts w:eastAsia="바탕"/>
        </w:rPr>
      </w:pPr>
      <w:r w:rsidRPr="00EB5475">
        <w:rPr>
          <w:rFonts w:eastAsia="바탕"/>
        </w:rPr>
        <w:t xml:space="preserve">Small Group Learning </w:t>
      </w:r>
    </w:p>
    <w:p w:rsidR="003E6251" w:rsidRDefault="003E6251" w:rsidP="003E6251">
      <w:pPr>
        <w:pStyle w:val="Bullet1"/>
        <w:rPr>
          <w:rFonts w:eastAsia="바탕"/>
        </w:rPr>
      </w:pPr>
      <w:r>
        <w:rPr>
          <w:rFonts w:eastAsia="바탕"/>
        </w:rPr>
        <w:t>Have cooperative learning groups research the influence of the Monroe Doctrine on Latin American revolutions and create digital poster</w:t>
      </w:r>
      <w:r w:rsidR="004372B6">
        <w:rPr>
          <w:rFonts w:eastAsia="바탕"/>
        </w:rPr>
        <w:t>s</w:t>
      </w:r>
      <w:r>
        <w:rPr>
          <w:rFonts w:eastAsia="바탕"/>
        </w:rPr>
        <w:t>, hands-on poster</w:t>
      </w:r>
      <w:r w:rsidR="004372B6">
        <w:rPr>
          <w:rFonts w:eastAsia="바탕"/>
        </w:rPr>
        <w:t>s</w:t>
      </w:r>
      <w:r>
        <w:rPr>
          <w:rFonts w:eastAsia="바탕"/>
        </w:rPr>
        <w:t>, digital slide show</w:t>
      </w:r>
      <w:r w:rsidR="004372B6">
        <w:rPr>
          <w:rFonts w:eastAsia="바탕"/>
        </w:rPr>
        <w:t>s</w:t>
      </w:r>
      <w:r>
        <w:rPr>
          <w:rFonts w:eastAsia="바탕"/>
        </w:rPr>
        <w:t>, or bulletin board</w:t>
      </w:r>
      <w:r w:rsidR="004372B6">
        <w:rPr>
          <w:rFonts w:eastAsia="바탕"/>
        </w:rPr>
        <w:t>s</w:t>
      </w:r>
      <w:r>
        <w:rPr>
          <w:rFonts w:eastAsia="바탕"/>
        </w:rPr>
        <w:t>.</w:t>
      </w:r>
    </w:p>
    <w:p w:rsidR="003E6251"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Vocabulary</w:t>
      </w:r>
    </w:p>
    <w:p w:rsidR="003E6251" w:rsidRPr="00B91B4A" w:rsidRDefault="003E6251" w:rsidP="003E6251">
      <w:pPr>
        <w:pStyle w:val="Bullet1"/>
        <w:rPr>
          <w:rFonts w:eastAsia="바탕"/>
          <w:i/>
        </w:rPr>
      </w:pPr>
      <w:r>
        <w:rPr>
          <w:rFonts w:eastAsia="바탕"/>
        </w:rPr>
        <w:t xml:space="preserve">Have students add the following key vocabulary to their journals: </w:t>
      </w:r>
      <w:r w:rsidRPr="00147256">
        <w:rPr>
          <w:rFonts w:eastAsia="바탕"/>
          <w:i/>
        </w:rPr>
        <w:t>Monroe Doctrine</w:t>
      </w:r>
      <w:r>
        <w:rPr>
          <w:rFonts w:eastAsia="바탕"/>
        </w:rPr>
        <w:t>.</w:t>
      </w:r>
    </w:p>
    <w:p w:rsidR="003E6251" w:rsidRDefault="003E6251" w:rsidP="003E6251">
      <w:pPr>
        <w:pStyle w:val="Bullet1"/>
        <w:rPr>
          <w:rFonts w:eastAsia="바탕"/>
        </w:rPr>
      </w:pPr>
      <w:r w:rsidRPr="00324B5D">
        <w:t xml:space="preserve">Have students identify unfamiliar </w:t>
      </w:r>
      <w:r>
        <w:t>vocabulary</w:t>
      </w:r>
      <w:r w:rsidRPr="00324B5D">
        <w:t xml:space="preserve"> </w:t>
      </w:r>
      <w:r w:rsidR="00047A52">
        <w:t>and add the words</w:t>
      </w:r>
      <w:r w:rsidRPr="00324B5D">
        <w:t xml:space="preserve"> to the two-column template</w:t>
      </w:r>
      <w:r>
        <w:t>s</w:t>
      </w:r>
      <w:r w:rsidRPr="00324B5D">
        <w:t xml:space="preserve"> </w:t>
      </w:r>
      <w:r>
        <w:t>in their notebooks</w:t>
      </w:r>
      <w:r w:rsidRPr="00324B5D">
        <w:t>.</w:t>
      </w:r>
    </w:p>
    <w:p w:rsidR="003E6251" w:rsidRDefault="003E6251" w:rsidP="003E6251">
      <w:pPr>
        <w:pStyle w:val="Bullet1"/>
        <w:rPr>
          <w:rFonts w:eastAsia="바탕"/>
        </w:rPr>
      </w:pPr>
      <w:r>
        <w:rPr>
          <w:rFonts w:eastAsia="바탕"/>
        </w:rPr>
        <w:t>Complete a vocabulary review from the list in Activity 4.</w:t>
      </w:r>
    </w:p>
    <w:p w:rsidR="003E6251" w:rsidRPr="00EB5475" w:rsidRDefault="003E6251" w:rsidP="003E6251">
      <w:pPr>
        <w:pStyle w:val="Bullet1"/>
        <w:numPr>
          <w:ilvl w:val="0"/>
          <w:numId w:val="0"/>
        </w:numPr>
        <w:ind w:left="360"/>
        <w:rPr>
          <w:rFonts w:eastAsia="바탕"/>
        </w:rPr>
      </w:pPr>
    </w:p>
    <w:p w:rsidR="003E6251" w:rsidRDefault="003E6251" w:rsidP="003E6251">
      <w:pPr>
        <w:pStyle w:val="Bullet1"/>
        <w:numPr>
          <w:ilvl w:val="0"/>
          <w:numId w:val="0"/>
        </w:numPr>
        <w:rPr>
          <w:rFonts w:eastAsia="바탕"/>
        </w:rPr>
      </w:pPr>
      <w:r w:rsidRPr="00EB5475">
        <w:rPr>
          <w:rFonts w:eastAsia="바탕"/>
        </w:rPr>
        <w:t>Student Organization of Content</w:t>
      </w:r>
    </w:p>
    <w:p w:rsidR="003E6251" w:rsidRPr="005945A3" w:rsidRDefault="003E6251" w:rsidP="003E6251">
      <w:pPr>
        <w:pStyle w:val="Bullet1"/>
        <w:rPr>
          <w:szCs w:val="22"/>
        </w:rPr>
      </w:pPr>
      <w:r>
        <w:rPr>
          <w:rFonts w:eastAsia="바탕"/>
        </w:rPr>
        <w:t>Students should review all materials collected in the</w:t>
      </w:r>
      <w:r w:rsidR="004372B6">
        <w:rPr>
          <w:rFonts w:eastAsia="바탕"/>
        </w:rPr>
        <w:t>ir</w:t>
      </w:r>
      <w:r>
        <w:rPr>
          <w:rFonts w:eastAsia="바탕"/>
        </w:rPr>
        <w:t xml:space="preserve"> Latin American journal</w:t>
      </w:r>
      <w:r w:rsidR="004372B6">
        <w:rPr>
          <w:rFonts w:eastAsia="바탕"/>
        </w:rPr>
        <w:t>s</w:t>
      </w:r>
      <w:r>
        <w:rPr>
          <w:rFonts w:eastAsia="바탕"/>
        </w:rPr>
        <w:t xml:space="preserve"> for completeness and for use as </w:t>
      </w:r>
      <w:r w:rsidR="00485448" w:rsidRPr="00485448">
        <w:rPr>
          <w:rFonts w:eastAsia="바탕"/>
          <w:strike/>
        </w:rPr>
        <w:t>a</w:t>
      </w:r>
      <w:r>
        <w:rPr>
          <w:rFonts w:eastAsia="바탕"/>
        </w:rPr>
        <w:t xml:space="preserve"> study guide</w:t>
      </w:r>
      <w:r w:rsidR="004372B6">
        <w:rPr>
          <w:rFonts w:eastAsia="바탕"/>
        </w:rPr>
        <w:t>s</w:t>
      </w:r>
      <w:r>
        <w:rPr>
          <w:rFonts w:eastAsia="바탕"/>
        </w:rPr>
        <w:t>.</w:t>
      </w:r>
    </w:p>
    <w:p w:rsidR="003E6251" w:rsidRPr="005945A3" w:rsidRDefault="003E6251" w:rsidP="003E6251">
      <w:pPr>
        <w:pStyle w:val="Heading1"/>
      </w:pPr>
      <w:r w:rsidRPr="005945A3">
        <w:br w:type="page"/>
      </w:r>
      <w:bookmarkStart w:id="96" w:name="_Toc284933482"/>
      <w:r w:rsidRPr="005945A3">
        <w:t>Session 6: Assessment</w:t>
      </w:r>
      <w:bookmarkEnd w:id="96"/>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E: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E, and have students complete the assessment.</w:t>
      </w:r>
    </w:p>
    <w:p w:rsidR="003E6251" w:rsidRPr="005945A3" w:rsidRDefault="003E6251" w:rsidP="003E6251">
      <w:pPr>
        <w:pStyle w:val="Heading3"/>
      </w:pPr>
      <w:r w:rsidRPr="005945A3">
        <w:br w:type="page"/>
      </w:r>
      <w:bookmarkStart w:id="97" w:name="_Toc284933483"/>
      <w:r w:rsidRPr="005945A3">
        <w:t>Attachment A: Vocabulary Brainstorming</w:t>
      </w:r>
      <w:bookmarkEnd w:id="97"/>
      <w:r w:rsidRPr="005945A3">
        <w:tab/>
      </w:r>
    </w:p>
    <w:p w:rsidR="003E6251" w:rsidRDefault="003E6251">
      <w:r>
        <w:t>In each box, w</w:t>
      </w:r>
      <w:r w:rsidRPr="005945A3">
        <w:t xml:space="preserve">rite a word </w:t>
      </w:r>
      <w:r>
        <w:t>relating</w:t>
      </w:r>
      <w:r w:rsidRPr="005945A3">
        <w:t xml:space="preserve"> to Latin America</w:t>
      </w:r>
      <w:r>
        <w:t xml:space="preserve"> and beginning</w:t>
      </w:r>
      <w:r w:rsidRPr="005945A3">
        <w:t xml:space="preserve"> with </w:t>
      </w:r>
      <w:r>
        <w:t>that letter</w:t>
      </w:r>
      <w:r w:rsidRPr="005945A3">
        <w:t xml:space="preserve"> of the alphabet.</w:t>
      </w:r>
      <w:r>
        <w:t xml:space="preserve"> </w:t>
      </w:r>
      <w:r w:rsidRPr="005945A3">
        <w:t>Save the organizer for after you complete the unit of study.</w:t>
      </w:r>
    </w:p>
    <w:p w:rsidR="003E6251" w:rsidRDefault="003E6251"/>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BF" w:firstRow="1" w:lastRow="0" w:firstColumn="1" w:lastColumn="0" w:noHBand="0" w:noVBand="0"/>
      </w:tblPr>
      <w:tblGrid>
        <w:gridCol w:w="1872"/>
        <w:gridCol w:w="1872"/>
        <w:gridCol w:w="1872"/>
        <w:gridCol w:w="1872"/>
        <w:gridCol w:w="1872"/>
      </w:tblGrid>
      <w:tr w:rsidR="003E6251" w:rsidRPr="00A03842">
        <w:trPr>
          <w:trHeight w:hRule="exact" w:val="1872"/>
          <w:jc w:val="center"/>
        </w:trPr>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A</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B</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C</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D</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E</w:t>
            </w:r>
          </w:p>
        </w:tc>
      </w:tr>
      <w:tr w:rsidR="003E6251" w:rsidRPr="00A03842">
        <w:trPr>
          <w:trHeight w:hRule="exact" w:val="1872"/>
          <w:jc w:val="center"/>
        </w:trPr>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F</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G</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H</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I</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J</w:t>
            </w:r>
          </w:p>
        </w:tc>
      </w:tr>
      <w:tr w:rsidR="003E6251" w:rsidRPr="00A03842">
        <w:trPr>
          <w:trHeight w:hRule="exact" w:val="1872"/>
          <w:jc w:val="center"/>
        </w:trPr>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K</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L</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M</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N</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O</w:t>
            </w:r>
          </w:p>
        </w:tc>
      </w:tr>
      <w:tr w:rsidR="003E6251" w:rsidRPr="00A03842">
        <w:trPr>
          <w:trHeight w:hRule="exact" w:val="1872"/>
          <w:jc w:val="center"/>
        </w:trPr>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P</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Q</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R</w:t>
            </w:r>
          </w:p>
        </w:tc>
        <w:tc>
          <w:tcPr>
            <w:tcW w:w="1872" w:type="dxa"/>
            <w:tcMar>
              <w:top w:w="72" w:type="dxa"/>
              <w:left w:w="115" w:type="dxa"/>
              <w:bottom w:w="72" w:type="dxa"/>
              <w:right w:w="115" w:type="dxa"/>
            </w:tcMar>
          </w:tcPr>
          <w:p w:rsidR="003E6251" w:rsidRPr="00A03842" w:rsidRDefault="003E6251" w:rsidP="003E6251">
            <w:pPr>
              <w:rPr>
                <w:rFonts w:ascii="Century Gothic" w:hAnsi="Century Gothic"/>
                <w:b/>
                <w:sz w:val="28"/>
                <w:szCs w:val="28"/>
              </w:rPr>
            </w:pPr>
            <w:r w:rsidRPr="00A03842">
              <w:rPr>
                <w:rFonts w:ascii="Century Gothic" w:hAnsi="Century Gothic"/>
                <w:b/>
                <w:sz w:val="28"/>
                <w:szCs w:val="28"/>
              </w:rPr>
              <w:t>S</w:t>
            </w:r>
          </w:p>
        </w:tc>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T</w:t>
            </w:r>
          </w:p>
        </w:tc>
      </w:tr>
      <w:tr w:rsidR="003E6251" w:rsidRPr="00A03842">
        <w:trPr>
          <w:trHeight w:hRule="exact" w:val="1872"/>
          <w:jc w:val="center"/>
        </w:trPr>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U</w:t>
            </w:r>
          </w:p>
        </w:tc>
        <w:tc>
          <w:tcPr>
            <w:tcW w:w="1872" w:type="dxa"/>
            <w:tcBorders>
              <w:bottom w:val="single" w:sz="24" w:space="0" w:color="auto"/>
            </w:tcBorders>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V</w:t>
            </w:r>
          </w:p>
        </w:tc>
        <w:tc>
          <w:tcPr>
            <w:tcW w:w="1872" w:type="dxa"/>
            <w:tcBorders>
              <w:bottom w:val="single" w:sz="24" w:space="0" w:color="auto"/>
            </w:tcBorders>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W</w:t>
            </w:r>
          </w:p>
        </w:tc>
        <w:tc>
          <w:tcPr>
            <w:tcW w:w="1872" w:type="dxa"/>
            <w:tcBorders>
              <w:bottom w:val="single" w:sz="24" w:space="0" w:color="auto"/>
            </w:tcBorders>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X</w:t>
            </w:r>
          </w:p>
        </w:tc>
        <w:tc>
          <w:tcPr>
            <w:tcW w:w="1872" w:type="dxa"/>
            <w:tcBorders>
              <w:bottom w:val="single" w:sz="24" w:space="0" w:color="auto"/>
            </w:tcBorders>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Y</w:t>
            </w:r>
          </w:p>
        </w:tc>
      </w:tr>
      <w:tr w:rsidR="003E6251" w:rsidRPr="00A03842">
        <w:trPr>
          <w:trHeight w:hRule="exact" w:val="1872"/>
          <w:jc w:val="center"/>
        </w:trPr>
        <w:tc>
          <w:tcPr>
            <w:tcW w:w="1872" w:type="dxa"/>
            <w:tcMar>
              <w:top w:w="72" w:type="dxa"/>
              <w:left w:w="115" w:type="dxa"/>
              <w:bottom w:w="72" w:type="dxa"/>
              <w:right w:w="115" w:type="dxa"/>
            </w:tcMar>
          </w:tcPr>
          <w:p w:rsidR="003E6251" w:rsidRPr="00A03842" w:rsidRDefault="003E6251">
            <w:pPr>
              <w:rPr>
                <w:rFonts w:ascii="Century Gothic" w:hAnsi="Century Gothic"/>
                <w:b/>
                <w:sz w:val="28"/>
                <w:szCs w:val="28"/>
              </w:rPr>
            </w:pPr>
            <w:r w:rsidRPr="00A03842">
              <w:rPr>
                <w:rFonts w:ascii="Century Gothic" w:hAnsi="Century Gothic"/>
                <w:b/>
                <w:sz w:val="28"/>
                <w:szCs w:val="28"/>
              </w:rPr>
              <w:t>Z</w:t>
            </w:r>
          </w:p>
        </w:tc>
        <w:tc>
          <w:tcPr>
            <w:tcW w:w="1872" w:type="dxa"/>
            <w:gridSpan w:val="4"/>
            <w:tcBorders>
              <w:bottom w:val="nil"/>
              <w:right w:val="nil"/>
            </w:tcBorders>
            <w:tcMar>
              <w:top w:w="72" w:type="dxa"/>
              <w:left w:w="115" w:type="dxa"/>
              <w:bottom w:w="72" w:type="dxa"/>
              <w:right w:w="115" w:type="dxa"/>
            </w:tcMar>
          </w:tcPr>
          <w:p w:rsidR="003E6251" w:rsidRPr="00A03842" w:rsidRDefault="003E6251">
            <w:pPr>
              <w:rPr>
                <w:rFonts w:ascii="Century Gothic" w:hAnsi="Century Gothic"/>
                <w:b/>
                <w:sz w:val="28"/>
                <w:szCs w:val="28"/>
              </w:rPr>
            </w:pPr>
          </w:p>
        </w:tc>
      </w:tr>
    </w:tbl>
    <w:p w:rsidR="003E6251" w:rsidRPr="00DD683E" w:rsidRDefault="003E6251" w:rsidP="003E6251">
      <w:pPr>
        <w:pStyle w:val="Heading3"/>
      </w:pPr>
      <w:r w:rsidRPr="005945A3">
        <w:br w:type="page"/>
      </w:r>
      <w:bookmarkStart w:id="98" w:name="_Toc284933484"/>
      <w:r w:rsidRPr="005945A3">
        <w:t>Attachment B: Map of South America before Independence</w:t>
      </w:r>
      <w:bookmarkEnd w:id="98"/>
      <w:r w:rsidRPr="005945A3">
        <w:tab/>
      </w:r>
    </w:p>
    <w:p w:rsidR="003E6251" w:rsidRPr="00982DF6" w:rsidRDefault="003E6251">
      <w:pPr>
        <w:jc w:val="center"/>
        <w:rPr>
          <w:b/>
          <w:i/>
          <w:sz w:val="40"/>
          <w:szCs w:val="40"/>
        </w:rPr>
      </w:pPr>
      <w:r w:rsidRPr="00982DF6">
        <w:rPr>
          <w:b/>
          <w:i/>
          <w:sz w:val="40"/>
          <w:szCs w:val="40"/>
        </w:rPr>
        <w:t>“New map of South America from the latest authorities”</w:t>
      </w:r>
    </w:p>
    <w:p w:rsidR="003E6251" w:rsidRDefault="003E6251">
      <w:pPr>
        <w:jc w:val="center"/>
        <w:rPr>
          <w:b/>
          <w:sz w:val="28"/>
          <w:szCs w:val="28"/>
        </w:rPr>
      </w:pPr>
      <w:r w:rsidRPr="00982DF6">
        <w:rPr>
          <w:b/>
          <w:sz w:val="28"/>
          <w:szCs w:val="28"/>
        </w:rPr>
        <w:t>From Samuel Lewis’ Atlas, 1817</w:t>
      </w:r>
    </w:p>
    <w:p w:rsidR="003E6251" w:rsidRDefault="00A8196B" w:rsidP="003E6251">
      <w:r>
        <w:rPr>
          <w:noProof/>
          <w:lang w:eastAsia="ko-KR"/>
        </w:rPr>
        <w:drawing>
          <wp:anchor distT="0" distB="0" distL="114300" distR="114300" simplePos="0" relativeHeight="251664896" behindDoc="0" locked="0" layoutInCell="1" allowOverlap="1" wp14:anchorId="50912EB8" wp14:editId="6CBA3ACF">
            <wp:simplePos x="0" y="0"/>
            <wp:positionH relativeFrom="column">
              <wp:align>center</wp:align>
            </wp:positionH>
            <wp:positionV relativeFrom="paragraph">
              <wp:posOffset>180975</wp:posOffset>
            </wp:positionV>
            <wp:extent cx="5686425" cy="7173595"/>
            <wp:effectExtent l="25400" t="0" r="3175" b="0"/>
            <wp:wrapTopAndBottom/>
            <wp:docPr id="218" name="Picture 218" descr="New map of South America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ew map of South America 1817"/>
                    <pic:cNvPicPr>
                      <a:picLocks noChangeAspect="1" noChangeArrowheads="1"/>
                    </pic:cNvPicPr>
                  </pic:nvPicPr>
                  <pic:blipFill>
                    <a:blip r:embed="rId122" cstate="print"/>
                    <a:srcRect/>
                    <a:stretch>
                      <a:fillRect/>
                    </a:stretch>
                  </pic:blipFill>
                  <pic:spPr bwMode="auto">
                    <a:xfrm>
                      <a:off x="0" y="0"/>
                      <a:ext cx="5686425" cy="7173595"/>
                    </a:xfrm>
                    <a:prstGeom prst="rect">
                      <a:avLst/>
                    </a:prstGeom>
                    <a:noFill/>
                    <a:ln w="9525">
                      <a:noFill/>
                      <a:miter lim="800000"/>
                      <a:headEnd/>
                      <a:tailEnd/>
                    </a:ln>
                  </pic:spPr>
                </pic:pic>
              </a:graphicData>
            </a:graphic>
          </wp:anchor>
        </w:drawing>
      </w:r>
    </w:p>
    <w:p w:rsidR="003E6251" w:rsidRPr="008C554C" w:rsidRDefault="003E6251" w:rsidP="003E6251">
      <w:pPr>
        <w:spacing w:before="240"/>
        <w:jc w:val="center"/>
        <w:rPr>
          <w:i/>
          <w:sz w:val="16"/>
          <w:szCs w:val="16"/>
        </w:rPr>
      </w:pPr>
      <w:r w:rsidRPr="008C554C">
        <w:rPr>
          <w:sz w:val="16"/>
          <w:szCs w:val="16"/>
        </w:rPr>
        <w:t xml:space="preserve">Source: </w:t>
      </w:r>
      <w:r w:rsidRPr="008C554C">
        <w:rPr>
          <w:i/>
          <w:sz w:val="16"/>
          <w:szCs w:val="16"/>
        </w:rPr>
        <w:t>Old Book Art,</w:t>
      </w:r>
      <w:r w:rsidRPr="008C554C">
        <w:rPr>
          <w:sz w:val="16"/>
          <w:szCs w:val="16"/>
        </w:rPr>
        <w:t xml:space="preserve"> </w:t>
      </w:r>
      <w:hyperlink r:id="rId123" w:history="1">
        <w:r w:rsidRPr="008C554C">
          <w:rPr>
            <w:rStyle w:val="Hyperlink"/>
            <w:sz w:val="16"/>
            <w:szCs w:val="16"/>
          </w:rPr>
          <w:t>http://www.gallery.oldbookart.com/main.php?g2_itemId=13728</w:t>
        </w:r>
      </w:hyperlink>
      <w:r w:rsidRPr="008C554C">
        <w:rPr>
          <w:sz w:val="16"/>
          <w:szCs w:val="16"/>
        </w:rPr>
        <w:t>. Image in public domain.</w:t>
      </w:r>
    </w:p>
    <w:p w:rsidR="003E6251" w:rsidRPr="005945A3" w:rsidRDefault="003E6251" w:rsidP="003E6251">
      <w:pPr>
        <w:pStyle w:val="Heading3"/>
      </w:pPr>
      <w:r>
        <w:br w:type="page"/>
      </w:r>
      <w:bookmarkStart w:id="99" w:name="_Toc284933485"/>
      <w:r w:rsidRPr="005945A3">
        <w:t xml:space="preserve">Attachment C: </w:t>
      </w:r>
      <w:r w:rsidRPr="00715045">
        <w:t xml:space="preserve">Independence Movements of </w:t>
      </w:r>
      <w:r>
        <w:t>Latin America</w:t>
      </w:r>
      <w:bookmarkEnd w:id="99"/>
      <w:r w:rsidRPr="005945A3">
        <w:tab/>
      </w:r>
    </w:p>
    <w:p w:rsidR="003E6251" w:rsidRPr="002D461E" w:rsidRDefault="003E6251" w:rsidP="003E6251">
      <w:pPr>
        <w:tabs>
          <w:tab w:val="right" w:pos="5580"/>
          <w:tab w:val="left" w:pos="5760"/>
          <w:tab w:val="right" w:pos="8820"/>
        </w:tabs>
        <w:rPr>
          <w:b/>
          <w:u w:val="single"/>
        </w:rPr>
      </w:pPr>
      <w:r w:rsidRPr="002D461E">
        <w:rPr>
          <w:b/>
        </w:rPr>
        <w:t>Name:</w:t>
      </w:r>
      <w:r w:rsidRPr="002D461E">
        <w:rPr>
          <w:b/>
          <w:u w:val="single"/>
        </w:rPr>
        <w:tab/>
      </w:r>
      <w:r w:rsidRPr="002D461E">
        <w:rPr>
          <w:b/>
        </w:rPr>
        <w:tab/>
        <w:t>Date:</w:t>
      </w:r>
      <w:r w:rsidRPr="002D461E">
        <w:rPr>
          <w:b/>
          <w:u w:val="single"/>
        </w:rPr>
        <w:tab/>
      </w:r>
    </w:p>
    <w:p w:rsidR="003E6251" w:rsidRDefault="003E6251" w:rsidP="003E6251">
      <w:pPr>
        <w:tabs>
          <w:tab w:val="left" w:pos="360"/>
        </w:tabs>
        <w:ind w:left="360" w:hanging="360"/>
      </w:pPr>
    </w:p>
    <w:p w:rsidR="003E6251" w:rsidRPr="005945A3" w:rsidRDefault="003E6251" w:rsidP="003E6251">
      <w:pPr>
        <w:tabs>
          <w:tab w:val="left" w:pos="360"/>
        </w:tabs>
        <w:ind w:left="360" w:hanging="360"/>
      </w:pPr>
      <w:r>
        <w:t>1.</w:t>
      </w:r>
      <w:r>
        <w:tab/>
      </w:r>
      <w:r w:rsidRPr="005945A3">
        <w:t>Label the nations of South America</w:t>
      </w:r>
      <w:r>
        <w:t>, Central America, and the Caribbean that are shown on the map.</w:t>
      </w:r>
    </w:p>
    <w:p w:rsidR="003E6251" w:rsidRPr="005945A3" w:rsidRDefault="003E6251" w:rsidP="003E6251">
      <w:pPr>
        <w:tabs>
          <w:tab w:val="left" w:pos="360"/>
        </w:tabs>
        <w:ind w:left="360" w:hanging="360"/>
      </w:pPr>
      <w:r w:rsidRPr="005945A3">
        <w:t>2.</w:t>
      </w:r>
      <w:r w:rsidRPr="005945A3">
        <w:tab/>
      </w:r>
      <w:r w:rsidRPr="006F21F7">
        <w:t xml:space="preserve">Simón </w:t>
      </w:r>
      <w:r w:rsidRPr="005945A3">
        <w:t>Bolivar led successful revolts in Bolivia, Panama, Colombia, Ecuador, and Venezuela. Color those nations yellow.</w:t>
      </w:r>
    </w:p>
    <w:p w:rsidR="003E6251" w:rsidRPr="005945A3" w:rsidRDefault="003E6251" w:rsidP="003E6251">
      <w:pPr>
        <w:tabs>
          <w:tab w:val="left" w:pos="360"/>
        </w:tabs>
        <w:ind w:left="360" w:hanging="360"/>
      </w:pPr>
      <w:r w:rsidRPr="005945A3">
        <w:t>3.</w:t>
      </w:r>
      <w:r w:rsidRPr="005945A3">
        <w:tab/>
        <w:t>Jose de San Martin led successful revolts in Argentina and Chile. Color those nations light green.</w:t>
      </w:r>
    </w:p>
    <w:p w:rsidR="003E6251" w:rsidRPr="005945A3" w:rsidRDefault="003E6251" w:rsidP="003E6251">
      <w:pPr>
        <w:tabs>
          <w:tab w:val="left" w:pos="360"/>
        </w:tabs>
        <w:ind w:left="360" w:hanging="360"/>
      </w:pPr>
      <w:r w:rsidRPr="005945A3">
        <w:t>4.</w:t>
      </w:r>
      <w:r w:rsidRPr="005945A3">
        <w:tab/>
        <w:t>Both liberated Peru. Color Peru red.</w:t>
      </w:r>
    </w:p>
    <w:p w:rsidR="003E6251" w:rsidRPr="005945A3" w:rsidRDefault="003E6251" w:rsidP="003E6251">
      <w:pPr>
        <w:tabs>
          <w:tab w:val="left" w:pos="360"/>
        </w:tabs>
        <w:ind w:left="360" w:hanging="360"/>
      </w:pPr>
      <w:r w:rsidRPr="005945A3">
        <w:t>5.</w:t>
      </w:r>
      <w:r w:rsidRPr="005945A3">
        <w:tab/>
        <w:t>Toussaint L</w:t>
      </w:r>
      <w:r>
        <w:t>’</w:t>
      </w:r>
      <w:r w:rsidRPr="005945A3">
        <w:t>Ouverture liberated Haiti. Label Haiti</w:t>
      </w:r>
      <w:r>
        <w:t xml:space="preserve">, </w:t>
      </w:r>
      <w:r w:rsidRPr="005945A3">
        <w:t>and color it orange.</w:t>
      </w:r>
    </w:p>
    <w:p w:rsidR="003E6251" w:rsidRPr="005945A3" w:rsidRDefault="00A8196B" w:rsidP="003E6251">
      <w:r>
        <w:rPr>
          <w:noProof/>
          <w:lang w:eastAsia="ko-KR"/>
        </w:rPr>
        <w:drawing>
          <wp:anchor distT="0" distB="0" distL="114300" distR="114300" simplePos="0" relativeHeight="251657728" behindDoc="0" locked="0" layoutInCell="1" allowOverlap="1" wp14:anchorId="3F6EFB9A" wp14:editId="1FB72C12">
            <wp:simplePos x="0" y="0"/>
            <wp:positionH relativeFrom="column">
              <wp:align>center</wp:align>
            </wp:positionH>
            <wp:positionV relativeFrom="paragraph">
              <wp:posOffset>86360</wp:posOffset>
            </wp:positionV>
            <wp:extent cx="4663440" cy="6848475"/>
            <wp:effectExtent l="25400" t="0" r="10160" b="0"/>
            <wp:wrapNone/>
            <wp:docPr id="203" name="Picture 203" descr="s_america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_america_nl"/>
                    <pic:cNvPicPr>
                      <a:picLocks noChangeAspect="1" noChangeArrowheads="1"/>
                    </pic:cNvPicPr>
                  </pic:nvPicPr>
                  <pic:blipFill>
                    <a:blip r:embed="rId124" cstate="print"/>
                    <a:srcRect l="16098" t="13261" r="15158" b="8719"/>
                    <a:stretch>
                      <a:fillRect/>
                    </a:stretch>
                  </pic:blipFill>
                  <pic:spPr bwMode="auto">
                    <a:xfrm>
                      <a:off x="0" y="0"/>
                      <a:ext cx="4663440" cy="6848475"/>
                    </a:xfrm>
                    <a:prstGeom prst="rect">
                      <a:avLst/>
                    </a:prstGeom>
                    <a:noFill/>
                    <a:ln w="9525">
                      <a:noFill/>
                      <a:miter lim="800000"/>
                      <a:headEnd/>
                      <a:tailEnd/>
                    </a:ln>
                  </pic:spPr>
                </pic:pic>
              </a:graphicData>
            </a:graphic>
          </wp:anchor>
        </w:drawing>
      </w:r>
    </w:p>
    <w:p w:rsidR="003E6251" w:rsidRPr="005945A3" w:rsidRDefault="003E6251" w:rsidP="003E6251"/>
    <w:p w:rsidR="003E6251" w:rsidRPr="005945A3" w:rsidRDefault="003E6251" w:rsidP="003E6251">
      <w:pPr>
        <w:pStyle w:val="Heading3"/>
      </w:pPr>
      <w:r w:rsidRPr="005945A3">
        <w:br w:type="page"/>
      </w:r>
      <w:bookmarkStart w:id="100" w:name="_Toc284933486"/>
      <w:r w:rsidRPr="005945A3">
        <w:t>Attachment D: Toussaint L</w:t>
      </w:r>
      <w:r>
        <w:t>’</w:t>
      </w:r>
      <w:r w:rsidRPr="005945A3">
        <w:t>Ouverture</w:t>
      </w:r>
      <w:r>
        <w:t xml:space="preserve"> and Simó</w:t>
      </w:r>
      <w:r w:rsidRPr="005945A3">
        <w:t>n Bolivar Venn Diagram</w:t>
      </w:r>
      <w:bookmarkEnd w:id="100"/>
      <w:r w:rsidRPr="005945A3">
        <w:tab/>
      </w:r>
    </w:p>
    <w:p w:rsidR="003E6251" w:rsidRPr="005945A3" w:rsidRDefault="00EB7188" w:rsidP="003E6251">
      <w:r>
        <w:rPr>
          <w:noProof/>
        </w:rPr>
        <w:pict>
          <v:group id="_x0000_s1220" style="position:absolute;margin-left:0;margin-top:1.05pt;width:6in;height:621.8pt;z-index:251656704;mso-position-horizontal:center" coordorigin="1800,1770" coordsize="8640,12436">
            <v:oval id="_x0000_s1218" style="position:absolute;left:1800;top:1770;width:8640;height:8640;mso-position-horizontal:center" filled="f" strokeweight="3pt"/>
            <v:oval id="_x0000_s1219" style="position:absolute;left:1800;top:5566;width:8640;height:8640;mso-position-horizontal:center" filled="f" strokeweight="3pt"/>
          </v:group>
        </w:pict>
      </w:r>
    </w:p>
    <w:p w:rsidR="003E6251" w:rsidRPr="005945A3" w:rsidRDefault="003E6251" w:rsidP="003E6251">
      <w:pPr>
        <w:pStyle w:val="Heading3"/>
      </w:pPr>
      <w:r w:rsidRPr="005945A3">
        <w:br w:type="page"/>
      </w:r>
      <w:bookmarkStart w:id="101" w:name="_Toc284933487"/>
      <w:r w:rsidRPr="005945A3">
        <w:t>Attachment E: Sample Assessment Items</w:t>
      </w:r>
      <w:bookmarkEnd w:id="101"/>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9152"/>
        </w:trPr>
        <w:tc>
          <w:tcPr>
            <w:tcW w:w="2500" w:type="pct"/>
          </w:tcPr>
          <w:p w:rsidR="003E6251" w:rsidRPr="005945A3" w:rsidRDefault="003E6251">
            <w:pPr>
              <w:pStyle w:val="AssessmentQuestion"/>
            </w:pPr>
            <w:r w:rsidRPr="005945A3">
              <w:t>1.</w:t>
            </w:r>
            <w:r w:rsidRPr="005945A3">
              <w:tab/>
              <w:t xml:space="preserve">Who led a successful revolution in Haiti to free </w:t>
            </w:r>
            <w:r>
              <w:t xml:space="preserve">Haitians from </w:t>
            </w:r>
            <w:r w:rsidRPr="005945A3">
              <w:t>French</w:t>
            </w:r>
            <w:r>
              <w:t xml:space="preserve"> rule</w:t>
            </w:r>
            <w:r w:rsidRPr="005945A3">
              <w:t>?</w:t>
            </w:r>
          </w:p>
          <w:p w:rsidR="003E6251" w:rsidRPr="005945A3" w:rsidRDefault="003E6251">
            <w:pPr>
              <w:pStyle w:val="AssessmentChoices"/>
            </w:pPr>
            <w:r w:rsidRPr="005945A3">
              <w:t>A</w:t>
            </w:r>
            <w:r w:rsidRPr="005945A3">
              <w:tab/>
              <w:t>Toussaint L</w:t>
            </w:r>
            <w:r>
              <w:t>’</w:t>
            </w:r>
            <w:r w:rsidRPr="005945A3">
              <w:t>Ouverture*</w:t>
            </w:r>
          </w:p>
          <w:p w:rsidR="003E6251" w:rsidRPr="005945A3" w:rsidRDefault="003E6251">
            <w:pPr>
              <w:pStyle w:val="AssessmentChoices"/>
            </w:pPr>
            <w:r w:rsidRPr="005945A3">
              <w:t>B</w:t>
            </w:r>
            <w:r w:rsidRPr="005945A3">
              <w:tab/>
            </w:r>
            <w:r w:rsidRPr="006F21F7">
              <w:t xml:space="preserve">Simón </w:t>
            </w:r>
            <w:r w:rsidRPr="005945A3">
              <w:t>Bolivar</w:t>
            </w:r>
          </w:p>
          <w:p w:rsidR="003E6251" w:rsidRPr="005945A3" w:rsidRDefault="003E6251">
            <w:pPr>
              <w:pStyle w:val="AssessmentChoices"/>
            </w:pPr>
            <w:r w:rsidRPr="005945A3">
              <w:t>C</w:t>
            </w:r>
            <w:r w:rsidRPr="005945A3">
              <w:tab/>
              <w:t>Napoleon Bonaparte</w:t>
            </w:r>
          </w:p>
          <w:p w:rsidR="003E6251" w:rsidRPr="00343A8D" w:rsidRDefault="003E6251">
            <w:pPr>
              <w:pStyle w:val="AssessmentChoices"/>
            </w:pPr>
            <w:r w:rsidRPr="005945A3">
              <w:t>D</w:t>
            </w:r>
            <w:r w:rsidRPr="005945A3">
              <w:tab/>
            </w:r>
            <w:r w:rsidRPr="00343A8D">
              <w:t>Jose de San Martin</w:t>
            </w:r>
          </w:p>
          <w:p w:rsidR="003E6251" w:rsidRPr="005945A3" w:rsidRDefault="003E6251">
            <w:pPr>
              <w:pStyle w:val="AssessmentQuestion"/>
            </w:pPr>
            <w:r w:rsidRPr="005945A3">
              <w:t>2.</w:t>
            </w:r>
            <w:r w:rsidRPr="005945A3">
              <w:tab/>
              <w:t>Who led a successful revolution in</w:t>
            </w:r>
            <w:r>
              <w:t xml:space="preserve"> the northern area of</w:t>
            </w:r>
            <w:r w:rsidRPr="005945A3">
              <w:t xml:space="preserve"> South America, eventually having a country named after him?</w:t>
            </w:r>
          </w:p>
          <w:p w:rsidR="003E6251" w:rsidRPr="005945A3" w:rsidRDefault="003E6251">
            <w:pPr>
              <w:pStyle w:val="AssessmentChoices"/>
            </w:pPr>
            <w:r w:rsidRPr="005945A3">
              <w:t>A</w:t>
            </w:r>
            <w:r w:rsidRPr="005945A3">
              <w:tab/>
              <w:t>Toussaint L</w:t>
            </w:r>
            <w:r>
              <w:t>’</w:t>
            </w:r>
            <w:r w:rsidRPr="005945A3">
              <w:t>Ouverture</w:t>
            </w:r>
          </w:p>
          <w:p w:rsidR="003E6251" w:rsidRPr="005945A3" w:rsidRDefault="003E6251">
            <w:pPr>
              <w:pStyle w:val="AssessmentChoices"/>
            </w:pPr>
            <w:r w:rsidRPr="005945A3">
              <w:t>B</w:t>
            </w:r>
            <w:r w:rsidRPr="005945A3">
              <w:tab/>
            </w:r>
            <w:r w:rsidRPr="006F21F7">
              <w:t xml:space="preserve">Simón </w:t>
            </w:r>
            <w:r w:rsidRPr="005945A3">
              <w:t>Bolivar*</w:t>
            </w:r>
          </w:p>
          <w:p w:rsidR="003E6251" w:rsidRPr="005945A3" w:rsidRDefault="003E6251">
            <w:pPr>
              <w:pStyle w:val="AssessmentChoices"/>
            </w:pPr>
            <w:r w:rsidRPr="005945A3">
              <w:t>C</w:t>
            </w:r>
            <w:r w:rsidRPr="005945A3">
              <w:tab/>
              <w:t>Napoleon Bonaparte</w:t>
            </w:r>
          </w:p>
          <w:p w:rsidR="003E6251" w:rsidRPr="005945A3" w:rsidRDefault="003E6251">
            <w:pPr>
              <w:pStyle w:val="AssessmentChoices"/>
            </w:pPr>
            <w:r w:rsidRPr="005945A3">
              <w:t>D</w:t>
            </w:r>
            <w:r w:rsidRPr="005945A3">
              <w:tab/>
              <w:t>Father Miguel Hidalgo</w:t>
            </w:r>
          </w:p>
          <w:p w:rsidR="003E6251" w:rsidRPr="005945A3" w:rsidRDefault="003E6251">
            <w:pPr>
              <w:pStyle w:val="AssessmentQuestion"/>
            </w:pPr>
            <w:r w:rsidRPr="005945A3">
              <w:t>3.</w:t>
            </w:r>
            <w:r w:rsidRPr="005945A3">
              <w:tab/>
              <w:t>Viceroys were</w:t>
            </w:r>
          </w:p>
          <w:p w:rsidR="003E6251" w:rsidRPr="005945A3" w:rsidRDefault="003E6251" w:rsidP="003E6251">
            <w:pPr>
              <w:pStyle w:val="AssessmentChoices"/>
            </w:pPr>
            <w:r w:rsidRPr="005945A3">
              <w:t>A</w:t>
            </w:r>
            <w:r w:rsidRPr="005945A3">
              <w:tab/>
              <w:t>religious officials.</w:t>
            </w:r>
          </w:p>
          <w:p w:rsidR="003E6251" w:rsidRPr="005945A3" w:rsidRDefault="003E6251" w:rsidP="003E6251">
            <w:pPr>
              <w:pStyle w:val="AssessmentChoices"/>
            </w:pPr>
            <w:r w:rsidRPr="005945A3">
              <w:t>B</w:t>
            </w:r>
            <w:r w:rsidRPr="005945A3">
              <w:tab/>
              <w:t>priests.</w:t>
            </w:r>
          </w:p>
          <w:p w:rsidR="003E6251" w:rsidRPr="005945A3" w:rsidRDefault="003E6251" w:rsidP="003E6251">
            <w:pPr>
              <w:pStyle w:val="AssessmentChoices"/>
            </w:pPr>
            <w:r w:rsidRPr="005945A3">
              <w:t>C</w:t>
            </w:r>
            <w:r w:rsidRPr="005945A3">
              <w:tab/>
              <w:t>explorers.</w:t>
            </w:r>
          </w:p>
          <w:p w:rsidR="003E6251" w:rsidRPr="005945A3" w:rsidRDefault="003E6251">
            <w:pPr>
              <w:pStyle w:val="AssessmentChoices"/>
            </w:pPr>
            <w:r w:rsidRPr="005945A3">
              <w:t>D</w:t>
            </w:r>
            <w:r w:rsidRPr="005945A3">
              <w:tab/>
              <w:t>colonial officials.*</w:t>
            </w:r>
          </w:p>
          <w:p w:rsidR="003E6251" w:rsidRPr="005945A3" w:rsidRDefault="003E6251" w:rsidP="003E6251">
            <w:pPr>
              <w:pStyle w:val="AssessmentQuestion"/>
            </w:pPr>
            <w:r w:rsidRPr="005945A3">
              <w:t>4.</w:t>
            </w:r>
            <w:r>
              <w:tab/>
            </w:r>
            <w:r w:rsidRPr="005945A3">
              <w:t>Which nation claimed the region extending from Mexico through South America?</w:t>
            </w:r>
          </w:p>
          <w:p w:rsidR="003E6251" w:rsidRPr="005945A3" w:rsidRDefault="003E6251" w:rsidP="003E6251">
            <w:pPr>
              <w:pStyle w:val="AssessmentChoices"/>
            </w:pPr>
            <w:r w:rsidRPr="005945A3">
              <w:t>A</w:t>
            </w:r>
            <w:r w:rsidRPr="005945A3">
              <w:tab/>
              <w:t>France</w:t>
            </w:r>
          </w:p>
          <w:p w:rsidR="003E6251" w:rsidRPr="005945A3" w:rsidRDefault="003E6251" w:rsidP="003E6251">
            <w:pPr>
              <w:pStyle w:val="AssessmentChoices"/>
            </w:pPr>
            <w:r w:rsidRPr="005945A3">
              <w:t>B</w:t>
            </w:r>
            <w:r w:rsidRPr="005945A3">
              <w:tab/>
              <w:t>Spain*</w:t>
            </w:r>
          </w:p>
          <w:p w:rsidR="003E6251" w:rsidRPr="005945A3" w:rsidRDefault="003E6251" w:rsidP="003E6251">
            <w:pPr>
              <w:pStyle w:val="AssessmentChoices"/>
            </w:pPr>
            <w:r w:rsidRPr="005945A3">
              <w:t>C</w:t>
            </w:r>
            <w:r w:rsidRPr="005945A3">
              <w:tab/>
              <w:t>Portugal</w:t>
            </w:r>
          </w:p>
          <w:p w:rsidR="003E6251" w:rsidRPr="005945A3" w:rsidRDefault="003E6251" w:rsidP="003E6251">
            <w:pPr>
              <w:pStyle w:val="AssessmentChoices"/>
            </w:pPr>
            <w:r w:rsidRPr="005945A3">
              <w:t>D</w:t>
            </w:r>
            <w:r w:rsidRPr="005945A3">
              <w:tab/>
              <w:t>The Netherlands</w:t>
            </w:r>
          </w:p>
          <w:p w:rsidR="003E6251" w:rsidRPr="005945A3" w:rsidRDefault="003E6251" w:rsidP="003E6251">
            <w:pPr>
              <w:pStyle w:val="AssessmentQuestion"/>
            </w:pPr>
            <w:r w:rsidRPr="005945A3">
              <w:t xml:space="preserve">5. </w:t>
            </w:r>
            <w:r>
              <w:tab/>
            </w:r>
            <w:r w:rsidRPr="005945A3">
              <w:t>The European colonies in the Americas</w:t>
            </w:r>
          </w:p>
          <w:p w:rsidR="003E6251" w:rsidRPr="005945A3" w:rsidRDefault="003E6251" w:rsidP="003E6251">
            <w:pPr>
              <w:pStyle w:val="AssessmentChoices"/>
            </w:pPr>
            <w:r w:rsidRPr="005945A3">
              <w:t>A</w:t>
            </w:r>
            <w:r w:rsidRPr="005945A3">
              <w:tab/>
              <w:t>established new and independent cultures and social patterns.</w:t>
            </w:r>
          </w:p>
          <w:p w:rsidR="003E6251" w:rsidRPr="005945A3" w:rsidRDefault="003E6251" w:rsidP="003E6251">
            <w:pPr>
              <w:pStyle w:val="AssessmentChoices"/>
            </w:pPr>
            <w:r w:rsidRPr="005945A3">
              <w:t>B</w:t>
            </w:r>
            <w:r w:rsidRPr="005945A3">
              <w:tab/>
              <w:t>followed the cultural and social patterns</w:t>
            </w:r>
            <w:r>
              <w:t xml:space="preserve"> of the </w:t>
            </w:r>
            <w:r w:rsidRPr="005945A3">
              <w:t xml:space="preserve">indigenous </w:t>
            </w:r>
            <w:r>
              <w:t>peoples</w:t>
            </w:r>
            <w:r w:rsidRPr="005945A3">
              <w:t>.</w:t>
            </w:r>
          </w:p>
          <w:p w:rsidR="003E6251" w:rsidRPr="005945A3" w:rsidRDefault="003E6251" w:rsidP="003E6251">
            <w:pPr>
              <w:pStyle w:val="AssessmentChoices"/>
            </w:pPr>
            <w:r w:rsidRPr="005945A3">
              <w:t>C</w:t>
            </w:r>
            <w:r w:rsidRPr="005945A3">
              <w:tab/>
              <w:t>imitated the cultures and social patterns of their parent c</w:t>
            </w:r>
            <w:r>
              <w:t>ountries</w:t>
            </w:r>
            <w:r w:rsidRPr="005945A3">
              <w:t>.*</w:t>
            </w:r>
          </w:p>
          <w:p w:rsidR="003E6251" w:rsidRPr="005945A3" w:rsidRDefault="003E6251" w:rsidP="003E6251">
            <w:pPr>
              <w:pStyle w:val="AssessmentChoices"/>
            </w:pPr>
            <w:r w:rsidRPr="005945A3">
              <w:t>D</w:t>
            </w:r>
            <w:r w:rsidRPr="005945A3">
              <w:tab/>
              <w:t>established a unified cultural and social pattern for all to follow.</w:t>
            </w:r>
          </w:p>
          <w:p w:rsidR="003E6251" w:rsidRPr="005945A3" w:rsidRDefault="003E6251">
            <w:pPr>
              <w:pStyle w:val="AssessmentChoices"/>
              <w:ind w:left="0" w:firstLine="0"/>
            </w:pPr>
          </w:p>
        </w:tc>
        <w:tc>
          <w:tcPr>
            <w:tcW w:w="2500" w:type="pct"/>
          </w:tcPr>
          <w:p w:rsidR="003E6251" w:rsidRPr="005945A3" w:rsidRDefault="003E6251" w:rsidP="003E6251">
            <w:pPr>
              <w:pStyle w:val="AssessmentQuestion"/>
            </w:pPr>
            <w:r w:rsidRPr="005945A3">
              <w:t>6. The United States issued the Monroe Doctrine because</w:t>
            </w:r>
          </w:p>
          <w:p w:rsidR="003E6251" w:rsidRPr="005945A3" w:rsidRDefault="003E6251" w:rsidP="003E6251">
            <w:pPr>
              <w:pStyle w:val="AssessmentChoices"/>
            </w:pPr>
            <w:r w:rsidRPr="005945A3">
              <w:t>A</w:t>
            </w:r>
            <w:r w:rsidRPr="005945A3">
              <w:tab/>
              <w:t>there was conflict over who would control Latin America.*</w:t>
            </w:r>
          </w:p>
          <w:p w:rsidR="003E6251" w:rsidRPr="005945A3" w:rsidRDefault="003E6251" w:rsidP="003E6251">
            <w:pPr>
              <w:pStyle w:val="AssessmentChoices"/>
            </w:pPr>
            <w:r w:rsidRPr="005945A3">
              <w:t>B</w:t>
            </w:r>
            <w:r w:rsidRPr="005945A3">
              <w:tab/>
              <w:t>American merchants had found rich markets in Africa.</w:t>
            </w:r>
          </w:p>
          <w:p w:rsidR="003E6251" w:rsidRPr="005945A3" w:rsidRDefault="003E6251" w:rsidP="003E6251">
            <w:pPr>
              <w:pStyle w:val="AssessmentChoices"/>
            </w:pPr>
            <w:r w:rsidRPr="005945A3">
              <w:t>C</w:t>
            </w:r>
            <w:r w:rsidRPr="005945A3">
              <w:tab/>
              <w:t>the United States opposed the Spanish king.</w:t>
            </w:r>
          </w:p>
          <w:p w:rsidR="003E6251" w:rsidRPr="005945A3" w:rsidRDefault="003E6251" w:rsidP="003E6251">
            <w:pPr>
              <w:pStyle w:val="AssessmentChoices"/>
            </w:pPr>
            <w:r w:rsidRPr="005945A3">
              <w:t>D</w:t>
            </w:r>
            <w:r w:rsidRPr="005945A3">
              <w:tab/>
              <w:t xml:space="preserve">the United States wanted colonies in </w:t>
            </w:r>
            <w:r>
              <w:t>South America</w:t>
            </w:r>
            <w:r w:rsidRPr="005945A3">
              <w:t>.</w:t>
            </w:r>
          </w:p>
          <w:p w:rsidR="003E6251" w:rsidRPr="005945A3" w:rsidRDefault="00A8196B" w:rsidP="003E6251">
            <w:r>
              <w:rPr>
                <w:noProof/>
                <w:lang w:eastAsia="ko-KR"/>
              </w:rPr>
              <w:drawing>
                <wp:anchor distT="0" distB="0" distL="114300" distR="114300" simplePos="0" relativeHeight="251653632" behindDoc="1" locked="0" layoutInCell="1" allowOverlap="1" wp14:anchorId="5122824F" wp14:editId="33EDED63">
                  <wp:simplePos x="0" y="0"/>
                  <wp:positionH relativeFrom="column">
                    <wp:posOffset>169545</wp:posOffset>
                  </wp:positionH>
                  <wp:positionV relativeFrom="paragraph">
                    <wp:posOffset>10160</wp:posOffset>
                  </wp:positionV>
                  <wp:extent cx="2717800" cy="2308860"/>
                  <wp:effectExtent l="25400" t="0" r="0" b="0"/>
                  <wp:wrapTight wrapText="bothSides">
                    <wp:wrapPolygon edited="0">
                      <wp:start x="-202" y="0"/>
                      <wp:lineTo x="-202" y="21386"/>
                      <wp:lineTo x="21600" y="21386"/>
                      <wp:lineTo x="21600" y="0"/>
                      <wp:lineTo x="-202"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5" cstate="print"/>
                          <a:srcRect r="7542"/>
                          <a:stretch>
                            <a:fillRect/>
                          </a:stretch>
                        </pic:blipFill>
                        <pic:spPr bwMode="auto">
                          <a:xfrm>
                            <a:off x="0" y="0"/>
                            <a:ext cx="2717800" cy="2308860"/>
                          </a:xfrm>
                          <a:prstGeom prst="rect">
                            <a:avLst/>
                          </a:prstGeom>
                          <a:noFill/>
                          <a:ln w="9525">
                            <a:noFill/>
                            <a:miter lim="800000"/>
                            <a:headEnd/>
                            <a:tailEnd/>
                          </a:ln>
                        </pic:spPr>
                      </pic:pic>
                    </a:graphicData>
                  </a:graphic>
                </wp:anchor>
              </w:drawing>
            </w:r>
          </w:p>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3E6251" w:rsidP="003E6251"/>
          <w:p w:rsidR="003E6251" w:rsidRPr="005945A3" w:rsidRDefault="00EB7188" w:rsidP="003E6251">
            <w:pPr>
              <w:pStyle w:val="AssessmentQuestion"/>
            </w:pPr>
            <w:r>
              <w:rPr>
                <w:noProof/>
              </w:rPr>
              <w:pict>
                <v:shape id="_x0000_s1208" type="#_x0000_t202" style="position:absolute;left:0;text-align:left;margin-left:58.9pt;margin-top:-80.15pt;width:20.75pt;height:22.25pt;z-index:251652608;mso-width-relative:margin;mso-height-relative:margin" filled="f" stroked="f">
                  <v:textbox style="mso-next-textbox:#_x0000_s1208">
                    <w:txbxContent>
                      <w:p w:rsidR="007D4A4A" w:rsidRPr="00BE1FEE" w:rsidRDefault="007D4A4A">
                        <w:pPr>
                          <w:rPr>
                            <w:sz w:val="20"/>
                            <w:szCs w:val="20"/>
                          </w:rPr>
                        </w:pPr>
                        <w:r w:rsidRPr="00BE1FEE">
                          <w:rPr>
                            <w:sz w:val="20"/>
                            <w:szCs w:val="20"/>
                          </w:rPr>
                          <w:t>1</w:t>
                        </w:r>
                      </w:p>
                    </w:txbxContent>
                  </v:textbox>
                </v:shape>
              </w:pict>
            </w:r>
            <w:r w:rsidR="003E6251" w:rsidRPr="005945A3">
              <w:t>7.</w:t>
            </w:r>
            <w:r w:rsidR="003E6251" w:rsidRPr="005945A3">
              <w:tab/>
              <w:t>The country located at number 1 on the map above is</w:t>
            </w:r>
          </w:p>
          <w:p w:rsidR="003E6251" w:rsidRPr="005945A3" w:rsidRDefault="003E6251" w:rsidP="003E6251">
            <w:pPr>
              <w:pStyle w:val="AssessmentChoices"/>
            </w:pPr>
            <w:r w:rsidRPr="005945A3">
              <w:t>A</w:t>
            </w:r>
            <w:r w:rsidRPr="005945A3">
              <w:tab/>
              <w:t>Mexico.*</w:t>
            </w:r>
          </w:p>
          <w:p w:rsidR="003E6251" w:rsidRPr="005945A3" w:rsidRDefault="003E6251" w:rsidP="003E6251">
            <w:pPr>
              <w:pStyle w:val="AssessmentChoices"/>
            </w:pPr>
            <w:r w:rsidRPr="005945A3">
              <w:t>B</w:t>
            </w:r>
            <w:r w:rsidRPr="005945A3">
              <w:tab/>
              <w:t>Columbia.</w:t>
            </w:r>
          </w:p>
          <w:p w:rsidR="003E6251" w:rsidRPr="005945A3" w:rsidRDefault="003E6251" w:rsidP="003E6251">
            <w:pPr>
              <w:pStyle w:val="AssessmentChoices"/>
            </w:pPr>
            <w:r w:rsidRPr="005945A3">
              <w:t>C</w:t>
            </w:r>
            <w:r w:rsidRPr="005945A3">
              <w:tab/>
              <w:t>Venezuela.</w:t>
            </w:r>
          </w:p>
          <w:p w:rsidR="003E6251" w:rsidRPr="005945A3" w:rsidRDefault="003E6251" w:rsidP="003E6251">
            <w:pPr>
              <w:pStyle w:val="AssessmentChoices"/>
            </w:pPr>
            <w:r w:rsidRPr="005945A3">
              <w:t>D</w:t>
            </w:r>
            <w:r w:rsidRPr="005945A3">
              <w:tab/>
              <w:t>Brazil.</w:t>
            </w:r>
          </w:p>
          <w:p w:rsidR="003E6251" w:rsidRPr="005945A3" w:rsidRDefault="003E6251" w:rsidP="003E6251">
            <w:pPr>
              <w:pStyle w:val="AssessmentQuestion"/>
            </w:pPr>
            <w:r w:rsidRPr="005945A3">
              <w:rPr>
                <w:szCs w:val="20"/>
              </w:rPr>
              <w:t>8.</w:t>
            </w:r>
            <w:r w:rsidRPr="005945A3">
              <w:rPr>
                <w:szCs w:val="20"/>
              </w:rPr>
              <w:tab/>
            </w:r>
            <w:r w:rsidRPr="005945A3">
              <w:t>Revolutions in Latin America were influenced by</w:t>
            </w:r>
          </w:p>
          <w:p w:rsidR="003E6251" w:rsidRPr="005945A3" w:rsidRDefault="003E6251" w:rsidP="003E6251">
            <w:pPr>
              <w:pStyle w:val="AssessmentChoices"/>
            </w:pPr>
            <w:r w:rsidRPr="005945A3">
              <w:t>A</w:t>
            </w:r>
            <w:r w:rsidRPr="005945A3">
              <w:tab/>
              <w:t>the Renaissance.</w:t>
            </w:r>
          </w:p>
          <w:p w:rsidR="003E6251" w:rsidRPr="005945A3" w:rsidRDefault="003E6251" w:rsidP="003E6251">
            <w:pPr>
              <w:pStyle w:val="AssessmentChoices"/>
            </w:pPr>
            <w:r w:rsidRPr="005945A3">
              <w:t>B</w:t>
            </w:r>
            <w:r w:rsidRPr="005945A3">
              <w:tab/>
              <w:t>the Crusades.</w:t>
            </w:r>
          </w:p>
          <w:p w:rsidR="003E6251" w:rsidRPr="005945A3" w:rsidRDefault="003E6251" w:rsidP="003E6251">
            <w:pPr>
              <w:pStyle w:val="AssessmentChoices"/>
            </w:pPr>
            <w:r w:rsidRPr="005945A3">
              <w:t>C</w:t>
            </w:r>
            <w:r w:rsidRPr="005945A3">
              <w:tab/>
              <w:t>the Civil War in Spain.</w:t>
            </w:r>
          </w:p>
          <w:p w:rsidR="003E6251" w:rsidRPr="005945A3" w:rsidRDefault="003E6251" w:rsidP="003E6251">
            <w:pPr>
              <w:pStyle w:val="AssessmentChoices"/>
            </w:pPr>
            <w:r w:rsidRPr="005945A3">
              <w:t>D</w:t>
            </w:r>
            <w:r w:rsidRPr="005945A3">
              <w:tab/>
              <w:t>the French Revolution.*</w:t>
            </w:r>
          </w:p>
          <w:p w:rsidR="003E6251" w:rsidRPr="005945A3" w:rsidRDefault="003E6251" w:rsidP="003E6251">
            <w:pPr>
              <w:pStyle w:val="AssessmentQuestion"/>
            </w:pPr>
            <w:r w:rsidRPr="005945A3">
              <w:t>9.</w:t>
            </w:r>
            <w:r w:rsidRPr="005945A3">
              <w:tab/>
              <w:t>Who started the Mexican independence movement?</w:t>
            </w:r>
          </w:p>
          <w:p w:rsidR="003E6251" w:rsidRPr="005945A3" w:rsidRDefault="003E6251" w:rsidP="003E6251">
            <w:pPr>
              <w:pStyle w:val="AssessmentChoices"/>
              <w:tabs>
                <w:tab w:val="clear" w:pos="720"/>
                <w:tab w:val="left" w:pos="0"/>
              </w:tabs>
              <w:ind w:hanging="288"/>
            </w:pPr>
            <w:r w:rsidRPr="005945A3">
              <w:t>A</w:t>
            </w:r>
            <w:r w:rsidRPr="005945A3">
              <w:tab/>
              <w:t>Father Miguel Hidalgo*</w:t>
            </w:r>
          </w:p>
          <w:p w:rsidR="003E6251" w:rsidRPr="005945A3" w:rsidRDefault="003E6251" w:rsidP="003E6251">
            <w:pPr>
              <w:pStyle w:val="AssessmentChoices"/>
              <w:ind w:hanging="288"/>
            </w:pPr>
            <w:r w:rsidRPr="005945A3">
              <w:t>B</w:t>
            </w:r>
            <w:r w:rsidRPr="005945A3">
              <w:tab/>
            </w:r>
            <w:r w:rsidRPr="006F21F7">
              <w:t xml:space="preserve">Simón </w:t>
            </w:r>
            <w:r w:rsidRPr="005945A3">
              <w:t>Bolivar</w:t>
            </w:r>
          </w:p>
          <w:p w:rsidR="003E6251" w:rsidRPr="005945A3" w:rsidRDefault="003E6251" w:rsidP="003E6251">
            <w:pPr>
              <w:pStyle w:val="AssessmentChoices"/>
              <w:tabs>
                <w:tab w:val="clear" w:pos="720"/>
                <w:tab w:val="left" w:pos="0"/>
              </w:tabs>
              <w:ind w:hanging="288"/>
            </w:pPr>
            <w:r w:rsidRPr="005945A3">
              <w:t>C</w:t>
            </w:r>
            <w:r w:rsidRPr="005945A3">
              <w:tab/>
            </w:r>
            <w:r w:rsidRPr="00343A8D">
              <w:t>Jose de San Martin</w:t>
            </w:r>
          </w:p>
          <w:p w:rsidR="003E6251" w:rsidRPr="005945A3" w:rsidRDefault="003E6251" w:rsidP="003E6251">
            <w:pPr>
              <w:pStyle w:val="AssessmentChoices"/>
              <w:tabs>
                <w:tab w:val="clear" w:pos="720"/>
                <w:tab w:val="left" w:pos="0"/>
              </w:tabs>
              <w:ind w:hanging="288"/>
            </w:pPr>
            <w:r w:rsidRPr="005945A3">
              <w:t>D</w:t>
            </w:r>
            <w:r w:rsidRPr="005945A3">
              <w:tab/>
              <w:t>Toussaint L</w:t>
            </w:r>
            <w:r>
              <w:t>’</w:t>
            </w:r>
            <w:r w:rsidRPr="005945A3">
              <w:t>Ouverture</w:t>
            </w:r>
          </w:p>
          <w:p w:rsidR="003E6251" w:rsidRPr="005945A3" w:rsidRDefault="003E6251">
            <w:pPr>
              <w:pStyle w:val="AssessmentChoices"/>
            </w:pPr>
          </w:p>
        </w:tc>
      </w:tr>
    </w:tbl>
    <w:p w:rsidR="003E6251" w:rsidRPr="005945A3" w:rsidRDefault="003E6251" w:rsidP="003E6251">
      <w:pPr>
        <w:pStyle w:val="Heading2"/>
        <w:sectPr w:rsidR="003E6251" w:rsidRPr="005945A3">
          <w:headerReference w:type="default" r:id="rId126"/>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5945A3" w:rsidRDefault="003E6251" w:rsidP="003E6251">
      <w:pPr>
        <w:pStyle w:val="OrganizingTopic"/>
      </w:pPr>
      <w:bookmarkStart w:id="102" w:name="_Toc284933488"/>
      <w:r w:rsidRPr="005945A3">
        <w:t>Pol</w:t>
      </w:r>
      <w:r>
        <w:t>itical and Philosophical Developments in Europe</w:t>
      </w:r>
      <w:bookmarkEnd w:id="102"/>
    </w:p>
    <w:p w:rsidR="003E6251" w:rsidRPr="005945A3" w:rsidRDefault="003E6251" w:rsidP="003E6251">
      <w:pPr>
        <w:pStyle w:val="Heading1"/>
      </w:pPr>
      <w:bookmarkStart w:id="103" w:name="_Toc284933489"/>
      <w:r w:rsidRPr="005945A3">
        <w:t>Standard(s) of Learning</w:t>
      </w:r>
      <w:bookmarkEnd w:id="103"/>
      <w:r w:rsidRPr="005945A3">
        <w:tab/>
      </w:r>
    </w:p>
    <w:p w:rsidR="003E6251" w:rsidRPr="005945A3" w:rsidRDefault="003E6251">
      <w:pPr>
        <w:pStyle w:val="SOLStatement"/>
      </w:pPr>
      <w:r w:rsidRPr="005945A3">
        <w:t>WHII.8</w:t>
      </w:r>
      <w:r w:rsidRPr="005945A3">
        <w:tab/>
        <w:t>The student will demonstrate knowledge of political and philosophical developments in Europe during the nineteenth century by</w:t>
      </w:r>
    </w:p>
    <w:p w:rsidR="003E6251" w:rsidRPr="005945A3" w:rsidRDefault="003E6251" w:rsidP="003E6251">
      <w:pPr>
        <w:pStyle w:val="SOLBullet"/>
      </w:pPr>
      <w:r w:rsidRPr="005945A3">
        <w:t>a)</w:t>
      </w:r>
      <w:r w:rsidRPr="005945A3">
        <w:tab/>
        <w:t>assessing the impact of Napoleon and the Congress of Vienna, including changes in political boundaries in Europe after 1815;</w:t>
      </w:r>
    </w:p>
    <w:p w:rsidR="003E6251" w:rsidRPr="005945A3" w:rsidRDefault="003E6251" w:rsidP="003E6251">
      <w:pPr>
        <w:pStyle w:val="SOLBullet"/>
      </w:pPr>
      <w:r w:rsidRPr="005945A3">
        <w:t>b)</w:t>
      </w:r>
      <w:r w:rsidRPr="005945A3">
        <w:tab/>
        <w:t>describing unsuccessful revolutions on the continent and political reform in the United Kingdom;</w:t>
      </w:r>
    </w:p>
    <w:p w:rsidR="003E6251" w:rsidRPr="005945A3" w:rsidRDefault="003E6251" w:rsidP="003E6251">
      <w:pPr>
        <w:pStyle w:val="SOLBullet"/>
      </w:pPr>
      <w:r w:rsidRPr="005945A3">
        <w:t>c)</w:t>
      </w:r>
      <w:r w:rsidRPr="005945A3">
        <w:tab/>
        <w:t>explaining events related to the unification of Italy and the role of Italian nationalists;</w:t>
      </w:r>
    </w:p>
    <w:p w:rsidR="003E6251" w:rsidRPr="005945A3" w:rsidRDefault="003E6251" w:rsidP="003E6251">
      <w:pPr>
        <w:pStyle w:val="SOLBullet"/>
      </w:pPr>
      <w:r w:rsidRPr="005945A3">
        <w:t>d)</w:t>
      </w:r>
      <w:r w:rsidRPr="005945A3">
        <w:tab/>
        <w:t>explaining events related to the unification of Germany and the role of Bismarck.</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pPr>
      <w:r w:rsidRPr="005945A3">
        <w:t>Analyze trends in human migration and cultural interaction.</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the French Revolution left a powerful legacy for world history: secular society, nationalism, and democratic ideas.</w:t>
      </w:r>
      <w:r w:rsidRPr="005945A3">
        <w:tab/>
      </w:r>
      <w:r w:rsidRPr="005945A3">
        <w:tab/>
      </w:r>
    </w:p>
    <w:p w:rsidR="003E6251" w:rsidRPr="005945A3" w:rsidRDefault="003E6251" w:rsidP="003E6251">
      <w:pPr>
        <w:pStyle w:val="EssentialUnderstanding"/>
      </w:pPr>
      <w:r w:rsidRPr="005945A3">
        <w:t>Summarize the legacy of Napoleon, using the following information as a guide:</w:t>
      </w:r>
    </w:p>
    <w:p w:rsidR="003E6251" w:rsidRPr="005945A3" w:rsidRDefault="003E6251" w:rsidP="003E6251">
      <w:pPr>
        <w:pStyle w:val="EssenUndrsBullet1"/>
      </w:pPr>
      <w:r w:rsidRPr="005945A3">
        <w:t>Unsuccessful attempt to unify Europe under French domination</w:t>
      </w:r>
      <w:r w:rsidRPr="005945A3">
        <w:tab/>
      </w:r>
      <w:r w:rsidRPr="005945A3">
        <w:tab/>
      </w:r>
    </w:p>
    <w:p w:rsidR="003E6251" w:rsidRPr="005945A3" w:rsidRDefault="003E6251" w:rsidP="003E6251">
      <w:pPr>
        <w:pStyle w:val="EssenUndrsBullet1"/>
      </w:pPr>
      <w:r w:rsidRPr="005945A3">
        <w:t>Napoleonic Code</w:t>
      </w:r>
      <w:r w:rsidRPr="005945A3">
        <w:tab/>
      </w:r>
      <w:r w:rsidRPr="005945A3">
        <w:tab/>
      </w:r>
    </w:p>
    <w:p w:rsidR="003E6251" w:rsidRPr="005945A3" w:rsidRDefault="003E6251" w:rsidP="003E6251">
      <w:pPr>
        <w:pStyle w:val="EssenUndrsBullet1"/>
      </w:pPr>
      <w:r>
        <w:t>Awakening of</w:t>
      </w:r>
      <w:r w:rsidRPr="005945A3">
        <w:t xml:space="preserve"> feelings of national pride and growth of nationalism</w:t>
      </w:r>
      <w:r w:rsidRPr="005945A3">
        <w:tab/>
      </w:r>
      <w:r w:rsidRPr="005945A3">
        <w:tab/>
      </w:r>
    </w:p>
    <w:p w:rsidR="003E6251" w:rsidRPr="005945A3" w:rsidRDefault="003E6251" w:rsidP="003E6251">
      <w:pPr>
        <w:pStyle w:val="EssentialUnderstanding"/>
      </w:pPr>
      <w:r w:rsidRPr="005945A3">
        <w:t>Explain that the Congress of Vienna attempted to restore Europe as it had been before the French Revolution and Napoleonic conquests.</w:t>
      </w:r>
      <w:r w:rsidRPr="005945A3">
        <w:tab/>
      </w:r>
      <w:r w:rsidRPr="005945A3">
        <w:tab/>
      </w:r>
    </w:p>
    <w:p w:rsidR="003E6251" w:rsidRPr="005945A3" w:rsidRDefault="003E6251" w:rsidP="003E6251">
      <w:pPr>
        <w:pStyle w:val="EssentialUnderstanding"/>
      </w:pPr>
      <w:r w:rsidRPr="005945A3">
        <w:t xml:space="preserve">Summarize the </w:t>
      </w:r>
      <w:r>
        <w:t>legacy</w:t>
      </w:r>
      <w:r w:rsidRPr="005945A3">
        <w:t xml:space="preserve"> of the Congress of Vienna, using the following information as a guide:</w:t>
      </w:r>
    </w:p>
    <w:p w:rsidR="003E6251" w:rsidRPr="005945A3" w:rsidRDefault="003E6251" w:rsidP="003E6251">
      <w:pPr>
        <w:pStyle w:val="EssenUndrsBullet1"/>
      </w:pPr>
      <w:r>
        <w:t>“</w:t>
      </w:r>
      <w:r w:rsidRPr="005945A3">
        <w:t>Balance of power</w:t>
      </w:r>
      <w:r>
        <w:t>”</w:t>
      </w:r>
      <w:r w:rsidRPr="005945A3">
        <w:t xml:space="preserve"> doctrine</w:t>
      </w:r>
      <w:r w:rsidRPr="005945A3">
        <w:tab/>
      </w:r>
      <w:r w:rsidRPr="005945A3">
        <w:tab/>
      </w:r>
    </w:p>
    <w:p w:rsidR="003E6251" w:rsidRPr="005945A3" w:rsidRDefault="003E6251" w:rsidP="003E6251">
      <w:pPr>
        <w:pStyle w:val="EssenUndrsBullet1"/>
      </w:pPr>
      <w:r w:rsidRPr="005945A3">
        <w:t>Restoration of monarchies</w:t>
      </w:r>
      <w:r w:rsidRPr="005945A3">
        <w:tab/>
      </w:r>
      <w:r w:rsidRPr="005945A3">
        <w:tab/>
      </w:r>
    </w:p>
    <w:p w:rsidR="003E6251" w:rsidRPr="005945A3" w:rsidRDefault="003E6251" w:rsidP="003E6251">
      <w:pPr>
        <w:pStyle w:val="EssenUndrsBullet1"/>
      </w:pPr>
      <w:r w:rsidRPr="005945A3">
        <w:t>New political map of Europe</w:t>
      </w:r>
      <w:r w:rsidRPr="005945A3">
        <w:tab/>
      </w:r>
      <w:r w:rsidRPr="005945A3">
        <w:tab/>
      </w:r>
    </w:p>
    <w:p w:rsidR="003E6251" w:rsidRPr="005945A3" w:rsidRDefault="003E6251" w:rsidP="003E6251">
      <w:pPr>
        <w:pStyle w:val="EssenUndrsBullet1"/>
      </w:pPr>
      <w:r w:rsidRPr="005945A3">
        <w:t>New political philosophies (liberalism, conservatism)</w:t>
      </w:r>
      <w:r w:rsidRPr="005945A3">
        <w:tab/>
      </w:r>
      <w:r w:rsidRPr="005945A3">
        <w:tab/>
      </w:r>
    </w:p>
    <w:p w:rsidR="003E6251" w:rsidRPr="005945A3" w:rsidRDefault="003E6251" w:rsidP="003E6251">
      <w:pPr>
        <w:pStyle w:val="EssentialUnderstanding"/>
      </w:pPr>
      <w:r w:rsidRPr="005945A3">
        <w:t>Explain that the rise of nationalism was a powerful force behind European politics during the nineteenth century.</w:t>
      </w:r>
      <w:r w:rsidRPr="005945A3">
        <w:tab/>
      </w:r>
      <w:r w:rsidRPr="005945A3">
        <w:tab/>
      </w:r>
    </w:p>
    <w:p w:rsidR="003E6251" w:rsidRPr="005945A3" w:rsidRDefault="003E6251" w:rsidP="003E6251">
      <w:pPr>
        <w:pStyle w:val="EssentialUnderstanding"/>
      </w:pPr>
      <w:r w:rsidRPr="005945A3">
        <w:t>Explain that widespread demands for political rights led to revolutions and legislative actions in Europe.</w:t>
      </w:r>
      <w:r w:rsidRPr="005945A3">
        <w:tab/>
      </w:r>
      <w:r w:rsidRPr="005945A3">
        <w:tab/>
      </w:r>
    </w:p>
    <w:p w:rsidR="003E6251" w:rsidRPr="005945A3" w:rsidRDefault="003E6251" w:rsidP="003E6251">
      <w:pPr>
        <w:pStyle w:val="EssentialUnderstanding"/>
      </w:pPr>
      <w:r w:rsidRPr="005945A3">
        <w:t>Explain that national pride, economic competition, and democratic ideals stimulated the growth of nationalism.</w:t>
      </w:r>
      <w:r w:rsidRPr="005945A3">
        <w:tab/>
      </w:r>
      <w:r w:rsidRPr="005945A3">
        <w:tab/>
      </w:r>
    </w:p>
    <w:p w:rsidR="003E6251" w:rsidRPr="005945A3" w:rsidRDefault="003E6251" w:rsidP="003E6251">
      <w:pPr>
        <w:pStyle w:val="EssentialUnderstanding"/>
      </w:pPr>
      <w:r w:rsidRPr="005945A3">
        <w:t>Explain that the terms of the Congress of Vienna led to widespread discontent in Europe, especially in Italy and the German states.</w:t>
      </w:r>
      <w:r>
        <w:t xml:space="preserve"> Unsuccessful revolutions in</w:t>
      </w:r>
      <w:r w:rsidRPr="005945A3">
        <w:t xml:space="preserve"> 1848 increased nationalistic tensions.</w:t>
      </w:r>
      <w:r w:rsidRPr="005945A3">
        <w:tab/>
      </w:r>
      <w:r w:rsidRPr="005945A3">
        <w:tab/>
      </w:r>
    </w:p>
    <w:p w:rsidR="003E6251" w:rsidRPr="005945A3" w:rsidRDefault="003E6251" w:rsidP="003E6251">
      <w:pPr>
        <w:pStyle w:val="EssentialUnderstanding"/>
      </w:pPr>
      <w:r>
        <w:t>Explain that</w:t>
      </w:r>
      <w:r w:rsidRPr="005945A3">
        <w:t xml:space="preserve"> in contrast to continental Europe, </w:t>
      </w:r>
      <w:r>
        <w:t>the United Kingdom</w:t>
      </w:r>
      <w:r w:rsidRPr="005945A3">
        <w:t xml:space="preserve"> expanded political rights through legislative means and made slavery illegal in the British Empire.</w:t>
      </w:r>
      <w:r w:rsidRPr="005945A3">
        <w:tab/>
      </w:r>
      <w:r w:rsidRPr="005945A3">
        <w:tab/>
      </w:r>
    </w:p>
    <w:p w:rsidR="003E6251" w:rsidRPr="005945A3" w:rsidRDefault="003E6251" w:rsidP="003E6251">
      <w:pPr>
        <w:pStyle w:val="EssentialUnderstanding"/>
      </w:pPr>
      <w:r w:rsidRPr="005945A3">
        <w:t>Explain that Italy and Germany became nation-states long after the rest of Europe.</w:t>
      </w:r>
      <w:r w:rsidRPr="005945A3">
        <w:tab/>
      </w:r>
      <w:r w:rsidRPr="005945A3">
        <w:tab/>
      </w:r>
    </w:p>
    <w:p w:rsidR="003E6251" w:rsidRPr="005945A3" w:rsidRDefault="003E6251" w:rsidP="003E6251">
      <w:pPr>
        <w:pStyle w:val="EssentialUnderstanding"/>
      </w:pPr>
      <w:r>
        <w:t>Explain</w:t>
      </w:r>
      <w:r w:rsidRPr="005945A3">
        <w:t xml:space="preserve"> </w:t>
      </w:r>
      <w:r>
        <w:t xml:space="preserve">the following </w:t>
      </w:r>
      <w:r w:rsidRPr="005945A3">
        <w:t xml:space="preserve">events </w:t>
      </w:r>
      <w:r>
        <w:t>related</w:t>
      </w:r>
      <w:r w:rsidRPr="005945A3">
        <w:t xml:space="preserve"> to the unification of Italy</w:t>
      </w:r>
      <w:r>
        <w:t xml:space="preserve"> and the role of Italian nationalists:</w:t>
      </w:r>
    </w:p>
    <w:p w:rsidR="003E6251" w:rsidRPr="005945A3" w:rsidRDefault="003E6251" w:rsidP="003E6251">
      <w:pPr>
        <w:pStyle w:val="EssenUndrsBullet1"/>
      </w:pPr>
      <w:r>
        <w:t>Count Cavour unified n</w:t>
      </w:r>
      <w:r w:rsidRPr="005945A3">
        <w:t>orthern Italy.</w:t>
      </w:r>
      <w:r w:rsidRPr="005945A3">
        <w:tab/>
      </w:r>
      <w:r w:rsidRPr="005945A3">
        <w:tab/>
      </w:r>
    </w:p>
    <w:p w:rsidR="003E6251" w:rsidRPr="005945A3" w:rsidRDefault="003E6251" w:rsidP="003E6251">
      <w:pPr>
        <w:pStyle w:val="EssenUndrsBullet1"/>
      </w:pPr>
      <w:r w:rsidRPr="005945A3">
        <w:t>Giuseppe Garibaldi joined southern Italy to northern Italy.</w:t>
      </w:r>
      <w:r w:rsidRPr="005945A3">
        <w:tab/>
      </w:r>
      <w:r w:rsidRPr="005945A3">
        <w:tab/>
      </w:r>
    </w:p>
    <w:p w:rsidR="003E6251" w:rsidRPr="005945A3" w:rsidRDefault="003E6251" w:rsidP="003E6251">
      <w:pPr>
        <w:pStyle w:val="EssenUndrsBullet1"/>
      </w:pPr>
      <w:r w:rsidRPr="005945A3">
        <w:t>The Papal States (including Rome) became the last to join Italy.</w:t>
      </w:r>
      <w:r w:rsidRPr="005945A3">
        <w:tab/>
      </w:r>
      <w:r w:rsidRPr="005945A3">
        <w:tab/>
      </w:r>
    </w:p>
    <w:p w:rsidR="003E6251" w:rsidRPr="005945A3" w:rsidRDefault="003E6251" w:rsidP="003E6251">
      <w:pPr>
        <w:pStyle w:val="EssentialUnderstanding"/>
      </w:pPr>
      <w:r>
        <w:t xml:space="preserve">Explain the following events related to </w:t>
      </w:r>
      <w:r w:rsidRPr="005945A3">
        <w:t>the un</w:t>
      </w:r>
      <w:r>
        <w:t>ification of Germany and the role of Bismarck:</w:t>
      </w:r>
    </w:p>
    <w:p w:rsidR="003E6251" w:rsidRPr="005945A3" w:rsidRDefault="003E6251" w:rsidP="003E6251">
      <w:pPr>
        <w:pStyle w:val="EssenUndrsBullet1"/>
      </w:pPr>
      <w:r w:rsidRPr="005945A3">
        <w:t xml:space="preserve">Otto von Bismarck led Prussia in the unification of Germany through war and by </w:t>
      </w:r>
      <w:r>
        <w:t>appealing</w:t>
      </w:r>
      <w:r w:rsidRPr="005945A3">
        <w:t xml:space="preserve"> to nationalist feelings.</w:t>
      </w:r>
      <w:r w:rsidRPr="005945A3">
        <w:tab/>
      </w:r>
      <w:r w:rsidRPr="005945A3">
        <w:tab/>
      </w:r>
    </w:p>
    <w:p w:rsidR="003E6251" w:rsidRPr="005945A3" w:rsidRDefault="003E6251" w:rsidP="003E6251">
      <w:pPr>
        <w:pStyle w:val="EssenUndrsBullet1"/>
      </w:pPr>
      <w:r w:rsidRPr="005945A3">
        <w:t>Bismarck</w:t>
      </w:r>
      <w:r>
        <w:t>’</w:t>
      </w:r>
      <w:r w:rsidRPr="005945A3">
        <w:t xml:space="preserve">s actions were seen as an example of </w:t>
      </w:r>
      <w:r w:rsidRPr="00A660F5">
        <w:rPr>
          <w:i/>
        </w:rPr>
        <w:t>Realpolitik,</w:t>
      </w:r>
      <w:r w:rsidRPr="005945A3">
        <w:t xml:space="preserve"> which justifies all means to achieve and hold power.</w:t>
      </w:r>
      <w:r w:rsidRPr="005945A3">
        <w:tab/>
      </w:r>
      <w:r w:rsidRPr="005945A3">
        <w:tab/>
      </w:r>
    </w:p>
    <w:p w:rsidR="003E6251" w:rsidRPr="005945A3" w:rsidRDefault="003E6251" w:rsidP="003E6251">
      <w:pPr>
        <w:pStyle w:val="EssenUndrsBullet1"/>
      </w:pPr>
      <w:r w:rsidRPr="005945A3">
        <w:t>The Franco-Prussian War led to the creation of the German state.</w:t>
      </w:r>
      <w:r w:rsidRPr="005945A3">
        <w:tab/>
      </w:r>
      <w:r w:rsidRPr="005945A3">
        <w:tab/>
      </w:r>
    </w:p>
    <w:p w:rsidR="003E6251" w:rsidRPr="005945A3" w:rsidRDefault="003E6251" w:rsidP="003E6251">
      <w:pPr>
        <w:pStyle w:val="Heading1"/>
      </w:pPr>
      <w:r w:rsidRPr="005945A3">
        <w:br w:type="page"/>
      </w:r>
      <w:bookmarkStart w:id="104" w:name="_Toc284933490"/>
      <w:r w:rsidRPr="005945A3">
        <w:t>Sample Resources</w:t>
      </w:r>
      <w:bookmarkEnd w:id="104"/>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rsidRPr="005945A3">
        <w:rPr>
          <w:i/>
        </w:rPr>
        <w:t>The Anthony P. Campanella Collection of Giuseppe Garibaldi.</w:t>
      </w:r>
      <w:r w:rsidRPr="005945A3">
        <w:t xml:space="preserve"> University of South Carolina. </w:t>
      </w:r>
      <w:hyperlink r:id="rId127" w:history="1">
        <w:r w:rsidRPr="005945A3">
          <w:rPr>
            <w:rStyle w:val="Hyperlink"/>
          </w:rPr>
          <w:t>http://www.sc.e.du/library/spcoll/hist/garib/garib.html</w:t>
        </w:r>
      </w:hyperlink>
      <w:r w:rsidRPr="005945A3">
        <w:t>. This site provides access to information on Giuseppe Garibaldi.</w:t>
      </w:r>
    </w:p>
    <w:p w:rsidR="003E6251" w:rsidRPr="005945A3" w:rsidRDefault="003E6251" w:rsidP="003E6251">
      <w:pPr>
        <w:pStyle w:val="Resources"/>
      </w:pPr>
      <w:r>
        <w:t>“</w:t>
      </w:r>
      <w:r w:rsidRPr="005945A3">
        <w:t>The Civil Code.</w:t>
      </w:r>
      <w:r>
        <w:t>”</w:t>
      </w:r>
      <w:r w:rsidRPr="005945A3">
        <w:t xml:space="preserve"> </w:t>
      </w:r>
      <w:r w:rsidRPr="005945A3">
        <w:rPr>
          <w:i/>
        </w:rPr>
        <w:t>The Napoleon Series.</w:t>
      </w:r>
      <w:r w:rsidRPr="005945A3">
        <w:t xml:space="preserve"> </w:t>
      </w:r>
      <w:hyperlink r:id="rId128" w:history="1">
        <w:r w:rsidRPr="005945A3">
          <w:rPr>
            <w:rStyle w:val="Hyperlink"/>
          </w:rPr>
          <w:t>http://www.napoleon-series.org/research/government/c_code.html</w:t>
        </w:r>
      </w:hyperlink>
      <w:r w:rsidRPr="005945A3">
        <w:t>. This site provides brief background and an English translation of the Napoleonic Code.</w:t>
      </w:r>
    </w:p>
    <w:p w:rsidR="003E6251" w:rsidRPr="005945A3" w:rsidRDefault="003E6251" w:rsidP="003E6251">
      <w:pPr>
        <w:pStyle w:val="Resources"/>
      </w:pPr>
      <w:r>
        <w:t>“</w:t>
      </w:r>
      <w:r w:rsidRPr="005945A3">
        <w:t>Count Cavour.</w:t>
      </w:r>
      <w:r>
        <w:t>”</w:t>
      </w:r>
      <w:r w:rsidRPr="005945A3">
        <w:t xml:space="preserve"> </w:t>
      </w:r>
      <w:r w:rsidRPr="005945A3">
        <w:rPr>
          <w:i/>
        </w:rPr>
        <w:t>Encyclopedia of 1848 Revolutions</w:t>
      </w:r>
      <w:r w:rsidRPr="005945A3">
        <w:t xml:space="preserve">. Ohio University. </w:t>
      </w:r>
      <w:hyperlink r:id="rId129" w:history="1">
        <w:r w:rsidRPr="005945A3">
          <w:rPr>
            <w:rStyle w:val="Hyperlink"/>
          </w:rPr>
          <w:t>http://www.ohiou.edu/~Chastain/ac/cavour.htm</w:t>
        </w:r>
      </w:hyperlink>
      <w:r w:rsidRPr="005945A3">
        <w:t>. This site provides information on Count Cavour.</w:t>
      </w:r>
    </w:p>
    <w:p w:rsidR="003E6251" w:rsidRPr="005945A3" w:rsidRDefault="003E6251" w:rsidP="003E6251">
      <w:pPr>
        <w:pStyle w:val="Resources"/>
      </w:pPr>
      <w:r w:rsidRPr="005945A3">
        <w:rPr>
          <w:i/>
        </w:rPr>
        <w:t>Encyclopedia of 1848 Revolutions.</w:t>
      </w:r>
      <w:r w:rsidRPr="005945A3">
        <w:t xml:space="preserve"> Ohio University. </w:t>
      </w:r>
      <w:hyperlink r:id="rId130" w:history="1">
        <w:r w:rsidRPr="005945A3">
          <w:rPr>
            <w:rStyle w:val="Hyperlink"/>
          </w:rPr>
          <w:t>http://www.ohiou.edu/~Chastain/contents.htm</w:t>
        </w:r>
      </w:hyperlink>
      <w:r w:rsidRPr="005945A3">
        <w:t xml:space="preserve">. This site contains many articles about various events and figures </w:t>
      </w:r>
      <w:r>
        <w:t>of the R</w:t>
      </w:r>
      <w:r w:rsidRPr="005945A3">
        <w:t>evolutions</w:t>
      </w:r>
      <w:r>
        <w:t xml:space="preserve"> of 1848</w:t>
      </w:r>
      <w:r w:rsidRPr="005945A3">
        <w:t>.</w:t>
      </w:r>
    </w:p>
    <w:p w:rsidR="003E6251" w:rsidRPr="005945A3" w:rsidRDefault="003E6251" w:rsidP="003E6251">
      <w:pPr>
        <w:pStyle w:val="Resources"/>
      </w:pPr>
      <w:r>
        <w:t>“</w:t>
      </w:r>
      <w:r w:rsidRPr="005945A3">
        <w:t>Napoleon.</w:t>
      </w:r>
      <w:r>
        <w:t>”</w:t>
      </w:r>
      <w:r w:rsidRPr="005945A3">
        <w:t xml:space="preserve"> </w:t>
      </w:r>
      <w:r w:rsidRPr="005945A3">
        <w:rPr>
          <w:i/>
        </w:rPr>
        <w:t>Revolution and After: Tragedies and Farces</w:t>
      </w:r>
      <w:r w:rsidRPr="005945A3">
        <w:t xml:space="preserve">. Washington State University. </w:t>
      </w:r>
      <w:hyperlink r:id="rId131" w:history="1">
        <w:r w:rsidRPr="005945A3">
          <w:rPr>
            <w:rStyle w:val="Hyperlink"/>
          </w:rPr>
          <w:t>http://www.wsu.edu/~dee/REV/NAPOLEAN.HTM</w:t>
        </w:r>
      </w:hyperlink>
      <w:r w:rsidRPr="005945A3">
        <w:t>. This site provides information on Napoleon and the Congress of Vienna.</w:t>
      </w:r>
    </w:p>
    <w:p w:rsidR="003E6251" w:rsidRPr="005945A3" w:rsidRDefault="003E6251" w:rsidP="003E6251">
      <w:pPr>
        <w:pStyle w:val="Resources"/>
      </w:pPr>
      <w:r>
        <w:t>“</w:t>
      </w:r>
      <w:r w:rsidRPr="005945A3">
        <w:t>Otto von Bismarck.</w:t>
      </w:r>
      <w:r>
        <w:t>”</w:t>
      </w:r>
      <w:r w:rsidRPr="005945A3">
        <w:t xml:space="preserve"> </w:t>
      </w:r>
      <w:r w:rsidRPr="005945A3">
        <w:rPr>
          <w:i/>
        </w:rPr>
        <w:t>Encyclopedia of 1848 Revolutions</w:t>
      </w:r>
      <w:r w:rsidRPr="005945A3">
        <w:t xml:space="preserve">. Ohio University. </w:t>
      </w:r>
      <w:hyperlink r:id="rId132" w:history="1">
        <w:r w:rsidRPr="005945A3">
          <w:rPr>
            <w:rStyle w:val="Hyperlink"/>
          </w:rPr>
          <w:t>http://www.ohiou.edu/~Chastain/ac/bism.htm</w:t>
        </w:r>
      </w:hyperlink>
      <w:r w:rsidRPr="005945A3">
        <w:t>. This site contains information on Otto von Bismarck.</w:t>
      </w:r>
    </w:p>
    <w:p w:rsidR="003E6251" w:rsidRPr="005945A3" w:rsidRDefault="003E6251" w:rsidP="003E6251">
      <w:pPr>
        <w:pStyle w:val="Resources"/>
      </w:pPr>
      <w:r>
        <w:t>“</w:t>
      </w:r>
      <w:r w:rsidRPr="005945A3">
        <w:t>Papal States.</w:t>
      </w:r>
      <w:r>
        <w:t>”</w:t>
      </w:r>
      <w:r w:rsidRPr="005945A3">
        <w:t xml:space="preserve"> </w:t>
      </w:r>
      <w:r w:rsidRPr="005945A3">
        <w:rPr>
          <w:i/>
        </w:rPr>
        <w:t>Encyclopedia of 1848 Revolutions</w:t>
      </w:r>
      <w:r w:rsidRPr="005945A3">
        <w:t xml:space="preserve">. Ohio University. </w:t>
      </w:r>
      <w:hyperlink r:id="rId133" w:history="1">
        <w:r w:rsidRPr="005945A3">
          <w:rPr>
            <w:rStyle w:val="Hyperlink"/>
          </w:rPr>
          <w:t>http://www.ohiou.edu/~Chastain/ip/papalsta.htm</w:t>
        </w:r>
      </w:hyperlink>
      <w:r w:rsidRPr="005945A3">
        <w:t>. This site contains information on the Papal States.</w:t>
      </w:r>
    </w:p>
    <w:p w:rsidR="003E6251" w:rsidRPr="005945A3" w:rsidRDefault="003E6251" w:rsidP="003E6251">
      <w:pPr>
        <w:pStyle w:val="Resources"/>
      </w:pPr>
      <w:r>
        <w:t>“</w:t>
      </w:r>
      <w:r w:rsidRPr="005945A3">
        <w:t>What was the Congress of Vienna?</w:t>
      </w:r>
      <w:r>
        <w:t>”</w:t>
      </w:r>
      <w:r w:rsidRPr="005945A3">
        <w:t xml:space="preserve"> </w:t>
      </w:r>
      <w:r w:rsidRPr="005945A3">
        <w:rPr>
          <w:i/>
        </w:rPr>
        <w:t>The Napoleon Series.</w:t>
      </w:r>
      <w:r w:rsidRPr="005945A3">
        <w:t xml:space="preserve"> </w:t>
      </w:r>
      <w:hyperlink r:id="rId134" w:history="1">
        <w:r w:rsidRPr="005945A3">
          <w:rPr>
            <w:rStyle w:val="Hyperlink"/>
          </w:rPr>
          <w:t>http://www.pvhs.chico.k12.ca.us/~bsilva/projects/congress/vienessy.html</w:t>
        </w:r>
      </w:hyperlink>
      <w:r w:rsidRPr="005945A3">
        <w:t>. This site presents the causes, events, and results of the Congress of Vienna.</w:t>
      </w:r>
    </w:p>
    <w:p w:rsidR="003E6251" w:rsidRPr="005945A3" w:rsidRDefault="003E6251" w:rsidP="003E6251">
      <w:pPr>
        <w:pStyle w:val="Heading1"/>
      </w:pPr>
      <w:r w:rsidRPr="005945A3">
        <w:br w:type="page"/>
      </w:r>
      <w:bookmarkStart w:id="105" w:name="_Toc284933491"/>
      <w:r w:rsidRPr="005945A3">
        <w:t>Session 1: The Napoleonic Code and the Congress of Vienna</w:t>
      </w:r>
      <w:bookmarkEnd w:id="105"/>
      <w:r w:rsidRPr="005945A3">
        <w:tab/>
      </w:r>
    </w:p>
    <w:p w:rsidR="003E6251" w:rsidRPr="001E286C" w:rsidRDefault="003E6251" w:rsidP="003E6251">
      <w:pPr>
        <w:spacing w:before="240" w:after="120"/>
        <w:rPr>
          <w:rFonts w:ascii="Century Gothic" w:eastAsia="바탕" w:hAnsi="Century Gothic"/>
          <w:b/>
          <w:i/>
          <w:szCs w:val="20"/>
        </w:rPr>
      </w:pPr>
      <w:r w:rsidRPr="001E286C">
        <w:rPr>
          <w:rFonts w:ascii="Century Gothic" w:eastAsia="바탕" w:hAnsi="Century Gothic"/>
          <w:b/>
          <w:i/>
          <w:szCs w:val="20"/>
        </w:rPr>
        <w:t>Prerequisite Understanding/Knowledge/Skills</w:t>
      </w:r>
    </w:p>
    <w:p w:rsidR="003E6251" w:rsidRPr="00E721FD" w:rsidRDefault="003E6251" w:rsidP="003E6251">
      <w:pPr>
        <w:pStyle w:val="Bullet1"/>
        <w:rPr>
          <w:rFonts w:eastAsia="바탕"/>
          <w:szCs w:val="20"/>
        </w:rPr>
      </w:pPr>
      <w:r>
        <w:t>Students should demonstrate a basic understanding of how to use a map and/or a globe</w:t>
      </w:r>
      <w:r w:rsidRPr="008B3895">
        <w:t>.</w:t>
      </w:r>
    </w:p>
    <w:p w:rsidR="003E6251" w:rsidRPr="001E286C" w:rsidRDefault="003E6251" w:rsidP="003E6251">
      <w:pPr>
        <w:pStyle w:val="Bullet1"/>
        <w:rPr>
          <w:rFonts w:eastAsia="바탕"/>
          <w:szCs w:val="20"/>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FC4AE2" w:rsidRDefault="003E6251" w:rsidP="003E6251">
      <w:pPr>
        <w:pStyle w:val="Bullet1"/>
        <w:rPr>
          <w:rFonts w:eastAsia="바탕"/>
          <w:szCs w:val="20"/>
        </w:rPr>
      </w:pPr>
      <w:r>
        <w:rPr>
          <w:rFonts w:eastAsia="바탕"/>
          <w:szCs w:val="20"/>
        </w:rPr>
        <w:t xml:space="preserve">Students should be able </w:t>
      </w:r>
      <w:r w:rsidRPr="001E286C">
        <w:rPr>
          <w:rFonts w:eastAsia="바탕"/>
          <w:szCs w:val="20"/>
        </w:rPr>
        <w:t>to compare and contrast legal codes and visual information.</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 xml:space="preserve">and/or print </w:t>
      </w:r>
      <w:r w:rsidRPr="005945A3">
        <w:t>resources on the Napoleonic Code and the Congress of Vienna</w:t>
      </w:r>
    </w:p>
    <w:p w:rsidR="003E6251" w:rsidRPr="005945A3" w:rsidRDefault="003E6251" w:rsidP="003E6251">
      <w:pPr>
        <w:pStyle w:val="Bullet1"/>
      </w:pPr>
      <w:r w:rsidRPr="005945A3">
        <w:t xml:space="preserve">Map of Europe just before </w:t>
      </w:r>
      <w:r>
        <w:t xml:space="preserve">the </w:t>
      </w:r>
      <w:r w:rsidRPr="005945A3">
        <w:t>Congress of Vienna</w:t>
      </w:r>
    </w:p>
    <w:p w:rsidR="003E6251" w:rsidRPr="005945A3" w:rsidRDefault="003E6251" w:rsidP="003E6251">
      <w:pPr>
        <w:pStyle w:val="Bullet1"/>
      </w:pPr>
      <w:r w:rsidRPr="005945A3">
        <w:t xml:space="preserve">Map of Europe just after </w:t>
      </w:r>
      <w:r>
        <w:t xml:space="preserve">the </w:t>
      </w:r>
      <w:r w:rsidRPr="005945A3">
        <w:t>Congress of Vienna</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The Civil Code.</w:t>
      </w:r>
      <w:r>
        <w:t>”</w:t>
      </w:r>
      <w:r w:rsidRPr="005945A3">
        <w:t xml:space="preserve"> Napoleonic Code. </w:t>
      </w:r>
      <w:hyperlink r:id="rId135" w:history="1">
        <w:r w:rsidRPr="005945A3">
          <w:rPr>
            <w:rStyle w:val="Hyperlink"/>
          </w:rPr>
          <w:t>http://www.napoleon-series.org/research/government/c_code.html</w:t>
        </w:r>
      </w:hyperlink>
    </w:p>
    <w:p w:rsidR="003E6251" w:rsidRPr="005945A3" w:rsidRDefault="003E6251" w:rsidP="003E6251">
      <w:pPr>
        <w:pStyle w:val="Bullet2"/>
      </w:pPr>
      <w:r>
        <w:t>“</w:t>
      </w:r>
      <w:r w:rsidRPr="005945A3">
        <w:t>What was the Congress of Vienna?</w:t>
      </w:r>
      <w:r>
        <w:t>”</w:t>
      </w:r>
      <w:r w:rsidRPr="005945A3">
        <w:t xml:space="preserve"> </w:t>
      </w:r>
      <w:hyperlink r:id="rId136" w:history="1">
        <w:r w:rsidRPr="005945A3">
          <w:rPr>
            <w:rStyle w:val="Hyperlink"/>
          </w:rPr>
          <w:t>http://www.pvhs.chico.k12.ca.us/~bsilva/projects/congress/vienessy.html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Introduce the Napol</w:t>
      </w:r>
      <w:r>
        <w:t>eonic Code by asking students whether</w:t>
      </w:r>
      <w:r w:rsidRPr="005945A3">
        <w:t xml:space="preserve"> they can remember any other law codes in history. Possible responses </w:t>
      </w:r>
      <w:r>
        <w:t>are</w:t>
      </w:r>
      <w:r w:rsidRPr="005945A3">
        <w:t xml:space="preserve"> Hammurabi</w:t>
      </w:r>
      <w:r>
        <w:t>’</w:t>
      </w:r>
      <w:r w:rsidRPr="005945A3">
        <w:t>s Code, the Ten Commandments, and the Law Code of Justinian.</w:t>
      </w:r>
      <w:r>
        <w:t xml:space="preserve"> </w:t>
      </w:r>
      <w:r w:rsidRPr="005945A3">
        <w:t>Direct students to find several characteristics of the Napoleonic Code from available resources</w:t>
      </w:r>
      <w:r>
        <w:t xml:space="preserve">, including </w:t>
      </w:r>
      <w:r w:rsidRPr="005945A3">
        <w:t>the Internet</w:t>
      </w:r>
      <w:r>
        <w:t>,</w:t>
      </w:r>
      <w:r w:rsidRPr="005945A3">
        <w:t xml:space="preserve"> if possible. Characteristics may include that the code was pro business</w:t>
      </w:r>
      <w:r>
        <w:t>,</w:t>
      </w:r>
      <w:r w:rsidRPr="005945A3">
        <w:t xml:space="preserve"> especially on contracts</w:t>
      </w:r>
      <w:r>
        <w:t>,</w:t>
      </w:r>
      <w:r w:rsidRPr="005945A3">
        <w:t xml:space="preserve"> and </w:t>
      </w:r>
      <w:r>
        <w:t xml:space="preserve">that it </w:t>
      </w:r>
      <w:r w:rsidRPr="005945A3">
        <w:t>discriminated against women.</w:t>
      </w:r>
    </w:p>
    <w:p w:rsidR="003E6251" w:rsidRPr="005945A3" w:rsidRDefault="003E6251" w:rsidP="003E6251">
      <w:pPr>
        <w:pStyle w:val="ActivityStep"/>
      </w:pPr>
      <w:r>
        <w:t>2</w:t>
      </w:r>
      <w:r w:rsidRPr="005945A3">
        <w:t>.</w:t>
      </w:r>
      <w:r w:rsidRPr="005945A3">
        <w:tab/>
        <w:t>Instruct students to annotate a map or develop a chart to identify other legacies of Napoleon</w:t>
      </w:r>
      <w:r>
        <w:t xml:space="preserve">, including growth of nationalism </w:t>
      </w:r>
      <w:r w:rsidRPr="005945A3">
        <w:t>and educational reforms.</w:t>
      </w:r>
    </w:p>
    <w:p w:rsidR="003E6251" w:rsidRPr="005945A3" w:rsidRDefault="003E6251" w:rsidP="003E6251">
      <w:pPr>
        <w:pStyle w:val="ActivityStep"/>
      </w:pPr>
      <w:r>
        <w:t>3</w:t>
      </w:r>
      <w:r w:rsidRPr="005945A3">
        <w:t>.</w:t>
      </w:r>
      <w:r w:rsidRPr="005945A3">
        <w:tab/>
        <w:t>Discuss the Congress of Vienna of 1815. Explain that this was a meeting of the victorious powers after Napoleon</w:t>
      </w:r>
      <w:r>
        <w:t>’</w:t>
      </w:r>
      <w:r w:rsidRPr="005945A3">
        <w:t>s exile</w:t>
      </w:r>
      <w:r>
        <w:t xml:space="preserve"> whose objective was to </w:t>
      </w:r>
      <w:r w:rsidRPr="00E37788">
        <w:t>settle the many issues arising from the French Revolutionary Wars, the Napoleonic Wars, and the dissolution of the Holy Roman Empire</w:t>
      </w:r>
      <w:r>
        <w:t xml:space="preserve">. The </w:t>
      </w:r>
      <w:r w:rsidRPr="005945A3">
        <w:t xml:space="preserve">decisions the participants had to make included </w:t>
      </w:r>
      <w:r>
        <w:t>wh</w:t>
      </w:r>
      <w:r w:rsidRPr="005945A3">
        <w:t>ether to keep Napoleon</w:t>
      </w:r>
      <w:r>
        <w:t>’</w:t>
      </w:r>
      <w:r w:rsidRPr="005945A3">
        <w:t>s reforms or undo many of them</w:t>
      </w:r>
      <w:r>
        <w:t xml:space="preserve"> and h</w:t>
      </w:r>
      <w:r w:rsidRPr="005945A3">
        <w:t>ow to redraw the map of Europe after Napoleon</w:t>
      </w:r>
      <w:r>
        <w:t>’</w:t>
      </w:r>
      <w:r w:rsidRPr="005945A3">
        <w:t>s military conquests</w:t>
      </w:r>
      <w:r>
        <w:t>. Describe some of the key persons involved in the Congress of Vienna</w:t>
      </w:r>
      <w:r w:rsidRPr="005945A3">
        <w:t>, s</w:t>
      </w:r>
      <w:r>
        <w:t xml:space="preserve">uch as </w:t>
      </w:r>
      <w:r w:rsidRPr="00E37788">
        <w:t>Metternich</w:t>
      </w:r>
      <w:r>
        <w:t>, Talleyrand, and</w:t>
      </w:r>
      <w:r w:rsidRPr="005945A3">
        <w:t xml:space="preserve"> </w:t>
      </w:r>
      <w:r>
        <w:t>Tsar Alexander I</w:t>
      </w:r>
      <w:r w:rsidRPr="005945A3">
        <w:t xml:space="preserve"> of Russia. </w:t>
      </w:r>
      <w:r>
        <w:t xml:space="preserve">Have students conduct research on the process of the Congress. Then, have them </w:t>
      </w:r>
      <w:r w:rsidRPr="005945A3">
        <w:t>reenact the Congress of Vienna.</w:t>
      </w:r>
    </w:p>
    <w:p w:rsidR="003E6251" w:rsidRDefault="003E6251" w:rsidP="003E6251">
      <w:pPr>
        <w:pStyle w:val="ActivityStep"/>
      </w:pPr>
      <w:r>
        <w:t>4</w:t>
      </w:r>
      <w:r w:rsidRPr="005945A3">
        <w:t>.</w:t>
      </w:r>
      <w:r w:rsidRPr="005945A3">
        <w:tab/>
      </w:r>
      <w:r>
        <w:t>Distribute maps of Europe just before and just after the Congress of Vienna. Have students</w:t>
      </w:r>
      <w:r w:rsidRPr="005945A3">
        <w:t xml:space="preserve"> note </w:t>
      </w:r>
      <w:r>
        <w:t xml:space="preserve">the </w:t>
      </w:r>
      <w:r w:rsidRPr="005945A3">
        <w:t>changes</w:t>
      </w:r>
      <w:r>
        <w:t>—i.e., how the map of Europe was redrawn</w:t>
      </w:r>
      <w:r w:rsidRPr="005945A3">
        <w:t>. Explain that absolute monarchies were placed back on the</w:t>
      </w:r>
      <w:r>
        <w:t>ir</w:t>
      </w:r>
      <w:r w:rsidRPr="005945A3">
        <w:t xml:space="preserve"> thrones, a practice that represented the doctrine of conservatism. Review the meanings of </w:t>
      </w:r>
      <w:r w:rsidRPr="005945A3">
        <w:rPr>
          <w:i/>
        </w:rPr>
        <w:t>conservatism</w:t>
      </w:r>
      <w:r w:rsidRPr="005945A3">
        <w:t xml:space="preserve"> and </w:t>
      </w:r>
      <w:r w:rsidRPr="005945A3">
        <w:rPr>
          <w:i/>
        </w:rPr>
        <w:t>liberalism</w:t>
      </w:r>
      <w:r>
        <w:t xml:space="preserve">, explaining that </w:t>
      </w:r>
      <w:r w:rsidRPr="006A450A">
        <w:t>conservatism is characterized by a desire for little or no c</w:t>
      </w:r>
      <w:r>
        <w:t>hange or a return to old values, while</w:t>
      </w:r>
      <w:r w:rsidRPr="006A450A">
        <w:t xml:space="preserve"> liberalism is characterized by </w:t>
      </w:r>
      <w:r>
        <w:t xml:space="preserve">a desire for </w:t>
      </w:r>
      <w:r w:rsidRPr="006A450A">
        <w:t>change</w:t>
      </w:r>
      <w:r>
        <w:t>. R</w:t>
      </w:r>
      <w:r w:rsidRPr="005945A3">
        <w:t xml:space="preserve">elate these </w:t>
      </w:r>
      <w:r>
        <w:t xml:space="preserve">two opposing </w:t>
      </w:r>
      <w:r w:rsidRPr="005945A3">
        <w:t>philosophies to the balance of power that resulted from the Congress of Vienna. Explain that these are the legacies of the Congress of Vienna.</w:t>
      </w:r>
    </w:p>
    <w:p w:rsidR="003E6251" w:rsidRPr="00746E7B" w:rsidRDefault="003E6251" w:rsidP="003E6251">
      <w:pPr>
        <w:spacing w:before="240" w:after="120"/>
        <w:rPr>
          <w:rFonts w:ascii="Century Gothic" w:eastAsia="바탕" w:hAnsi="Century Gothic"/>
          <w:b/>
          <w:i/>
          <w:szCs w:val="20"/>
        </w:rPr>
      </w:pPr>
      <w:r w:rsidRPr="001E286C">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1E286C">
        <w:rPr>
          <w:rFonts w:ascii="Century Gothic" w:eastAsia="바탕" w:hAnsi="Century Gothic"/>
          <w:b/>
          <w:i/>
          <w:szCs w:val="20"/>
        </w:rPr>
        <w:t xml:space="preserve"> Lesson</w:t>
      </w:r>
    </w:p>
    <w:p w:rsidR="003E6251" w:rsidRPr="001E286C" w:rsidRDefault="003E6251" w:rsidP="003E6251">
      <w:pPr>
        <w:pStyle w:val="Bullet1"/>
        <w:numPr>
          <w:ilvl w:val="0"/>
          <w:numId w:val="0"/>
        </w:numPr>
        <w:rPr>
          <w:rFonts w:eastAsia="바탕"/>
        </w:rPr>
      </w:pPr>
      <w:r>
        <w:rPr>
          <w:rFonts w:eastAsia="바탕"/>
        </w:rPr>
        <w:t>Te</w:t>
      </w:r>
      <w:r w:rsidRPr="001E286C">
        <w:rPr>
          <w:rFonts w:eastAsia="바탕"/>
        </w:rPr>
        <w:t>chnology</w:t>
      </w:r>
    </w:p>
    <w:p w:rsidR="003E6251" w:rsidRPr="003B3087" w:rsidRDefault="003E6251" w:rsidP="003E6251">
      <w:pPr>
        <w:pStyle w:val="Bullet1"/>
        <w:rPr>
          <w:rFonts w:eastAsia="바탕"/>
        </w:rPr>
      </w:pPr>
      <w:r w:rsidRPr="003B3087">
        <w:rPr>
          <w:rFonts w:eastAsia="바탕"/>
        </w:rPr>
        <w:t xml:space="preserve">Scan the appropriate map </w:t>
      </w:r>
      <w:r>
        <w:rPr>
          <w:rFonts w:eastAsia="바탕"/>
        </w:rPr>
        <w:t xml:space="preserve">used in Activity 2 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1E286C" w:rsidRDefault="003E6251" w:rsidP="003E6251">
      <w:pPr>
        <w:pStyle w:val="Bullet1"/>
        <w:rPr>
          <w:rFonts w:eastAsia="바탕"/>
        </w:rPr>
      </w:pPr>
      <w:r w:rsidRPr="003C6F25">
        <w:t xml:space="preserve">Scan </w:t>
      </w:r>
      <w:r>
        <w:t xml:space="preserve">the chart used in Activity 2 as a digital document </w:t>
      </w:r>
      <w:r w:rsidRPr="003C6F25">
        <w:t>for students to complete.</w:t>
      </w:r>
    </w:p>
    <w:p w:rsidR="003E6251" w:rsidRPr="001E286C" w:rsidRDefault="003E6251" w:rsidP="003E6251">
      <w:pPr>
        <w:pStyle w:val="Bullet1"/>
        <w:numPr>
          <w:ilvl w:val="0"/>
          <w:numId w:val="0"/>
        </w:numPr>
        <w:rPr>
          <w:rFonts w:eastAsia="바탕"/>
        </w:rPr>
      </w:pPr>
    </w:p>
    <w:p w:rsidR="003E6251" w:rsidRPr="001E286C" w:rsidRDefault="003E6251" w:rsidP="003E6251">
      <w:pPr>
        <w:pStyle w:val="Bullet1"/>
        <w:numPr>
          <w:ilvl w:val="0"/>
          <w:numId w:val="0"/>
        </w:numPr>
        <w:rPr>
          <w:rFonts w:eastAsia="바탕"/>
        </w:rPr>
      </w:pPr>
      <w:r w:rsidRPr="001E286C">
        <w:rPr>
          <w:rFonts w:eastAsia="바탕"/>
        </w:rPr>
        <w:t xml:space="preserve">Multisensory </w:t>
      </w:r>
    </w:p>
    <w:p w:rsidR="003E6251" w:rsidRPr="001E286C" w:rsidRDefault="003E6251" w:rsidP="003E6251">
      <w:pPr>
        <w:pStyle w:val="Bullet1"/>
        <w:rPr>
          <w:rFonts w:eastAsia="바탕"/>
        </w:rPr>
      </w:pPr>
      <w:r>
        <w:rPr>
          <w:rFonts w:eastAsia="바탕"/>
        </w:rPr>
        <w:t>Have students view and discuss a video about Napoleon</w:t>
      </w:r>
      <w:r w:rsidRPr="001E286C">
        <w:rPr>
          <w:rFonts w:eastAsia="바탕"/>
        </w:rPr>
        <w:t>.</w:t>
      </w:r>
    </w:p>
    <w:p w:rsidR="003E6251" w:rsidRPr="001E286C" w:rsidRDefault="003E6251" w:rsidP="003E6251">
      <w:pPr>
        <w:pStyle w:val="Bullet1"/>
        <w:numPr>
          <w:ilvl w:val="0"/>
          <w:numId w:val="0"/>
        </w:numPr>
        <w:rPr>
          <w:rFonts w:eastAsia="바탕"/>
        </w:rPr>
      </w:pPr>
    </w:p>
    <w:p w:rsidR="003E6251" w:rsidRPr="001E286C" w:rsidRDefault="003E6251" w:rsidP="003E6251">
      <w:pPr>
        <w:pStyle w:val="Bullet1"/>
        <w:numPr>
          <w:ilvl w:val="0"/>
          <w:numId w:val="0"/>
        </w:numPr>
        <w:rPr>
          <w:rFonts w:eastAsia="바탕"/>
        </w:rPr>
      </w:pPr>
      <w:r w:rsidRPr="001E286C">
        <w:rPr>
          <w:rFonts w:eastAsia="바탕"/>
        </w:rPr>
        <w:t>Community Connections</w:t>
      </w:r>
    </w:p>
    <w:p w:rsidR="003E6251" w:rsidRPr="001E286C" w:rsidRDefault="003E6251" w:rsidP="003E6251">
      <w:pPr>
        <w:pStyle w:val="Bullet1"/>
        <w:rPr>
          <w:rFonts w:eastAsia="바탕"/>
        </w:rPr>
      </w:pPr>
      <w:r w:rsidRPr="001E286C">
        <w:rPr>
          <w:rFonts w:eastAsia="바탕"/>
        </w:rPr>
        <w:t xml:space="preserve">Have students brainstorm </w:t>
      </w:r>
      <w:r w:rsidR="005A17A7">
        <w:rPr>
          <w:rFonts w:eastAsia="바탕"/>
        </w:rPr>
        <w:t xml:space="preserve">about </w:t>
      </w:r>
      <w:r w:rsidRPr="001E286C">
        <w:rPr>
          <w:rFonts w:eastAsia="바탕"/>
        </w:rPr>
        <w:t xml:space="preserve">similarities </w:t>
      </w:r>
      <w:r w:rsidR="005A17A7">
        <w:rPr>
          <w:rFonts w:eastAsia="바탕"/>
        </w:rPr>
        <w:t>between the</w:t>
      </w:r>
      <w:r w:rsidRPr="001E286C">
        <w:rPr>
          <w:rFonts w:eastAsia="바탕"/>
        </w:rPr>
        <w:t xml:space="preserve"> Napoleonic Code </w:t>
      </w:r>
      <w:r w:rsidR="005A17A7">
        <w:rPr>
          <w:rFonts w:eastAsia="바탕"/>
        </w:rPr>
        <w:t xml:space="preserve">and the United States’ </w:t>
      </w:r>
      <w:r w:rsidRPr="001E286C">
        <w:rPr>
          <w:rFonts w:eastAsia="바탕"/>
        </w:rPr>
        <w:t xml:space="preserve">laws. </w:t>
      </w:r>
    </w:p>
    <w:p w:rsidR="003E6251" w:rsidRPr="001E286C" w:rsidRDefault="003E6251" w:rsidP="003E6251">
      <w:pPr>
        <w:pStyle w:val="Bullet1"/>
        <w:numPr>
          <w:ilvl w:val="0"/>
          <w:numId w:val="0"/>
        </w:numPr>
        <w:rPr>
          <w:rFonts w:eastAsia="바탕"/>
        </w:rPr>
      </w:pPr>
    </w:p>
    <w:p w:rsidR="003E6251" w:rsidRPr="001E286C" w:rsidRDefault="003E6251" w:rsidP="003E6251">
      <w:pPr>
        <w:pStyle w:val="Bullet1"/>
        <w:numPr>
          <w:ilvl w:val="0"/>
          <w:numId w:val="0"/>
        </w:numPr>
        <w:rPr>
          <w:rFonts w:eastAsia="바탕"/>
        </w:rPr>
      </w:pPr>
      <w:r w:rsidRPr="001E286C">
        <w:rPr>
          <w:rFonts w:eastAsia="바탕"/>
        </w:rPr>
        <w:t xml:space="preserve">Small Group Learning </w:t>
      </w:r>
    </w:p>
    <w:p w:rsidR="003E6251" w:rsidRPr="001E286C" w:rsidRDefault="003E6251" w:rsidP="003E6251">
      <w:pPr>
        <w:pStyle w:val="Bullet1"/>
        <w:rPr>
          <w:rFonts w:eastAsia="바탕"/>
        </w:rPr>
      </w:pPr>
      <w:r w:rsidRPr="001E286C">
        <w:rPr>
          <w:rFonts w:eastAsia="바탕"/>
        </w:rPr>
        <w:t>Have students work in small groups to identify characteristics of the Napoleonic Code.</w:t>
      </w:r>
    </w:p>
    <w:p w:rsidR="003E6251" w:rsidRPr="001E286C" w:rsidRDefault="003E6251" w:rsidP="003E6251">
      <w:pPr>
        <w:pStyle w:val="Bullet1"/>
        <w:numPr>
          <w:ilvl w:val="0"/>
          <w:numId w:val="0"/>
        </w:numPr>
        <w:rPr>
          <w:rFonts w:eastAsia="바탕"/>
        </w:rPr>
      </w:pPr>
    </w:p>
    <w:p w:rsidR="003E6251" w:rsidRPr="001E286C" w:rsidRDefault="003E6251" w:rsidP="003E6251">
      <w:pPr>
        <w:pStyle w:val="Bullet1"/>
        <w:numPr>
          <w:ilvl w:val="0"/>
          <w:numId w:val="0"/>
        </w:numPr>
        <w:rPr>
          <w:rFonts w:eastAsia="바탕"/>
        </w:rPr>
      </w:pPr>
      <w:r w:rsidRPr="001E286C">
        <w:rPr>
          <w:rFonts w:eastAsia="바탕"/>
        </w:rPr>
        <w:t>Vocabulary</w:t>
      </w:r>
    </w:p>
    <w:p w:rsidR="003E6251" w:rsidRDefault="003E6251" w:rsidP="003E6251">
      <w:pPr>
        <w:pStyle w:val="Bullet1"/>
        <w:rPr>
          <w:rFonts w:eastAsia="바탕"/>
        </w:rPr>
      </w:pPr>
      <w:r w:rsidRPr="001E286C">
        <w:rPr>
          <w:rFonts w:eastAsia="바탕"/>
        </w:rPr>
        <w:t xml:space="preserve">Have students use </w:t>
      </w:r>
      <w:r>
        <w:rPr>
          <w:rFonts w:eastAsia="바탕"/>
        </w:rPr>
        <w:t>following key vocabulary</w:t>
      </w:r>
      <w:r w:rsidRPr="001E286C">
        <w:rPr>
          <w:rFonts w:eastAsia="바탕"/>
        </w:rPr>
        <w:t xml:space="preserve">: </w:t>
      </w:r>
      <w:r w:rsidRPr="001E286C">
        <w:rPr>
          <w:rFonts w:eastAsia="바탕"/>
          <w:i/>
        </w:rPr>
        <w:t>conservatism, liberalism, balance of power.</w:t>
      </w:r>
      <w:r w:rsidRPr="001E286C">
        <w:rPr>
          <w:rFonts w:eastAsia="바탕"/>
        </w:rPr>
        <w:t xml:space="preserve"> </w:t>
      </w:r>
    </w:p>
    <w:p w:rsidR="00857D71" w:rsidRPr="001E286C" w:rsidRDefault="00857D71" w:rsidP="00857D71">
      <w:pPr>
        <w:pStyle w:val="Bullet1"/>
        <w:rPr>
          <w:rFonts w:eastAsia="바탕"/>
        </w:rPr>
      </w:pPr>
      <w:r>
        <w:t xml:space="preserve">Have students identify unfamiliar vocabulary </w:t>
      </w:r>
      <w:r w:rsidR="00047A52">
        <w:t>and add the words</w:t>
      </w:r>
      <w:r>
        <w:t xml:space="preserve"> to the two-column templates in their notebooks.</w:t>
      </w:r>
      <w:r w:rsidRPr="001E286C">
        <w:rPr>
          <w:rFonts w:eastAsia="바탕"/>
        </w:rPr>
        <w:t xml:space="preserve"> </w:t>
      </w:r>
    </w:p>
    <w:p w:rsidR="006550B1" w:rsidRDefault="006550B1">
      <w:pPr>
        <w:pStyle w:val="Bullet1"/>
        <w:numPr>
          <w:ilvl w:val="0"/>
          <w:numId w:val="0"/>
        </w:numPr>
        <w:ind w:left="360"/>
        <w:rPr>
          <w:rFonts w:eastAsia="바탕"/>
        </w:rPr>
      </w:pPr>
    </w:p>
    <w:p w:rsidR="003E6251" w:rsidRPr="001E286C" w:rsidRDefault="003E6251" w:rsidP="003E6251">
      <w:pPr>
        <w:pStyle w:val="Bullet1"/>
        <w:numPr>
          <w:ilvl w:val="0"/>
          <w:numId w:val="0"/>
        </w:numPr>
        <w:rPr>
          <w:rFonts w:eastAsia="바탕"/>
        </w:rPr>
      </w:pPr>
      <w:r w:rsidRPr="001E286C">
        <w:rPr>
          <w:rFonts w:eastAsia="바탕"/>
        </w:rPr>
        <w:t>Student Organization of Content</w:t>
      </w:r>
    </w:p>
    <w:p w:rsidR="003E6251" w:rsidRPr="001E286C" w:rsidRDefault="003E6251" w:rsidP="003E6251">
      <w:pPr>
        <w:pStyle w:val="Bullet1"/>
        <w:rPr>
          <w:rFonts w:eastAsia="바탕"/>
        </w:rPr>
      </w:pPr>
      <w:r w:rsidRPr="001E286C">
        <w:rPr>
          <w:rFonts w:eastAsia="바탕"/>
        </w:rPr>
        <w:t>Have students develop graphic organizer</w:t>
      </w:r>
      <w:r w:rsidR="00857D71">
        <w:rPr>
          <w:rFonts w:eastAsia="바탕"/>
        </w:rPr>
        <w:t>s</w:t>
      </w:r>
      <w:r w:rsidRPr="001E286C">
        <w:rPr>
          <w:rFonts w:eastAsia="바탕"/>
        </w:rPr>
        <w:t xml:space="preserve"> to compare and contrast the concepts of conservatism and liberalism.</w:t>
      </w:r>
    </w:p>
    <w:p w:rsidR="003E6251" w:rsidRPr="00746E7B" w:rsidRDefault="003E6251" w:rsidP="003E6251">
      <w:pPr>
        <w:pStyle w:val="Bullet1"/>
        <w:rPr>
          <w:rFonts w:eastAsia="바탕"/>
        </w:rPr>
      </w:pPr>
      <w:r w:rsidRPr="001E286C">
        <w:rPr>
          <w:rFonts w:eastAsia="바탕"/>
        </w:rPr>
        <w:t>Provide cop</w:t>
      </w:r>
      <w:r w:rsidR="00857D71">
        <w:rPr>
          <w:rFonts w:eastAsia="바탕"/>
        </w:rPr>
        <w:t>ies</w:t>
      </w:r>
      <w:r w:rsidRPr="001E286C">
        <w:rPr>
          <w:rFonts w:eastAsia="바탕"/>
        </w:rPr>
        <w:t xml:space="preserve"> of teacher notes</w:t>
      </w:r>
      <w:r>
        <w:rPr>
          <w:rFonts w:eastAsia="바탕"/>
        </w:rPr>
        <w:t xml:space="preserve"> to students</w:t>
      </w:r>
      <w:r w:rsidRPr="001E286C">
        <w:rPr>
          <w:rFonts w:eastAsia="바탕"/>
        </w:rPr>
        <w:t>.</w:t>
      </w:r>
    </w:p>
    <w:p w:rsidR="003E6251" w:rsidRPr="005945A3" w:rsidRDefault="003E6251" w:rsidP="003E6251">
      <w:pPr>
        <w:pStyle w:val="Heading1"/>
      </w:pPr>
      <w:r w:rsidRPr="005945A3">
        <w:br w:type="page"/>
      </w:r>
      <w:bookmarkStart w:id="106" w:name="_Toc284933492"/>
      <w:r w:rsidRPr="005945A3">
        <w:t>Session 2: The Rise of Nationalism</w:t>
      </w:r>
      <w:bookmarkEnd w:id="106"/>
      <w:r w:rsidRPr="005945A3">
        <w:tab/>
      </w:r>
    </w:p>
    <w:p w:rsidR="003E6251" w:rsidRPr="00134BD9" w:rsidRDefault="003E6251" w:rsidP="003E6251">
      <w:pPr>
        <w:spacing w:before="240" w:after="120"/>
        <w:rPr>
          <w:rFonts w:ascii="Century Gothic" w:eastAsia="바탕" w:hAnsi="Century Gothic"/>
          <w:b/>
          <w:i/>
          <w:szCs w:val="20"/>
        </w:rPr>
      </w:pPr>
      <w:r w:rsidRPr="00134BD9">
        <w:rPr>
          <w:rFonts w:ascii="Century Gothic" w:eastAsia="바탕" w:hAnsi="Century Gothic"/>
          <w:b/>
          <w:i/>
          <w:szCs w:val="20"/>
        </w:rPr>
        <w:t>Prerequisite Understanding/Knowledge/Skills</w:t>
      </w:r>
    </w:p>
    <w:p w:rsidR="006550B1" w:rsidRDefault="00857D71">
      <w:pPr>
        <w:pStyle w:val="Bullet1"/>
        <w:rPr>
          <w:rFonts w:eastAsia="바탕"/>
        </w:rPr>
      </w:pPr>
      <w:r>
        <w:rPr>
          <w:rFonts w:eastAsia="바탕"/>
        </w:rPr>
        <w:t xml:space="preserve">Students should </w:t>
      </w:r>
      <w:r w:rsidRPr="00134BD9">
        <w:rPr>
          <w:rFonts w:eastAsia="바탕"/>
        </w:rPr>
        <w:t xml:space="preserve">be able to read and analyze </w:t>
      </w:r>
      <w:r>
        <w:rPr>
          <w:rFonts w:eastAsia="바탕"/>
        </w:rPr>
        <w:t xml:space="preserve">text for </w:t>
      </w:r>
      <w:r w:rsidRPr="00134BD9">
        <w:rPr>
          <w:rFonts w:eastAsia="바탕"/>
        </w:rPr>
        <w:t>content</w:t>
      </w:r>
      <w:r>
        <w:rPr>
          <w:rFonts w:eastAsia="바탕"/>
        </w:rPr>
        <w:t>.</w:t>
      </w:r>
    </w:p>
    <w:p w:rsidR="003E6251" w:rsidRPr="00134BD9" w:rsidRDefault="003E6251" w:rsidP="003E6251">
      <w:pPr>
        <w:pStyle w:val="Bullet1"/>
        <w:rPr>
          <w:rFonts w:eastAsia="바탕"/>
        </w:rPr>
      </w:pPr>
      <w:r>
        <w:rPr>
          <w:rFonts w:eastAsia="바탕"/>
        </w:rPr>
        <w:t xml:space="preserve">Students should </w:t>
      </w:r>
      <w:r w:rsidRPr="00134BD9">
        <w:rPr>
          <w:rFonts w:eastAsia="바탕"/>
        </w:rPr>
        <w:t>be familiar with the concept of nationalism.</w:t>
      </w:r>
    </w:p>
    <w:p w:rsidR="003E6251" w:rsidRPr="00134BD9"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and/or print resources on the R</w:t>
      </w:r>
      <w:r w:rsidRPr="005945A3">
        <w:t>evolutions of 1848</w:t>
      </w:r>
    </w:p>
    <w:p w:rsidR="003E6251" w:rsidRPr="005945A3" w:rsidRDefault="003E6251" w:rsidP="003E6251">
      <w:pPr>
        <w:pStyle w:val="Bullet1"/>
      </w:pPr>
      <w:r>
        <w:t>Web site</w:t>
      </w:r>
      <w:r w:rsidRPr="005945A3">
        <w:t xml:space="preserve"> such as </w:t>
      </w:r>
      <w:r w:rsidRPr="005945A3">
        <w:rPr>
          <w:i/>
        </w:rPr>
        <w:t>Encyclopedia of 1848 Revolutions</w:t>
      </w:r>
      <w:r w:rsidRPr="005945A3">
        <w:t xml:space="preserve">. </w:t>
      </w:r>
      <w:hyperlink r:id="rId137" w:history="1">
        <w:r w:rsidRPr="005945A3">
          <w:rPr>
            <w:rStyle w:val="Hyperlink"/>
          </w:rPr>
          <w:t>http://www.ohiou.edu/~Chastain/contents.htm</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Explain to the students the reasons for the rise in nationalism in the 1800s in Europe. Reasons may include the following:</w:t>
      </w:r>
    </w:p>
    <w:p w:rsidR="003E6251" w:rsidRPr="005945A3" w:rsidRDefault="003E6251" w:rsidP="003E6251">
      <w:pPr>
        <w:pStyle w:val="ActivityBullet1"/>
      </w:pPr>
      <w:r>
        <w:t>National p</w:t>
      </w:r>
      <w:r w:rsidRPr="005945A3">
        <w:t>ride</w:t>
      </w:r>
    </w:p>
    <w:p w:rsidR="003E6251" w:rsidRPr="005945A3" w:rsidRDefault="003E6251" w:rsidP="003E6251">
      <w:pPr>
        <w:pStyle w:val="ActivityBullet1"/>
      </w:pPr>
      <w:r w:rsidRPr="005945A3">
        <w:t>Economic competition</w:t>
      </w:r>
    </w:p>
    <w:p w:rsidR="003E6251" w:rsidRPr="005945A3" w:rsidRDefault="003E6251" w:rsidP="003E6251">
      <w:pPr>
        <w:pStyle w:val="ActivityBullet1"/>
      </w:pPr>
      <w:r w:rsidRPr="005945A3">
        <w:t>Democratic ideals</w:t>
      </w:r>
    </w:p>
    <w:p w:rsidR="003E6251" w:rsidRPr="005945A3" w:rsidRDefault="003E6251" w:rsidP="003E6251">
      <w:pPr>
        <w:pStyle w:val="ActivityBullet1"/>
      </w:pPr>
      <w:r>
        <w:t>Influence of c</w:t>
      </w:r>
      <w:r w:rsidRPr="005945A3">
        <w:t>ertain writers, such as Goethe</w:t>
      </w:r>
    </w:p>
    <w:p w:rsidR="003E6251" w:rsidRPr="005945A3" w:rsidRDefault="003E6251" w:rsidP="003E6251">
      <w:pPr>
        <w:pStyle w:val="ActivityStep"/>
      </w:pPr>
      <w:r w:rsidRPr="005945A3">
        <w:t>2.</w:t>
      </w:r>
      <w:r w:rsidRPr="005945A3">
        <w:tab/>
      </w:r>
      <w:r>
        <w:t>Brainstorm with</w:t>
      </w:r>
      <w:r w:rsidRPr="005945A3">
        <w:t xml:space="preserve"> students a list of things that would cause them to have feelings of national</w:t>
      </w:r>
      <w:r>
        <w:t xml:space="preserve"> pride</w:t>
      </w:r>
      <w:r w:rsidRPr="005945A3">
        <w:t>.</w:t>
      </w:r>
    </w:p>
    <w:p w:rsidR="003E6251" w:rsidRPr="005945A3" w:rsidRDefault="003E6251" w:rsidP="003E6251">
      <w:pPr>
        <w:pStyle w:val="ActivityStep"/>
      </w:pPr>
      <w:r w:rsidRPr="005945A3">
        <w:t>3.</w:t>
      </w:r>
      <w:r w:rsidRPr="005945A3">
        <w:tab/>
        <w:t xml:space="preserve">Explain how the agreements at the Congress of Vienna stirred nationalistic feelings </w:t>
      </w:r>
      <w:r>
        <w:t>as well as</w:t>
      </w:r>
      <w:r w:rsidRPr="005945A3">
        <w:t xml:space="preserve"> discontent. Points may include the following:</w:t>
      </w:r>
    </w:p>
    <w:p w:rsidR="003E6251" w:rsidRPr="005945A3" w:rsidRDefault="003E6251" w:rsidP="003E6251">
      <w:pPr>
        <w:pStyle w:val="ActivityBullet1"/>
      </w:pPr>
      <w:r w:rsidRPr="005945A3">
        <w:t xml:space="preserve">The agreements conflicted with </w:t>
      </w:r>
      <w:r>
        <w:t xml:space="preserve">the </w:t>
      </w:r>
      <w:r w:rsidRPr="005945A3">
        <w:t xml:space="preserve">rising </w:t>
      </w:r>
      <w:r>
        <w:t>desire for</w:t>
      </w:r>
      <w:r w:rsidRPr="005945A3">
        <w:t xml:space="preserve"> democracy.</w:t>
      </w:r>
    </w:p>
    <w:p w:rsidR="003E6251" w:rsidRPr="005945A3" w:rsidRDefault="003E6251" w:rsidP="003E6251">
      <w:pPr>
        <w:pStyle w:val="ActivityBullet1"/>
      </w:pPr>
      <w:r w:rsidRPr="005945A3">
        <w:t>Different ethnic groups were spread throughout several countries (e.g., Slavs could be found in Germany, Austria, Russia, and Italy).</w:t>
      </w:r>
    </w:p>
    <w:p w:rsidR="003E6251" w:rsidRPr="005945A3" w:rsidRDefault="003E6251" w:rsidP="003E6251">
      <w:pPr>
        <w:pStyle w:val="ActivityBullet1"/>
      </w:pPr>
      <w:r w:rsidRPr="005945A3">
        <w:t>The agreements did not appeal to</w:t>
      </w:r>
      <w:r>
        <w:t xml:space="preserve"> the increasing number of</w:t>
      </w:r>
      <w:r w:rsidRPr="005945A3">
        <w:t xml:space="preserve"> supporters of liberalism</w:t>
      </w:r>
      <w:r>
        <w:t>, who were found</w:t>
      </w:r>
      <w:r w:rsidRPr="005945A3">
        <w:t xml:space="preserve"> among the middle class, college students, and factory workers.</w:t>
      </w:r>
    </w:p>
    <w:p w:rsidR="003E6251" w:rsidRPr="005945A3" w:rsidRDefault="003E6251" w:rsidP="003E6251">
      <w:pPr>
        <w:pStyle w:val="ActivityStep"/>
      </w:pPr>
      <w:r w:rsidRPr="005945A3">
        <w:t>4.</w:t>
      </w:r>
      <w:r w:rsidRPr="005945A3">
        <w:tab/>
        <w:t xml:space="preserve">Discuss the various revolts against the </w:t>
      </w:r>
      <w:r>
        <w:t xml:space="preserve">decisions made at the </w:t>
      </w:r>
      <w:r w:rsidRPr="005945A3">
        <w:t>Congress of Vienna, s</w:t>
      </w:r>
      <w:r>
        <w:t>uch as the Revolutions of 1848. Include the reason for the revolutions, the major happenings, and the impact they had.</w:t>
      </w:r>
    </w:p>
    <w:p w:rsidR="003E6251" w:rsidRPr="005945A3" w:rsidRDefault="003E6251" w:rsidP="003E6251">
      <w:pPr>
        <w:pStyle w:val="ActivityStep"/>
      </w:pPr>
      <w:r w:rsidRPr="005945A3">
        <w:t>5.</w:t>
      </w:r>
      <w:r w:rsidRPr="005945A3">
        <w:tab/>
        <w:t xml:space="preserve">Explain how Great Britain was able to avoid the </w:t>
      </w:r>
      <w:r>
        <w:t xml:space="preserve">revolutionary </w:t>
      </w:r>
      <w:r w:rsidRPr="005945A3">
        <w:t>events on the continent in the early to mid-1800s. Information should include the following:</w:t>
      </w:r>
    </w:p>
    <w:p w:rsidR="003E6251" w:rsidRPr="005945A3" w:rsidRDefault="003E6251" w:rsidP="003E6251">
      <w:pPr>
        <w:pStyle w:val="ActivityBullet1"/>
      </w:pPr>
      <w:r w:rsidRPr="005945A3">
        <w:t>Britain was no longer an absolute monarchy</w:t>
      </w:r>
      <w:r>
        <w:t>, so the people already had a say in their government.</w:t>
      </w:r>
    </w:p>
    <w:p w:rsidR="003E6251" w:rsidRPr="005945A3" w:rsidRDefault="003E6251" w:rsidP="003E6251">
      <w:pPr>
        <w:pStyle w:val="ActivityBullet1"/>
      </w:pPr>
      <w:r w:rsidRPr="005945A3">
        <w:t>Britain already had begun some reforms, such as abolishing slavery and expanding political reforms (e.g., the Reform Bill of 1832, which expanded the electorate).</w:t>
      </w:r>
    </w:p>
    <w:p w:rsidR="003E6251" w:rsidRDefault="003E6251" w:rsidP="003E6251">
      <w:pPr>
        <w:pStyle w:val="ActivityStep"/>
      </w:pPr>
      <w:r w:rsidRPr="005945A3">
        <w:t>6.</w:t>
      </w:r>
      <w:r w:rsidRPr="005945A3">
        <w:tab/>
      </w:r>
      <w:r>
        <w:t>Direct</w:t>
      </w:r>
      <w:r w:rsidRPr="005945A3">
        <w:t xml:space="preserve"> students to make a chart comparing </w:t>
      </w:r>
      <w:r>
        <w:t>Great Britain</w:t>
      </w:r>
      <w:r w:rsidRPr="005945A3">
        <w:t xml:space="preserve"> and France in the period between 1815 and 1848. </w:t>
      </w:r>
      <w:r>
        <w:t>When they are finished, have them share their charts with the class to create a large class chart detailing this comparison.</w:t>
      </w:r>
    </w:p>
    <w:p w:rsidR="003E6251" w:rsidRPr="00134BD9" w:rsidRDefault="003E6251" w:rsidP="003E6251">
      <w:pPr>
        <w:spacing w:before="240" w:after="120"/>
        <w:rPr>
          <w:rFonts w:ascii="Century Gothic" w:eastAsia="바탕" w:hAnsi="Century Gothic"/>
          <w:b/>
          <w:i/>
          <w:szCs w:val="20"/>
        </w:rPr>
      </w:pPr>
      <w:r w:rsidRPr="00134BD9">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134BD9">
        <w:rPr>
          <w:rFonts w:ascii="Century Gothic" w:eastAsia="바탕" w:hAnsi="Century Gothic"/>
          <w:b/>
          <w:i/>
          <w:szCs w:val="20"/>
        </w:rPr>
        <w:t xml:space="preserve"> Lesson</w:t>
      </w:r>
    </w:p>
    <w:p w:rsidR="003E6251" w:rsidRPr="00134BD9" w:rsidRDefault="003E6251" w:rsidP="003E6251">
      <w:pPr>
        <w:pStyle w:val="Bullet1"/>
        <w:numPr>
          <w:ilvl w:val="0"/>
          <w:numId w:val="0"/>
        </w:numPr>
        <w:rPr>
          <w:rFonts w:eastAsia="바탕"/>
        </w:rPr>
      </w:pPr>
      <w:r w:rsidRPr="00134BD9">
        <w:rPr>
          <w:rFonts w:eastAsia="바탕"/>
        </w:rPr>
        <w:t>Technology</w:t>
      </w:r>
    </w:p>
    <w:p w:rsidR="003E6251" w:rsidRPr="00134BD9"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140243">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134BD9" w:rsidRDefault="003E6251" w:rsidP="003E6251">
      <w:pPr>
        <w:pStyle w:val="Bullet1"/>
        <w:numPr>
          <w:ilvl w:val="0"/>
          <w:numId w:val="0"/>
        </w:numPr>
        <w:rPr>
          <w:rFonts w:eastAsia="바탕"/>
        </w:rPr>
      </w:pPr>
    </w:p>
    <w:p w:rsidR="003E6251" w:rsidRPr="00134BD9" w:rsidRDefault="003E6251" w:rsidP="003E6251">
      <w:pPr>
        <w:pStyle w:val="Bullet1"/>
        <w:numPr>
          <w:ilvl w:val="0"/>
          <w:numId w:val="0"/>
        </w:numPr>
        <w:rPr>
          <w:rFonts w:eastAsia="바탕"/>
        </w:rPr>
      </w:pPr>
      <w:r w:rsidRPr="00134BD9">
        <w:rPr>
          <w:rFonts w:eastAsia="바탕"/>
        </w:rPr>
        <w:t xml:space="preserve">Multisensory </w:t>
      </w:r>
    </w:p>
    <w:p w:rsidR="003E6251" w:rsidRPr="00134BD9" w:rsidRDefault="003E6251" w:rsidP="003E6251">
      <w:pPr>
        <w:pStyle w:val="Bullet1"/>
        <w:rPr>
          <w:rFonts w:eastAsia="바탕"/>
        </w:rPr>
      </w:pPr>
      <w:r w:rsidRPr="00134BD9">
        <w:rPr>
          <w:rFonts w:eastAsia="바탕"/>
        </w:rPr>
        <w:t xml:space="preserve">Have students work in pairs to identify and create models of national symbols </w:t>
      </w:r>
      <w:r w:rsidR="00857D71">
        <w:rPr>
          <w:rFonts w:eastAsia="바탕"/>
        </w:rPr>
        <w:t xml:space="preserve">that evoke </w:t>
      </w:r>
      <w:r w:rsidRPr="00134BD9">
        <w:rPr>
          <w:rFonts w:eastAsia="바탕"/>
        </w:rPr>
        <w:t>feelings of nationalism (</w:t>
      </w:r>
      <w:r>
        <w:rPr>
          <w:rFonts w:eastAsia="바탕"/>
        </w:rPr>
        <w:t xml:space="preserve">e.g., </w:t>
      </w:r>
      <w:r w:rsidR="008755A3">
        <w:rPr>
          <w:rFonts w:eastAsia="바탕"/>
        </w:rPr>
        <w:t xml:space="preserve">bald </w:t>
      </w:r>
      <w:r w:rsidRPr="00134BD9">
        <w:rPr>
          <w:rFonts w:eastAsia="바탕"/>
        </w:rPr>
        <w:t xml:space="preserve">eagle, flag, </w:t>
      </w:r>
      <w:r w:rsidR="00140243">
        <w:rPr>
          <w:rFonts w:eastAsia="바탕"/>
        </w:rPr>
        <w:t>twin towers</w:t>
      </w:r>
      <w:r w:rsidRPr="00134BD9">
        <w:rPr>
          <w:rFonts w:eastAsia="바탕"/>
        </w:rPr>
        <w:t xml:space="preserve">, Liberty Bell, and Washington Monument). </w:t>
      </w:r>
    </w:p>
    <w:p w:rsidR="003E6251" w:rsidRPr="00134BD9" w:rsidRDefault="003E6251" w:rsidP="003E6251">
      <w:pPr>
        <w:pStyle w:val="Bullet1"/>
        <w:numPr>
          <w:ilvl w:val="0"/>
          <w:numId w:val="0"/>
        </w:numPr>
        <w:rPr>
          <w:rFonts w:eastAsia="바탕"/>
        </w:rPr>
      </w:pPr>
    </w:p>
    <w:p w:rsidR="003E6251" w:rsidRPr="00134BD9" w:rsidRDefault="003E6251" w:rsidP="003E6251">
      <w:pPr>
        <w:pStyle w:val="Bullet1"/>
        <w:numPr>
          <w:ilvl w:val="0"/>
          <w:numId w:val="0"/>
        </w:numPr>
        <w:rPr>
          <w:rFonts w:eastAsia="바탕"/>
        </w:rPr>
      </w:pPr>
      <w:r w:rsidRPr="00134BD9">
        <w:rPr>
          <w:rFonts w:eastAsia="바탕"/>
        </w:rPr>
        <w:t>Community Connections</w:t>
      </w:r>
    </w:p>
    <w:p w:rsidR="003E6251" w:rsidRPr="00134BD9" w:rsidRDefault="003E6251" w:rsidP="003E6251">
      <w:pPr>
        <w:pStyle w:val="Bullet1"/>
        <w:rPr>
          <w:rFonts w:eastAsia="바탕"/>
        </w:rPr>
      </w:pPr>
      <w:r>
        <w:rPr>
          <w:rFonts w:eastAsia="바탕"/>
        </w:rPr>
        <w:t xml:space="preserve">Have </w:t>
      </w:r>
      <w:r w:rsidRPr="00134BD9">
        <w:rPr>
          <w:rFonts w:eastAsia="바탕"/>
        </w:rPr>
        <w:t xml:space="preserve">students discuss </w:t>
      </w:r>
      <w:r>
        <w:rPr>
          <w:rFonts w:eastAsia="바탕"/>
        </w:rPr>
        <w:t xml:space="preserve">the </w:t>
      </w:r>
      <w:r w:rsidRPr="00134BD9">
        <w:rPr>
          <w:rFonts w:eastAsia="바탕"/>
        </w:rPr>
        <w:t>similarities of nationalism to community and/or school spirit.</w:t>
      </w:r>
    </w:p>
    <w:p w:rsidR="003E6251" w:rsidRPr="00134BD9" w:rsidRDefault="003E6251" w:rsidP="003E6251">
      <w:pPr>
        <w:pStyle w:val="Bullet1"/>
        <w:numPr>
          <w:ilvl w:val="0"/>
          <w:numId w:val="0"/>
        </w:numPr>
        <w:rPr>
          <w:rFonts w:eastAsia="바탕"/>
        </w:rPr>
      </w:pPr>
    </w:p>
    <w:p w:rsidR="003E6251" w:rsidRPr="00134BD9" w:rsidRDefault="003E6251" w:rsidP="003E6251">
      <w:pPr>
        <w:pStyle w:val="Bullet1"/>
        <w:numPr>
          <w:ilvl w:val="0"/>
          <w:numId w:val="0"/>
        </w:numPr>
        <w:rPr>
          <w:rFonts w:eastAsia="바탕"/>
        </w:rPr>
      </w:pPr>
      <w:r w:rsidRPr="00134BD9">
        <w:rPr>
          <w:rFonts w:eastAsia="바탕"/>
        </w:rPr>
        <w:t xml:space="preserve">Small Group Learning </w:t>
      </w:r>
    </w:p>
    <w:p w:rsidR="003E6251" w:rsidRPr="00134BD9" w:rsidRDefault="003E6251" w:rsidP="003E6251">
      <w:pPr>
        <w:pStyle w:val="Bullet1"/>
        <w:rPr>
          <w:rFonts w:eastAsia="바탕"/>
        </w:rPr>
      </w:pPr>
      <w:r w:rsidRPr="00134BD9">
        <w:rPr>
          <w:rFonts w:eastAsia="바탕"/>
        </w:rPr>
        <w:t>Divide students into small groups to complete timeline</w:t>
      </w:r>
      <w:r>
        <w:rPr>
          <w:rFonts w:eastAsia="바탕"/>
        </w:rPr>
        <w:t>s</w:t>
      </w:r>
      <w:r w:rsidRPr="00134BD9">
        <w:rPr>
          <w:rFonts w:eastAsia="바탕"/>
        </w:rPr>
        <w:t xml:space="preserve"> and/or reading.</w:t>
      </w:r>
    </w:p>
    <w:p w:rsidR="003E6251" w:rsidRPr="00134BD9" w:rsidRDefault="003E6251" w:rsidP="003E6251">
      <w:pPr>
        <w:pStyle w:val="Bullet1"/>
        <w:numPr>
          <w:ilvl w:val="0"/>
          <w:numId w:val="0"/>
        </w:numPr>
        <w:rPr>
          <w:rFonts w:eastAsia="바탕"/>
        </w:rPr>
      </w:pPr>
    </w:p>
    <w:p w:rsidR="003E6251" w:rsidRPr="00134BD9" w:rsidRDefault="003E6251" w:rsidP="003E6251">
      <w:pPr>
        <w:pStyle w:val="Bullet1"/>
        <w:numPr>
          <w:ilvl w:val="0"/>
          <w:numId w:val="0"/>
        </w:numPr>
        <w:rPr>
          <w:rFonts w:eastAsia="바탕"/>
        </w:rPr>
      </w:pPr>
      <w:r w:rsidRPr="00134BD9">
        <w:rPr>
          <w:rFonts w:eastAsia="바탕"/>
        </w:rPr>
        <w:t>Vocabulary</w:t>
      </w:r>
    </w:p>
    <w:p w:rsidR="003E6251" w:rsidRPr="00857D71" w:rsidRDefault="003E6251" w:rsidP="003E6251">
      <w:pPr>
        <w:pStyle w:val="Bullet1"/>
        <w:rPr>
          <w:rFonts w:eastAsia="바탕"/>
          <w:i/>
        </w:rPr>
      </w:pPr>
      <w:r w:rsidRPr="00134BD9">
        <w:rPr>
          <w:rFonts w:eastAsia="바탕"/>
        </w:rPr>
        <w:t xml:space="preserve">Have students use </w:t>
      </w:r>
      <w:r>
        <w:rPr>
          <w:rFonts w:eastAsia="바탕"/>
        </w:rPr>
        <w:t>the following key vocabulary</w:t>
      </w:r>
      <w:r w:rsidRPr="00134BD9">
        <w:rPr>
          <w:rFonts w:eastAsia="바탕"/>
        </w:rPr>
        <w:t xml:space="preserve">: </w:t>
      </w:r>
      <w:r w:rsidRPr="00134BD9">
        <w:rPr>
          <w:rFonts w:eastAsia="바탕"/>
          <w:i/>
        </w:rPr>
        <w:t>nationalism, ethnic group, electorate</w:t>
      </w:r>
      <w:r w:rsidRPr="004C0DA2">
        <w:rPr>
          <w:rFonts w:eastAsia="바탕"/>
        </w:rPr>
        <w:t>.</w:t>
      </w:r>
    </w:p>
    <w:p w:rsidR="006550B1" w:rsidRDefault="00857D7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134BD9" w:rsidRDefault="003E6251" w:rsidP="003E6251">
      <w:pPr>
        <w:pStyle w:val="Bullet1"/>
        <w:numPr>
          <w:ilvl w:val="0"/>
          <w:numId w:val="0"/>
        </w:numPr>
        <w:rPr>
          <w:rFonts w:eastAsia="바탕"/>
        </w:rPr>
      </w:pPr>
    </w:p>
    <w:p w:rsidR="003E6251" w:rsidRPr="00134BD9" w:rsidRDefault="003E6251" w:rsidP="003E6251">
      <w:pPr>
        <w:pStyle w:val="Bullet1"/>
        <w:numPr>
          <w:ilvl w:val="0"/>
          <w:numId w:val="0"/>
        </w:numPr>
        <w:rPr>
          <w:rFonts w:eastAsia="바탕"/>
        </w:rPr>
      </w:pPr>
      <w:r w:rsidRPr="00134BD9">
        <w:rPr>
          <w:rFonts w:eastAsia="바탕"/>
        </w:rPr>
        <w:t>Student Organization of Content</w:t>
      </w:r>
    </w:p>
    <w:p w:rsidR="003E6251" w:rsidRPr="00134BD9" w:rsidRDefault="003E6251" w:rsidP="003E6251">
      <w:pPr>
        <w:pStyle w:val="Bullet1"/>
        <w:rPr>
          <w:rFonts w:eastAsia="바탕"/>
        </w:rPr>
      </w:pPr>
      <w:r w:rsidRPr="00134BD9">
        <w:rPr>
          <w:rFonts w:eastAsia="바탕"/>
        </w:rPr>
        <w:t xml:space="preserve">Have students continue to build </w:t>
      </w:r>
      <w:r>
        <w:rPr>
          <w:rFonts w:eastAsia="바탕"/>
        </w:rPr>
        <w:t xml:space="preserve">the classroom </w:t>
      </w:r>
      <w:r w:rsidRPr="00134BD9">
        <w:rPr>
          <w:rFonts w:eastAsia="바탕"/>
        </w:rPr>
        <w:t xml:space="preserve">timeline. </w:t>
      </w:r>
    </w:p>
    <w:p w:rsidR="003E6251" w:rsidRDefault="003E6251" w:rsidP="003E6251">
      <w:pPr>
        <w:pStyle w:val="Bullet1"/>
      </w:pPr>
      <w:r w:rsidRPr="00134BD9">
        <w:rPr>
          <w:rFonts w:eastAsia="바탕"/>
        </w:rPr>
        <w:t xml:space="preserve">Have students add </w:t>
      </w:r>
      <w:r>
        <w:rPr>
          <w:rFonts w:eastAsia="바탕"/>
        </w:rPr>
        <w:t>the</w:t>
      </w:r>
      <w:r w:rsidR="00857D71">
        <w:rPr>
          <w:rFonts w:eastAsia="바탕"/>
        </w:rPr>
        <w:t>ir</w:t>
      </w:r>
      <w:r>
        <w:rPr>
          <w:rFonts w:eastAsia="바탕"/>
        </w:rPr>
        <w:t xml:space="preserve"> </w:t>
      </w:r>
      <w:r w:rsidRPr="00134BD9">
        <w:rPr>
          <w:rFonts w:eastAsia="바탕"/>
        </w:rPr>
        <w:t>comparison chart</w:t>
      </w:r>
      <w:r w:rsidR="00857D71">
        <w:rPr>
          <w:rFonts w:eastAsia="바탕"/>
        </w:rPr>
        <w:t>s</w:t>
      </w:r>
      <w:r w:rsidRPr="00134BD9">
        <w:rPr>
          <w:rFonts w:eastAsia="바탕"/>
        </w:rPr>
        <w:t xml:space="preserve"> of Britain and France to their notebooks.</w:t>
      </w:r>
    </w:p>
    <w:p w:rsidR="003E6251" w:rsidRPr="005945A3" w:rsidRDefault="003E6251" w:rsidP="003E6251">
      <w:pPr>
        <w:pStyle w:val="ActivityStep"/>
      </w:pPr>
    </w:p>
    <w:p w:rsidR="003E6251" w:rsidRPr="005945A3" w:rsidRDefault="003E6251" w:rsidP="003E6251">
      <w:pPr>
        <w:pStyle w:val="Heading1"/>
      </w:pPr>
      <w:r w:rsidRPr="005945A3">
        <w:br w:type="page"/>
      </w:r>
      <w:bookmarkStart w:id="107" w:name="_Toc284933493"/>
      <w:r w:rsidRPr="005945A3">
        <w:t xml:space="preserve">Session 3: </w:t>
      </w:r>
      <w:r>
        <w:t>U</w:t>
      </w:r>
      <w:r w:rsidRPr="005945A3">
        <w:t>nification</w:t>
      </w:r>
      <w:r>
        <w:t>s</w:t>
      </w:r>
      <w:r w:rsidRPr="005945A3">
        <w:t xml:space="preserve"> of Italy and Germany</w:t>
      </w:r>
      <w:bookmarkEnd w:id="107"/>
      <w:r w:rsidRPr="005945A3">
        <w:tab/>
      </w:r>
    </w:p>
    <w:p w:rsidR="003E6251" w:rsidRDefault="003E6251" w:rsidP="003E6251">
      <w:pPr>
        <w:pStyle w:val="HSSsessionhead"/>
      </w:pPr>
      <w:r>
        <w:t>Prerequisite Understanding/Knowledge/Skills</w:t>
      </w:r>
    </w:p>
    <w:p w:rsidR="006550B1" w:rsidRDefault="00857D71">
      <w:pPr>
        <w:pStyle w:val="Bullet1"/>
      </w:pPr>
      <w:r>
        <w:t xml:space="preserve">Students should be able </w:t>
      </w:r>
      <w:r w:rsidRPr="001547E3">
        <w:t xml:space="preserve">to read and analyze </w:t>
      </w:r>
      <w:r>
        <w:t xml:space="preserve">text for </w:t>
      </w:r>
      <w:r w:rsidRPr="001547E3">
        <w:t>content</w:t>
      </w:r>
      <w:r>
        <w:t>.</w:t>
      </w:r>
    </w:p>
    <w:p w:rsidR="003E6251" w:rsidRPr="008B3895" w:rsidRDefault="003E6251" w:rsidP="003E6251">
      <w:pPr>
        <w:pStyle w:val="Bullet1"/>
      </w:pPr>
      <w:r>
        <w:t>Students should demonstrate a basic understanding of how to use a map and/or a globe</w:t>
      </w:r>
      <w:r w:rsidRPr="008B3895">
        <w:t>.</w:t>
      </w:r>
    </w:p>
    <w:p w:rsidR="003E6251" w:rsidRPr="00B341CE" w:rsidRDefault="003E6251" w:rsidP="003E6251">
      <w:pPr>
        <w:pStyle w:val="Bullet1"/>
        <w:rPr>
          <w:rFonts w:eastAsia="바탕"/>
          <w:i/>
          <w:szCs w:val="20"/>
          <w:lang w:eastAsia="ko-KR"/>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5945A3" w:rsidRDefault="003E6251" w:rsidP="003E6251">
      <w:pPr>
        <w:pStyle w:val="Heading5"/>
      </w:pPr>
      <w:r w:rsidRPr="005945A3">
        <w:t>Materials</w:t>
      </w:r>
    </w:p>
    <w:p w:rsidR="003E6251" w:rsidRPr="005945A3" w:rsidRDefault="003E6251" w:rsidP="003E6251">
      <w:pPr>
        <w:pStyle w:val="Bullet1"/>
      </w:pPr>
      <w:r>
        <w:t>O</w:t>
      </w:r>
      <w:r w:rsidRPr="005945A3">
        <w:t>utline map of Italy</w:t>
      </w:r>
    </w:p>
    <w:p w:rsidR="003E6251" w:rsidRPr="005945A3" w:rsidRDefault="003E6251" w:rsidP="003E6251">
      <w:pPr>
        <w:pStyle w:val="Bullet1"/>
      </w:pPr>
      <w:r w:rsidRPr="005945A3">
        <w:t>Pre-unification map of Germany</w:t>
      </w:r>
    </w:p>
    <w:p w:rsidR="003E6251" w:rsidRPr="005945A3" w:rsidRDefault="003E6251" w:rsidP="003E6251">
      <w:pPr>
        <w:pStyle w:val="Bullet1"/>
      </w:pPr>
      <w:r w:rsidRPr="005945A3">
        <w:t>Political cartoon about Bismarck</w:t>
      </w:r>
      <w:r>
        <w:t>, available on the Internet</w:t>
      </w:r>
    </w:p>
    <w:p w:rsidR="003E6251" w:rsidRPr="005945A3" w:rsidRDefault="003E6251" w:rsidP="003E6251">
      <w:pPr>
        <w:pStyle w:val="Bullet1"/>
      </w:pPr>
      <w:r w:rsidRPr="005945A3">
        <w:t>Web sites such as the following:</w:t>
      </w:r>
    </w:p>
    <w:p w:rsidR="003E6251" w:rsidRPr="005945A3" w:rsidRDefault="003E6251" w:rsidP="003E6251">
      <w:pPr>
        <w:pStyle w:val="Bullet2"/>
      </w:pPr>
      <w:r w:rsidRPr="005945A3">
        <w:t xml:space="preserve">Map of Europe in the Nineteenth Century. </w:t>
      </w:r>
      <w:hyperlink r:id="rId138" w:history="1">
        <w:r w:rsidRPr="005945A3">
          <w:rPr>
            <w:rStyle w:val="Hyperlink"/>
          </w:rPr>
          <w:t>http://www.fsmitha.com/h3/map36pol.html</w:t>
        </w:r>
      </w:hyperlink>
    </w:p>
    <w:p w:rsidR="003E6251" w:rsidRPr="005945A3" w:rsidRDefault="003E6251" w:rsidP="003E6251">
      <w:pPr>
        <w:pStyle w:val="Bullet2"/>
      </w:pPr>
      <w:r>
        <w:t>“</w:t>
      </w:r>
      <w:r w:rsidRPr="005945A3">
        <w:t>Count Cavour.</w:t>
      </w:r>
      <w:r>
        <w:t>”</w:t>
      </w:r>
      <w:r w:rsidRPr="005945A3">
        <w:t xml:space="preserve"> </w:t>
      </w:r>
      <w:hyperlink r:id="rId139" w:history="1">
        <w:r w:rsidRPr="005945A3">
          <w:rPr>
            <w:rStyle w:val="Hyperlink"/>
          </w:rPr>
          <w:t>http://www.ohiou.edu/~Chastain/ac/cavour.htm</w:t>
        </w:r>
      </w:hyperlink>
    </w:p>
    <w:p w:rsidR="003E6251" w:rsidRPr="005945A3" w:rsidRDefault="003E6251" w:rsidP="003E6251">
      <w:pPr>
        <w:pStyle w:val="Bullet2"/>
      </w:pPr>
      <w:r w:rsidRPr="005945A3">
        <w:rPr>
          <w:i/>
        </w:rPr>
        <w:t>The Anthony P. Campanella Collection of Giuseppe Garibaldi</w:t>
      </w:r>
      <w:r w:rsidRPr="005945A3">
        <w:t xml:space="preserve">. </w:t>
      </w:r>
      <w:hyperlink r:id="rId140" w:history="1">
        <w:r w:rsidRPr="005945A3">
          <w:rPr>
            <w:rStyle w:val="Hyperlink"/>
          </w:rPr>
          <w:t>http://www.sc.e.du/library/spcoll/hist/garib/garib.html</w:t>
        </w:r>
      </w:hyperlink>
    </w:p>
    <w:p w:rsidR="003E6251" w:rsidRPr="005945A3" w:rsidRDefault="003E6251" w:rsidP="003E6251">
      <w:pPr>
        <w:pStyle w:val="Bullet2"/>
      </w:pPr>
      <w:r>
        <w:t>“</w:t>
      </w:r>
      <w:r w:rsidRPr="005945A3">
        <w:t>Papal States.</w:t>
      </w:r>
      <w:r>
        <w:t>”</w:t>
      </w:r>
      <w:r w:rsidRPr="005945A3">
        <w:t xml:space="preserve"> </w:t>
      </w:r>
      <w:hyperlink r:id="rId141" w:history="1">
        <w:r w:rsidRPr="005945A3">
          <w:rPr>
            <w:rStyle w:val="Hyperlink"/>
          </w:rPr>
          <w:t>http://www.ohiou.edu/~Chastain/ip/papalsta.htm</w:t>
        </w:r>
      </w:hyperlink>
    </w:p>
    <w:p w:rsidR="003E6251" w:rsidRPr="005945A3" w:rsidRDefault="003E6251" w:rsidP="003E6251">
      <w:pPr>
        <w:pStyle w:val="Bullet2"/>
      </w:pPr>
      <w:r>
        <w:t>“</w:t>
      </w:r>
      <w:r w:rsidRPr="005945A3">
        <w:t>Otto von Bismarck.</w:t>
      </w:r>
      <w:r>
        <w:t>”</w:t>
      </w:r>
      <w:r w:rsidRPr="005945A3">
        <w:t xml:space="preserve"> </w:t>
      </w:r>
      <w:hyperlink r:id="rId142" w:history="1">
        <w:r w:rsidRPr="005945A3">
          <w:rPr>
            <w:rStyle w:val="Hyperlink"/>
          </w:rPr>
          <w:t>http://www.ohiou.edu/~Chastain/ac/bism.htm</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Discuss with students the unification</w:t>
      </w:r>
      <w:r>
        <w:t xml:space="preserve"> of Italy</w:t>
      </w:r>
      <w:r w:rsidRPr="005945A3">
        <w:t xml:space="preserve">, </w:t>
      </w:r>
      <w:r>
        <w:t>including</w:t>
      </w:r>
      <w:r w:rsidRPr="005945A3">
        <w:t xml:space="preserve"> the following information:</w:t>
      </w:r>
    </w:p>
    <w:p w:rsidR="003E6251" w:rsidRPr="005945A3" w:rsidRDefault="003E6251" w:rsidP="003E6251">
      <w:pPr>
        <w:pStyle w:val="ActivityBullet1"/>
      </w:pPr>
      <w:r w:rsidRPr="005945A3">
        <w:t>Count Cavour, the Sardinian (Piedmont) minister, was responsible for unifying northern Italy under the Piedmont monarchy.</w:t>
      </w:r>
    </w:p>
    <w:p w:rsidR="003E6251" w:rsidRPr="005945A3" w:rsidRDefault="003E6251" w:rsidP="003E6251">
      <w:pPr>
        <w:pStyle w:val="ActivityBullet1"/>
      </w:pPr>
      <w:r w:rsidRPr="005945A3">
        <w:t xml:space="preserve">Garibaldi, a nationalistic leader of the </w:t>
      </w:r>
      <w:r>
        <w:t>“</w:t>
      </w:r>
      <w:r w:rsidRPr="005945A3">
        <w:t>red shirts</w:t>
      </w:r>
      <w:r>
        <w:t>”</w:t>
      </w:r>
      <w:r w:rsidRPr="005945A3">
        <w:t xml:space="preserve"> in southern Italy, overthrew the monarch </w:t>
      </w:r>
      <w:r>
        <w:t>in that area</w:t>
      </w:r>
      <w:r w:rsidRPr="005945A3">
        <w:t>. Even though he preferred a republic, he turned the area over to Cavour, leaving the Papal States as the last holdout.</w:t>
      </w:r>
    </w:p>
    <w:p w:rsidR="003E6251" w:rsidRDefault="003E6251" w:rsidP="003E6251">
      <w:pPr>
        <w:pStyle w:val="ActivityBullet1"/>
      </w:pPr>
      <w:r w:rsidRPr="005945A3">
        <w:t>In 1870, the Papal States were forced to join the unification, leaving them only</w:t>
      </w:r>
      <w:r>
        <w:t xml:space="preserve"> with what is today the Vatican.</w:t>
      </w:r>
    </w:p>
    <w:p w:rsidR="003E6251" w:rsidRPr="005945A3" w:rsidRDefault="003E6251" w:rsidP="003E6251">
      <w:pPr>
        <w:pStyle w:val="ActivityIndent"/>
      </w:pPr>
      <w:r>
        <w:t>Distribute copies of an outline map of Italy, and i</w:t>
      </w:r>
      <w:r w:rsidRPr="005945A3">
        <w:t xml:space="preserve">nstruct students to draw </w:t>
      </w:r>
      <w:r>
        <w:t>on the map</w:t>
      </w:r>
      <w:r w:rsidRPr="005945A3">
        <w:t xml:space="preserve"> the different Italian states and annotate when each state entered the unification process.</w:t>
      </w:r>
    </w:p>
    <w:p w:rsidR="003E6251" w:rsidRPr="005945A3" w:rsidRDefault="003E6251" w:rsidP="003E6251">
      <w:pPr>
        <w:pStyle w:val="ActivityStep"/>
      </w:pPr>
      <w:r>
        <w:t>2</w:t>
      </w:r>
      <w:r w:rsidRPr="005945A3">
        <w:t>.</w:t>
      </w:r>
      <w:r w:rsidRPr="005945A3">
        <w:tab/>
        <w:t>Discuss with students the unification</w:t>
      </w:r>
      <w:r>
        <w:t xml:space="preserve"> of Germany</w:t>
      </w:r>
      <w:r w:rsidRPr="005945A3">
        <w:t xml:space="preserve">, </w:t>
      </w:r>
      <w:r>
        <w:t>including the following information:</w:t>
      </w:r>
    </w:p>
    <w:p w:rsidR="003E6251" w:rsidRPr="005945A3" w:rsidRDefault="003E6251" w:rsidP="003E6251">
      <w:pPr>
        <w:pStyle w:val="ActivityBullet1"/>
      </w:pPr>
      <w:r w:rsidRPr="005945A3">
        <w:t xml:space="preserve">Otto von Bismarck, the </w:t>
      </w:r>
      <w:r>
        <w:t>“</w:t>
      </w:r>
      <w:r w:rsidRPr="005945A3">
        <w:t>Iron Chancellor</w:t>
      </w:r>
      <w:r>
        <w:t>”</w:t>
      </w:r>
      <w:r w:rsidRPr="005945A3">
        <w:t xml:space="preserve"> of Prussia, led the unification process for Germany around the state of Prussia.</w:t>
      </w:r>
    </w:p>
    <w:p w:rsidR="003E6251" w:rsidRPr="005945A3" w:rsidRDefault="003E6251" w:rsidP="003E6251">
      <w:pPr>
        <w:pStyle w:val="ActivityBullet1"/>
      </w:pPr>
      <w:r w:rsidRPr="005945A3">
        <w:t>Bismarck</w:t>
      </w:r>
      <w:r>
        <w:t>’</w:t>
      </w:r>
      <w:r w:rsidRPr="005945A3">
        <w:t xml:space="preserve">s actions reflected the Machiavellian </w:t>
      </w:r>
      <w:r w:rsidRPr="009678E6">
        <w:rPr>
          <w:i/>
        </w:rPr>
        <w:t>Realpolitik</w:t>
      </w:r>
      <w:r w:rsidRPr="005945A3">
        <w:t xml:space="preserve"> belief</w:t>
      </w:r>
      <w:r>
        <w:t xml:space="preserve">, </w:t>
      </w:r>
      <w:r w:rsidRPr="009678E6">
        <w:t>which justifies all means to achieve and hold power</w:t>
      </w:r>
      <w:r w:rsidRPr="005945A3">
        <w:t>.</w:t>
      </w:r>
    </w:p>
    <w:p w:rsidR="003E6251" w:rsidRDefault="003E6251" w:rsidP="003E6251">
      <w:pPr>
        <w:pStyle w:val="ActivityBullet1"/>
      </w:pPr>
      <w:r w:rsidRPr="005945A3">
        <w:t>The Franco-Prussian War of 1870 was the final step in the German unification process and helped lay the foundation for World War I, in which France was punished severely and lost territory to Germany.</w:t>
      </w:r>
    </w:p>
    <w:p w:rsidR="003E6251" w:rsidRPr="005945A3" w:rsidRDefault="003E6251" w:rsidP="003E6251">
      <w:pPr>
        <w:pStyle w:val="ActivityIndent"/>
      </w:pPr>
      <w:r w:rsidRPr="005945A3">
        <w:t>Have students look at a European map prior to the unification</w:t>
      </w:r>
      <w:r>
        <w:t xml:space="preserve"> of Germany</w:t>
      </w:r>
      <w:r w:rsidRPr="005945A3">
        <w:t xml:space="preserve"> and locate Prussia. If the textbook does not have this map, visit </w:t>
      </w:r>
      <w:hyperlink r:id="rId143" w:history="1">
        <w:r w:rsidRPr="005945A3">
          <w:rPr>
            <w:rStyle w:val="Hyperlink"/>
          </w:rPr>
          <w:t>http://www.fsmitha.com/h3/map36pol.html</w:t>
        </w:r>
      </w:hyperlink>
      <w:r w:rsidRPr="005945A3">
        <w:t>.</w:t>
      </w:r>
    </w:p>
    <w:p w:rsidR="003E6251" w:rsidRPr="005945A3" w:rsidRDefault="003E6251" w:rsidP="003E6251">
      <w:pPr>
        <w:pStyle w:val="ActivityStep"/>
      </w:pPr>
      <w:r>
        <w:t>3.</w:t>
      </w:r>
      <w:r>
        <w:tab/>
        <w:t xml:space="preserve">Display </w:t>
      </w:r>
      <w:r w:rsidRPr="005945A3">
        <w:t>a political cartoon relating to Bismarck, and have students analyze it as a group activity.</w:t>
      </w:r>
    </w:p>
    <w:p w:rsidR="003E6251" w:rsidRPr="005945A3" w:rsidRDefault="003E6251" w:rsidP="003E6251">
      <w:pPr>
        <w:pStyle w:val="ActivityStep"/>
      </w:pPr>
      <w:r>
        <w:t>4</w:t>
      </w:r>
      <w:r w:rsidRPr="005945A3">
        <w:t>.</w:t>
      </w:r>
      <w:r w:rsidRPr="005945A3">
        <w:tab/>
        <w:t>Instruct students to predict the impact of the unification of Italy and Germany on European politics. Possible responses may include the following:</w:t>
      </w:r>
    </w:p>
    <w:p w:rsidR="003E6251" w:rsidRPr="005945A3" w:rsidRDefault="003E6251" w:rsidP="003E6251">
      <w:pPr>
        <w:pStyle w:val="ActivityBullet1"/>
      </w:pPr>
      <w:r>
        <w:t xml:space="preserve">The unification </w:t>
      </w:r>
      <w:r w:rsidRPr="005945A3">
        <w:t>introduced two more major powers into Europe.</w:t>
      </w:r>
    </w:p>
    <w:p w:rsidR="003E6251" w:rsidRPr="005945A3" w:rsidRDefault="003E6251" w:rsidP="003E6251">
      <w:pPr>
        <w:pStyle w:val="ActivityBullet1"/>
      </w:pPr>
      <w:r w:rsidRPr="005945A3">
        <w:t xml:space="preserve">Italy and Germany now </w:t>
      </w:r>
      <w:r>
        <w:t>must</w:t>
      </w:r>
      <w:r w:rsidRPr="005945A3">
        <w:t xml:space="preserve"> compete with other countries that have a head start on industrial and colonial development. To counteract this inequality and unite Germany, Bismarck </w:t>
      </w:r>
      <w:r>
        <w:t>will</w:t>
      </w:r>
      <w:r w:rsidRPr="005945A3">
        <w:t xml:space="preserve"> </w:t>
      </w:r>
      <w:r>
        <w:t>mastermind and wi</w:t>
      </w:r>
      <w:r w:rsidRPr="005945A3">
        <w:t>n the Franco-Prussian War.</w:t>
      </w:r>
    </w:p>
    <w:p w:rsidR="003E6251" w:rsidRPr="005945A3" w:rsidRDefault="003E6251" w:rsidP="003E6251">
      <w:pPr>
        <w:pStyle w:val="ActivityBullet1"/>
      </w:pPr>
      <w:r w:rsidRPr="005945A3">
        <w:t xml:space="preserve">France </w:t>
      </w:r>
      <w:r>
        <w:t>will</w:t>
      </w:r>
      <w:r w:rsidRPr="005945A3">
        <w:t xml:space="preserve"> seek revenge for the Franco-Prussian War.</w:t>
      </w:r>
    </w:p>
    <w:p w:rsidR="003E6251" w:rsidRPr="005945A3" w:rsidRDefault="003E6251" w:rsidP="003E6251">
      <w:pPr>
        <w:pStyle w:val="ActivityBullet1"/>
      </w:pPr>
      <w:r w:rsidRPr="005945A3">
        <w:t>Alliance systems may develop in Europe.</w:t>
      </w:r>
    </w:p>
    <w:p w:rsidR="003E6251" w:rsidRDefault="003E6251" w:rsidP="003E6251">
      <w:pPr>
        <w:pStyle w:val="ActivityBullet1"/>
      </w:pPr>
      <w:r w:rsidRPr="005945A3">
        <w:t xml:space="preserve">Military </w:t>
      </w:r>
      <w:r>
        <w:t>buildup</w:t>
      </w:r>
      <w:r w:rsidRPr="005945A3">
        <w:t>s will occur am</w:t>
      </w:r>
      <w:r>
        <w:t>ong competing European nations.</w:t>
      </w:r>
    </w:p>
    <w:p w:rsidR="003E6251" w:rsidRPr="00B44AC7" w:rsidRDefault="003E6251" w:rsidP="003E6251">
      <w:pPr>
        <w:spacing w:before="240" w:after="120"/>
        <w:rPr>
          <w:rFonts w:ascii="Century Gothic" w:eastAsia="바탕" w:hAnsi="Century Gothic"/>
          <w:b/>
          <w:i/>
          <w:szCs w:val="20"/>
        </w:rPr>
      </w:pPr>
      <w:r w:rsidRPr="00B44AC7">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B44AC7">
        <w:rPr>
          <w:rFonts w:ascii="Century Gothic" w:eastAsia="바탕" w:hAnsi="Century Gothic"/>
          <w:b/>
          <w:i/>
          <w:szCs w:val="20"/>
        </w:rPr>
        <w:t xml:space="preserve"> Lesson</w:t>
      </w:r>
    </w:p>
    <w:p w:rsidR="003E6251" w:rsidRPr="00B44AC7" w:rsidRDefault="003E6251" w:rsidP="003E6251">
      <w:pPr>
        <w:pStyle w:val="Bullet1"/>
        <w:numPr>
          <w:ilvl w:val="0"/>
          <w:numId w:val="0"/>
        </w:numPr>
        <w:rPr>
          <w:rFonts w:eastAsia="바탕"/>
        </w:rPr>
      </w:pPr>
      <w:r w:rsidRPr="00B44AC7">
        <w:rPr>
          <w:rFonts w:eastAsia="바탕"/>
        </w:rPr>
        <w:t>Technology</w:t>
      </w:r>
    </w:p>
    <w:p w:rsidR="003E6251" w:rsidRPr="00B44AC7"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B44AC7" w:rsidRDefault="003E6251" w:rsidP="003E6251">
      <w:pPr>
        <w:pStyle w:val="Bullet1"/>
        <w:numPr>
          <w:ilvl w:val="0"/>
          <w:numId w:val="0"/>
        </w:numPr>
        <w:rPr>
          <w:rFonts w:eastAsia="바탕"/>
        </w:rPr>
      </w:pPr>
    </w:p>
    <w:p w:rsidR="003E6251" w:rsidRPr="00B44AC7" w:rsidRDefault="003E6251" w:rsidP="003E6251">
      <w:pPr>
        <w:pStyle w:val="Bullet1"/>
        <w:numPr>
          <w:ilvl w:val="0"/>
          <w:numId w:val="0"/>
        </w:numPr>
        <w:rPr>
          <w:rFonts w:eastAsia="바탕"/>
        </w:rPr>
      </w:pPr>
      <w:r w:rsidRPr="00B44AC7">
        <w:rPr>
          <w:rFonts w:eastAsia="바탕"/>
        </w:rPr>
        <w:t xml:space="preserve">Multisensory </w:t>
      </w:r>
    </w:p>
    <w:p w:rsidR="003E6251" w:rsidRPr="00B44AC7" w:rsidRDefault="003E6251" w:rsidP="003E6251">
      <w:pPr>
        <w:pStyle w:val="Bullet1"/>
        <w:rPr>
          <w:rFonts w:eastAsia="바탕"/>
        </w:rPr>
      </w:pPr>
      <w:r>
        <w:rPr>
          <w:rFonts w:eastAsia="바탕"/>
        </w:rPr>
        <w:t xml:space="preserve">Have </w:t>
      </w:r>
      <w:r w:rsidRPr="00B44AC7">
        <w:rPr>
          <w:rFonts w:eastAsia="바탕"/>
        </w:rPr>
        <w:t>students draw political cartoon</w:t>
      </w:r>
      <w:r w:rsidR="00857D71">
        <w:rPr>
          <w:rFonts w:eastAsia="바탕"/>
        </w:rPr>
        <w:t>s</w:t>
      </w:r>
      <w:r>
        <w:rPr>
          <w:rFonts w:eastAsia="바탕"/>
        </w:rPr>
        <w:t>,</w:t>
      </w:r>
      <w:r w:rsidRPr="00B44AC7">
        <w:rPr>
          <w:rFonts w:eastAsia="바탕"/>
        </w:rPr>
        <w:t xml:space="preserve"> either individually or in pairs</w:t>
      </w:r>
      <w:r>
        <w:rPr>
          <w:rFonts w:eastAsia="바탕"/>
        </w:rPr>
        <w:t>,</w:t>
      </w:r>
      <w:r w:rsidRPr="00B44AC7">
        <w:rPr>
          <w:rFonts w:eastAsia="바탕"/>
        </w:rPr>
        <w:t xml:space="preserve"> </w:t>
      </w:r>
      <w:r>
        <w:rPr>
          <w:rFonts w:eastAsia="바탕"/>
        </w:rPr>
        <w:t>a</w:t>
      </w:r>
      <w:r w:rsidRPr="00B44AC7">
        <w:rPr>
          <w:rFonts w:eastAsia="바탕"/>
        </w:rPr>
        <w:t xml:space="preserve">fter </w:t>
      </w:r>
      <w:r>
        <w:rPr>
          <w:rFonts w:eastAsia="바탕"/>
        </w:rPr>
        <w:t xml:space="preserve">completing </w:t>
      </w:r>
      <w:r w:rsidRPr="00B44AC7">
        <w:rPr>
          <w:rFonts w:eastAsia="바탕"/>
        </w:rPr>
        <w:t>Activity 3.</w:t>
      </w:r>
    </w:p>
    <w:p w:rsidR="003E6251" w:rsidRPr="00B44AC7" w:rsidRDefault="003E6251" w:rsidP="003E6251">
      <w:pPr>
        <w:pStyle w:val="Bullet1"/>
        <w:numPr>
          <w:ilvl w:val="0"/>
          <w:numId w:val="0"/>
        </w:numPr>
        <w:rPr>
          <w:rFonts w:eastAsia="바탕"/>
        </w:rPr>
      </w:pPr>
    </w:p>
    <w:p w:rsidR="003E6251" w:rsidRPr="00B44AC7" w:rsidRDefault="003E6251" w:rsidP="003E6251">
      <w:pPr>
        <w:pStyle w:val="Bullet1"/>
        <w:numPr>
          <w:ilvl w:val="0"/>
          <w:numId w:val="0"/>
        </w:numPr>
        <w:rPr>
          <w:rFonts w:eastAsia="바탕"/>
        </w:rPr>
      </w:pPr>
      <w:r w:rsidRPr="00B44AC7">
        <w:rPr>
          <w:rFonts w:eastAsia="바탕"/>
        </w:rPr>
        <w:t xml:space="preserve">Small Group Learning </w:t>
      </w:r>
    </w:p>
    <w:p w:rsidR="003E6251" w:rsidRPr="00B44AC7" w:rsidRDefault="003E6251" w:rsidP="003E6251">
      <w:pPr>
        <w:pStyle w:val="Bullet1"/>
        <w:rPr>
          <w:rFonts w:eastAsia="바탕"/>
        </w:rPr>
      </w:pPr>
      <w:r w:rsidRPr="00B44AC7">
        <w:rPr>
          <w:rFonts w:eastAsia="바탕"/>
        </w:rPr>
        <w:t>Divide students into small groups to complete map</w:t>
      </w:r>
      <w:r>
        <w:rPr>
          <w:rFonts w:eastAsia="바탕"/>
        </w:rPr>
        <w:t>s</w:t>
      </w:r>
      <w:r w:rsidRPr="00B44AC7">
        <w:rPr>
          <w:rFonts w:eastAsia="바탕"/>
        </w:rPr>
        <w:t>, timeline</w:t>
      </w:r>
      <w:r>
        <w:rPr>
          <w:rFonts w:eastAsia="바탕"/>
        </w:rPr>
        <w:t>s</w:t>
      </w:r>
      <w:r w:rsidRPr="00B44AC7">
        <w:rPr>
          <w:rFonts w:eastAsia="바탕"/>
        </w:rPr>
        <w:t>, and discussion</w:t>
      </w:r>
      <w:r w:rsidR="00857D71">
        <w:rPr>
          <w:rFonts w:eastAsia="바탕"/>
        </w:rPr>
        <w:t>s</w:t>
      </w:r>
      <w:r w:rsidRPr="00B44AC7">
        <w:rPr>
          <w:rFonts w:eastAsia="바탕"/>
        </w:rPr>
        <w:t>.</w:t>
      </w:r>
    </w:p>
    <w:p w:rsidR="003E6251" w:rsidRPr="00B44AC7" w:rsidRDefault="003E6251" w:rsidP="003E6251">
      <w:pPr>
        <w:pStyle w:val="Bullet1"/>
        <w:numPr>
          <w:ilvl w:val="0"/>
          <w:numId w:val="0"/>
        </w:numPr>
        <w:rPr>
          <w:rFonts w:eastAsia="바탕"/>
        </w:rPr>
      </w:pPr>
    </w:p>
    <w:p w:rsidR="003E6251" w:rsidRPr="00B44AC7" w:rsidRDefault="003E6251" w:rsidP="003E6251">
      <w:pPr>
        <w:pStyle w:val="Bullet1"/>
        <w:numPr>
          <w:ilvl w:val="0"/>
          <w:numId w:val="0"/>
        </w:numPr>
        <w:rPr>
          <w:rFonts w:eastAsia="바탕"/>
        </w:rPr>
      </w:pPr>
      <w:r w:rsidRPr="00B44AC7">
        <w:rPr>
          <w:rFonts w:eastAsia="바탕"/>
        </w:rPr>
        <w:t>Vocabulary</w:t>
      </w:r>
    </w:p>
    <w:p w:rsidR="003E6251" w:rsidRPr="00B44AC7" w:rsidRDefault="003E6251" w:rsidP="003E6251">
      <w:pPr>
        <w:pStyle w:val="Bullet1"/>
        <w:rPr>
          <w:rFonts w:eastAsia="바탕"/>
          <w:i/>
        </w:rPr>
      </w:pPr>
      <w:r w:rsidRPr="00B44AC7">
        <w:rPr>
          <w:rFonts w:eastAsia="바탕"/>
        </w:rPr>
        <w:t xml:space="preserve">Have students understand </w:t>
      </w:r>
      <w:r>
        <w:rPr>
          <w:rFonts w:eastAsia="바탕"/>
        </w:rPr>
        <w:t>the following key vocabulary:</w:t>
      </w:r>
      <w:r w:rsidRPr="00B44AC7">
        <w:rPr>
          <w:rFonts w:eastAsia="바탕"/>
        </w:rPr>
        <w:t xml:space="preserve"> </w:t>
      </w:r>
      <w:r w:rsidRPr="00B44AC7">
        <w:rPr>
          <w:rFonts w:eastAsia="바탕"/>
          <w:i/>
        </w:rPr>
        <w:t>realpolitik, Franco-Prussian War, unification, Papal States.</w:t>
      </w:r>
    </w:p>
    <w:p w:rsidR="00857D71" w:rsidRPr="00B44AC7" w:rsidRDefault="00857D71" w:rsidP="00857D7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B44AC7" w:rsidRDefault="003E6251" w:rsidP="003E6251">
      <w:pPr>
        <w:pStyle w:val="Bullet1"/>
        <w:numPr>
          <w:ilvl w:val="0"/>
          <w:numId w:val="0"/>
        </w:numPr>
        <w:rPr>
          <w:rFonts w:eastAsia="바탕"/>
        </w:rPr>
      </w:pPr>
    </w:p>
    <w:p w:rsidR="003E6251" w:rsidRPr="00B44AC7" w:rsidRDefault="003E6251" w:rsidP="003E6251">
      <w:pPr>
        <w:pStyle w:val="Bullet1"/>
        <w:numPr>
          <w:ilvl w:val="0"/>
          <w:numId w:val="0"/>
        </w:numPr>
        <w:rPr>
          <w:rFonts w:eastAsia="바탕"/>
        </w:rPr>
      </w:pPr>
      <w:r w:rsidRPr="00B44AC7">
        <w:rPr>
          <w:rFonts w:eastAsia="바탕"/>
        </w:rPr>
        <w:t>Student Organization of Content</w:t>
      </w:r>
    </w:p>
    <w:p w:rsidR="003E6251" w:rsidRPr="00B44AC7" w:rsidRDefault="003E6251" w:rsidP="003E6251">
      <w:pPr>
        <w:pStyle w:val="Bullet1"/>
        <w:rPr>
          <w:rFonts w:eastAsia="바탕"/>
        </w:rPr>
      </w:pPr>
      <w:r w:rsidRPr="00B44AC7">
        <w:rPr>
          <w:rFonts w:eastAsia="바탕"/>
        </w:rPr>
        <w:t>Provide students with template</w:t>
      </w:r>
      <w:r w:rsidR="00857D71">
        <w:rPr>
          <w:rFonts w:eastAsia="바탕"/>
        </w:rPr>
        <w:t>s</w:t>
      </w:r>
      <w:r w:rsidRPr="00B44AC7">
        <w:rPr>
          <w:rFonts w:eastAsia="바탕"/>
        </w:rPr>
        <w:t xml:space="preserve"> on which to record notes.</w:t>
      </w:r>
    </w:p>
    <w:p w:rsidR="003E6251" w:rsidRPr="005945A3" w:rsidRDefault="003E6251" w:rsidP="003E6251">
      <w:pPr>
        <w:pStyle w:val="Bullet1"/>
      </w:pPr>
      <w:r w:rsidRPr="00B44AC7">
        <w:rPr>
          <w:rFonts w:eastAsia="바탕"/>
        </w:rPr>
        <w:t xml:space="preserve">Have students </w:t>
      </w:r>
      <w:r>
        <w:rPr>
          <w:rFonts w:eastAsia="바탕"/>
        </w:rPr>
        <w:t xml:space="preserve">add </w:t>
      </w:r>
      <w:r w:rsidRPr="00B44AC7">
        <w:rPr>
          <w:rFonts w:eastAsia="바탕"/>
        </w:rPr>
        <w:t>map</w:t>
      </w:r>
      <w:r>
        <w:rPr>
          <w:rFonts w:eastAsia="바탕"/>
        </w:rPr>
        <w:t>s</w:t>
      </w:r>
      <w:r w:rsidRPr="00B44AC7">
        <w:rPr>
          <w:rFonts w:eastAsia="바탕"/>
        </w:rPr>
        <w:t xml:space="preserve"> to their notebooks.</w:t>
      </w:r>
    </w:p>
    <w:p w:rsidR="003E6251" w:rsidRPr="005945A3" w:rsidRDefault="003E6251" w:rsidP="003E6251">
      <w:pPr>
        <w:pStyle w:val="Heading1"/>
      </w:pPr>
      <w:r w:rsidRPr="005945A3">
        <w:br w:type="page"/>
      </w:r>
      <w:bookmarkStart w:id="108" w:name="_Toc284933494"/>
      <w:r w:rsidRPr="005945A3">
        <w:t>Session 4: Assessment</w:t>
      </w:r>
      <w:bookmarkEnd w:id="108"/>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A: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A, and have students complete the assessment.</w:t>
      </w:r>
    </w:p>
    <w:p w:rsidR="003E6251" w:rsidRPr="005945A3" w:rsidRDefault="003E6251" w:rsidP="003E6251">
      <w:pPr>
        <w:pStyle w:val="Heading3"/>
      </w:pPr>
      <w:r w:rsidRPr="005945A3">
        <w:br w:type="page"/>
      </w:r>
      <w:bookmarkStart w:id="109" w:name="_Toc284933495"/>
      <w:r w:rsidRPr="005945A3">
        <w:t>Attachment A: Sample Assessment Items</w:t>
      </w:r>
      <w:bookmarkEnd w:id="109"/>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c>
          <w:tcPr>
            <w:tcW w:w="2500" w:type="pct"/>
          </w:tcPr>
          <w:p w:rsidR="003E6251" w:rsidRPr="005945A3" w:rsidRDefault="003E6251">
            <w:pPr>
              <w:pStyle w:val="AssessmentQuestion"/>
            </w:pPr>
            <w:r w:rsidRPr="005945A3">
              <w:t>1.</w:t>
            </w:r>
            <w:r w:rsidRPr="005945A3">
              <w:tab/>
              <w:t>The Congress of Vienna</w:t>
            </w:r>
          </w:p>
          <w:p w:rsidR="003E6251" w:rsidRPr="005945A3" w:rsidRDefault="003E6251">
            <w:pPr>
              <w:pStyle w:val="AssessmentChoices"/>
            </w:pPr>
            <w:r w:rsidRPr="005945A3">
              <w:t>A</w:t>
            </w:r>
            <w:r w:rsidRPr="005945A3">
              <w:tab/>
              <w:t>supported Napoleon</w:t>
            </w:r>
            <w:r>
              <w:t>’</w:t>
            </w:r>
            <w:r w:rsidRPr="005945A3">
              <w:t>s attempt to unify Europe.</w:t>
            </w:r>
          </w:p>
          <w:p w:rsidR="003E6251" w:rsidRPr="005945A3" w:rsidRDefault="003E6251">
            <w:pPr>
              <w:pStyle w:val="AssessmentChoices"/>
            </w:pPr>
            <w:r w:rsidRPr="005945A3">
              <w:t>B</w:t>
            </w:r>
            <w:r w:rsidRPr="005945A3">
              <w:tab/>
              <w:t>restored European monarchies.*</w:t>
            </w:r>
          </w:p>
          <w:p w:rsidR="003E6251" w:rsidRPr="005945A3" w:rsidRDefault="003E6251">
            <w:pPr>
              <w:pStyle w:val="AssessmentChoices"/>
            </w:pPr>
            <w:r w:rsidRPr="005945A3">
              <w:t>C</w:t>
            </w:r>
            <w:r w:rsidRPr="005945A3">
              <w:tab/>
              <w:t>established democracies in Europe.</w:t>
            </w:r>
          </w:p>
          <w:p w:rsidR="003E6251" w:rsidRPr="005945A3" w:rsidRDefault="003E6251" w:rsidP="003E6251">
            <w:pPr>
              <w:pStyle w:val="AssessmentChoices"/>
            </w:pPr>
            <w:r w:rsidRPr="005945A3">
              <w:t>D</w:t>
            </w:r>
            <w:r w:rsidRPr="005945A3">
              <w:tab/>
            </w:r>
            <w:r>
              <w:t xml:space="preserve">reaffirmed the existing </w:t>
            </w:r>
            <w:r w:rsidRPr="005945A3">
              <w:t>European political boundaries.</w:t>
            </w:r>
          </w:p>
          <w:p w:rsidR="003E6251" w:rsidRPr="005945A3" w:rsidRDefault="003E6251" w:rsidP="003E6251">
            <w:pPr>
              <w:pStyle w:val="AssessmentQuestion"/>
            </w:pPr>
            <w:r w:rsidRPr="005945A3">
              <w:t>2.</w:t>
            </w:r>
            <w:r w:rsidRPr="005945A3">
              <w:tab/>
              <w:t>The unification of southern Italy was accomplished by</w:t>
            </w:r>
          </w:p>
          <w:p w:rsidR="003E6251" w:rsidRPr="005945A3" w:rsidRDefault="003E6251">
            <w:pPr>
              <w:pStyle w:val="AssessmentChoices"/>
            </w:pPr>
            <w:r w:rsidRPr="005945A3">
              <w:t>A</w:t>
            </w:r>
            <w:r w:rsidRPr="005945A3">
              <w:tab/>
              <w:t>Count Cavour.</w:t>
            </w:r>
          </w:p>
          <w:p w:rsidR="003E6251" w:rsidRPr="005945A3" w:rsidRDefault="003E6251">
            <w:pPr>
              <w:pStyle w:val="AssessmentChoices"/>
            </w:pPr>
            <w:r w:rsidRPr="005945A3">
              <w:t>B</w:t>
            </w:r>
            <w:r w:rsidRPr="005945A3">
              <w:tab/>
              <w:t>Bismarck.</w:t>
            </w:r>
          </w:p>
          <w:p w:rsidR="003E6251" w:rsidRPr="005945A3" w:rsidRDefault="003E6251">
            <w:pPr>
              <w:pStyle w:val="AssessmentChoices"/>
            </w:pPr>
            <w:r w:rsidRPr="005945A3">
              <w:t>C</w:t>
            </w:r>
            <w:r w:rsidRPr="005945A3">
              <w:tab/>
              <w:t>Giuseppe Garibaldi.*</w:t>
            </w:r>
          </w:p>
          <w:p w:rsidR="003E6251" w:rsidRPr="005945A3" w:rsidRDefault="003E6251">
            <w:pPr>
              <w:pStyle w:val="AssessmentChoices"/>
            </w:pPr>
            <w:r w:rsidRPr="005945A3">
              <w:t>D</w:t>
            </w:r>
            <w:r w:rsidRPr="005945A3">
              <w:tab/>
              <w:t>Napoleon.</w:t>
            </w:r>
          </w:p>
          <w:p w:rsidR="003E6251" w:rsidRPr="005945A3" w:rsidRDefault="003E6251">
            <w:pPr>
              <w:pStyle w:val="AssessmentQuestion"/>
            </w:pPr>
            <w:r w:rsidRPr="005945A3">
              <w:t>3.</w:t>
            </w:r>
            <w:r w:rsidRPr="005945A3">
              <w:tab/>
              <w:t>The Franco-Prussian War led to</w:t>
            </w:r>
          </w:p>
          <w:p w:rsidR="003E6251" w:rsidRPr="005945A3" w:rsidRDefault="003E6251" w:rsidP="003E6251">
            <w:pPr>
              <w:pStyle w:val="AssessmentChoices"/>
            </w:pPr>
            <w:r w:rsidRPr="005945A3">
              <w:t>A</w:t>
            </w:r>
            <w:r w:rsidRPr="005945A3">
              <w:tab/>
              <w:t>an independent France.</w:t>
            </w:r>
          </w:p>
          <w:p w:rsidR="003E6251" w:rsidRPr="005945A3" w:rsidRDefault="003E6251" w:rsidP="003E6251">
            <w:pPr>
              <w:pStyle w:val="AssessmentChoices"/>
            </w:pPr>
            <w:r w:rsidRPr="005945A3">
              <w:t>B</w:t>
            </w:r>
            <w:r w:rsidRPr="005945A3">
              <w:tab/>
              <w:t>an alliance between France and Prussia.</w:t>
            </w:r>
          </w:p>
          <w:p w:rsidR="003E6251" w:rsidRPr="005945A3" w:rsidRDefault="003E6251" w:rsidP="003E6251">
            <w:pPr>
              <w:pStyle w:val="AssessmentChoices"/>
            </w:pPr>
            <w:r w:rsidRPr="005945A3">
              <w:t>C</w:t>
            </w:r>
            <w:r w:rsidRPr="005945A3">
              <w:tab/>
              <w:t>the establishment of an independent Prussia.</w:t>
            </w:r>
          </w:p>
          <w:p w:rsidR="003E6251" w:rsidRPr="005945A3" w:rsidRDefault="003E6251">
            <w:pPr>
              <w:pStyle w:val="AssessmentChoices"/>
            </w:pPr>
            <w:r w:rsidRPr="005945A3">
              <w:t>D</w:t>
            </w:r>
            <w:r w:rsidRPr="005945A3">
              <w:tab/>
              <w:t>the creation of a German state.*</w:t>
            </w:r>
          </w:p>
          <w:p w:rsidR="003E6251" w:rsidRPr="005945A3" w:rsidRDefault="003E6251" w:rsidP="003E6251">
            <w:pPr>
              <w:pStyle w:val="AssessmentQuestion"/>
            </w:pPr>
            <w:r w:rsidRPr="005945A3">
              <w:t>4.</w:t>
            </w:r>
            <w:r w:rsidRPr="005945A3">
              <w:tab/>
              <w:t>What was the significance of the Code of Napoleon?</w:t>
            </w:r>
          </w:p>
          <w:p w:rsidR="003E6251" w:rsidRPr="005945A3" w:rsidRDefault="003E6251" w:rsidP="003E6251">
            <w:pPr>
              <w:pStyle w:val="AssessmentChoices"/>
            </w:pPr>
            <w:r w:rsidRPr="005945A3">
              <w:t>A</w:t>
            </w:r>
            <w:r w:rsidRPr="005945A3">
              <w:tab/>
              <w:t>It was the first European constitution.</w:t>
            </w:r>
          </w:p>
          <w:p w:rsidR="003E6251" w:rsidRPr="005945A3" w:rsidRDefault="003E6251" w:rsidP="003E6251">
            <w:pPr>
              <w:pStyle w:val="AssessmentChoices"/>
            </w:pPr>
            <w:r w:rsidRPr="005945A3">
              <w:t>B</w:t>
            </w:r>
            <w:r w:rsidRPr="005945A3">
              <w:tab/>
              <w:t>It was adopted by all European countries within ten years.</w:t>
            </w:r>
          </w:p>
          <w:p w:rsidR="003E6251" w:rsidRPr="005945A3" w:rsidRDefault="003E6251" w:rsidP="003E6251">
            <w:pPr>
              <w:pStyle w:val="AssessmentChoices"/>
            </w:pPr>
            <w:r w:rsidRPr="005945A3">
              <w:t>C</w:t>
            </w:r>
            <w:r w:rsidRPr="005945A3">
              <w:tab/>
              <w:t>It established a series of rights and laws that did not rely on earlier customs.*</w:t>
            </w:r>
          </w:p>
          <w:p w:rsidR="003E6251" w:rsidRPr="005945A3" w:rsidRDefault="003E6251" w:rsidP="003E6251">
            <w:pPr>
              <w:pStyle w:val="AssessmentChoices"/>
            </w:pPr>
            <w:r w:rsidRPr="005945A3">
              <w:t>D</w:t>
            </w:r>
            <w:r w:rsidRPr="005945A3">
              <w:tab/>
              <w:t>It specified a return to a limited monarchy in France.</w:t>
            </w:r>
          </w:p>
          <w:p w:rsidR="003E6251" w:rsidRPr="005945A3" w:rsidRDefault="003E6251" w:rsidP="003E6251">
            <w:pPr>
              <w:pStyle w:val="AssessmentQuestion"/>
            </w:pPr>
            <w:r w:rsidRPr="005945A3">
              <w:t>5.</w:t>
            </w:r>
            <w:r w:rsidRPr="005945A3">
              <w:tab/>
              <w:t>Attempting to restore Europe as it had been before the French Revolution and Napoleonic conquests, the Congress of Vienna left a legacy of two new political philosophies, liberalism and</w:t>
            </w:r>
          </w:p>
          <w:p w:rsidR="003E6251" w:rsidRPr="005945A3" w:rsidRDefault="003E6251" w:rsidP="003E6251">
            <w:pPr>
              <w:pStyle w:val="AssessmentChoices"/>
            </w:pPr>
            <w:r w:rsidRPr="005945A3">
              <w:t>A</w:t>
            </w:r>
            <w:r w:rsidRPr="005945A3">
              <w:tab/>
              <w:t>socialism.</w:t>
            </w:r>
            <w:r w:rsidRPr="005945A3">
              <w:tab/>
            </w:r>
          </w:p>
          <w:p w:rsidR="003E6251" w:rsidRPr="005945A3" w:rsidRDefault="003E6251" w:rsidP="003E6251">
            <w:pPr>
              <w:pStyle w:val="AssessmentChoices"/>
            </w:pPr>
            <w:r w:rsidRPr="005945A3">
              <w:t>B</w:t>
            </w:r>
            <w:r w:rsidRPr="005945A3">
              <w:tab/>
              <w:t>conservatism.*</w:t>
            </w:r>
          </w:p>
          <w:p w:rsidR="003E6251" w:rsidRPr="005945A3" w:rsidRDefault="003E6251" w:rsidP="003E6251">
            <w:pPr>
              <w:pStyle w:val="AssessmentChoices"/>
            </w:pPr>
            <w:r>
              <w:t>C</w:t>
            </w:r>
            <w:r w:rsidRPr="005945A3">
              <w:tab/>
              <w:t>imperialism.</w:t>
            </w:r>
          </w:p>
          <w:p w:rsidR="003E6251" w:rsidRPr="005945A3" w:rsidRDefault="003E6251" w:rsidP="003E6251">
            <w:pPr>
              <w:pStyle w:val="AssessmentChoices"/>
            </w:pPr>
            <w:r>
              <w:t>D</w:t>
            </w:r>
            <w:r w:rsidRPr="005945A3">
              <w:tab/>
              <w:t>anarchism.</w:t>
            </w:r>
          </w:p>
          <w:p w:rsidR="003E6251" w:rsidRPr="005945A3" w:rsidRDefault="003E6251">
            <w:pPr>
              <w:pStyle w:val="AssessmentChoices"/>
            </w:pPr>
          </w:p>
        </w:tc>
        <w:tc>
          <w:tcPr>
            <w:tcW w:w="2500" w:type="pct"/>
          </w:tcPr>
          <w:p w:rsidR="003E6251" w:rsidRPr="005945A3" w:rsidRDefault="003E6251" w:rsidP="003E6251">
            <w:pPr>
              <w:pStyle w:val="AssessmentQuestion"/>
            </w:pPr>
            <w:r w:rsidRPr="005945A3">
              <w:t>6.</w:t>
            </w:r>
            <w:r w:rsidRPr="005945A3">
              <w:tab/>
              <w:t xml:space="preserve">Otto von Bismarck coined this term to describe his political philosophy of </w:t>
            </w:r>
            <w:r>
              <w:t>“</w:t>
            </w:r>
            <w:r w:rsidRPr="005945A3">
              <w:t>doing what works instead of what would be ideal.</w:t>
            </w:r>
            <w:r>
              <w:t>”</w:t>
            </w:r>
          </w:p>
          <w:p w:rsidR="003E6251" w:rsidRPr="005945A3" w:rsidRDefault="003E6251" w:rsidP="003E6251">
            <w:pPr>
              <w:pStyle w:val="AssessmentChoices"/>
            </w:pPr>
            <w:r w:rsidRPr="005945A3">
              <w:t>A</w:t>
            </w:r>
            <w:r w:rsidRPr="005945A3">
              <w:tab/>
            </w:r>
            <w:r w:rsidRPr="009678E6">
              <w:rPr>
                <w:i/>
              </w:rPr>
              <w:t>Zollverein</w:t>
            </w:r>
          </w:p>
          <w:p w:rsidR="003E6251" w:rsidRPr="005945A3" w:rsidRDefault="003E6251" w:rsidP="003E6251">
            <w:pPr>
              <w:pStyle w:val="AssessmentChoices"/>
            </w:pPr>
            <w:r w:rsidRPr="005945A3">
              <w:t>B</w:t>
            </w:r>
            <w:r w:rsidRPr="005945A3">
              <w:tab/>
            </w:r>
            <w:r w:rsidRPr="009678E6">
              <w:rPr>
                <w:i/>
              </w:rPr>
              <w:t>Realpolitik</w:t>
            </w:r>
            <w:r w:rsidRPr="005945A3">
              <w:t>*</w:t>
            </w:r>
          </w:p>
          <w:p w:rsidR="003E6251" w:rsidRPr="005945A3" w:rsidRDefault="003E6251" w:rsidP="003E6251">
            <w:pPr>
              <w:pStyle w:val="AssessmentChoices"/>
            </w:pPr>
            <w:r w:rsidRPr="005945A3">
              <w:t>C</w:t>
            </w:r>
            <w:r w:rsidRPr="005945A3">
              <w:tab/>
            </w:r>
            <w:r w:rsidRPr="009678E6">
              <w:rPr>
                <w:i/>
              </w:rPr>
              <w:t>Junker</w:t>
            </w:r>
          </w:p>
          <w:p w:rsidR="003E6251" w:rsidRPr="005945A3" w:rsidRDefault="003E6251" w:rsidP="003E6251">
            <w:pPr>
              <w:pStyle w:val="AssessmentChoices"/>
            </w:pPr>
            <w:r w:rsidRPr="005945A3">
              <w:t>D</w:t>
            </w:r>
            <w:r w:rsidRPr="005945A3">
              <w:tab/>
            </w:r>
            <w:r w:rsidRPr="009678E6">
              <w:rPr>
                <w:i/>
              </w:rPr>
              <w:t>Mein</w:t>
            </w:r>
          </w:p>
          <w:p w:rsidR="003E6251" w:rsidRPr="005945A3" w:rsidRDefault="003E6251" w:rsidP="003E6251">
            <w:pPr>
              <w:pStyle w:val="AssessmentQuestion"/>
            </w:pPr>
            <w:r w:rsidRPr="005945A3">
              <w:t>7.</w:t>
            </w:r>
            <w:r w:rsidRPr="005945A3">
              <w:tab/>
              <w:t>The Congress of Vienna tried to accomplish all of the following tasks EXCEPT</w:t>
            </w:r>
          </w:p>
          <w:p w:rsidR="003E6251" w:rsidRPr="005945A3" w:rsidRDefault="003E6251" w:rsidP="003E6251">
            <w:pPr>
              <w:pStyle w:val="AssessmentChoices"/>
              <w:rPr>
                <w:b/>
              </w:rPr>
            </w:pPr>
            <w:r>
              <w:t>A</w:t>
            </w:r>
            <w:r>
              <w:tab/>
            </w:r>
            <w:r w:rsidRPr="005945A3">
              <w:t>compensation for damages.</w:t>
            </w:r>
          </w:p>
          <w:p w:rsidR="003E6251" w:rsidRPr="005945A3" w:rsidRDefault="003E6251" w:rsidP="003E6251">
            <w:pPr>
              <w:pStyle w:val="AssessmentChoices"/>
              <w:rPr>
                <w:b/>
              </w:rPr>
            </w:pPr>
            <w:r>
              <w:t>B</w:t>
            </w:r>
            <w:r>
              <w:tab/>
            </w:r>
            <w:r w:rsidRPr="005945A3">
              <w:t>restoring legitimate monarchs.</w:t>
            </w:r>
          </w:p>
          <w:p w:rsidR="003E6251" w:rsidRPr="005945A3" w:rsidRDefault="003E6251" w:rsidP="003E6251">
            <w:pPr>
              <w:pStyle w:val="AssessmentChoices"/>
              <w:rPr>
                <w:b/>
              </w:rPr>
            </w:pPr>
            <w:r>
              <w:t>C</w:t>
            </w:r>
            <w:r>
              <w:tab/>
            </w:r>
            <w:r w:rsidRPr="005945A3">
              <w:t>restoring balance of power.</w:t>
            </w:r>
          </w:p>
          <w:p w:rsidR="003E6251" w:rsidRPr="005945A3" w:rsidRDefault="003E6251" w:rsidP="003E6251">
            <w:pPr>
              <w:pStyle w:val="AssessmentChoices"/>
              <w:rPr>
                <w:b/>
              </w:rPr>
            </w:pPr>
            <w:r>
              <w:t>D</w:t>
            </w:r>
            <w:r>
              <w:tab/>
            </w:r>
            <w:r w:rsidRPr="005945A3">
              <w:t>returning Napoleon as leader.*</w:t>
            </w:r>
          </w:p>
          <w:p w:rsidR="003E6251" w:rsidRPr="005945A3" w:rsidRDefault="003E6251" w:rsidP="003E6251">
            <w:pPr>
              <w:pStyle w:val="AssessmentQuestion"/>
            </w:pPr>
            <w:r w:rsidRPr="005945A3">
              <w:t>8.</w:t>
            </w:r>
            <w:r w:rsidRPr="005945A3">
              <w:tab/>
              <w:t>What leader of the Congress of Vienna opposed the formation of a unified Italian state?</w:t>
            </w:r>
          </w:p>
          <w:p w:rsidR="003E6251" w:rsidRPr="005945A3" w:rsidRDefault="003E6251" w:rsidP="003E6251">
            <w:pPr>
              <w:pStyle w:val="AssessmentChoices"/>
            </w:pPr>
            <w:r w:rsidRPr="005945A3">
              <w:t>A</w:t>
            </w:r>
            <w:r w:rsidRPr="005945A3">
              <w:tab/>
              <w:t>Count Camillo de Cavour</w:t>
            </w:r>
          </w:p>
          <w:p w:rsidR="003E6251" w:rsidRPr="005945A3" w:rsidRDefault="003E6251" w:rsidP="003E6251">
            <w:pPr>
              <w:pStyle w:val="AssessmentChoices"/>
            </w:pPr>
            <w:r w:rsidRPr="005945A3">
              <w:t>B</w:t>
            </w:r>
            <w:r w:rsidRPr="005945A3">
              <w:tab/>
              <w:t>Otto von Bismarck</w:t>
            </w:r>
          </w:p>
          <w:p w:rsidR="003E6251" w:rsidRPr="005945A3" w:rsidRDefault="003E6251" w:rsidP="003E6251">
            <w:pPr>
              <w:pStyle w:val="AssessmentChoices"/>
            </w:pPr>
            <w:r w:rsidRPr="005945A3">
              <w:t>C</w:t>
            </w:r>
            <w:r w:rsidRPr="005945A3">
              <w:tab/>
              <w:t>Clemens von Metternich*</w:t>
            </w:r>
          </w:p>
          <w:p w:rsidR="003E6251" w:rsidRPr="005945A3" w:rsidRDefault="003E6251" w:rsidP="003E6251">
            <w:pPr>
              <w:pStyle w:val="AssessmentChoices"/>
            </w:pPr>
            <w:r w:rsidRPr="005945A3">
              <w:t>D</w:t>
            </w:r>
            <w:r w:rsidRPr="005945A3">
              <w:tab/>
              <w:t>Giuseppe Garibaldi</w:t>
            </w:r>
          </w:p>
          <w:p w:rsidR="003E6251" w:rsidRPr="005945A3" w:rsidRDefault="003E6251" w:rsidP="003E6251">
            <w:pPr>
              <w:pStyle w:val="AssessmentQuestion"/>
            </w:pPr>
            <w:r w:rsidRPr="005945A3">
              <w:t>9.</w:t>
            </w:r>
            <w:r w:rsidRPr="005945A3">
              <w:tab/>
              <w:t>The</w:t>
            </w:r>
            <w:r>
              <w:t xml:space="preserve"> “red s</w:t>
            </w:r>
            <w:r w:rsidRPr="005945A3">
              <w:t>hirts</w:t>
            </w:r>
            <w:r>
              <w:t>”</w:t>
            </w:r>
            <w:r w:rsidRPr="005945A3">
              <w:t xml:space="preserve"> under Garibaldi defeated opponents using guerilla warfare, a military style best described as</w:t>
            </w:r>
          </w:p>
          <w:p w:rsidR="003E6251" w:rsidRPr="005945A3" w:rsidRDefault="003E6251" w:rsidP="003E6251">
            <w:pPr>
              <w:pStyle w:val="AssessmentChoices"/>
            </w:pPr>
            <w:r w:rsidRPr="005945A3">
              <w:t>A</w:t>
            </w:r>
            <w:r w:rsidRPr="005945A3">
              <w:tab/>
              <w:t>large groups of well armed men fighting in the open.</w:t>
            </w:r>
          </w:p>
          <w:p w:rsidR="003E6251" w:rsidRPr="005945A3" w:rsidRDefault="003E6251" w:rsidP="003E6251">
            <w:pPr>
              <w:pStyle w:val="AssessmentChoices"/>
            </w:pPr>
            <w:r w:rsidRPr="005945A3">
              <w:t>B</w:t>
            </w:r>
            <w:r w:rsidRPr="005945A3">
              <w:tab/>
              <w:t>a duel between commanders.</w:t>
            </w:r>
          </w:p>
          <w:p w:rsidR="003E6251" w:rsidRPr="005945A3" w:rsidRDefault="003E6251" w:rsidP="003E6251">
            <w:pPr>
              <w:pStyle w:val="AssessmentChoices"/>
            </w:pPr>
            <w:r w:rsidRPr="005945A3">
              <w:t>C</w:t>
            </w:r>
            <w:r w:rsidRPr="005945A3">
              <w:tab/>
              <w:t>small groups striking enemies unexpectedly.*</w:t>
            </w:r>
          </w:p>
          <w:p w:rsidR="003E6251" w:rsidRPr="005945A3" w:rsidRDefault="003E6251" w:rsidP="003E6251">
            <w:pPr>
              <w:pStyle w:val="AssessmentChoices"/>
            </w:pPr>
            <w:r w:rsidRPr="005945A3">
              <w:t>D</w:t>
            </w:r>
            <w:r w:rsidRPr="005945A3">
              <w:tab/>
              <w:t>fighting in a jungle.</w:t>
            </w:r>
          </w:p>
          <w:p w:rsidR="003E6251" w:rsidRPr="005945A3" w:rsidRDefault="003E6251">
            <w:pPr>
              <w:ind w:left="720" w:hanging="360"/>
              <w:rPr>
                <w:sz w:val="24"/>
              </w:rPr>
            </w:pPr>
          </w:p>
        </w:tc>
      </w:tr>
    </w:tbl>
    <w:p w:rsidR="003E6251" w:rsidRPr="005945A3" w:rsidRDefault="003E6251"/>
    <w:p w:rsidR="003E6251" w:rsidRPr="005945A3" w:rsidRDefault="003E6251" w:rsidP="003E6251">
      <w:pPr>
        <w:pStyle w:val="Heading3"/>
      </w:pPr>
    </w:p>
    <w:p w:rsidR="003E6251" w:rsidRPr="005945A3" w:rsidRDefault="003E6251">
      <w:pPr>
        <w:sectPr w:rsidR="003E6251" w:rsidRPr="005945A3">
          <w:headerReference w:type="default" r:id="rId144"/>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5945A3" w:rsidRDefault="003E6251" w:rsidP="003E6251">
      <w:pPr>
        <w:pStyle w:val="OrganizingTopic"/>
      </w:pPr>
      <w:bookmarkStart w:id="110" w:name="_Toc284933496"/>
      <w:r>
        <w:t xml:space="preserve">The </w:t>
      </w:r>
      <w:r w:rsidRPr="005945A3">
        <w:t>Industrial Revolution</w:t>
      </w:r>
      <w:bookmarkEnd w:id="110"/>
    </w:p>
    <w:p w:rsidR="003E6251" w:rsidRPr="005945A3" w:rsidRDefault="003E6251" w:rsidP="003E6251">
      <w:pPr>
        <w:pStyle w:val="Heading1"/>
      </w:pPr>
      <w:bookmarkStart w:id="111" w:name="_Toc284933497"/>
      <w:r w:rsidRPr="005945A3">
        <w:t>Standard(s) of Learning</w:t>
      </w:r>
      <w:bookmarkEnd w:id="111"/>
      <w:r w:rsidRPr="005945A3">
        <w:tab/>
      </w:r>
    </w:p>
    <w:p w:rsidR="003E6251" w:rsidRPr="005945A3" w:rsidRDefault="003E6251">
      <w:pPr>
        <w:pStyle w:val="SOLStatement"/>
      </w:pPr>
      <w:r w:rsidRPr="005945A3">
        <w:t>WHII.9</w:t>
      </w:r>
      <w:r w:rsidRPr="005945A3">
        <w:tab/>
        <w:t>The student will demonstrate knowledge of the effects of the Industrial Revolution during the nineteenth century by</w:t>
      </w:r>
    </w:p>
    <w:p w:rsidR="003E6251" w:rsidRPr="005945A3" w:rsidRDefault="003E6251" w:rsidP="003E6251">
      <w:pPr>
        <w:pStyle w:val="SOLBullet"/>
      </w:pPr>
      <w:r w:rsidRPr="005945A3">
        <w:t>a)</w:t>
      </w:r>
      <w:r w:rsidRPr="005945A3">
        <w:tab/>
        <w:t>citing scientific, technological, and industrial developments and explaining how they brought about urbanization and social and environmental changes;</w:t>
      </w:r>
    </w:p>
    <w:p w:rsidR="003E6251" w:rsidRPr="005945A3" w:rsidRDefault="003E6251" w:rsidP="003E6251">
      <w:pPr>
        <w:pStyle w:val="SOLBullet"/>
      </w:pPr>
      <w:r w:rsidRPr="005945A3">
        <w:t>b)</w:t>
      </w:r>
      <w:r w:rsidRPr="005945A3">
        <w:tab/>
        <w:t>explaining the emergence of capitalism as a dominant economic pattern, and subsequent development of socialism and communism;</w:t>
      </w:r>
    </w:p>
    <w:p w:rsidR="003E6251" w:rsidRPr="005945A3" w:rsidRDefault="003E6251" w:rsidP="003E6251">
      <w:pPr>
        <w:pStyle w:val="SOLBullet"/>
      </w:pPr>
      <w:r w:rsidRPr="005945A3">
        <w:t>c)</w:t>
      </w:r>
      <w:r w:rsidRPr="005945A3">
        <w:tab/>
        <w:t>describing the evolution of the nature of work and the labor force, including its effects on families, the status of women and children, the slave trade, and the labor union movement;</w:t>
      </w:r>
    </w:p>
    <w:p w:rsidR="003E6251" w:rsidRPr="005945A3" w:rsidRDefault="003E6251" w:rsidP="003E6251">
      <w:pPr>
        <w:pStyle w:val="SOLBullet"/>
      </w:pPr>
      <w:r w:rsidRPr="005945A3">
        <w:t>d)</w:t>
      </w:r>
      <w:r w:rsidRPr="005945A3">
        <w:tab/>
        <w:t>explaining the rise of industrial economies and their link to imperialism and nationalism;</w:t>
      </w:r>
    </w:p>
    <w:p w:rsidR="003E6251" w:rsidRPr="005945A3" w:rsidRDefault="003E6251" w:rsidP="003E6251">
      <w:pPr>
        <w:pStyle w:val="SOLBullet"/>
      </w:pPr>
      <w:r w:rsidRPr="005945A3">
        <w:t>e)</w:t>
      </w:r>
      <w:r w:rsidRPr="005945A3">
        <w:tab/>
        <w:t>assessing the impact of European economic and military power on Asia and Africa, with emphasis on the competition for resources and the responses of colonized peoples.</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rPr>
          <w:smallCaps/>
        </w:rPr>
      </w:pPr>
      <w:r w:rsidRPr="005945A3">
        <w:t>Analyze trends in human migration and cultural interaction</w:t>
      </w:r>
      <w:r w:rsidRPr="005945A3">
        <w:rPr>
          <w:smallCaps/>
        </w:rPr>
        <w:t>.</w:t>
      </w:r>
      <w:r w:rsidRPr="005945A3">
        <w:rPr>
          <w:smallCaps/>
        </w:rPr>
        <w:tab/>
      </w:r>
      <w:r w:rsidRPr="005945A3">
        <w:rPr>
          <w:smallCaps/>
        </w:rPr>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the Industrial Revolution began in England</w:t>
      </w:r>
      <w:r>
        <w:t xml:space="preserve"> and spread</w:t>
      </w:r>
      <w:r w:rsidRPr="005945A3">
        <w:t xml:space="preserve"> to the rest of Western Europe and the United States.</w:t>
      </w:r>
      <w:r w:rsidRPr="005945A3">
        <w:tab/>
      </w:r>
      <w:r w:rsidRPr="005945A3">
        <w:tab/>
      </w:r>
    </w:p>
    <w:p w:rsidR="003E6251" w:rsidRPr="005945A3" w:rsidRDefault="003E6251" w:rsidP="003E6251">
      <w:pPr>
        <w:pStyle w:val="EssentialUnderstanding"/>
      </w:pPr>
      <w:r w:rsidRPr="005945A3">
        <w:t>Explain that with the Industrial Revolution came an increased demand for raw materials from the Americas, Asia, and Africa.</w:t>
      </w:r>
      <w:r w:rsidRPr="005945A3">
        <w:tab/>
      </w:r>
      <w:r w:rsidRPr="005945A3">
        <w:tab/>
      </w:r>
    </w:p>
    <w:p w:rsidR="003E6251" w:rsidRPr="005945A3" w:rsidRDefault="003E6251" w:rsidP="003E6251">
      <w:pPr>
        <w:pStyle w:val="EssentialUnderstanding"/>
      </w:pPr>
      <w:r w:rsidRPr="005945A3">
        <w:t>Explain that advancements in technology produced the Industrial Revolution, while advancements in science and medicine altered the lives of people living in the new industrial cities. Cultural changes soon followed.</w:t>
      </w:r>
      <w:r w:rsidRPr="005945A3">
        <w:tab/>
      </w:r>
      <w:r w:rsidRPr="005945A3">
        <w:tab/>
      </w:r>
    </w:p>
    <w:p w:rsidR="003E6251" w:rsidRPr="005945A3" w:rsidRDefault="003E6251" w:rsidP="003E6251">
      <w:pPr>
        <w:pStyle w:val="EssentialUnderstanding"/>
      </w:pPr>
      <w:r w:rsidRPr="005945A3">
        <w:t>Explain how the Industrial Revolution produced changes in culture and society.</w:t>
      </w:r>
      <w:r w:rsidRPr="005945A3">
        <w:tab/>
      </w:r>
      <w:r w:rsidRPr="005945A3">
        <w:tab/>
      </w:r>
    </w:p>
    <w:p w:rsidR="003E6251" w:rsidRPr="005945A3" w:rsidRDefault="003E6251" w:rsidP="003E6251">
      <w:pPr>
        <w:pStyle w:val="EssentialUnderstanding"/>
      </w:pPr>
      <w:r w:rsidRPr="005945A3">
        <w:t>Summarize the Industrial Revolution</w:t>
      </w:r>
      <w:r>
        <w:t>, using</w:t>
      </w:r>
      <w:r w:rsidRPr="005945A3">
        <w:t xml:space="preserve"> the following information as a guide:</w:t>
      </w:r>
    </w:p>
    <w:p w:rsidR="003E6251" w:rsidRPr="005945A3" w:rsidRDefault="003E6251" w:rsidP="003E6251">
      <w:pPr>
        <w:pStyle w:val="EssenUndrsBullet1"/>
      </w:pPr>
      <w:r w:rsidRPr="005945A3">
        <w:t>Origin</w:t>
      </w:r>
      <w:r>
        <w:t>ated in England</w:t>
      </w:r>
      <w:r w:rsidRPr="005945A3">
        <w:t xml:space="preserve"> becaus</w:t>
      </w:r>
      <w:r>
        <w:t xml:space="preserve">e of her natural resources (e.g., </w:t>
      </w:r>
      <w:r w:rsidRPr="005945A3">
        <w:t>coal, iron ore</w:t>
      </w:r>
      <w:r>
        <w:t>)</w:t>
      </w:r>
      <w:r w:rsidRPr="005945A3">
        <w:t xml:space="preserve"> and the invention and improvement of the steam engine</w:t>
      </w:r>
      <w:r w:rsidRPr="005945A3">
        <w:tab/>
      </w:r>
      <w:r w:rsidRPr="005945A3">
        <w:tab/>
      </w:r>
    </w:p>
    <w:p w:rsidR="003E6251" w:rsidRPr="005945A3" w:rsidRDefault="003E6251" w:rsidP="003E6251">
      <w:pPr>
        <w:pStyle w:val="EssenUndrsBullet1"/>
      </w:pPr>
      <w:r w:rsidRPr="005945A3">
        <w:t>Spread to Europe and the United States</w:t>
      </w:r>
      <w:r w:rsidRPr="005945A3">
        <w:tab/>
      </w:r>
      <w:r w:rsidRPr="005945A3">
        <w:tab/>
      </w:r>
    </w:p>
    <w:p w:rsidR="003E6251" w:rsidRPr="005945A3" w:rsidRDefault="003E6251" w:rsidP="003E6251">
      <w:pPr>
        <w:pStyle w:val="EssenUndrsBullet1"/>
      </w:pPr>
      <w:r w:rsidRPr="005945A3">
        <w:t>Role of cotton textile, iron, and steel industries</w:t>
      </w:r>
      <w:r w:rsidRPr="005945A3">
        <w:tab/>
      </w:r>
      <w:r w:rsidRPr="005945A3">
        <w:tab/>
      </w:r>
    </w:p>
    <w:p w:rsidR="003E6251" w:rsidRPr="005945A3" w:rsidRDefault="003E6251" w:rsidP="003E6251">
      <w:pPr>
        <w:pStyle w:val="EssenUndrsBullet1"/>
      </w:pPr>
      <w:r w:rsidRPr="005945A3">
        <w:t>Relationship to the British Enclosure Movement</w:t>
      </w:r>
      <w:r w:rsidRPr="005945A3">
        <w:tab/>
      </w:r>
      <w:r w:rsidRPr="005945A3">
        <w:tab/>
      </w:r>
    </w:p>
    <w:p w:rsidR="003E6251" w:rsidRPr="005945A3" w:rsidRDefault="003E6251" w:rsidP="003E6251">
      <w:pPr>
        <w:pStyle w:val="EssenUndrsBullet1"/>
      </w:pPr>
      <w:r w:rsidRPr="005945A3">
        <w:t>Rise of the factory system and demise of cottage industries</w:t>
      </w:r>
      <w:r w:rsidRPr="005945A3">
        <w:tab/>
      </w:r>
      <w:r w:rsidRPr="005945A3">
        <w:tab/>
      </w:r>
    </w:p>
    <w:p w:rsidR="003E6251" w:rsidRPr="005945A3" w:rsidRDefault="003E6251" w:rsidP="003E6251">
      <w:pPr>
        <w:pStyle w:val="EssenUndrsBullet1"/>
      </w:pPr>
      <w:r w:rsidRPr="005945A3">
        <w:t>Rising economic powers that wanted to control raw materials and markets throughout the world</w:t>
      </w:r>
      <w:r w:rsidRPr="005945A3">
        <w:tab/>
      </w:r>
      <w:r w:rsidRPr="005945A3">
        <w:tab/>
      </w:r>
    </w:p>
    <w:p w:rsidR="003E6251" w:rsidRPr="005945A3" w:rsidRDefault="003E6251" w:rsidP="003E6251">
      <w:pPr>
        <w:pStyle w:val="EssentialUnderstanding"/>
      </w:pPr>
      <w:r w:rsidRPr="005945A3">
        <w:t xml:space="preserve">Explain </w:t>
      </w:r>
      <w:r>
        <w:t>why</w:t>
      </w:r>
      <w:r w:rsidRPr="005945A3">
        <w:t xml:space="preserve"> the spread of industrialism to Europe and the United States accelerated colonialism and imperialism.</w:t>
      </w:r>
      <w:r w:rsidRPr="005945A3">
        <w:tab/>
      </w:r>
      <w:r w:rsidRPr="005945A3">
        <w:tab/>
      </w:r>
    </w:p>
    <w:p w:rsidR="003E6251" w:rsidRPr="005945A3" w:rsidRDefault="003E6251" w:rsidP="003E6251">
      <w:pPr>
        <w:pStyle w:val="EssentialUnderstanding"/>
      </w:pPr>
      <w:r w:rsidRPr="005945A3">
        <w:t>Summarize the following technological advancements that helped produce the Industrial Revolution:</w:t>
      </w:r>
    </w:p>
    <w:p w:rsidR="003E6251" w:rsidRPr="005945A3" w:rsidRDefault="003E6251" w:rsidP="003E6251">
      <w:pPr>
        <w:pStyle w:val="EssenUndrsBullet1"/>
      </w:pPr>
      <w:r w:rsidRPr="005945A3">
        <w:t>Spinning jenny</w:t>
      </w:r>
      <w:r>
        <w:t>: James Hargreaves</w:t>
      </w:r>
      <w:r>
        <w:tab/>
      </w:r>
      <w:r>
        <w:tab/>
      </w:r>
    </w:p>
    <w:p w:rsidR="003E6251" w:rsidRPr="005945A3" w:rsidRDefault="003E6251" w:rsidP="003E6251">
      <w:pPr>
        <w:pStyle w:val="EssenUndrsBullet1"/>
      </w:pPr>
      <w:r w:rsidRPr="005945A3">
        <w:t>Steam engine</w:t>
      </w:r>
      <w:r>
        <w:t>: James Watt</w:t>
      </w:r>
      <w:r w:rsidRPr="005945A3">
        <w:tab/>
      </w:r>
      <w:r w:rsidRPr="005945A3">
        <w:tab/>
      </w:r>
    </w:p>
    <w:p w:rsidR="003E6251" w:rsidRPr="005945A3" w:rsidRDefault="003E6251" w:rsidP="003E6251">
      <w:pPr>
        <w:pStyle w:val="EssenUndrsBullet1"/>
      </w:pPr>
      <w:r w:rsidRPr="005945A3">
        <w:t>Cotton gin</w:t>
      </w:r>
      <w:r>
        <w:t>: Eli Whitney</w:t>
      </w:r>
      <w:r w:rsidRPr="005945A3">
        <w:tab/>
      </w:r>
      <w:r w:rsidRPr="005945A3">
        <w:tab/>
      </w:r>
    </w:p>
    <w:p w:rsidR="003E6251" w:rsidRPr="005945A3" w:rsidRDefault="003E6251" w:rsidP="003E6251">
      <w:pPr>
        <w:pStyle w:val="EssenUndrsBullet1"/>
      </w:pPr>
      <w:r w:rsidRPr="005945A3">
        <w:t>Process for making steel</w:t>
      </w:r>
      <w:r>
        <w:t>: Henry Bessemer</w:t>
      </w:r>
      <w:r w:rsidRPr="005945A3">
        <w:tab/>
      </w:r>
      <w:r w:rsidRPr="005945A3">
        <w:tab/>
      </w:r>
    </w:p>
    <w:p w:rsidR="003E6251" w:rsidRPr="005945A3" w:rsidRDefault="003E6251" w:rsidP="003E6251">
      <w:pPr>
        <w:pStyle w:val="EssentialUnderstanding"/>
      </w:pPr>
      <w:r w:rsidRPr="005945A3">
        <w:t>Summarize the following advancements in science and medicine:</w:t>
      </w:r>
    </w:p>
    <w:p w:rsidR="003E6251" w:rsidRPr="005945A3" w:rsidRDefault="003E6251" w:rsidP="003E6251">
      <w:pPr>
        <w:pStyle w:val="EssenUndrsBullet1"/>
      </w:pPr>
      <w:r>
        <w:t>Development of</w:t>
      </w:r>
      <w:r w:rsidRPr="005945A3">
        <w:t xml:space="preserve"> smallpox vaccination</w:t>
      </w:r>
      <w:r>
        <w:t>: Edward Jenner</w:t>
      </w:r>
      <w:r w:rsidRPr="005945A3">
        <w:tab/>
      </w:r>
      <w:r w:rsidRPr="005945A3">
        <w:tab/>
      </w:r>
    </w:p>
    <w:p w:rsidR="003E6251" w:rsidRPr="005945A3" w:rsidRDefault="003E6251" w:rsidP="003E6251">
      <w:pPr>
        <w:pStyle w:val="EssenUndrsBullet1"/>
      </w:pPr>
      <w:r>
        <w:t>Discovery of</w:t>
      </w:r>
      <w:r w:rsidRPr="005945A3">
        <w:t xml:space="preserve"> bacteria</w:t>
      </w:r>
      <w:r>
        <w:t>: Louis Pasteur</w:t>
      </w:r>
      <w:r w:rsidRPr="005945A3">
        <w:tab/>
      </w:r>
      <w:r w:rsidRPr="005945A3">
        <w:tab/>
      </w:r>
    </w:p>
    <w:p w:rsidR="003E6251" w:rsidRDefault="003E6251" w:rsidP="003E6251">
      <w:pPr>
        <w:pStyle w:val="EssentialUnderstanding"/>
      </w:pPr>
      <w:r w:rsidRPr="005945A3">
        <w:t>Summarize the impact of the Industrial Revolution on industrialized countries</w:t>
      </w:r>
      <w:r>
        <w:t>, using</w:t>
      </w:r>
      <w:r w:rsidRPr="005945A3">
        <w:t xml:space="preserve"> the following information as a guide:</w:t>
      </w:r>
    </w:p>
    <w:p w:rsidR="003E6251" w:rsidRPr="005945A3" w:rsidRDefault="003E6251" w:rsidP="003E6251">
      <w:pPr>
        <w:pStyle w:val="EssenUndrsBullet1"/>
      </w:pPr>
      <w:r>
        <w:t>P</w:t>
      </w:r>
      <w:r w:rsidRPr="005945A3">
        <w:t>opulation</w:t>
      </w:r>
      <w:r>
        <w:t xml:space="preserve"> increase</w:t>
      </w:r>
      <w:r w:rsidRPr="005945A3">
        <w:tab/>
      </w:r>
      <w:r w:rsidRPr="005945A3">
        <w:tab/>
      </w:r>
    </w:p>
    <w:p w:rsidR="003E6251" w:rsidRPr="005945A3" w:rsidRDefault="003E6251" w:rsidP="003E6251">
      <w:pPr>
        <w:pStyle w:val="EssenUndrsBullet1"/>
      </w:pPr>
      <w:r>
        <w:t>Increased</w:t>
      </w:r>
      <w:r w:rsidRPr="005945A3">
        <w:t xml:space="preserve"> standard</w:t>
      </w:r>
      <w:r>
        <w:t>s</w:t>
      </w:r>
      <w:r w:rsidRPr="005945A3">
        <w:t xml:space="preserve"> of living for many</w:t>
      </w:r>
      <w:r>
        <w:t xml:space="preserve"> but</w:t>
      </w:r>
      <w:r w:rsidRPr="005945A3">
        <w:t xml:space="preserve"> not all</w:t>
      </w:r>
      <w:r w:rsidRPr="005945A3">
        <w:tab/>
      </w:r>
      <w:r w:rsidRPr="005945A3">
        <w:tab/>
      </w:r>
    </w:p>
    <w:p w:rsidR="003E6251" w:rsidRPr="005945A3" w:rsidRDefault="003E6251" w:rsidP="003E6251">
      <w:pPr>
        <w:pStyle w:val="EssenUndrsBullet1"/>
      </w:pPr>
      <w:r w:rsidRPr="005945A3">
        <w:t>Improved transportation</w:t>
      </w:r>
      <w:r w:rsidRPr="005945A3">
        <w:tab/>
      </w:r>
      <w:r w:rsidRPr="005945A3">
        <w:tab/>
      </w:r>
    </w:p>
    <w:p w:rsidR="003E6251" w:rsidRPr="005945A3" w:rsidRDefault="003E6251" w:rsidP="003E6251">
      <w:pPr>
        <w:pStyle w:val="EssenUndrsBullet1"/>
      </w:pPr>
      <w:r>
        <w:t>U</w:t>
      </w:r>
      <w:r w:rsidRPr="005945A3">
        <w:t>rbanization</w:t>
      </w:r>
      <w:r w:rsidRPr="005945A3">
        <w:tab/>
      </w:r>
      <w:r w:rsidRPr="005945A3">
        <w:tab/>
      </w:r>
    </w:p>
    <w:p w:rsidR="003E6251" w:rsidRPr="005945A3" w:rsidRDefault="003E6251" w:rsidP="003E6251">
      <w:pPr>
        <w:pStyle w:val="EssenUndrsBullet1"/>
      </w:pPr>
      <w:r>
        <w:t>E</w:t>
      </w:r>
      <w:r w:rsidRPr="005945A3">
        <w:t>nvironmental pollution</w:t>
      </w:r>
      <w:r w:rsidRPr="005945A3">
        <w:tab/>
      </w:r>
      <w:r w:rsidRPr="005945A3">
        <w:tab/>
      </w:r>
    </w:p>
    <w:p w:rsidR="003E6251" w:rsidRPr="005945A3" w:rsidRDefault="003E6251" w:rsidP="003E6251">
      <w:pPr>
        <w:pStyle w:val="EssenUndrsBullet1"/>
      </w:pPr>
      <w:r w:rsidRPr="005945A3">
        <w:t>Increased education</w:t>
      </w:r>
      <w:r w:rsidRPr="005945A3">
        <w:tab/>
      </w:r>
      <w:r w:rsidRPr="005945A3">
        <w:tab/>
      </w:r>
    </w:p>
    <w:p w:rsidR="003E6251" w:rsidRPr="005945A3" w:rsidRDefault="003E6251" w:rsidP="003E6251">
      <w:pPr>
        <w:pStyle w:val="EssenUndrsBullet1"/>
      </w:pPr>
      <w:r>
        <w:t>D</w:t>
      </w:r>
      <w:r w:rsidRPr="005945A3">
        <w:t>issatisfaction of working class with working conditions</w:t>
      </w:r>
      <w:r w:rsidRPr="005945A3">
        <w:tab/>
      </w:r>
      <w:r w:rsidRPr="005945A3">
        <w:tab/>
      </w:r>
    </w:p>
    <w:p w:rsidR="003E6251" w:rsidRPr="005945A3" w:rsidRDefault="003E6251" w:rsidP="003E6251">
      <w:pPr>
        <w:pStyle w:val="EssenUndrsBullet1"/>
      </w:pPr>
      <w:r>
        <w:t>G</w:t>
      </w:r>
      <w:r w:rsidRPr="005945A3">
        <w:t>rowth of the middle class</w:t>
      </w:r>
      <w:r w:rsidRPr="005945A3">
        <w:tab/>
      </w:r>
      <w:r w:rsidRPr="005945A3">
        <w:tab/>
      </w:r>
    </w:p>
    <w:p w:rsidR="003E6251" w:rsidRPr="005945A3" w:rsidRDefault="003E6251" w:rsidP="003E6251">
      <w:pPr>
        <w:pStyle w:val="EssentialUnderstanding"/>
      </w:pPr>
      <w:r w:rsidRPr="005945A3">
        <w:t xml:space="preserve">Explain that capitalism and market competition fueled the Industrial Revolution. Wealth </w:t>
      </w:r>
      <w:r>
        <w:t>increased</w:t>
      </w:r>
      <w:r w:rsidRPr="005945A3">
        <w:t xml:space="preserve"> the standard of living for some.</w:t>
      </w:r>
      <w:r w:rsidRPr="005945A3">
        <w:tab/>
      </w:r>
      <w:r w:rsidRPr="005945A3">
        <w:tab/>
      </w:r>
    </w:p>
    <w:p w:rsidR="003E6251" w:rsidRPr="005945A3" w:rsidRDefault="003E6251" w:rsidP="003E6251">
      <w:pPr>
        <w:pStyle w:val="EssentialUnderstanding"/>
      </w:pPr>
      <w:r w:rsidRPr="005945A3">
        <w:t>Explain that social dislocations associated with capitalism produced a range of economic and political ideas, including socialism and communism.</w:t>
      </w:r>
      <w:r w:rsidRPr="005945A3">
        <w:tab/>
      </w:r>
      <w:r w:rsidRPr="005945A3">
        <w:tab/>
      </w:r>
    </w:p>
    <w:p w:rsidR="003E6251" w:rsidRPr="005945A3" w:rsidRDefault="003E6251" w:rsidP="003E6251">
      <w:pPr>
        <w:pStyle w:val="EssentialUnderstanding"/>
      </w:pPr>
      <w:r w:rsidRPr="005945A3">
        <w:t xml:space="preserve">Summarize the </w:t>
      </w:r>
      <w:r>
        <w:t>emergence</w:t>
      </w:r>
      <w:r w:rsidRPr="005945A3">
        <w:t xml:space="preserve"> of capitalism</w:t>
      </w:r>
      <w:r>
        <w:t xml:space="preserve"> as a dominant economic pattern</w:t>
      </w:r>
      <w:r w:rsidRPr="005945A3">
        <w:t>, using the following information as a guide:</w:t>
      </w:r>
    </w:p>
    <w:p w:rsidR="003E6251" w:rsidRPr="005945A3" w:rsidRDefault="003E6251" w:rsidP="003E6251">
      <w:pPr>
        <w:pStyle w:val="EssenUndrsBullet1"/>
      </w:pPr>
      <w:r w:rsidRPr="005945A3">
        <w:t>Adam Smith</w:t>
      </w:r>
      <w:r>
        <w:t>’</w:t>
      </w:r>
      <w:r w:rsidRPr="005945A3">
        <w:t xml:space="preserve">s </w:t>
      </w:r>
      <w:r w:rsidRPr="00181B19">
        <w:rPr>
          <w:i/>
        </w:rPr>
        <w:t>Wealth of Nations</w:t>
      </w:r>
      <w:r w:rsidRPr="005945A3">
        <w:tab/>
      </w:r>
      <w:r w:rsidRPr="005945A3">
        <w:tab/>
      </w:r>
    </w:p>
    <w:p w:rsidR="003E6251" w:rsidRPr="005945A3" w:rsidRDefault="003E6251" w:rsidP="003E6251">
      <w:pPr>
        <w:pStyle w:val="EssenUndrsBullet1"/>
      </w:pPr>
      <w:r w:rsidRPr="005945A3">
        <w:t>Role of market competition and entrepreneurial abilities</w:t>
      </w:r>
      <w:r w:rsidRPr="005945A3">
        <w:tab/>
      </w:r>
      <w:r w:rsidRPr="005945A3">
        <w:tab/>
      </w:r>
    </w:p>
    <w:p w:rsidR="003E6251" w:rsidRPr="005945A3" w:rsidRDefault="003E6251" w:rsidP="003E6251">
      <w:pPr>
        <w:pStyle w:val="EssenUndrsBullet1"/>
      </w:pPr>
      <w:r w:rsidRPr="005945A3">
        <w:t>Impact on standard of living and the growth of the middle class</w:t>
      </w:r>
      <w:r w:rsidRPr="005945A3">
        <w:tab/>
      </w:r>
      <w:r w:rsidRPr="005945A3">
        <w:tab/>
      </w:r>
    </w:p>
    <w:p w:rsidR="003E6251" w:rsidRPr="005945A3" w:rsidRDefault="003E6251" w:rsidP="003E6251">
      <w:pPr>
        <w:pStyle w:val="EssenUndrsBullet1"/>
      </w:pPr>
      <w:r w:rsidRPr="005945A3">
        <w:t>Dissatisfaction with poor working conditions and the unequal distribution of wealth in society</w:t>
      </w:r>
      <w:r w:rsidRPr="005945A3">
        <w:tab/>
      </w:r>
      <w:r w:rsidRPr="005945A3">
        <w:tab/>
      </w:r>
    </w:p>
    <w:p w:rsidR="003E6251" w:rsidRPr="005945A3" w:rsidRDefault="003E6251" w:rsidP="003E6251">
      <w:pPr>
        <w:pStyle w:val="EssentialUnderstanding"/>
      </w:pPr>
      <w:r>
        <w:t>Summarize the subsequent development of socialism and communism</w:t>
      </w:r>
      <w:r w:rsidRPr="005945A3">
        <w:t>, using the following information as a guide:</w:t>
      </w:r>
    </w:p>
    <w:p w:rsidR="003E6251" w:rsidRPr="005945A3" w:rsidRDefault="003E6251" w:rsidP="003E6251">
      <w:pPr>
        <w:pStyle w:val="EssenUndrsBullet1"/>
      </w:pPr>
      <w:r w:rsidRPr="005945A3">
        <w:t>Karl Marx</w:t>
      </w:r>
      <w:r>
        <w:t>’</w:t>
      </w:r>
      <w:r w:rsidRPr="005945A3">
        <w:t xml:space="preserve">s </w:t>
      </w:r>
      <w:r>
        <w:rPr>
          <w:i/>
        </w:rPr>
        <w:t xml:space="preserve">The </w:t>
      </w:r>
      <w:r w:rsidRPr="005945A3">
        <w:rPr>
          <w:i/>
        </w:rPr>
        <w:t>Communist Manifesto</w:t>
      </w:r>
      <w:r w:rsidRPr="005945A3">
        <w:t xml:space="preserve"> (written with Friedrich Engels) and </w:t>
      </w:r>
      <w:r>
        <w:rPr>
          <w:i/>
        </w:rPr>
        <w:t>Das K</w:t>
      </w:r>
      <w:r w:rsidRPr="005945A3">
        <w:rPr>
          <w:i/>
        </w:rPr>
        <w:t>apital</w:t>
      </w:r>
      <w:r w:rsidRPr="005945A3">
        <w:tab/>
      </w:r>
      <w:r w:rsidRPr="005945A3">
        <w:tab/>
      </w:r>
    </w:p>
    <w:p w:rsidR="003E6251" w:rsidRPr="005945A3" w:rsidRDefault="003E6251" w:rsidP="003E6251">
      <w:pPr>
        <w:pStyle w:val="EssenUndrsBullet1"/>
      </w:pPr>
      <w:r w:rsidRPr="005945A3">
        <w:t>Response to the injustices of capitalism</w:t>
      </w:r>
      <w:r w:rsidRPr="005945A3">
        <w:tab/>
      </w:r>
      <w:r w:rsidRPr="005945A3">
        <w:tab/>
      </w:r>
    </w:p>
    <w:p w:rsidR="003E6251" w:rsidRPr="005945A3" w:rsidRDefault="003E6251" w:rsidP="003E6251">
      <w:pPr>
        <w:pStyle w:val="EssenUndrsBullet1"/>
      </w:pPr>
      <w:r w:rsidRPr="005945A3">
        <w:t xml:space="preserve">Importance </w:t>
      </w:r>
      <w:r>
        <w:t xml:space="preserve">to communists </w:t>
      </w:r>
      <w:r w:rsidRPr="005945A3">
        <w:t>of redistribution of wealth</w:t>
      </w:r>
      <w:r w:rsidRPr="005945A3">
        <w:tab/>
      </w:r>
      <w:r w:rsidRPr="005945A3">
        <w:tab/>
      </w:r>
    </w:p>
    <w:p w:rsidR="003E6251" w:rsidRPr="005945A3" w:rsidRDefault="003E6251" w:rsidP="003E6251">
      <w:pPr>
        <w:pStyle w:val="EssentialUnderstanding"/>
      </w:pPr>
      <w:r w:rsidRPr="005945A3">
        <w:t>Explain that agricultural economies were based on the family unit. The Industrial Revolution had a significant impact on the structure and function of the family.</w:t>
      </w:r>
      <w:r w:rsidRPr="005945A3">
        <w:tab/>
      </w:r>
      <w:r w:rsidRPr="005945A3">
        <w:tab/>
      </w:r>
    </w:p>
    <w:p w:rsidR="003E6251" w:rsidRPr="005945A3" w:rsidRDefault="003E6251" w:rsidP="003E6251">
      <w:pPr>
        <w:pStyle w:val="EssentialUnderstanding"/>
        <w:keepNext/>
      </w:pPr>
      <w:r w:rsidRPr="005945A3">
        <w:t xml:space="preserve">Summarize the </w:t>
      </w:r>
      <w:r>
        <w:t>nature of work in the factory system, using the following information as a guide</w:t>
      </w:r>
      <w:r w:rsidRPr="005945A3">
        <w:t>:</w:t>
      </w:r>
    </w:p>
    <w:p w:rsidR="003E6251" w:rsidRPr="005945A3" w:rsidRDefault="003E6251" w:rsidP="003E6251">
      <w:pPr>
        <w:pStyle w:val="EssenUndrsBullet1"/>
      </w:pPr>
      <w:r w:rsidRPr="005945A3">
        <w:t>Family-based cottage industries displaced by the factory system</w:t>
      </w:r>
      <w:r w:rsidRPr="005945A3">
        <w:tab/>
      </w:r>
      <w:r w:rsidRPr="005945A3">
        <w:tab/>
      </w:r>
    </w:p>
    <w:p w:rsidR="003E6251" w:rsidRPr="005945A3" w:rsidRDefault="003E6251" w:rsidP="003E6251">
      <w:pPr>
        <w:pStyle w:val="EssenUndrsBullet1"/>
      </w:pPr>
      <w:r>
        <w:t>Harsh working conditions</w:t>
      </w:r>
      <w:r w:rsidRPr="005945A3">
        <w:t xml:space="preserve"> with men competing with women and children for wages</w:t>
      </w:r>
      <w:r w:rsidRPr="005945A3">
        <w:tab/>
      </w:r>
      <w:r w:rsidRPr="005945A3">
        <w:tab/>
      </w:r>
    </w:p>
    <w:p w:rsidR="003E6251" w:rsidRPr="005945A3" w:rsidRDefault="003E6251" w:rsidP="003E6251">
      <w:pPr>
        <w:pStyle w:val="EssenUndrsBullet1"/>
      </w:pPr>
      <w:r w:rsidRPr="005945A3">
        <w:t>Child labor that kept costs of production low and profits high</w:t>
      </w:r>
      <w:r w:rsidRPr="005945A3">
        <w:tab/>
      </w:r>
      <w:r w:rsidRPr="005945A3">
        <w:tab/>
      </w:r>
    </w:p>
    <w:p w:rsidR="003E6251" w:rsidRDefault="003E6251" w:rsidP="003E6251">
      <w:pPr>
        <w:pStyle w:val="EssenUndrsBullet1"/>
      </w:pPr>
      <w:r w:rsidRPr="005945A3">
        <w:t>Owners of mines and factories who exercised considerable control over the lives of their laborers</w:t>
      </w:r>
      <w:r w:rsidRPr="005945A3">
        <w:tab/>
      </w:r>
      <w:r w:rsidRPr="005945A3">
        <w:tab/>
      </w:r>
    </w:p>
    <w:p w:rsidR="003E6251" w:rsidRPr="005945A3" w:rsidRDefault="003E6251" w:rsidP="003E6251">
      <w:pPr>
        <w:pStyle w:val="EssentialUnderstanding"/>
      </w:pPr>
      <w:r w:rsidRPr="005945A3">
        <w:t>Summarize the impact of the Industrial Revolution on slavery:</w:t>
      </w:r>
    </w:p>
    <w:p w:rsidR="003E6251" w:rsidRPr="005945A3" w:rsidRDefault="003E6251" w:rsidP="003E6251">
      <w:pPr>
        <w:pStyle w:val="EssenUndrsBullet1"/>
      </w:pPr>
      <w:r w:rsidRPr="005945A3">
        <w:t>The cotton gin increased demand for slave labor on American plantations.</w:t>
      </w:r>
      <w:r w:rsidRPr="005945A3">
        <w:tab/>
      </w:r>
      <w:r w:rsidRPr="005945A3">
        <w:tab/>
      </w:r>
    </w:p>
    <w:p w:rsidR="003E6251" w:rsidRDefault="003E6251" w:rsidP="003E6251">
      <w:pPr>
        <w:pStyle w:val="EssenUndrsBullet1"/>
      </w:pPr>
      <w:r w:rsidRPr="005945A3">
        <w:t>The United States and Britain outlawed the sla</w:t>
      </w:r>
      <w:r>
        <w:t>ve trade and then slavery.</w:t>
      </w:r>
      <w:r>
        <w:tab/>
      </w:r>
      <w:r>
        <w:tab/>
      </w:r>
    </w:p>
    <w:p w:rsidR="003E6251" w:rsidRPr="005945A3" w:rsidRDefault="003E6251" w:rsidP="003E6251">
      <w:pPr>
        <w:pStyle w:val="EssentialUnderstanding"/>
      </w:pPr>
      <w:r>
        <w:t>Summarize the following social effects of the Industrial Revolution:</w:t>
      </w:r>
    </w:p>
    <w:p w:rsidR="003E6251" w:rsidRPr="005945A3" w:rsidRDefault="003E6251" w:rsidP="003E6251">
      <w:pPr>
        <w:pStyle w:val="EssenUndrsBullet1"/>
      </w:pPr>
      <w:r w:rsidRPr="005945A3">
        <w:t>Women and children entering the workplace as cheap labor</w:t>
      </w:r>
      <w:r w:rsidRPr="005945A3">
        <w:tab/>
      </w:r>
      <w:r w:rsidRPr="005945A3">
        <w:tab/>
      </w:r>
    </w:p>
    <w:p w:rsidR="003E6251" w:rsidRPr="005945A3" w:rsidRDefault="003E6251" w:rsidP="003E6251">
      <w:pPr>
        <w:pStyle w:val="EssenUndrsBullet1"/>
      </w:pPr>
      <w:r w:rsidRPr="005945A3">
        <w:t>Introduction of reforms to end child labor</w:t>
      </w:r>
      <w:r w:rsidRPr="005945A3">
        <w:tab/>
      </w:r>
      <w:r w:rsidRPr="005945A3">
        <w:tab/>
      </w:r>
    </w:p>
    <w:p w:rsidR="003E6251" w:rsidRPr="005945A3" w:rsidRDefault="003E6251" w:rsidP="003E6251">
      <w:pPr>
        <w:pStyle w:val="EssenUndrsBullet1"/>
      </w:pPr>
      <w:r w:rsidRPr="005945A3">
        <w:t>Expansion of education</w:t>
      </w:r>
      <w:r w:rsidRPr="005945A3">
        <w:tab/>
      </w:r>
      <w:r w:rsidRPr="005945A3">
        <w:tab/>
      </w:r>
    </w:p>
    <w:p w:rsidR="003E6251" w:rsidRPr="005945A3" w:rsidRDefault="003E6251" w:rsidP="003E6251">
      <w:pPr>
        <w:pStyle w:val="EssenUndrsBullet1"/>
      </w:pPr>
      <w:r w:rsidRPr="005945A3">
        <w:t>Women</w:t>
      </w:r>
      <w:r>
        <w:t>’</w:t>
      </w:r>
      <w:r w:rsidRPr="005945A3">
        <w:t>s increased demands for suffrage</w:t>
      </w:r>
      <w:r w:rsidRPr="005945A3">
        <w:tab/>
      </w:r>
      <w:r w:rsidRPr="005945A3">
        <w:tab/>
      </w:r>
    </w:p>
    <w:p w:rsidR="003E6251" w:rsidRDefault="003E6251" w:rsidP="003E6251">
      <w:pPr>
        <w:pStyle w:val="EssentialUnderstanding"/>
      </w:pPr>
      <w:r>
        <w:t>Summarize the rise of labor unions, using the following information as a guide:</w:t>
      </w:r>
    </w:p>
    <w:p w:rsidR="003E6251" w:rsidRDefault="003E6251" w:rsidP="003E6251">
      <w:pPr>
        <w:pStyle w:val="EssenUndrsBullet1"/>
      </w:pPr>
      <w:r>
        <w:t>Encouraged worker-organized strikes to demand increased wages and improved working conditions</w:t>
      </w:r>
      <w:r>
        <w:tab/>
      </w:r>
      <w:r>
        <w:tab/>
      </w:r>
    </w:p>
    <w:p w:rsidR="003E6251" w:rsidRDefault="003E6251" w:rsidP="003E6251">
      <w:pPr>
        <w:pStyle w:val="EssenUndrsBullet1"/>
      </w:pPr>
      <w:r>
        <w:t>Lobbied for laws to improve the lives of workers, including women and children</w:t>
      </w:r>
      <w:r>
        <w:tab/>
      </w:r>
      <w:r>
        <w:tab/>
      </w:r>
    </w:p>
    <w:p w:rsidR="003E6251" w:rsidRDefault="003E6251" w:rsidP="003E6251">
      <w:pPr>
        <w:pStyle w:val="EssenUndrsBullet1"/>
      </w:pPr>
      <w:r>
        <w:t>Wanted workers’ rights and collective bargaining between labor and management</w:t>
      </w:r>
      <w:r>
        <w:tab/>
      </w:r>
      <w:r>
        <w:tab/>
      </w:r>
    </w:p>
    <w:p w:rsidR="003E6251" w:rsidRPr="005945A3" w:rsidRDefault="003E6251" w:rsidP="003E6251">
      <w:pPr>
        <w:pStyle w:val="EssentialUnderstanding"/>
      </w:pPr>
      <w:r w:rsidRPr="005945A3">
        <w:t>Explain that industrial nations in Europe needed natural resources and markets to expand their economies.</w:t>
      </w:r>
      <w:r w:rsidRPr="005945A3">
        <w:tab/>
      </w:r>
      <w:r w:rsidRPr="005945A3">
        <w:tab/>
      </w:r>
    </w:p>
    <w:p w:rsidR="003E6251" w:rsidRPr="005945A3" w:rsidRDefault="003E6251" w:rsidP="003E6251">
      <w:pPr>
        <w:pStyle w:val="EssentialUnderstanding"/>
      </w:pPr>
      <w:r w:rsidRPr="005945A3">
        <w:t xml:space="preserve">Explain that nationalism motivated European nations to compete for colonial possessions. European economic, military, and political power forced colonized countries to trade </w:t>
      </w:r>
      <w:r>
        <w:t xml:space="preserve">on European terms. Industrially </w:t>
      </w:r>
      <w:r w:rsidRPr="005945A3">
        <w:t>produced goods flooded colonial markets and displaced their traditional industries. Colonized peoples resisted European domination and responded in diverse ways to Western influences.</w:t>
      </w:r>
      <w:r w:rsidRPr="005945A3">
        <w:tab/>
      </w:r>
      <w:r w:rsidRPr="005945A3">
        <w:tab/>
      </w:r>
    </w:p>
    <w:p w:rsidR="003E6251" w:rsidRPr="005945A3" w:rsidRDefault="003E6251" w:rsidP="003E6251">
      <w:pPr>
        <w:pStyle w:val="EssentialUnderstanding"/>
      </w:pPr>
      <w:r w:rsidRPr="005945A3">
        <w:t xml:space="preserve">Explain that European nations competed to control Africa and Asia to secure their </w:t>
      </w:r>
      <w:r>
        <w:t xml:space="preserve">own </w:t>
      </w:r>
      <w:r w:rsidRPr="005945A3">
        <w:t>economic and political success.</w:t>
      </w:r>
      <w:r w:rsidRPr="005945A3">
        <w:tab/>
      </w:r>
      <w:r w:rsidRPr="005945A3">
        <w:tab/>
      </w:r>
    </w:p>
    <w:p w:rsidR="003E6251" w:rsidRPr="005945A3" w:rsidRDefault="003E6251" w:rsidP="003E6251">
      <w:pPr>
        <w:pStyle w:val="EssentialUnderstanding"/>
      </w:pPr>
      <w:r w:rsidRPr="005945A3">
        <w:t xml:space="preserve">Describe </w:t>
      </w:r>
      <w:r>
        <w:t>the following</w:t>
      </w:r>
      <w:r w:rsidRPr="005945A3">
        <w:t xml:space="preserve"> forms of imperialism:</w:t>
      </w:r>
    </w:p>
    <w:p w:rsidR="003E6251" w:rsidRPr="005945A3" w:rsidRDefault="003E6251" w:rsidP="003E6251">
      <w:pPr>
        <w:pStyle w:val="EssenUndrsBullet1"/>
      </w:pPr>
      <w:r w:rsidRPr="005945A3">
        <w:t>Colonies</w:t>
      </w:r>
      <w:r w:rsidRPr="005945A3">
        <w:tab/>
      </w:r>
      <w:r w:rsidRPr="005945A3">
        <w:tab/>
      </w:r>
    </w:p>
    <w:p w:rsidR="003E6251" w:rsidRPr="005945A3" w:rsidRDefault="003E6251" w:rsidP="003E6251">
      <w:pPr>
        <w:pStyle w:val="EssenUndrsBullet1"/>
      </w:pPr>
      <w:r w:rsidRPr="005945A3">
        <w:t>Protectorates</w:t>
      </w:r>
      <w:r w:rsidRPr="005945A3">
        <w:tab/>
      </w:r>
      <w:r w:rsidRPr="005945A3">
        <w:tab/>
      </w:r>
    </w:p>
    <w:p w:rsidR="003E6251" w:rsidRPr="005945A3" w:rsidRDefault="003E6251" w:rsidP="003E6251">
      <w:pPr>
        <w:pStyle w:val="EssenUndrsBullet1"/>
      </w:pPr>
      <w:r w:rsidRPr="005945A3">
        <w:t>Spheres of influence</w:t>
      </w:r>
      <w:r w:rsidRPr="005945A3">
        <w:tab/>
      </w:r>
      <w:r w:rsidRPr="005945A3">
        <w:tab/>
      </w:r>
    </w:p>
    <w:p w:rsidR="003E6251" w:rsidRPr="005945A3" w:rsidRDefault="003E6251" w:rsidP="003E6251">
      <w:pPr>
        <w:pStyle w:val="EssentialUnderstanding"/>
      </w:pPr>
      <w:r w:rsidRPr="005945A3">
        <w:t>Explain that imperialism spread economic, political, and social philosophies of Europe throughout the world.</w:t>
      </w:r>
      <w:r w:rsidRPr="005945A3">
        <w:tab/>
      </w:r>
      <w:r w:rsidRPr="005945A3">
        <w:tab/>
      </w:r>
    </w:p>
    <w:p w:rsidR="003E6251" w:rsidRPr="005945A3" w:rsidRDefault="003E6251" w:rsidP="003E6251">
      <w:pPr>
        <w:pStyle w:val="EssentialUnderstanding"/>
      </w:pPr>
      <w:r w:rsidRPr="005945A3">
        <w:t>Explain that resistance to imperialism took many forms</w:t>
      </w:r>
      <w:r>
        <w:t>,</w:t>
      </w:r>
      <w:r w:rsidRPr="005945A3">
        <w:t xml:space="preserve"> including armed conflict and intellectual movements.</w:t>
      </w:r>
      <w:r w:rsidRPr="005945A3">
        <w:tab/>
      </w:r>
      <w:r w:rsidRPr="005945A3">
        <w:tab/>
      </w:r>
    </w:p>
    <w:p w:rsidR="003E6251" w:rsidRPr="005945A3" w:rsidRDefault="003E6251" w:rsidP="003E6251">
      <w:pPr>
        <w:pStyle w:val="EssentialUnderstanding"/>
      </w:pPr>
      <w:r w:rsidRPr="005945A3">
        <w:t>Summarize imperialism in Africa and Asia</w:t>
      </w:r>
      <w:r>
        <w:t>,</w:t>
      </w:r>
      <w:r w:rsidRPr="005945A3">
        <w:t xml:space="preserve"> using the following information as a guide:</w:t>
      </w:r>
    </w:p>
    <w:p w:rsidR="003E6251" w:rsidRPr="005945A3" w:rsidRDefault="003E6251" w:rsidP="003E6251">
      <w:pPr>
        <w:pStyle w:val="EssenUndrsBullet1"/>
      </w:pPr>
      <w:r w:rsidRPr="005945A3">
        <w:t>European domination</w:t>
      </w:r>
      <w:r w:rsidRPr="005945A3">
        <w:tab/>
      </w:r>
      <w:r w:rsidRPr="005945A3">
        <w:tab/>
      </w:r>
    </w:p>
    <w:p w:rsidR="003E6251" w:rsidRPr="005945A3" w:rsidRDefault="003E6251" w:rsidP="003E6251">
      <w:pPr>
        <w:pStyle w:val="EssenUndrsBullet1"/>
      </w:pPr>
      <w:r w:rsidRPr="005945A3">
        <w:t>European conflicts carried to the colonies</w:t>
      </w:r>
      <w:r w:rsidRPr="005945A3">
        <w:tab/>
      </w:r>
      <w:r w:rsidRPr="005945A3">
        <w:tab/>
      </w:r>
    </w:p>
    <w:p w:rsidR="003E6251" w:rsidRPr="005945A3" w:rsidRDefault="003E6251" w:rsidP="003E6251">
      <w:pPr>
        <w:pStyle w:val="EssenUndrsBullet1"/>
      </w:pPr>
      <w:r w:rsidRPr="005945A3">
        <w:t>Christian missionary efforts</w:t>
      </w:r>
      <w:r w:rsidRPr="005945A3">
        <w:tab/>
      </w:r>
      <w:r w:rsidRPr="005945A3">
        <w:tab/>
      </w:r>
    </w:p>
    <w:p w:rsidR="003E6251" w:rsidRPr="005945A3" w:rsidRDefault="003E6251" w:rsidP="003E6251">
      <w:pPr>
        <w:pStyle w:val="EssenUndrsBullet1"/>
      </w:pPr>
      <w:r w:rsidRPr="005945A3">
        <w:t>Spheres of influence in China</w:t>
      </w:r>
      <w:r w:rsidRPr="005945A3">
        <w:tab/>
      </w:r>
      <w:r w:rsidRPr="005945A3">
        <w:tab/>
      </w:r>
    </w:p>
    <w:p w:rsidR="003E6251" w:rsidRPr="005945A3" w:rsidRDefault="003E6251" w:rsidP="003E6251">
      <w:pPr>
        <w:pStyle w:val="EssenUndrsBullet1"/>
      </w:pPr>
      <w:r w:rsidRPr="005945A3">
        <w:t>Suez Canal</w:t>
      </w:r>
      <w:r w:rsidRPr="005945A3">
        <w:tab/>
      </w:r>
      <w:r w:rsidRPr="005945A3">
        <w:tab/>
      </w:r>
    </w:p>
    <w:p w:rsidR="003E6251" w:rsidRPr="005945A3" w:rsidRDefault="003E6251" w:rsidP="003E6251">
      <w:pPr>
        <w:pStyle w:val="EssenUndrsBullet1"/>
      </w:pPr>
      <w:r w:rsidRPr="005945A3">
        <w:t>East India Company</w:t>
      </w:r>
      <w:r>
        <w:t>’</w:t>
      </w:r>
      <w:r w:rsidRPr="005945A3">
        <w:t>s domination of Indian states</w:t>
      </w:r>
      <w:r w:rsidRPr="005945A3">
        <w:tab/>
      </w:r>
      <w:r w:rsidRPr="005945A3">
        <w:tab/>
      </w:r>
    </w:p>
    <w:p w:rsidR="003E6251" w:rsidRPr="005945A3" w:rsidRDefault="003E6251" w:rsidP="003E6251">
      <w:pPr>
        <w:pStyle w:val="EssenUndrsBullet1"/>
      </w:pPr>
      <w:r w:rsidRPr="005945A3">
        <w:t>American opening of Japan to trade</w:t>
      </w:r>
      <w:r w:rsidRPr="005945A3">
        <w:tab/>
      </w:r>
      <w:r w:rsidRPr="005945A3">
        <w:tab/>
      </w:r>
    </w:p>
    <w:p w:rsidR="003E6251" w:rsidRPr="005945A3" w:rsidRDefault="003E6251" w:rsidP="003E6251">
      <w:pPr>
        <w:pStyle w:val="EssentialUnderstanding"/>
      </w:pPr>
      <w:r w:rsidRPr="005945A3">
        <w:t>Summarize the</w:t>
      </w:r>
      <w:r>
        <w:t xml:space="preserve"> following</w:t>
      </w:r>
      <w:r w:rsidRPr="005945A3">
        <w:t xml:space="preserve"> response</w:t>
      </w:r>
      <w:r>
        <w:t>s</w:t>
      </w:r>
      <w:r w:rsidRPr="005945A3">
        <w:t xml:space="preserve"> of colonized peoples:</w:t>
      </w:r>
    </w:p>
    <w:p w:rsidR="003E6251" w:rsidRPr="005945A3" w:rsidRDefault="003E6251" w:rsidP="003E6251">
      <w:pPr>
        <w:pStyle w:val="EssenUndrsBullet1"/>
      </w:pPr>
      <w:r w:rsidRPr="005945A3">
        <w:t>Armed conflicts (</w:t>
      </w:r>
      <w:r>
        <w:t xml:space="preserve">e.g., </w:t>
      </w:r>
      <w:r w:rsidRPr="005945A3">
        <w:t>events leading to the Boxer Rebellion in China)</w:t>
      </w:r>
      <w:r w:rsidRPr="005945A3">
        <w:tab/>
      </w:r>
      <w:r w:rsidRPr="005945A3">
        <w:tab/>
      </w:r>
    </w:p>
    <w:p w:rsidR="003E6251" w:rsidRPr="005945A3" w:rsidRDefault="003E6251" w:rsidP="003E6251">
      <w:pPr>
        <w:pStyle w:val="EssenUndrsBullet1"/>
      </w:pPr>
      <w:r w:rsidRPr="005945A3">
        <w:t>Rise of nationalism (</w:t>
      </w:r>
      <w:r>
        <w:t xml:space="preserve">e.g., </w:t>
      </w:r>
      <w:r w:rsidRPr="005945A3">
        <w:t>first Indian nationalist party founded in the mid-1800s)</w:t>
      </w:r>
      <w:r w:rsidRPr="005945A3">
        <w:tab/>
      </w:r>
      <w:r w:rsidRPr="005945A3">
        <w:tab/>
      </w:r>
    </w:p>
    <w:p w:rsidR="003E6251" w:rsidRPr="005945A3" w:rsidRDefault="003E6251" w:rsidP="003E6251">
      <w:pPr>
        <w:pStyle w:val="Heading1"/>
      </w:pPr>
      <w:r w:rsidRPr="005945A3">
        <w:br w:type="page"/>
      </w:r>
      <w:bookmarkStart w:id="112" w:name="_Toc284933498"/>
      <w:r w:rsidRPr="005945A3">
        <w:t>Sample Resources</w:t>
      </w:r>
      <w:bookmarkEnd w:id="112"/>
      <w:r w:rsidRPr="005945A3">
        <w:tab/>
      </w:r>
    </w:p>
    <w:p w:rsidR="003E6251" w:rsidRPr="005945A3" w:rsidRDefault="003E6251" w:rsidP="003E6251">
      <w:pPr>
        <w:spacing w:after="240"/>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t>“</w:t>
      </w:r>
      <w:r w:rsidRPr="005945A3">
        <w:t>Adam Smith.</w:t>
      </w:r>
      <w:r>
        <w:t>”</w:t>
      </w:r>
      <w:r w:rsidRPr="005945A3">
        <w:rPr>
          <w:i/>
        </w:rPr>
        <w:t xml:space="preserve"> The History of Economic Thought. </w:t>
      </w:r>
      <w:r w:rsidRPr="005945A3">
        <w:t>New School U</w:t>
      </w:r>
      <w:r w:rsidRPr="00EF0368">
        <w:t xml:space="preserve">niversity. </w:t>
      </w:r>
      <w:hyperlink r:id="rId145" w:history="1">
        <w:r w:rsidRPr="005945A3">
          <w:rPr>
            <w:rStyle w:val="Hyperlink"/>
          </w:rPr>
          <w:t>http://cepa.newschool.edu/het/profiles/smith.htm</w:t>
        </w:r>
      </w:hyperlink>
      <w:r w:rsidRPr="005945A3">
        <w:t>. This site contains links to resources about Adam Smith</w:t>
      </w:r>
      <w:r>
        <w:t>’</w:t>
      </w:r>
      <w:r w:rsidRPr="005945A3">
        <w:t>s life and works.</w:t>
      </w:r>
    </w:p>
    <w:p w:rsidR="003E6251" w:rsidRPr="005945A3" w:rsidRDefault="003E6251" w:rsidP="003E6251">
      <w:pPr>
        <w:pStyle w:val="Resources"/>
      </w:pPr>
      <w:r w:rsidRPr="005945A3">
        <w:t xml:space="preserve">Bessemer, Henry. </w:t>
      </w:r>
      <w:r w:rsidRPr="009E3EEC">
        <w:rPr>
          <w:i/>
        </w:rPr>
        <w:t>Sir Henry Bessemer, F.R.S.</w:t>
      </w:r>
      <w:r w:rsidRPr="005945A3">
        <w:t xml:space="preserve"> </w:t>
      </w:r>
      <w:hyperlink r:id="rId146" w:history="1">
        <w:r w:rsidRPr="005945A3">
          <w:rPr>
            <w:rStyle w:val="Hyperlink"/>
          </w:rPr>
          <w:t>http://www.history.rochester.edu/ehp-book/shb/</w:t>
        </w:r>
      </w:hyperlink>
      <w:r w:rsidRPr="005945A3">
        <w:t>. This site contains an autobiography of Henry Bessemer.</w:t>
      </w:r>
    </w:p>
    <w:p w:rsidR="003E6251" w:rsidRPr="005945A3" w:rsidRDefault="003E6251" w:rsidP="003E6251">
      <w:pPr>
        <w:pStyle w:val="Resources"/>
      </w:pPr>
      <w:r>
        <w:t>“</w:t>
      </w:r>
      <w:r w:rsidRPr="005945A3">
        <w:t>Boxer Rebellion.</w:t>
      </w:r>
      <w:r>
        <w:t>”</w:t>
      </w:r>
      <w:r w:rsidRPr="005945A3">
        <w:t xml:space="preserve"> </w:t>
      </w:r>
      <w:r w:rsidRPr="005945A3">
        <w:rPr>
          <w:i/>
        </w:rPr>
        <w:t>Internet Modern History Sourcebook</w:t>
      </w:r>
      <w:r w:rsidRPr="005945A3">
        <w:t xml:space="preserve">. </w:t>
      </w:r>
      <w:hyperlink r:id="rId147" w:history="1">
        <w:r w:rsidRPr="00365D5B">
          <w:rPr>
            <w:rStyle w:val="Hyperlink"/>
          </w:rPr>
          <w:t>http://www.fordham.edu/halsall/mod/1900Fei-boxers.html</w:t>
        </w:r>
      </w:hyperlink>
      <w:r w:rsidRPr="005945A3">
        <w:t>. This site provides information on the Boxer Rebellion.</w:t>
      </w:r>
    </w:p>
    <w:p w:rsidR="003E6251" w:rsidRPr="005945A3" w:rsidRDefault="003E6251" w:rsidP="003E6251">
      <w:pPr>
        <w:pStyle w:val="Resources"/>
      </w:pPr>
      <w:r w:rsidRPr="005945A3">
        <w:t xml:space="preserve">Carnegie, Andrew. </w:t>
      </w:r>
      <w:r w:rsidRPr="005945A3">
        <w:rPr>
          <w:i/>
        </w:rPr>
        <w:t>James Watt</w:t>
      </w:r>
      <w:r w:rsidRPr="00575E55">
        <w:t xml:space="preserve">. </w:t>
      </w:r>
      <w:hyperlink r:id="rId148" w:history="1">
        <w:r w:rsidRPr="005945A3">
          <w:rPr>
            <w:rStyle w:val="Hyperlink"/>
          </w:rPr>
          <w:t>http://www.history.rochester.edu/steam/carnegie/</w:t>
        </w:r>
      </w:hyperlink>
      <w:r w:rsidRPr="005945A3">
        <w:t>. This site provides a biography of James Watt.</w:t>
      </w:r>
    </w:p>
    <w:p w:rsidR="003E6251" w:rsidRPr="00240640" w:rsidRDefault="003E6251" w:rsidP="003E6251">
      <w:pPr>
        <w:pStyle w:val="Resources"/>
      </w:pPr>
      <w:r>
        <w:t>Cohn, David V. “</w:t>
      </w:r>
      <w:r w:rsidRPr="005945A3">
        <w:t>The Life and Times of Louis Pasteur.</w:t>
      </w:r>
      <w:r>
        <w:t>”</w:t>
      </w:r>
      <w:r w:rsidRPr="005945A3">
        <w:t xml:space="preserve"> </w:t>
      </w:r>
      <w:hyperlink r:id="rId149" w:history="1">
        <w:r w:rsidRPr="000A2B19">
          <w:rPr>
            <w:rStyle w:val="Hyperlink"/>
          </w:rPr>
          <w:t>http://www.labexplorer.com/louis_pasteur.htm</w:t>
        </w:r>
      </w:hyperlink>
      <w:r>
        <w:t xml:space="preserve">. This site provides </w:t>
      </w:r>
      <w:r w:rsidRPr="00240640">
        <w:t>the keynote address of the Centennial Celebration of the death of Pasteur</w:t>
      </w:r>
      <w:r>
        <w:t>, which</w:t>
      </w:r>
      <w:r w:rsidRPr="00240640">
        <w:t xml:space="preserve"> was sponsored jointly in 1996 at the University of Louisville by the University, the Pasteur Institute of Paris, and the Alliance Française de Louisville.</w:t>
      </w:r>
    </w:p>
    <w:p w:rsidR="003E6251" w:rsidRPr="005945A3" w:rsidRDefault="003E6251" w:rsidP="003E6251">
      <w:pPr>
        <w:pStyle w:val="Resources"/>
      </w:pPr>
      <w:r w:rsidRPr="005945A3">
        <w:rPr>
          <w:i/>
        </w:rPr>
        <w:t>Edward Jenner Museum</w:t>
      </w:r>
      <w:r w:rsidRPr="005945A3">
        <w:t xml:space="preserve">. </w:t>
      </w:r>
      <w:hyperlink r:id="rId150" w:history="1">
        <w:r w:rsidRPr="005945A3">
          <w:rPr>
            <w:rStyle w:val="Hyperlink"/>
          </w:rPr>
          <w:t>http://www.jennermuseum.com</w:t>
        </w:r>
      </w:hyperlink>
      <w:r w:rsidRPr="005945A3">
        <w:t>. This site contains information about Edward Jenner</w:t>
      </w:r>
      <w:r>
        <w:t>’</w:t>
      </w:r>
      <w:r w:rsidRPr="005945A3">
        <w:t>s life and contributions.</w:t>
      </w:r>
    </w:p>
    <w:p w:rsidR="003E6251" w:rsidRPr="005945A3" w:rsidRDefault="003E6251" w:rsidP="003E6251">
      <w:pPr>
        <w:pStyle w:val="Resources"/>
      </w:pPr>
      <w:r w:rsidRPr="005945A3">
        <w:rPr>
          <w:i/>
        </w:rPr>
        <w:t>Eli Whitney Museum</w:t>
      </w:r>
      <w:r w:rsidRPr="005945A3">
        <w:t xml:space="preserve">. </w:t>
      </w:r>
      <w:hyperlink r:id="rId151" w:history="1">
        <w:r w:rsidRPr="005945A3">
          <w:rPr>
            <w:rStyle w:val="Hyperlink"/>
          </w:rPr>
          <w:t>http://www.eliwhitney.org/main.htm</w:t>
        </w:r>
      </w:hyperlink>
      <w:r w:rsidRPr="005945A3">
        <w:t>. This site contains information about Eli Whitney</w:t>
      </w:r>
      <w:r>
        <w:t>’</w:t>
      </w:r>
      <w:r w:rsidRPr="005945A3">
        <w:t>s life and inventions.</w:t>
      </w:r>
    </w:p>
    <w:p w:rsidR="003E6251" w:rsidRDefault="003E6251" w:rsidP="003E6251">
      <w:pPr>
        <w:pStyle w:val="Resources"/>
      </w:pPr>
      <w:r>
        <w:t>“</w:t>
      </w:r>
      <w:r w:rsidRPr="005945A3">
        <w:t>Karl Marx.</w:t>
      </w:r>
      <w:r>
        <w:t>”</w:t>
      </w:r>
      <w:r w:rsidRPr="005945A3">
        <w:rPr>
          <w:i/>
        </w:rPr>
        <w:t xml:space="preserve"> The History of Economic Thought</w:t>
      </w:r>
      <w:r w:rsidRPr="005945A3">
        <w:t xml:space="preserve">. New School University. </w:t>
      </w:r>
      <w:hyperlink r:id="rId152" w:history="1">
        <w:r w:rsidRPr="005945A3">
          <w:rPr>
            <w:rStyle w:val="Hyperlink"/>
          </w:rPr>
          <w:t>http://cepa.newschool.edu/het/profiles/marx.htm</w:t>
        </w:r>
      </w:hyperlink>
      <w:r w:rsidRPr="005945A3">
        <w:t>. This site conta</w:t>
      </w:r>
      <w:r>
        <w:t xml:space="preserve">ins links to resources about </w:t>
      </w:r>
      <w:r w:rsidRPr="005945A3">
        <w:t>Karl Marx.</w:t>
      </w:r>
    </w:p>
    <w:p w:rsidR="003E6251" w:rsidRPr="005945A3" w:rsidRDefault="003E6251" w:rsidP="003E6251">
      <w:pPr>
        <w:pStyle w:val="Resources"/>
      </w:pPr>
      <w:r w:rsidRPr="005945A3">
        <w:rPr>
          <w:i/>
        </w:rPr>
        <w:t>Outline Maps</w:t>
      </w:r>
      <w:r>
        <w:rPr>
          <w:i/>
        </w:rPr>
        <w:t>: Education Place</w:t>
      </w:r>
      <w:r w:rsidRPr="005945A3">
        <w:rPr>
          <w:i/>
        </w:rPr>
        <w:t>.</w:t>
      </w:r>
      <w:r w:rsidRPr="005945A3">
        <w:t xml:space="preserve"> Houghton Mifflin</w:t>
      </w:r>
      <w:r>
        <w:t xml:space="preserve"> Harcourt</w:t>
      </w:r>
      <w:r w:rsidRPr="005945A3">
        <w:t xml:space="preserve"> Co</w:t>
      </w:r>
      <w:r>
        <w:t>mpany</w:t>
      </w:r>
      <w:r w:rsidRPr="005945A3">
        <w:t xml:space="preserve">. </w:t>
      </w:r>
      <w:hyperlink r:id="rId153" w:history="1">
        <w:r w:rsidRPr="005945A3">
          <w:rPr>
            <w:rStyle w:val="Hyperlink"/>
          </w:rPr>
          <w:t>http://www.eduplace.com/ss/maps/</w:t>
        </w:r>
      </w:hyperlink>
      <w:r w:rsidRPr="005945A3">
        <w:t xml:space="preserve">. This site </w:t>
      </w:r>
      <w:r>
        <w:t>provides outline maps that may be printed and used in the classroom</w:t>
      </w:r>
      <w:r w:rsidRPr="005945A3">
        <w:t>.</w:t>
      </w:r>
    </w:p>
    <w:p w:rsidR="003E6251" w:rsidRPr="005945A3" w:rsidRDefault="003E6251" w:rsidP="003E6251">
      <w:pPr>
        <w:pStyle w:val="Resources"/>
      </w:pPr>
      <w:r>
        <w:t>“</w:t>
      </w:r>
      <w:r w:rsidRPr="005945A3">
        <w:t>The Rise of Labor.</w:t>
      </w:r>
      <w:r>
        <w:t>”</w:t>
      </w:r>
      <w:r w:rsidRPr="005945A3">
        <w:rPr>
          <w:i/>
        </w:rPr>
        <w:t xml:space="preserve"> Freedom: A History of Us</w:t>
      </w:r>
      <w:r w:rsidRPr="005945A3">
        <w:t xml:space="preserve">. </w:t>
      </w:r>
      <w:hyperlink r:id="rId154" w:history="1">
        <w:r w:rsidRPr="005945A3">
          <w:rPr>
            <w:rStyle w:val="Hyperlink"/>
          </w:rPr>
          <w:t xml:space="preserve">http://www.pbs.org/wnet/historyofus/web09/segment6.html. </w:t>
        </w:r>
      </w:hyperlink>
      <w:r w:rsidRPr="005945A3">
        <w:t xml:space="preserve"> This site contains information on the rise of labor unions from the Picture History and Educational Broadcasting Corporation.</w:t>
      </w:r>
    </w:p>
    <w:p w:rsidR="003E6251" w:rsidRPr="005945A3" w:rsidRDefault="003E6251" w:rsidP="003E6251">
      <w:pPr>
        <w:pStyle w:val="Heading1"/>
      </w:pPr>
      <w:r w:rsidRPr="005945A3">
        <w:br w:type="page"/>
      </w:r>
      <w:bookmarkStart w:id="113" w:name="_Toc284933499"/>
      <w:r w:rsidRPr="005945A3">
        <w:t>Session 1: Introduction to the Industrial Revolution</w:t>
      </w:r>
      <w:bookmarkEnd w:id="113"/>
      <w:r w:rsidRPr="005945A3">
        <w:tab/>
      </w:r>
    </w:p>
    <w:p w:rsidR="006550B1" w:rsidRDefault="003E6251">
      <w:pPr>
        <w:spacing w:before="240" w:after="120"/>
        <w:rPr>
          <w:rFonts w:eastAsia="바탕"/>
        </w:rPr>
      </w:pPr>
      <w:r w:rsidRPr="0043624E">
        <w:rPr>
          <w:rFonts w:ascii="Century Gothic" w:eastAsia="바탕" w:hAnsi="Century Gothic"/>
          <w:b/>
          <w:i/>
          <w:szCs w:val="20"/>
        </w:rPr>
        <w:t>Prerequisite Understanding/Knowledge/Skills</w:t>
      </w:r>
    </w:p>
    <w:p w:rsidR="00857D71" w:rsidRPr="0043624E" w:rsidRDefault="00857D71" w:rsidP="00857D71">
      <w:pPr>
        <w:pStyle w:val="Bullet1"/>
        <w:rPr>
          <w:rFonts w:eastAsia="바탕"/>
        </w:rPr>
      </w:pPr>
      <w:r>
        <w:rPr>
          <w:rFonts w:eastAsia="바탕"/>
        </w:rPr>
        <w:t xml:space="preserve">Students should be able </w:t>
      </w:r>
      <w:r w:rsidRPr="0043624E">
        <w:rPr>
          <w:rFonts w:eastAsia="바탕"/>
        </w:rPr>
        <w:t>to read and analyze content for information.</w:t>
      </w:r>
    </w:p>
    <w:p w:rsidR="003E6251" w:rsidRPr="0043624E" w:rsidRDefault="003E6251" w:rsidP="003E6251">
      <w:pPr>
        <w:pStyle w:val="Bullet1"/>
        <w:rPr>
          <w:rFonts w:eastAsia="바탕"/>
        </w:rPr>
      </w:pPr>
      <w:r>
        <w:rPr>
          <w:rFonts w:eastAsia="바탕"/>
        </w:rPr>
        <w:t xml:space="preserve">Students should be able </w:t>
      </w:r>
      <w:r w:rsidRPr="0043624E">
        <w:rPr>
          <w:rFonts w:eastAsia="바탕"/>
        </w:rPr>
        <w:t xml:space="preserve">to brainstorm </w:t>
      </w:r>
      <w:r w:rsidR="005A17A7">
        <w:rPr>
          <w:rFonts w:eastAsia="바탕"/>
        </w:rPr>
        <w:t xml:space="preserve">about </w:t>
      </w:r>
      <w:r w:rsidRPr="0043624E">
        <w:rPr>
          <w:rFonts w:eastAsia="바탕"/>
        </w:rPr>
        <w:t xml:space="preserve">information on a specific topic. </w:t>
      </w:r>
    </w:p>
    <w:p w:rsidR="003E6251" w:rsidRPr="005945A3" w:rsidRDefault="003E6251" w:rsidP="003E6251">
      <w:pPr>
        <w:pStyle w:val="Heading5"/>
      </w:pPr>
      <w:r w:rsidRPr="005945A3">
        <w:t>Materials</w:t>
      </w:r>
    </w:p>
    <w:p w:rsidR="003E6251" w:rsidRPr="005945A3" w:rsidRDefault="003E6251" w:rsidP="003E6251">
      <w:pPr>
        <w:pStyle w:val="Bullet1"/>
      </w:pPr>
      <w:r w:rsidRPr="005945A3">
        <w:t>5 x 8 inch index card</w:t>
      </w:r>
      <w:r>
        <w:t>s</w:t>
      </w:r>
    </w:p>
    <w:p w:rsidR="003E6251" w:rsidRPr="005945A3" w:rsidRDefault="003E6251" w:rsidP="003E6251">
      <w:pPr>
        <w:pStyle w:val="Bullet1"/>
      </w:pPr>
      <w:r w:rsidRPr="005945A3">
        <w:t>Colored pencils and/or markers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 xml:space="preserve">Have students brainstorm </w:t>
      </w:r>
      <w:r w:rsidRPr="005945A3">
        <w:t>what they know about the Industrial Revolution</w:t>
      </w:r>
      <w:r>
        <w:t>. Display their responses, and b</w:t>
      </w:r>
      <w:r w:rsidRPr="005945A3">
        <w:t xml:space="preserve">riefly discuss </w:t>
      </w:r>
      <w:r>
        <w:t>them</w:t>
      </w:r>
      <w:r w:rsidRPr="005945A3">
        <w:t xml:space="preserve"> </w:t>
      </w:r>
      <w:r>
        <w:t>to lead into the study of the Industrial Revolution</w:t>
      </w:r>
      <w:r w:rsidRPr="005945A3">
        <w:t>.</w:t>
      </w:r>
    </w:p>
    <w:p w:rsidR="003E6251" w:rsidRPr="005945A3" w:rsidRDefault="003E6251" w:rsidP="003E6251">
      <w:pPr>
        <w:pStyle w:val="ActivityStep"/>
      </w:pPr>
      <w:r w:rsidRPr="005945A3">
        <w:t>2.</w:t>
      </w:r>
      <w:r w:rsidRPr="005945A3">
        <w:tab/>
        <w:t>Distribute index cards and markers.</w:t>
      </w:r>
      <w:r>
        <w:t xml:space="preserve"> Direct students to write on the lined side of the card</w:t>
      </w:r>
      <w:r w:rsidRPr="005945A3">
        <w:t xml:space="preserve">: </w:t>
      </w:r>
      <w:r>
        <w:t>“</w:t>
      </w:r>
      <w:r w:rsidRPr="005945A3">
        <w:t>The Industrial Revolution of the nineteenth century caused social and environmental changes.</w:t>
      </w:r>
      <w:r>
        <w:t>”</w:t>
      </w:r>
      <w:r w:rsidRPr="005945A3">
        <w:t xml:space="preserve"> Instruct students to draw </w:t>
      </w:r>
      <w:r>
        <w:t>a picture</w:t>
      </w:r>
      <w:r w:rsidRPr="005945A3">
        <w:t xml:space="preserve"> on the </w:t>
      </w:r>
      <w:r>
        <w:t>other side</w:t>
      </w:r>
      <w:r w:rsidRPr="005945A3">
        <w:t xml:space="preserve"> of the card that reflect their</w:t>
      </w:r>
      <w:r>
        <w:t xml:space="preserve"> idea of technological advancements during the Industrial Revolution</w:t>
      </w:r>
      <w:r w:rsidRPr="005945A3">
        <w:t>. Explain that they will develop study cards as they work through the unit on the Industrial Revolution.</w:t>
      </w:r>
    </w:p>
    <w:p w:rsidR="003E6251" w:rsidRPr="005945A3" w:rsidRDefault="003E6251" w:rsidP="003E6251">
      <w:pPr>
        <w:pStyle w:val="ActivityStep"/>
      </w:pPr>
      <w:r>
        <w:t>3</w:t>
      </w:r>
      <w:r w:rsidRPr="005945A3">
        <w:t>.</w:t>
      </w:r>
      <w:r w:rsidRPr="005945A3">
        <w:tab/>
      </w:r>
      <w:r>
        <w:t>A</w:t>
      </w:r>
      <w:r w:rsidRPr="005945A3">
        <w:t xml:space="preserve">llow students to share </w:t>
      </w:r>
      <w:r>
        <w:t>their drawings and explain what they mean</w:t>
      </w:r>
      <w:r w:rsidRPr="005945A3">
        <w:t>.</w:t>
      </w:r>
    </w:p>
    <w:p w:rsidR="003E6251" w:rsidRDefault="003E6251" w:rsidP="003E6251">
      <w:pPr>
        <w:pStyle w:val="ActivityStep"/>
      </w:pPr>
      <w:r>
        <w:t>4</w:t>
      </w:r>
      <w:r w:rsidRPr="005945A3">
        <w:t>.</w:t>
      </w:r>
      <w:r w:rsidRPr="005945A3">
        <w:tab/>
      </w:r>
      <w:r>
        <w:t>Assign a teacher-selected reading or other reinforcement activity.</w:t>
      </w:r>
    </w:p>
    <w:p w:rsidR="003E6251" w:rsidRPr="0043624E" w:rsidRDefault="003E6251" w:rsidP="003E6251">
      <w:pPr>
        <w:spacing w:before="240" w:after="120"/>
        <w:rPr>
          <w:rFonts w:ascii="Century Gothic" w:eastAsia="바탕" w:hAnsi="Century Gothic"/>
          <w:b/>
          <w:i/>
          <w:szCs w:val="20"/>
        </w:rPr>
      </w:pPr>
      <w:r w:rsidRPr="0043624E">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43624E">
        <w:rPr>
          <w:rFonts w:ascii="Century Gothic" w:eastAsia="바탕" w:hAnsi="Century Gothic"/>
          <w:b/>
          <w:i/>
          <w:szCs w:val="20"/>
        </w:rPr>
        <w:t xml:space="preserve"> </w:t>
      </w:r>
      <w:r>
        <w:rPr>
          <w:rFonts w:ascii="Century Gothic" w:eastAsia="바탕" w:hAnsi="Century Gothic"/>
          <w:b/>
          <w:i/>
          <w:szCs w:val="20"/>
        </w:rPr>
        <w:t>Lesson</w:t>
      </w:r>
    </w:p>
    <w:p w:rsidR="003E6251" w:rsidRPr="0043624E" w:rsidRDefault="003E6251" w:rsidP="003E6251">
      <w:pPr>
        <w:pStyle w:val="Bullet1"/>
        <w:numPr>
          <w:ilvl w:val="0"/>
          <w:numId w:val="0"/>
        </w:numPr>
        <w:rPr>
          <w:rFonts w:eastAsia="바탕"/>
        </w:rPr>
      </w:pPr>
      <w:r w:rsidRPr="0043624E">
        <w:rPr>
          <w:rFonts w:eastAsia="바탕"/>
        </w:rPr>
        <w:t>Technology</w:t>
      </w:r>
    </w:p>
    <w:p w:rsidR="003E6251" w:rsidRPr="0043624E"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857D71">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43624E" w:rsidRDefault="003E6251" w:rsidP="003E6251">
      <w:pPr>
        <w:pStyle w:val="Bullet1"/>
        <w:numPr>
          <w:ilvl w:val="0"/>
          <w:numId w:val="0"/>
        </w:numPr>
        <w:rPr>
          <w:rFonts w:eastAsia="바탕"/>
        </w:rPr>
      </w:pPr>
    </w:p>
    <w:p w:rsidR="003E6251" w:rsidRPr="0043624E" w:rsidRDefault="003E6251" w:rsidP="003E6251">
      <w:pPr>
        <w:pStyle w:val="Bullet1"/>
        <w:numPr>
          <w:ilvl w:val="0"/>
          <w:numId w:val="0"/>
        </w:numPr>
        <w:rPr>
          <w:rFonts w:eastAsia="바탕"/>
        </w:rPr>
      </w:pPr>
      <w:r w:rsidRPr="0043624E">
        <w:rPr>
          <w:rFonts w:eastAsia="바탕"/>
        </w:rPr>
        <w:t xml:space="preserve">Multisensory </w:t>
      </w:r>
    </w:p>
    <w:p w:rsidR="003E6251" w:rsidRPr="0043624E" w:rsidRDefault="003E6251" w:rsidP="003E6251">
      <w:pPr>
        <w:pStyle w:val="Bullet1"/>
        <w:rPr>
          <w:rFonts w:eastAsia="바탕"/>
        </w:rPr>
      </w:pPr>
      <w:r w:rsidRPr="0043624E">
        <w:rPr>
          <w:rFonts w:eastAsia="바탕"/>
        </w:rPr>
        <w:t xml:space="preserve">In lieu of index cards, have students brainstorm </w:t>
      </w:r>
      <w:r w:rsidR="00857D71">
        <w:rPr>
          <w:rFonts w:eastAsia="바탕"/>
        </w:rPr>
        <w:t xml:space="preserve">about </w:t>
      </w:r>
      <w:r w:rsidRPr="0043624E">
        <w:rPr>
          <w:rFonts w:eastAsia="바탕"/>
        </w:rPr>
        <w:t>prior knowledge of social and environmental changes that took place during the Industrial Revolution</w:t>
      </w:r>
      <w:r w:rsidR="009B5386">
        <w:rPr>
          <w:rFonts w:eastAsia="바탕"/>
        </w:rPr>
        <w:t xml:space="preserve"> and record their thoughts </w:t>
      </w:r>
      <w:r w:rsidRPr="0043624E">
        <w:rPr>
          <w:rFonts w:eastAsia="바탕"/>
        </w:rPr>
        <w:t xml:space="preserve">on </w:t>
      </w:r>
      <w:r>
        <w:rPr>
          <w:rFonts w:eastAsia="바탕"/>
        </w:rPr>
        <w:t xml:space="preserve">sticky </w:t>
      </w:r>
      <w:r w:rsidRPr="0043624E">
        <w:rPr>
          <w:rFonts w:eastAsia="바탕"/>
        </w:rPr>
        <w:t xml:space="preserve">notes. Have students go to the board and categorize these </w:t>
      </w:r>
      <w:r>
        <w:rPr>
          <w:rFonts w:eastAsia="바탕"/>
        </w:rPr>
        <w:t xml:space="preserve">notes </w:t>
      </w:r>
      <w:r w:rsidRPr="0043624E">
        <w:rPr>
          <w:rFonts w:eastAsia="바탕"/>
        </w:rPr>
        <w:t>on a web as “</w:t>
      </w:r>
      <w:r>
        <w:rPr>
          <w:rFonts w:eastAsia="바탕"/>
        </w:rPr>
        <w:t>s</w:t>
      </w:r>
      <w:r w:rsidRPr="0043624E">
        <w:rPr>
          <w:rFonts w:eastAsia="바탕"/>
        </w:rPr>
        <w:t>ocial” or “</w:t>
      </w:r>
      <w:r>
        <w:rPr>
          <w:rFonts w:eastAsia="바탕"/>
        </w:rPr>
        <w:t>e</w:t>
      </w:r>
      <w:r w:rsidRPr="0043624E">
        <w:rPr>
          <w:rFonts w:eastAsia="바탕"/>
        </w:rPr>
        <w:t>nvironmental” changes.</w:t>
      </w:r>
    </w:p>
    <w:p w:rsidR="003E6251" w:rsidRPr="0043624E" w:rsidRDefault="003E6251" w:rsidP="003E6251">
      <w:pPr>
        <w:pStyle w:val="Bullet1"/>
        <w:numPr>
          <w:ilvl w:val="0"/>
          <w:numId w:val="0"/>
        </w:numPr>
        <w:rPr>
          <w:rFonts w:eastAsia="바탕"/>
        </w:rPr>
      </w:pPr>
    </w:p>
    <w:p w:rsidR="003E6251" w:rsidRPr="0043624E" w:rsidRDefault="003E6251" w:rsidP="003E6251">
      <w:pPr>
        <w:pStyle w:val="Bullet1"/>
        <w:numPr>
          <w:ilvl w:val="0"/>
          <w:numId w:val="0"/>
        </w:numPr>
        <w:rPr>
          <w:rFonts w:eastAsia="바탕"/>
        </w:rPr>
      </w:pPr>
      <w:r w:rsidRPr="0043624E">
        <w:rPr>
          <w:rFonts w:eastAsia="바탕"/>
        </w:rPr>
        <w:t>Community Connections</w:t>
      </w:r>
    </w:p>
    <w:p w:rsidR="003E6251" w:rsidRPr="0043624E" w:rsidRDefault="003E6251" w:rsidP="003E6251">
      <w:pPr>
        <w:pStyle w:val="Bullet1"/>
        <w:rPr>
          <w:rFonts w:eastAsia="바탕"/>
        </w:rPr>
      </w:pPr>
      <w:r w:rsidRPr="0043624E">
        <w:rPr>
          <w:rFonts w:eastAsia="바탕"/>
        </w:rPr>
        <w:t xml:space="preserve">Have students brainstorm about local industry and how it </w:t>
      </w:r>
      <w:r>
        <w:rPr>
          <w:rFonts w:eastAsia="바탕"/>
        </w:rPr>
        <w:t xml:space="preserve">influences </w:t>
      </w:r>
      <w:r w:rsidRPr="0043624E">
        <w:rPr>
          <w:rFonts w:eastAsia="바탕"/>
        </w:rPr>
        <w:t>their community.</w:t>
      </w:r>
    </w:p>
    <w:p w:rsidR="003E6251" w:rsidRPr="0043624E" w:rsidRDefault="003E6251" w:rsidP="003E6251">
      <w:pPr>
        <w:pStyle w:val="Bullet1"/>
        <w:numPr>
          <w:ilvl w:val="0"/>
          <w:numId w:val="0"/>
        </w:numPr>
        <w:rPr>
          <w:rFonts w:eastAsia="바탕"/>
        </w:rPr>
      </w:pPr>
    </w:p>
    <w:p w:rsidR="003E6251" w:rsidRPr="0043624E" w:rsidRDefault="003E6251" w:rsidP="003E6251">
      <w:pPr>
        <w:pStyle w:val="Bullet1"/>
        <w:numPr>
          <w:ilvl w:val="0"/>
          <w:numId w:val="0"/>
        </w:numPr>
        <w:rPr>
          <w:rFonts w:eastAsia="바탕"/>
        </w:rPr>
      </w:pPr>
      <w:r w:rsidRPr="0043624E">
        <w:rPr>
          <w:rFonts w:eastAsia="바탕"/>
        </w:rPr>
        <w:t xml:space="preserve">Small Group Learning </w:t>
      </w:r>
    </w:p>
    <w:p w:rsidR="003E6251" w:rsidRPr="0043624E" w:rsidRDefault="003E6251" w:rsidP="003E6251">
      <w:pPr>
        <w:pStyle w:val="Bullet1"/>
        <w:rPr>
          <w:rFonts w:eastAsia="바탕"/>
        </w:rPr>
      </w:pPr>
      <w:r>
        <w:rPr>
          <w:rFonts w:eastAsia="바탕"/>
        </w:rPr>
        <w:t xml:space="preserve">Have students </w:t>
      </w:r>
      <w:r w:rsidRPr="0043624E">
        <w:rPr>
          <w:rFonts w:eastAsia="바탕"/>
        </w:rPr>
        <w:t>complete the drawing activity</w:t>
      </w:r>
      <w:r>
        <w:rPr>
          <w:rFonts w:eastAsia="바탕"/>
        </w:rPr>
        <w:t xml:space="preserve"> in small groups</w:t>
      </w:r>
      <w:r w:rsidRPr="0043624E">
        <w:rPr>
          <w:rFonts w:eastAsia="바탕"/>
        </w:rPr>
        <w:t>.</w:t>
      </w:r>
    </w:p>
    <w:p w:rsidR="003E6251" w:rsidRPr="0043624E" w:rsidRDefault="003E6251" w:rsidP="003E6251">
      <w:pPr>
        <w:pStyle w:val="Bullet1"/>
        <w:rPr>
          <w:rFonts w:eastAsia="바탕"/>
        </w:rPr>
      </w:pPr>
      <w:r w:rsidRPr="0043624E">
        <w:rPr>
          <w:rFonts w:eastAsia="바탕"/>
        </w:rPr>
        <w:t>Have students work in small groups to complete the guided reading activity.</w:t>
      </w:r>
    </w:p>
    <w:p w:rsidR="003E6251" w:rsidRPr="0043624E" w:rsidRDefault="003E6251" w:rsidP="003E6251">
      <w:pPr>
        <w:pStyle w:val="Bullet1"/>
        <w:numPr>
          <w:ilvl w:val="0"/>
          <w:numId w:val="0"/>
        </w:numPr>
        <w:rPr>
          <w:rFonts w:eastAsia="바탕"/>
        </w:rPr>
      </w:pPr>
    </w:p>
    <w:p w:rsidR="003E6251" w:rsidRPr="0043624E" w:rsidRDefault="003E6251" w:rsidP="003E6251">
      <w:pPr>
        <w:pStyle w:val="Bullet1"/>
        <w:numPr>
          <w:ilvl w:val="0"/>
          <w:numId w:val="0"/>
        </w:numPr>
        <w:rPr>
          <w:rFonts w:eastAsia="바탕"/>
        </w:rPr>
      </w:pPr>
      <w:r w:rsidRPr="0043624E">
        <w:rPr>
          <w:rFonts w:eastAsia="바탕"/>
        </w:rPr>
        <w:t>Vocabulary</w:t>
      </w:r>
    </w:p>
    <w:p w:rsidR="003E6251" w:rsidRDefault="003E6251" w:rsidP="003E6251">
      <w:pPr>
        <w:pStyle w:val="Bullet1"/>
        <w:rPr>
          <w:rFonts w:eastAsia="바탕"/>
        </w:rPr>
      </w:pPr>
      <w:r>
        <w:rPr>
          <w:rFonts w:eastAsia="바탕"/>
        </w:rPr>
        <w:t>Have students use the following key vocabulary:</w:t>
      </w:r>
      <w:r w:rsidRPr="0043624E">
        <w:rPr>
          <w:rFonts w:eastAsia="바탕"/>
        </w:rPr>
        <w:t xml:space="preserve"> </w:t>
      </w:r>
      <w:r w:rsidRPr="0043624E">
        <w:rPr>
          <w:rFonts w:eastAsia="바탕"/>
          <w:i/>
        </w:rPr>
        <w:t>revolution, industry</w:t>
      </w:r>
      <w:r w:rsidRPr="00672166">
        <w:rPr>
          <w:rFonts w:eastAsia="바탕"/>
        </w:rPr>
        <w:t>.</w:t>
      </w:r>
    </w:p>
    <w:p w:rsidR="006550B1" w:rsidRDefault="00857D7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43624E" w:rsidRDefault="003E6251" w:rsidP="003E6251">
      <w:pPr>
        <w:pStyle w:val="Bullet1"/>
        <w:numPr>
          <w:ilvl w:val="0"/>
          <w:numId w:val="0"/>
        </w:numPr>
        <w:rPr>
          <w:rFonts w:eastAsia="바탕"/>
        </w:rPr>
      </w:pPr>
    </w:p>
    <w:p w:rsidR="003E6251" w:rsidRPr="0043624E" w:rsidRDefault="003E6251" w:rsidP="003E6251">
      <w:pPr>
        <w:pStyle w:val="Bullet1"/>
        <w:numPr>
          <w:ilvl w:val="0"/>
          <w:numId w:val="0"/>
        </w:numPr>
        <w:rPr>
          <w:rFonts w:eastAsia="바탕"/>
        </w:rPr>
      </w:pPr>
      <w:r w:rsidRPr="0043624E">
        <w:rPr>
          <w:rFonts w:eastAsia="바탕"/>
        </w:rPr>
        <w:t>Student Organization of Content</w:t>
      </w:r>
    </w:p>
    <w:p w:rsidR="003E6251" w:rsidRDefault="003E6251" w:rsidP="003E6251">
      <w:pPr>
        <w:pStyle w:val="Bullet1"/>
      </w:pPr>
      <w:r w:rsidRPr="0043624E">
        <w:rPr>
          <w:rFonts w:eastAsia="바탕"/>
        </w:rPr>
        <w:t xml:space="preserve"> </w:t>
      </w:r>
      <w:r>
        <w:rPr>
          <w:rFonts w:eastAsia="바탕"/>
        </w:rPr>
        <w:t xml:space="preserve">Have students </w:t>
      </w:r>
      <w:r w:rsidRPr="0043624E">
        <w:rPr>
          <w:rFonts w:eastAsia="바탕"/>
        </w:rPr>
        <w:t>re</w:t>
      </w:r>
      <w:r>
        <w:rPr>
          <w:rFonts w:eastAsia="바탕"/>
        </w:rPr>
        <w:t>-</w:t>
      </w:r>
      <w:r w:rsidRPr="0043624E">
        <w:rPr>
          <w:rFonts w:eastAsia="바탕"/>
        </w:rPr>
        <w:t>create the web for their notebooks</w:t>
      </w:r>
      <w:r>
        <w:rPr>
          <w:rFonts w:eastAsia="바탕"/>
        </w:rPr>
        <w:t>.</w:t>
      </w:r>
    </w:p>
    <w:p w:rsidR="003E6251" w:rsidRPr="005945A3" w:rsidRDefault="003E6251" w:rsidP="003E6251">
      <w:pPr>
        <w:pStyle w:val="ActivityStep"/>
      </w:pPr>
    </w:p>
    <w:p w:rsidR="003E6251" w:rsidRPr="005945A3" w:rsidRDefault="003E6251" w:rsidP="003E6251">
      <w:pPr>
        <w:pStyle w:val="Heading1"/>
      </w:pPr>
      <w:r w:rsidRPr="005945A3">
        <w:br w:type="page"/>
      </w:r>
      <w:bookmarkStart w:id="114" w:name="_Toc284933500"/>
      <w:r w:rsidRPr="005945A3">
        <w:t xml:space="preserve">Session 2: </w:t>
      </w:r>
      <w:r>
        <w:t xml:space="preserve">The </w:t>
      </w:r>
      <w:r w:rsidRPr="005945A3">
        <w:t>Origin of the Industrial Revolution</w:t>
      </w:r>
      <w:bookmarkEnd w:id="114"/>
      <w:r w:rsidRPr="005945A3">
        <w:tab/>
      </w:r>
    </w:p>
    <w:p w:rsidR="003E6251" w:rsidRPr="000F15E1" w:rsidRDefault="003E6251" w:rsidP="003E6251">
      <w:pPr>
        <w:spacing w:before="240" w:after="120"/>
        <w:rPr>
          <w:rFonts w:ascii="Century Gothic" w:eastAsia="바탕" w:hAnsi="Century Gothic"/>
          <w:b/>
          <w:i/>
          <w:szCs w:val="20"/>
        </w:rPr>
      </w:pPr>
      <w:r w:rsidRPr="000F15E1">
        <w:rPr>
          <w:rFonts w:ascii="Century Gothic" w:eastAsia="바탕" w:hAnsi="Century Gothic"/>
          <w:b/>
          <w:i/>
          <w:szCs w:val="20"/>
        </w:rPr>
        <w:t>Prerequisite Understanding/Knowledge/Skills</w:t>
      </w:r>
    </w:p>
    <w:p w:rsidR="006550B1" w:rsidRDefault="00857D71">
      <w:pPr>
        <w:pStyle w:val="Bullet1"/>
        <w:rPr>
          <w:rFonts w:eastAsia="바탕"/>
        </w:rPr>
      </w:pPr>
      <w:r>
        <w:rPr>
          <w:rFonts w:eastAsia="바탕"/>
        </w:rPr>
        <w:t xml:space="preserve">Students should be able </w:t>
      </w:r>
      <w:r w:rsidRPr="000F15E1">
        <w:rPr>
          <w:rFonts w:eastAsia="바탕"/>
        </w:rPr>
        <w:t xml:space="preserve">to read and analyze </w:t>
      </w:r>
      <w:r>
        <w:rPr>
          <w:rFonts w:eastAsia="바탕"/>
        </w:rPr>
        <w:t xml:space="preserve">text for </w:t>
      </w:r>
      <w:r w:rsidRPr="000F15E1">
        <w:rPr>
          <w:rFonts w:eastAsia="바탕"/>
        </w:rPr>
        <w:t>content</w:t>
      </w:r>
      <w:r>
        <w:rPr>
          <w:rFonts w:eastAsia="바탕"/>
        </w:rPr>
        <w:t>.</w:t>
      </w:r>
    </w:p>
    <w:p w:rsidR="003E6251" w:rsidRPr="000F15E1"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605320" w:rsidRDefault="003E6251" w:rsidP="003E6251">
      <w:pPr>
        <w:pStyle w:val="Bullet1"/>
      </w:pPr>
      <w:r>
        <w:t>Students should demonstrate a basic understanding of how to use a map and/or a globe</w:t>
      </w:r>
      <w:r w:rsidRPr="008B3895">
        <w:t>.</w:t>
      </w:r>
    </w:p>
    <w:p w:rsidR="003E6251" w:rsidRPr="005945A3" w:rsidRDefault="003E6251" w:rsidP="003E6251">
      <w:pPr>
        <w:pStyle w:val="Heading5"/>
      </w:pPr>
      <w:r w:rsidRPr="005945A3">
        <w:t>Materials</w:t>
      </w:r>
      <w:r w:rsidRPr="005945A3">
        <w:tab/>
      </w:r>
    </w:p>
    <w:p w:rsidR="003E6251" w:rsidRDefault="003E6251" w:rsidP="003E6251">
      <w:pPr>
        <w:pStyle w:val="Bullet1"/>
      </w:pPr>
      <w:r w:rsidRPr="005945A3">
        <w:t>Teacher-developed class notes</w:t>
      </w:r>
    </w:p>
    <w:p w:rsidR="003E6251" w:rsidRPr="005945A3" w:rsidRDefault="003E6251" w:rsidP="003E6251">
      <w:pPr>
        <w:pStyle w:val="Bullet1"/>
      </w:pPr>
      <w:r w:rsidRPr="005945A3">
        <w:t xml:space="preserve">Pictures or slides of </w:t>
      </w:r>
      <w:r>
        <w:t>advancements of the Industrial Revolution: spinning jenny, steam engine, cotton gin, steel-making process, smallpox vaccination, discovery of bacteria</w:t>
      </w:r>
    </w:p>
    <w:p w:rsidR="003E6251" w:rsidRPr="00EC72EE" w:rsidRDefault="003E6251" w:rsidP="003E6251">
      <w:pPr>
        <w:pStyle w:val="Bullet1"/>
      </w:pPr>
      <w:r>
        <w:t>Outline political map</w:t>
      </w:r>
      <w:r w:rsidRPr="005945A3">
        <w:t xml:space="preserve"> of the world</w:t>
      </w:r>
      <w:r>
        <w:t xml:space="preserve"> (see </w:t>
      </w:r>
      <w:r w:rsidRPr="001274F2">
        <w:rPr>
          <w:i/>
        </w:rPr>
        <w:t>Outline Maps: Education Place</w:t>
      </w:r>
      <w:r>
        <w:t xml:space="preserve"> at</w:t>
      </w:r>
      <w:r w:rsidRPr="005945A3">
        <w:t xml:space="preserve"> </w:t>
      </w:r>
      <w:hyperlink r:id="rId155" w:history="1">
        <w:r w:rsidRPr="005945A3">
          <w:rPr>
            <w:rStyle w:val="Hyperlink"/>
          </w:rPr>
          <w:t>http://www.eduplace.com/ss/maps/</w:t>
        </w:r>
      </w:hyperlink>
      <w:r>
        <w:t>)</w:t>
      </w:r>
    </w:p>
    <w:p w:rsidR="003E6251" w:rsidRPr="005945A3" w:rsidRDefault="003E6251" w:rsidP="003E6251">
      <w:pPr>
        <w:pStyle w:val="Bullet1"/>
      </w:pPr>
      <w:r w:rsidRPr="005945A3">
        <w:t>5 x 8 inch index card</w:t>
      </w:r>
      <w:r>
        <w:t>s</w:t>
      </w:r>
    </w:p>
    <w:p w:rsidR="003E6251" w:rsidRPr="005945A3" w:rsidRDefault="003E6251" w:rsidP="003E6251">
      <w:pPr>
        <w:pStyle w:val="Heading5"/>
      </w:pPr>
      <w:r w:rsidRPr="005945A3">
        <w:t>Instructional Activities</w:t>
      </w:r>
    </w:p>
    <w:p w:rsidR="003E6251" w:rsidRDefault="003E6251" w:rsidP="003E6251">
      <w:pPr>
        <w:pStyle w:val="ActivityStep"/>
      </w:pPr>
      <w:r>
        <w:t>1</w:t>
      </w:r>
      <w:r w:rsidRPr="005945A3">
        <w:t>.</w:t>
      </w:r>
      <w:r w:rsidRPr="005945A3">
        <w:tab/>
        <w:t xml:space="preserve">Discuss the origin of the Industrial Revolution, using </w:t>
      </w:r>
      <w:r>
        <w:t xml:space="preserve">class notes containing </w:t>
      </w:r>
      <w:r w:rsidRPr="005945A3">
        <w:t xml:space="preserve">the </w:t>
      </w:r>
      <w:r>
        <w:t>following information from the Curriculum Framework for Standard WHII.9a, as well as pictures of advancements that helped produce the Industrial Revolution:</w:t>
      </w:r>
    </w:p>
    <w:p w:rsidR="003E6251" w:rsidRDefault="003E6251" w:rsidP="003E6251">
      <w:pPr>
        <w:pStyle w:val="ActivityBullet1"/>
      </w:pPr>
      <w:r>
        <w:t>Industrial Revolution</w:t>
      </w:r>
    </w:p>
    <w:p w:rsidR="003E6251" w:rsidRDefault="003E6251" w:rsidP="003E6251">
      <w:pPr>
        <w:pStyle w:val="ActivityBullet2"/>
      </w:pPr>
      <w:r>
        <w:t>Originated in England because of her natural resources (e.g., coal, iron ore) and the invention and improvement of the steam engine</w:t>
      </w:r>
    </w:p>
    <w:p w:rsidR="003E6251" w:rsidRDefault="003E6251" w:rsidP="003E6251">
      <w:pPr>
        <w:pStyle w:val="ActivityBullet2"/>
      </w:pPr>
      <w:r>
        <w:t>Spread to Europe and the United States</w:t>
      </w:r>
    </w:p>
    <w:p w:rsidR="003E6251" w:rsidRDefault="003E6251" w:rsidP="003E6251">
      <w:pPr>
        <w:pStyle w:val="ActivityBullet2"/>
      </w:pPr>
      <w:r>
        <w:t>Role of cotton textile, iron, and steel industries</w:t>
      </w:r>
    </w:p>
    <w:p w:rsidR="003E6251" w:rsidRDefault="003E6251" w:rsidP="003E6251">
      <w:pPr>
        <w:pStyle w:val="ActivityBullet2"/>
      </w:pPr>
      <w:r>
        <w:t>Relationship to the British Enclosure Movement</w:t>
      </w:r>
    </w:p>
    <w:p w:rsidR="003E6251" w:rsidRDefault="003E6251" w:rsidP="003E6251">
      <w:pPr>
        <w:pStyle w:val="ActivityBullet2"/>
      </w:pPr>
      <w:r>
        <w:t>Rise of the factory system and demise of cottage industries</w:t>
      </w:r>
    </w:p>
    <w:p w:rsidR="003E6251" w:rsidRDefault="003E6251" w:rsidP="003E6251">
      <w:pPr>
        <w:pStyle w:val="ActivityBullet2"/>
      </w:pPr>
      <w:r>
        <w:t>Rising economic powers that wanted to control raw materials and markets throughout the world</w:t>
      </w:r>
    </w:p>
    <w:p w:rsidR="003E6251" w:rsidRDefault="003E6251" w:rsidP="003E6251">
      <w:pPr>
        <w:pStyle w:val="ActivityBullet1"/>
      </w:pPr>
      <w:r>
        <w:t>Technological advancements that helped produce the Industrial Revolution</w:t>
      </w:r>
    </w:p>
    <w:p w:rsidR="003E6251" w:rsidRDefault="003E6251" w:rsidP="003E6251">
      <w:pPr>
        <w:pStyle w:val="ActivityBullet2"/>
      </w:pPr>
      <w:r>
        <w:t>Spinning jenny: James Hargreaves</w:t>
      </w:r>
    </w:p>
    <w:p w:rsidR="003E6251" w:rsidRDefault="003E6251" w:rsidP="003E6251">
      <w:pPr>
        <w:pStyle w:val="ActivityBullet2"/>
      </w:pPr>
      <w:r>
        <w:t>Steam engine: James Watt</w:t>
      </w:r>
    </w:p>
    <w:p w:rsidR="003E6251" w:rsidRDefault="003E6251" w:rsidP="003E6251">
      <w:pPr>
        <w:pStyle w:val="ActivityBullet2"/>
      </w:pPr>
      <w:r>
        <w:t>Cotton gin: Eli Whitney</w:t>
      </w:r>
    </w:p>
    <w:p w:rsidR="003E6251" w:rsidRDefault="003E6251" w:rsidP="003E6251">
      <w:pPr>
        <w:pStyle w:val="ActivityBullet2"/>
      </w:pPr>
      <w:r>
        <w:t>Process for making steel: Henry Bessemer</w:t>
      </w:r>
    </w:p>
    <w:p w:rsidR="003E6251" w:rsidRDefault="003E6251" w:rsidP="003E6251">
      <w:pPr>
        <w:pStyle w:val="ActivityBullet1"/>
      </w:pPr>
      <w:r>
        <w:t>Advancements in science and medicine</w:t>
      </w:r>
    </w:p>
    <w:p w:rsidR="003E6251" w:rsidRDefault="003E6251" w:rsidP="003E6251">
      <w:pPr>
        <w:pStyle w:val="ActivityBullet2"/>
      </w:pPr>
      <w:r>
        <w:t>Development of smallpox vaccination: Edward Jenner</w:t>
      </w:r>
    </w:p>
    <w:p w:rsidR="003E6251" w:rsidRDefault="003E6251" w:rsidP="003E6251">
      <w:pPr>
        <w:pStyle w:val="ActivityBullet2"/>
      </w:pPr>
      <w:r>
        <w:t>Discovery of bacteria: Louis Pasteur</w:t>
      </w:r>
    </w:p>
    <w:p w:rsidR="003E6251" w:rsidRPr="005945A3" w:rsidRDefault="003E6251" w:rsidP="003E6251">
      <w:pPr>
        <w:pStyle w:val="ActivityStep"/>
      </w:pPr>
      <w:r>
        <w:t>2</w:t>
      </w:r>
      <w:r w:rsidRPr="005945A3">
        <w:t>.</w:t>
      </w:r>
      <w:r w:rsidRPr="005945A3">
        <w:tab/>
        <w:t xml:space="preserve">Distribute </w:t>
      </w:r>
      <w:r>
        <w:t>copies of an outline map of the world</w:t>
      </w:r>
      <w:r w:rsidRPr="005945A3">
        <w:t xml:space="preserve">, and instruct students to annotate the map with pictures that reflect the various </w:t>
      </w:r>
      <w:r>
        <w:t>advancements</w:t>
      </w:r>
      <w:r w:rsidRPr="005945A3">
        <w:t xml:space="preserve"> as they are introduced. Have them place each picture in the appropriate country to illustrate the origin of the innovation.</w:t>
      </w:r>
    </w:p>
    <w:p w:rsidR="003E6251" w:rsidRPr="005945A3" w:rsidRDefault="003E6251" w:rsidP="003E6251">
      <w:pPr>
        <w:pStyle w:val="ActivityStep"/>
      </w:pPr>
      <w:r>
        <w:t>3</w:t>
      </w:r>
      <w:r w:rsidRPr="005945A3">
        <w:t>.</w:t>
      </w:r>
      <w:r w:rsidRPr="005945A3">
        <w:tab/>
        <w:t xml:space="preserve">Instruct students to draw pictures on their index cards to </w:t>
      </w:r>
      <w:r>
        <w:t>illustrate</w:t>
      </w:r>
      <w:r w:rsidRPr="005945A3">
        <w:t xml:space="preserve"> the </w:t>
      </w:r>
      <w:r>
        <w:t>advancements</w:t>
      </w:r>
      <w:r w:rsidRPr="005945A3">
        <w:t xml:space="preserve"> covered in this session</w:t>
      </w:r>
      <w:r>
        <w:t xml:space="preserve"> and to write the names of the advancements and their inventors on the other side of the cards</w:t>
      </w:r>
      <w:r w:rsidRPr="005945A3">
        <w:t>.</w:t>
      </w:r>
    </w:p>
    <w:p w:rsidR="003E6251" w:rsidRDefault="003E6251" w:rsidP="003E6251">
      <w:pPr>
        <w:pStyle w:val="ActivityStep"/>
      </w:pPr>
      <w:r>
        <w:t>4</w:t>
      </w:r>
      <w:r w:rsidRPr="005945A3">
        <w:t>.</w:t>
      </w:r>
      <w:r w:rsidRPr="005945A3">
        <w:tab/>
      </w:r>
      <w:r>
        <w:t>Assign a teacher-selected reading or other reinforcement activity.</w:t>
      </w:r>
    </w:p>
    <w:p w:rsidR="003E6251" w:rsidRPr="000F15E1" w:rsidRDefault="003E6251" w:rsidP="003E6251">
      <w:pPr>
        <w:spacing w:before="240" w:after="120"/>
        <w:rPr>
          <w:rFonts w:ascii="Century Gothic" w:eastAsia="바탕" w:hAnsi="Century Gothic"/>
          <w:b/>
          <w:i/>
          <w:szCs w:val="20"/>
        </w:rPr>
      </w:pPr>
      <w:r w:rsidRPr="000F15E1">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0F15E1">
        <w:rPr>
          <w:rFonts w:ascii="Century Gothic" w:eastAsia="바탕" w:hAnsi="Century Gothic"/>
          <w:b/>
          <w:i/>
          <w:szCs w:val="20"/>
        </w:rPr>
        <w:t xml:space="preserve"> Lesson</w:t>
      </w:r>
    </w:p>
    <w:p w:rsidR="003E6251" w:rsidRPr="000F15E1" w:rsidRDefault="003E6251" w:rsidP="003E6251">
      <w:pPr>
        <w:rPr>
          <w:rFonts w:eastAsia="바탕"/>
          <w:szCs w:val="20"/>
        </w:rPr>
      </w:pPr>
      <w:r w:rsidRPr="000F15E1">
        <w:rPr>
          <w:rFonts w:eastAsia="바탕"/>
          <w:szCs w:val="20"/>
        </w:rPr>
        <w:t>Technology</w:t>
      </w:r>
    </w:p>
    <w:p w:rsidR="006550B1" w:rsidRDefault="003E6251">
      <w:pPr>
        <w:pStyle w:val="Bullet1"/>
        <w:rPr>
          <w:rFonts w:eastAsia="바탕"/>
          <w:szCs w:val="20"/>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6550B1" w:rsidRDefault="003E6251">
      <w:pPr>
        <w:pStyle w:val="Bullet1"/>
        <w:rPr>
          <w:rFonts w:eastAsia="바탕"/>
          <w:szCs w:val="20"/>
        </w:rPr>
      </w:pPr>
      <w:r w:rsidRPr="006C59A0">
        <w:rPr>
          <w:rFonts w:eastAsia="바탕"/>
        </w:rPr>
        <w:t>Have students use screen</w:t>
      </w:r>
      <w:r>
        <w:rPr>
          <w:rFonts w:eastAsia="바탕"/>
        </w:rPr>
        <w:t xml:space="preserve"> </w:t>
      </w:r>
      <w:r w:rsidRPr="006C59A0">
        <w:rPr>
          <w:rFonts w:eastAsia="바탕"/>
        </w:rPr>
        <w:t>reader</w:t>
      </w:r>
      <w:r w:rsidR="00857D71">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0F15E1" w:rsidRDefault="003E6251" w:rsidP="003E6251">
      <w:pPr>
        <w:rPr>
          <w:rFonts w:eastAsia="바탕"/>
          <w:szCs w:val="20"/>
        </w:rPr>
      </w:pPr>
    </w:p>
    <w:p w:rsidR="003E6251" w:rsidRPr="000F15E1" w:rsidRDefault="003E6251" w:rsidP="003E6251">
      <w:pPr>
        <w:rPr>
          <w:rFonts w:eastAsia="바탕"/>
          <w:szCs w:val="20"/>
        </w:rPr>
      </w:pPr>
      <w:r w:rsidRPr="000F15E1">
        <w:rPr>
          <w:rFonts w:eastAsia="바탕"/>
          <w:szCs w:val="20"/>
        </w:rPr>
        <w:t xml:space="preserve">Multisensory </w:t>
      </w:r>
    </w:p>
    <w:p w:rsidR="006550B1" w:rsidRDefault="003E6251">
      <w:pPr>
        <w:pStyle w:val="Bullet1"/>
        <w:rPr>
          <w:rFonts w:eastAsia="바탕"/>
        </w:rPr>
      </w:pPr>
      <w:r w:rsidRPr="000F15E1">
        <w:rPr>
          <w:rFonts w:eastAsia="바탕"/>
        </w:rPr>
        <w:t>In Activity 1</w:t>
      </w:r>
      <w:r>
        <w:rPr>
          <w:rFonts w:eastAsia="바탕"/>
        </w:rPr>
        <w:t>,</w:t>
      </w:r>
      <w:r w:rsidRPr="000F15E1">
        <w:rPr>
          <w:rFonts w:eastAsia="바탕"/>
        </w:rPr>
        <w:t xml:space="preserve"> </w:t>
      </w:r>
      <w:r>
        <w:rPr>
          <w:rFonts w:eastAsia="바탕"/>
        </w:rPr>
        <w:t xml:space="preserve">have students handle </w:t>
      </w:r>
      <w:r w:rsidRPr="000F15E1">
        <w:rPr>
          <w:rFonts w:eastAsia="바탕"/>
        </w:rPr>
        <w:t>actual raw materials (</w:t>
      </w:r>
      <w:r w:rsidR="003679D9">
        <w:rPr>
          <w:rFonts w:eastAsia="바탕"/>
        </w:rPr>
        <w:t>e.g.</w:t>
      </w:r>
      <w:r w:rsidRPr="000F15E1">
        <w:rPr>
          <w:rFonts w:eastAsia="바탕"/>
        </w:rPr>
        <w:t>, coal, iron ore, cotton, etc.)</w:t>
      </w:r>
      <w:r>
        <w:rPr>
          <w:rFonts w:eastAsia="바탕"/>
        </w:rPr>
        <w:t xml:space="preserve"> </w:t>
      </w:r>
      <w:r w:rsidRPr="000F15E1">
        <w:rPr>
          <w:rFonts w:eastAsia="바탕"/>
        </w:rPr>
        <w:t xml:space="preserve">in lieu of pictures. </w:t>
      </w:r>
    </w:p>
    <w:p w:rsidR="003E6251" w:rsidRPr="000F15E1" w:rsidRDefault="003E6251" w:rsidP="003E6251">
      <w:pPr>
        <w:rPr>
          <w:rFonts w:eastAsia="바탕"/>
          <w:szCs w:val="20"/>
        </w:rPr>
      </w:pPr>
    </w:p>
    <w:p w:rsidR="003E6251" w:rsidRPr="000F15E1" w:rsidRDefault="003E6251" w:rsidP="003E6251">
      <w:pPr>
        <w:rPr>
          <w:rFonts w:eastAsia="바탕"/>
          <w:szCs w:val="20"/>
        </w:rPr>
      </w:pPr>
      <w:r w:rsidRPr="000F15E1">
        <w:rPr>
          <w:rFonts w:eastAsia="바탕"/>
          <w:szCs w:val="20"/>
        </w:rPr>
        <w:t>Community Connections</w:t>
      </w:r>
    </w:p>
    <w:p w:rsidR="006550B1" w:rsidRDefault="003E6251">
      <w:pPr>
        <w:pStyle w:val="Bullet1"/>
        <w:rPr>
          <w:rFonts w:eastAsia="바탕"/>
        </w:rPr>
      </w:pPr>
      <w:r w:rsidRPr="000F15E1">
        <w:rPr>
          <w:rFonts w:eastAsia="바탕"/>
        </w:rPr>
        <w:t>Have students discuss new advances in technology.</w:t>
      </w:r>
    </w:p>
    <w:p w:rsidR="003E6251" w:rsidRPr="000F15E1" w:rsidRDefault="003E6251" w:rsidP="003E6251">
      <w:pPr>
        <w:rPr>
          <w:rFonts w:eastAsia="바탕"/>
          <w:szCs w:val="20"/>
        </w:rPr>
      </w:pPr>
    </w:p>
    <w:p w:rsidR="003E6251" w:rsidRPr="000F15E1" w:rsidRDefault="003E6251" w:rsidP="003E6251">
      <w:pPr>
        <w:rPr>
          <w:rFonts w:eastAsia="바탕"/>
          <w:szCs w:val="20"/>
        </w:rPr>
      </w:pPr>
      <w:r w:rsidRPr="000F15E1">
        <w:rPr>
          <w:rFonts w:eastAsia="바탕"/>
          <w:szCs w:val="20"/>
        </w:rPr>
        <w:t xml:space="preserve">Small Group Learning </w:t>
      </w:r>
    </w:p>
    <w:p w:rsidR="006550B1" w:rsidRDefault="003E6251">
      <w:pPr>
        <w:pStyle w:val="Bullet1"/>
        <w:rPr>
          <w:rFonts w:eastAsia="바탕"/>
        </w:rPr>
      </w:pPr>
      <w:r>
        <w:rPr>
          <w:rFonts w:eastAsia="바탕"/>
        </w:rPr>
        <w:t xml:space="preserve">Have students </w:t>
      </w:r>
      <w:r w:rsidRPr="000F15E1">
        <w:rPr>
          <w:rFonts w:eastAsia="바탕"/>
        </w:rPr>
        <w:t>complete map, index card activity</w:t>
      </w:r>
      <w:r w:rsidR="003679D9">
        <w:rPr>
          <w:rFonts w:eastAsia="바탕"/>
        </w:rPr>
        <w:t>,</w:t>
      </w:r>
      <w:r w:rsidRPr="000F15E1">
        <w:rPr>
          <w:rFonts w:eastAsia="바탕"/>
        </w:rPr>
        <w:t xml:space="preserve"> and/or reading</w:t>
      </w:r>
      <w:r>
        <w:rPr>
          <w:rFonts w:eastAsia="바탕"/>
        </w:rPr>
        <w:t xml:space="preserve"> in small groups</w:t>
      </w:r>
      <w:r w:rsidRPr="000F15E1">
        <w:rPr>
          <w:rFonts w:eastAsia="바탕"/>
        </w:rPr>
        <w:t>.</w:t>
      </w:r>
    </w:p>
    <w:p w:rsidR="003E6251" w:rsidRPr="000F15E1" w:rsidRDefault="003E6251" w:rsidP="003E6251">
      <w:pPr>
        <w:rPr>
          <w:rFonts w:eastAsia="바탕"/>
          <w:szCs w:val="20"/>
        </w:rPr>
      </w:pPr>
    </w:p>
    <w:p w:rsidR="003E6251" w:rsidRPr="000F15E1" w:rsidRDefault="003E6251" w:rsidP="003E6251">
      <w:pPr>
        <w:rPr>
          <w:rFonts w:eastAsia="바탕"/>
          <w:szCs w:val="20"/>
        </w:rPr>
      </w:pPr>
      <w:r w:rsidRPr="000F15E1">
        <w:rPr>
          <w:rFonts w:eastAsia="바탕"/>
          <w:szCs w:val="20"/>
        </w:rPr>
        <w:t>Vocabulary</w:t>
      </w:r>
    </w:p>
    <w:p w:rsidR="006550B1" w:rsidRDefault="00DD2637">
      <w:pPr>
        <w:pStyle w:val="Bullet1"/>
        <w:rPr>
          <w:rFonts w:eastAsia="바탕"/>
        </w:rPr>
      </w:pPr>
      <w:r>
        <w:rPr>
          <w:rFonts w:eastAsia="바탕"/>
        </w:rPr>
        <w:t>Have students use the following key vocabulary:</w:t>
      </w:r>
      <w:r w:rsidRPr="000F15E1">
        <w:rPr>
          <w:rFonts w:eastAsia="바탕"/>
        </w:rPr>
        <w:t xml:space="preserve"> </w:t>
      </w:r>
      <w:r w:rsidRPr="000F15E1">
        <w:rPr>
          <w:rFonts w:eastAsia="바탕"/>
          <w:i/>
        </w:rPr>
        <w:t>innovations, Enclosure Movement</w:t>
      </w:r>
      <w:r w:rsidRPr="007238E3">
        <w:rPr>
          <w:rFonts w:eastAsia="바탕"/>
        </w:rPr>
        <w:t>.</w:t>
      </w:r>
    </w:p>
    <w:p w:rsidR="006550B1" w:rsidRDefault="00261DC9">
      <w:pPr>
        <w:pStyle w:val="Bullet1"/>
        <w:rPr>
          <w:rFonts w:eastAsia="바탕"/>
        </w:rPr>
      </w:pPr>
      <w:r>
        <w:t xml:space="preserve">Have students identify unfamiliar vocabulary </w:t>
      </w:r>
      <w:r w:rsidR="00047A52">
        <w:t>and add the words</w:t>
      </w:r>
      <w:r>
        <w:t xml:space="preserve"> to the two-column templates in their notebooks.</w:t>
      </w:r>
    </w:p>
    <w:p w:rsidR="006550B1" w:rsidRDefault="006550B1">
      <w:pPr>
        <w:ind w:left="360"/>
        <w:rPr>
          <w:rFonts w:eastAsia="바탕"/>
          <w:szCs w:val="20"/>
        </w:rPr>
      </w:pPr>
    </w:p>
    <w:p w:rsidR="003E6251" w:rsidRPr="000F15E1" w:rsidRDefault="003E6251" w:rsidP="003E6251">
      <w:pPr>
        <w:rPr>
          <w:rFonts w:eastAsia="바탕"/>
          <w:szCs w:val="20"/>
        </w:rPr>
      </w:pPr>
      <w:r w:rsidRPr="000F15E1">
        <w:rPr>
          <w:rFonts w:eastAsia="바탕"/>
          <w:szCs w:val="20"/>
        </w:rPr>
        <w:t>Student Organization of Content</w:t>
      </w:r>
    </w:p>
    <w:p w:rsidR="006550B1" w:rsidRDefault="003E6251">
      <w:pPr>
        <w:pStyle w:val="Bullet1"/>
      </w:pPr>
      <w:r>
        <w:rPr>
          <w:rFonts w:eastAsia="바탕"/>
        </w:rPr>
        <w:t xml:space="preserve">Have students build </w:t>
      </w:r>
      <w:r w:rsidRPr="000F15E1">
        <w:rPr>
          <w:rFonts w:eastAsia="바탕"/>
        </w:rPr>
        <w:t xml:space="preserve">on the index card activity by </w:t>
      </w:r>
      <w:r>
        <w:rPr>
          <w:rFonts w:eastAsia="바탕"/>
        </w:rPr>
        <w:t xml:space="preserve">taking </w:t>
      </w:r>
      <w:r w:rsidRPr="000F15E1">
        <w:rPr>
          <w:rFonts w:eastAsia="바탕"/>
        </w:rPr>
        <w:t xml:space="preserve">notes and </w:t>
      </w:r>
      <w:r>
        <w:rPr>
          <w:rFonts w:eastAsia="바탕"/>
        </w:rPr>
        <w:t xml:space="preserve">illustrating </w:t>
      </w:r>
      <w:r w:rsidRPr="000F15E1">
        <w:rPr>
          <w:rFonts w:eastAsia="바탕"/>
        </w:rPr>
        <w:t>each “chunk” of new information, with the end result a file of index cards organized for review.</w:t>
      </w:r>
    </w:p>
    <w:p w:rsidR="003E6251" w:rsidRPr="005945A3" w:rsidRDefault="003E6251" w:rsidP="003E6251">
      <w:pPr>
        <w:pStyle w:val="Heading1"/>
      </w:pPr>
      <w:r w:rsidRPr="005945A3">
        <w:br w:type="page"/>
      </w:r>
      <w:bookmarkStart w:id="115" w:name="_Toc284933501"/>
      <w:r w:rsidRPr="005945A3">
        <w:t>Session 3:</w:t>
      </w:r>
      <w:r>
        <w:t xml:space="preserve"> The</w:t>
      </w:r>
      <w:r w:rsidRPr="005945A3">
        <w:t xml:space="preserve"> Impact of the Industrial Revolution on Industrialized Countries</w:t>
      </w:r>
      <w:bookmarkEnd w:id="115"/>
      <w:r w:rsidRPr="005945A3">
        <w:tab/>
      </w:r>
    </w:p>
    <w:p w:rsidR="003E6251" w:rsidRPr="000B2312" w:rsidRDefault="003E6251" w:rsidP="003E6251">
      <w:pPr>
        <w:spacing w:before="240" w:after="120"/>
        <w:rPr>
          <w:rFonts w:ascii="Century Gothic" w:eastAsia="바탕" w:hAnsi="Century Gothic"/>
          <w:b/>
          <w:i/>
          <w:szCs w:val="20"/>
        </w:rPr>
      </w:pPr>
      <w:r w:rsidRPr="000B2312">
        <w:rPr>
          <w:rFonts w:ascii="Century Gothic" w:eastAsia="바탕" w:hAnsi="Century Gothic"/>
          <w:b/>
          <w:i/>
          <w:szCs w:val="20"/>
        </w:rPr>
        <w:t>Prerequisite Understanding/Knowledge/Skills</w:t>
      </w:r>
    </w:p>
    <w:p w:rsidR="006550B1" w:rsidRDefault="00A8196B">
      <w:pPr>
        <w:pStyle w:val="Bullet1"/>
        <w:rPr>
          <w:rFonts w:eastAsia="바탕"/>
        </w:rPr>
      </w:pPr>
      <w:r>
        <w:rPr>
          <w:rFonts w:eastAsia="바탕"/>
        </w:rPr>
        <w:t xml:space="preserve">Students should </w:t>
      </w:r>
      <w:r w:rsidRPr="000B2312">
        <w:rPr>
          <w:rFonts w:eastAsia="바탕"/>
        </w:rPr>
        <w:t>be able to read and a</w:t>
      </w:r>
      <w:r>
        <w:rPr>
          <w:rFonts w:eastAsia="바탕"/>
        </w:rPr>
        <w:t>nalyze text for content.</w:t>
      </w:r>
    </w:p>
    <w:p w:rsidR="003E6251" w:rsidRPr="000B2312" w:rsidRDefault="003E6251" w:rsidP="003E6251">
      <w:pPr>
        <w:pStyle w:val="Bullet1"/>
        <w:rPr>
          <w:rFonts w:eastAsia="바탕"/>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0B2312" w:rsidRDefault="003E6251" w:rsidP="003E6251">
      <w:pPr>
        <w:pStyle w:val="Bullet1"/>
        <w:rPr>
          <w:rFonts w:eastAsia="바탕"/>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5945A3" w:rsidRDefault="003E6251" w:rsidP="003E6251">
      <w:pPr>
        <w:pStyle w:val="Heading5"/>
      </w:pPr>
      <w:r w:rsidRPr="005945A3">
        <w:t>Materials</w:t>
      </w:r>
    </w:p>
    <w:p w:rsidR="003E6251" w:rsidRPr="005945A3" w:rsidRDefault="003E6251" w:rsidP="003E6251">
      <w:pPr>
        <w:pStyle w:val="Bullet1"/>
      </w:pPr>
      <w:r w:rsidRPr="005945A3">
        <w:t>Teacher-developed class notes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r>
      <w:r>
        <w:t>Have students brainstorm</w:t>
      </w:r>
      <w:r w:rsidRPr="005945A3">
        <w:t xml:space="preserve"> inventions or innovations that could be introduced</w:t>
      </w:r>
      <w:r>
        <w:t xml:space="preserve"> today</w:t>
      </w:r>
      <w:r w:rsidRPr="005945A3">
        <w:t xml:space="preserve"> to make life easier.</w:t>
      </w:r>
    </w:p>
    <w:p w:rsidR="003E6251" w:rsidRPr="005945A3" w:rsidRDefault="003E6251" w:rsidP="003E6251">
      <w:pPr>
        <w:pStyle w:val="ActivityStep"/>
      </w:pPr>
      <w:r>
        <w:t>2</w:t>
      </w:r>
      <w:r w:rsidRPr="005945A3">
        <w:t>.</w:t>
      </w:r>
      <w:r w:rsidRPr="005945A3">
        <w:tab/>
        <w:t>Encourage students to suggest what the world would be like without the various innovations of the Industrial Revolution.</w:t>
      </w:r>
    </w:p>
    <w:p w:rsidR="003E6251" w:rsidRDefault="003E6251" w:rsidP="003E6251">
      <w:pPr>
        <w:pStyle w:val="ActivityStep"/>
      </w:pPr>
      <w:r>
        <w:t>3</w:t>
      </w:r>
      <w:r w:rsidRPr="005945A3">
        <w:t>.</w:t>
      </w:r>
      <w:r w:rsidRPr="005945A3">
        <w:tab/>
        <w:t xml:space="preserve">Discuss the impact of the Industrial Revolution on industrialized countries, using </w:t>
      </w:r>
      <w:r>
        <w:t>teacher-developed class notes that include the following:</w:t>
      </w:r>
    </w:p>
    <w:p w:rsidR="003E6251" w:rsidRDefault="003E6251" w:rsidP="003E6251">
      <w:pPr>
        <w:pStyle w:val="ActivityBullet1"/>
      </w:pPr>
      <w:r>
        <w:t>Impacts of the Industrial Revolution on industrialized countries:</w:t>
      </w:r>
    </w:p>
    <w:p w:rsidR="003E6251" w:rsidRDefault="003E6251" w:rsidP="003E6251">
      <w:pPr>
        <w:pStyle w:val="ActivityBullet2"/>
      </w:pPr>
      <w:r>
        <w:t>Population increase</w:t>
      </w:r>
    </w:p>
    <w:p w:rsidR="003E6251" w:rsidRDefault="003E6251" w:rsidP="003E6251">
      <w:pPr>
        <w:pStyle w:val="ActivityBullet2"/>
      </w:pPr>
      <w:r>
        <w:t>Increased standards of living for many but not all</w:t>
      </w:r>
    </w:p>
    <w:p w:rsidR="003E6251" w:rsidRDefault="003E6251" w:rsidP="003E6251">
      <w:pPr>
        <w:pStyle w:val="ActivityBullet2"/>
      </w:pPr>
      <w:r>
        <w:t>Improved transportation</w:t>
      </w:r>
    </w:p>
    <w:p w:rsidR="003E6251" w:rsidRDefault="003E6251" w:rsidP="003E6251">
      <w:pPr>
        <w:pStyle w:val="ActivityBullet2"/>
      </w:pPr>
      <w:r>
        <w:t>Urbanization</w:t>
      </w:r>
    </w:p>
    <w:p w:rsidR="003E6251" w:rsidRDefault="003E6251" w:rsidP="003E6251">
      <w:pPr>
        <w:pStyle w:val="ActivityBullet2"/>
      </w:pPr>
      <w:r>
        <w:t>Environmental pollution</w:t>
      </w:r>
    </w:p>
    <w:p w:rsidR="003E6251" w:rsidRDefault="003E6251" w:rsidP="003E6251">
      <w:pPr>
        <w:pStyle w:val="ActivityBullet2"/>
      </w:pPr>
      <w:r>
        <w:t>Increased education</w:t>
      </w:r>
    </w:p>
    <w:p w:rsidR="003E6251" w:rsidRDefault="003E6251" w:rsidP="003E6251">
      <w:pPr>
        <w:pStyle w:val="ActivityBullet2"/>
      </w:pPr>
      <w:r>
        <w:t>Dissatisfaction of working class with working conditions</w:t>
      </w:r>
    </w:p>
    <w:p w:rsidR="003E6251" w:rsidRPr="005945A3" w:rsidRDefault="003E6251" w:rsidP="003E6251">
      <w:pPr>
        <w:pStyle w:val="ActivityBullet2"/>
      </w:pPr>
      <w:r>
        <w:t>Growth of the middle class</w:t>
      </w:r>
    </w:p>
    <w:p w:rsidR="003E6251" w:rsidRDefault="003E6251" w:rsidP="003E6251">
      <w:pPr>
        <w:pStyle w:val="ActivityStep"/>
      </w:pPr>
      <w:r>
        <w:t>4</w:t>
      </w:r>
      <w:r w:rsidRPr="005945A3">
        <w:t>.</w:t>
      </w:r>
      <w:r w:rsidRPr="005945A3">
        <w:tab/>
      </w:r>
      <w:r>
        <w:t>Assign a teacher-selected reading or other reinforcement activity.</w:t>
      </w:r>
    </w:p>
    <w:p w:rsidR="003E6251" w:rsidRPr="000B2312" w:rsidRDefault="003E6251" w:rsidP="003E6251">
      <w:pPr>
        <w:spacing w:before="240" w:after="120"/>
        <w:rPr>
          <w:rFonts w:ascii="Century Gothic" w:eastAsia="바탕" w:hAnsi="Century Gothic"/>
          <w:b/>
          <w:i/>
          <w:szCs w:val="20"/>
        </w:rPr>
      </w:pPr>
      <w:r w:rsidRPr="000B2312">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0B2312">
        <w:rPr>
          <w:rFonts w:ascii="Century Gothic" w:eastAsia="바탕" w:hAnsi="Century Gothic"/>
          <w:b/>
          <w:i/>
          <w:szCs w:val="20"/>
        </w:rPr>
        <w:t xml:space="preserve"> Lesson</w:t>
      </w:r>
    </w:p>
    <w:p w:rsidR="003E6251" w:rsidRPr="000B2312" w:rsidRDefault="003E6251" w:rsidP="003E6251">
      <w:pPr>
        <w:pStyle w:val="Bullet1"/>
        <w:numPr>
          <w:ilvl w:val="0"/>
          <w:numId w:val="0"/>
        </w:numPr>
        <w:rPr>
          <w:rFonts w:eastAsia="바탕"/>
        </w:rPr>
      </w:pPr>
      <w:r w:rsidRPr="000B2312">
        <w:rPr>
          <w:rFonts w:eastAsia="바탕"/>
        </w:rPr>
        <w:t>Technology</w:t>
      </w:r>
    </w:p>
    <w:p w:rsidR="003E6251" w:rsidRPr="000B2312"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A8196B">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0B2312" w:rsidRDefault="003E6251" w:rsidP="003E6251">
      <w:pPr>
        <w:pStyle w:val="Bullet1"/>
        <w:rPr>
          <w:rFonts w:eastAsia="바탕"/>
        </w:rPr>
      </w:pPr>
      <w:r>
        <w:rPr>
          <w:rFonts w:eastAsia="바탕"/>
        </w:rPr>
        <w:t xml:space="preserve">Have students view and discuss </w:t>
      </w:r>
      <w:r w:rsidRPr="000B2312">
        <w:rPr>
          <w:rFonts w:eastAsia="바탕"/>
        </w:rPr>
        <w:t xml:space="preserve">slides or a video </w:t>
      </w:r>
      <w:r>
        <w:rPr>
          <w:rFonts w:eastAsia="바탕"/>
        </w:rPr>
        <w:t xml:space="preserve">about </w:t>
      </w:r>
      <w:r w:rsidRPr="000B2312">
        <w:rPr>
          <w:rFonts w:eastAsia="바탕"/>
        </w:rPr>
        <w:t>technological inventions and innovations</w:t>
      </w:r>
      <w:r w:rsidR="000F52D4">
        <w:rPr>
          <w:rFonts w:eastAsia="바탕"/>
        </w:rPr>
        <w:t xml:space="preserve"> of the Industrial Revolution</w:t>
      </w:r>
      <w:r w:rsidRPr="000B2312">
        <w:rPr>
          <w:rFonts w:eastAsia="바탕"/>
        </w:rPr>
        <w:t>.</w:t>
      </w:r>
    </w:p>
    <w:p w:rsidR="003E6251" w:rsidRPr="000B2312" w:rsidRDefault="003E6251" w:rsidP="003E6251">
      <w:pPr>
        <w:pStyle w:val="Bullet1"/>
        <w:numPr>
          <w:ilvl w:val="0"/>
          <w:numId w:val="0"/>
        </w:numPr>
        <w:rPr>
          <w:rFonts w:eastAsia="바탕"/>
        </w:rPr>
      </w:pPr>
    </w:p>
    <w:p w:rsidR="003E6251" w:rsidRPr="000B2312" w:rsidRDefault="003E6251" w:rsidP="003E6251">
      <w:pPr>
        <w:pStyle w:val="Bullet1"/>
        <w:numPr>
          <w:ilvl w:val="0"/>
          <w:numId w:val="0"/>
        </w:numPr>
        <w:rPr>
          <w:rFonts w:eastAsia="바탕"/>
        </w:rPr>
      </w:pPr>
      <w:r w:rsidRPr="000B2312">
        <w:rPr>
          <w:rFonts w:eastAsia="바탕"/>
        </w:rPr>
        <w:t xml:space="preserve">Multisensory </w:t>
      </w:r>
    </w:p>
    <w:p w:rsidR="003E6251" w:rsidRPr="000B2312" w:rsidRDefault="003E6251" w:rsidP="003E6251">
      <w:pPr>
        <w:pStyle w:val="Bullet1"/>
        <w:rPr>
          <w:rFonts w:eastAsia="바탕"/>
        </w:rPr>
      </w:pPr>
      <w:r>
        <w:rPr>
          <w:rFonts w:eastAsia="바탕"/>
        </w:rPr>
        <w:t xml:space="preserve">Have students review </w:t>
      </w:r>
      <w:r w:rsidRPr="000B2312">
        <w:rPr>
          <w:rFonts w:eastAsia="바탕"/>
        </w:rPr>
        <w:t xml:space="preserve">content on the </w:t>
      </w:r>
      <w:r>
        <w:rPr>
          <w:rFonts w:eastAsia="바탕"/>
        </w:rPr>
        <w:t xml:space="preserve">influence </w:t>
      </w:r>
      <w:r w:rsidRPr="000B2312">
        <w:rPr>
          <w:rFonts w:eastAsia="바탕"/>
        </w:rPr>
        <w:t>of the Industrial Revolution</w:t>
      </w:r>
      <w:r>
        <w:rPr>
          <w:rFonts w:eastAsia="바탕"/>
        </w:rPr>
        <w:t xml:space="preserve"> and </w:t>
      </w:r>
      <w:r w:rsidRPr="000B2312">
        <w:rPr>
          <w:rFonts w:eastAsia="바탕"/>
        </w:rPr>
        <w:t xml:space="preserve">color-code </w:t>
      </w:r>
      <w:r>
        <w:rPr>
          <w:rFonts w:eastAsia="바탕"/>
        </w:rPr>
        <w:t xml:space="preserve">notes </w:t>
      </w:r>
      <w:r w:rsidRPr="000B2312">
        <w:rPr>
          <w:rFonts w:eastAsia="바탕"/>
        </w:rPr>
        <w:t>to differentiate</w:t>
      </w:r>
      <w:r>
        <w:rPr>
          <w:rFonts w:eastAsia="바탕"/>
        </w:rPr>
        <w:t xml:space="preserve"> between</w:t>
      </w:r>
      <w:r w:rsidRPr="000B2312">
        <w:rPr>
          <w:rFonts w:eastAsia="바탕"/>
        </w:rPr>
        <w:t xml:space="preserve"> social and environmental </w:t>
      </w:r>
      <w:r>
        <w:rPr>
          <w:rFonts w:eastAsia="바탕"/>
        </w:rPr>
        <w:t>effects</w:t>
      </w:r>
      <w:r w:rsidRPr="000B2312">
        <w:rPr>
          <w:rFonts w:eastAsia="바탕"/>
        </w:rPr>
        <w:t>.</w:t>
      </w:r>
    </w:p>
    <w:p w:rsidR="003E6251" w:rsidRPr="000B2312" w:rsidRDefault="003E6251" w:rsidP="003E6251">
      <w:pPr>
        <w:pStyle w:val="Bullet1"/>
        <w:numPr>
          <w:ilvl w:val="0"/>
          <w:numId w:val="0"/>
        </w:numPr>
        <w:rPr>
          <w:rFonts w:eastAsia="바탕"/>
        </w:rPr>
      </w:pPr>
    </w:p>
    <w:p w:rsidR="003E6251" w:rsidRPr="000B2312" w:rsidRDefault="003E6251" w:rsidP="003E6251">
      <w:pPr>
        <w:pStyle w:val="Bullet1"/>
        <w:numPr>
          <w:ilvl w:val="0"/>
          <w:numId w:val="0"/>
        </w:numPr>
        <w:rPr>
          <w:rFonts w:eastAsia="바탕"/>
        </w:rPr>
      </w:pPr>
      <w:r w:rsidRPr="000B2312">
        <w:rPr>
          <w:rFonts w:eastAsia="바탕"/>
        </w:rPr>
        <w:t>Community Connections</w:t>
      </w:r>
    </w:p>
    <w:p w:rsidR="003E6251" w:rsidRPr="000B2312" w:rsidRDefault="003E6251" w:rsidP="003E6251">
      <w:pPr>
        <w:pStyle w:val="Bullet1"/>
        <w:rPr>
          <w:rFonts w:eastAsia="바탕"/>
        </w:rPr>
      </w:pPr>
      <w:r w:rsidRPr="000B2312">
        <w:rPr>
          <w:rFonts w:eastAsia="바탕"/>
        </w:rPr>
        <w:t xml:space="preserve">Arrange for </w:t>
      </w:r>
      <w:r>
        <w:rPr>
          <w:rFonts w:eastAsia="바탕"/>
        </w:rPr>
        <w:t xml:space="preserve">students to visit a </w:t>
      </w:r>
      <w:r w:rsidRPr="000B2312">
        <w:rPr>
          <w:rFonts w:eastAsia="바탕"/>
        </w:rPr>
        <w:t>local industry.</w:t>
      </w:r>
    </w:p>
    <w:p w:rsidR="003E6251" w:rsidRPr="000B2312" w:rsidRDefault="003E6251" w:rsidP="003E6251">
      <w:pPr>
        <w:pStyle w:val="Bullet1"/>
        <w:numPr>
          <w:ilvl w:val="0"/>
          <w:numId w:val="0"/>
        </w:numPr>
        <w:rPr>
          <w:rFonts w:eastAsia="바탕"/>
        </w:rPr>
      </w:pPr>
    </w:p>
    <w:p w:rsidR="003E6251" w:rsidRPr="000B2312" w:rsidRDefault="003E6251" w:rsidP="003E6251">
      <w:pPr>
        <w:pStyle w:val="Bullet1"/>
        <w:numPr>
          <w:ilvl w:val="0"/>
          <w:numId w:val="0"/>
        </w:numPr>
        <w:rPr>
          <w:rFonts w:eastAsia="바탕"/>
        </w:rPr>
      </w:pPr>
      <w:r w:rsidRPr="000B2312">
        <w:rPr>
          <w:rFonts w:eastAsia="바탕"/>
        </w:rPr>
        <w:t xml:space="preserve">Small Group Learning </w:t>
      </w:r>
    </w:p>
    <w:p w:rsidR="003E6251" w:rsidRPr="000B2312" w:rsidRDefault="003E6251" w:rsidP="003E6251">
      <w:pPr>
        <w:pStyle w:val="Bullet1"/>
        <w:rPr>
          <w:rFonts w:eastAsia="바탕"/>
        </w:rPr>
      </w:pPr>
      <w:r>
        <w:rPr>
          <w:rFonts w:eastAsia="바탕"/>
        </w:rPr>
        <w:t xml:space="preserve">Have students work in </w:t>
      </w:r>
      <w:r w:rsidRPr="000B2312">
        <w:rPr>
          <w:rFonts w:eastAsia="바탕"/>
        </w:rPr>
        <w:t xml:space="preserve">small groups to complete the multisensory and/or reading </w:t>
      </w:r>
      <w:r>
        <w:rPr>
          <w:rFonts w:eastAsia="바탕"/>
        </w:rPr>
        <w:t>activities</w:t>
      </w:r>
      <w:r w:rsidRPr="000B2312">
        <w:rPr>
          <w:rFonts w:eastAsia="바탕"/>
        </w:rPr>
        <w:t>.</w:t>
      </w:r>
    </w:p>
    <w:p w:rsidR="003E6251" w:rsidRPr="000B2312" w:rsidRDefault="003E6251" w:rsidP="003E6251">
      <w:pPr>
        <w:pStyle w:val="Bullet1"/>
        <w:numPr>
          <w:ilvl w:val="0"/>
          <w:numId w:val="0"/>
        </w:numPr>
        <w:rPr>
          <w:rFonts w:eastAsia="바탕"/>
        </w:rPr>
      </w:pPr>
    </w:p>
    <w:p w:rsidR="003E6251" w:rsidRPr="000B2312" w:rsidRDefault="003E6251" w:rsidP="003E6251">
      <w:pPr>
        <w:pStyle w:val="Bullet1"/>
        <w:numPr>
          <w:ilvl w:val="0"/>
          <w:numId w:val="0"/>
        </w:numPr>
        <w:rPr>
          <w:rFonts w:eastAsia="바탕"/>
        </w:rPr>
      </w:pPr>
      <w:r w:rsidRPr="000B2312">
        <w:rPr>
          <w:rFonts w:eastAsia="바탕"/>
        </w:rPr>
        <w:t>Vocabulary</w:t>
      </w:r>
    </w:p>
    <w:p w:rsidR="003E6251" w:rsidRPr="00A8196B" w:rsidRDefault="003E6251" w:rsidP="003E6251">
      <w:pPr>
        <w:pStyle w:val="Bullet1"/>
        <w:rPr>
          <w:rFonts w:eastAsia="바탕"/>
          <w:i/>
        </w:rPr>
      </w:pPr>
      <w:r>
        <w:rPr>
          <w:rFonts w:eastAsia="바탕"/>
        </w:rPr>
        <w:t>Have students use the following key vocabulary</w:t>
      </w:r>
      <w:r w:rsidRPr="000B2312">
        <w:rPr>
          <w:rFonts w:eastAsia="바탕"/>
        </w:rPr>
        <w:t xml:space="preserve">: </w:t>
      </w:r>
      <w:r w:rsidRPr="000B2312">
        <w:rPr>
          <w:rFonts w:eastAsia="바탕"/>
          <w:i/>
        </w:rPr>
        <w:t>urbanization, market competition</w:t>
      </w:r>
      <w:r w:rsidRPr="006827F1">
        <w:rPr>
          <w:rFonts w:eastAsia="바탕"/>
        </w:rPr>
        <w:t>.</w:t>
      </w:r>
    </w:p>
    <w:p w:rsidR="00A8196B" w:rsidRPr="000B2312" w:rsidRDefault="00A8196B" w:rsidP="00A8196B">
      <w:pPr>
        <w:pStyle w:val="Bullet1"/>
        <w:rPr>
          <w:rFonts w:eastAsia="바탕"/>
        </w:rPr>
      </w:pPr>
      <w:r>
        <w:t xml:space="preserve">Have students identify unfamiliar vocabulary </w:t>
      </w:r>
      <w:r w:rsidR="00047A52">
        <w:t>and add the words</w:t>
      </w:r>
      <w:r>
        <w:t xml:space="preserve"> to the two-column templates in their notebooks.</w:t>
      </w:r>
    </w:p>
    <w:p w:rsidR="00A8196B" w:rsidRPr="000B2312" w:rsidRDefault="00A8196B" w:rsidP="00A8196B">
      <w:pPr>
        <w:pStyle w:val="Bullet1"/>
        <w:numPr>
          <w:ilvl w:val="0"/>
          <w:numId w:val="0"/>
        </w:numPr>
        <w:rPr>
          <w:rFonts w:eastAsia="바탕"/>
          <w:i/>
        </w:rPr>
      </w:pPr>
    </w:p>
    <w:p w:rsidR="003E6251" w:rsidRPr="000B2312" w:rsidRDefault="003E6251" w:rsidP="003E6251">
      <w:pPr>
        <w:pStyle w:val="Bullet1"/>
        <w:numPr>
          <w:ilvl w:val="0"/>
          <w:numId w:val="0"/>
        </w:numPr>
        <w:rPr>
          <w:rFonts w:eastAsia="바탕"/>
        </w:rPr>
      </w:pPr>
      <w:r w:rsidRPr="000B2312">
        <w:rPr>
          <w:rFonts w:eastAsia="바탕"/>
        </w:rPr>
        <w:t>Student Organization of Content</w:t>
      </w:r>
    </w:p>
    <w:p w:rsidR="003E6251" w:rsidRPr="00835153" w:rsidRDefault="003E6251" w:rsidP="003E6251">
      <w:pPr>
        <w:pStyle w:val="Bullet1"/>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Pr="005945A3" w:rsidRDefault="003E6251" w:rsidP="003E6251">
      <w:pPr>
        <w:pStyle w:val="Heading1"/>
      </w:pPr>
      <w:r w:rsidRPr="005945A3">
        <w:br w:type="page"/>
      </w:r>
      <w:bookmarkStart w:id="116" w:name="_Toc284933502"/>
      <w:r w:rsidRPr="005945A3">
        <w:t>Session 4:</w:t>
      </w:r>
      <w:r>
        <w:t xml:space="preserve"> Life D</w:t>
      </w:r>
      <w:r w:rsidRPr="005945A3">
        <w:t>uring the Industrial Revolution</w:t>
      </w:r>
      <w:bookmarkEnd w:id="116"/>
      <w:r w:rsidRPr="005945A3">
        <w:tab/>
      </w:r>
    </w:p>
    <w:p w:rsidR="003E6251" w:rsidRPr="009716B9" w:rsidRDefault="003E6251" w:rsidP="003E6251">
      <w:pPr>
        <w:spacing w:before="240" w:after="120"/>
        <w:rPr>
          <w:rFonts w:ascii="Century Gothic" w:eastAsia="바탕" w:hAnsi="Century Gothic"/>
          <w:b/>
          <w:i/>
          <w:szCs w:val="20"/>
        </w:rPr>
      </w:pPr>
      <w:r w:rsidRPr="009716B9">
        <w:rPr>
          <w:rFonts w:ascii="Century Gothic" w:eastAsia="바탕" w:hAnsi="Century Gothic"/>
          <w:b/>
          <w:i/>
          <w:szCs w:val="20"/>
        </w:rPr>
        <w:t>Prerequisite Understanding/Knowledge/Skills</w:t>
      </w:r>
    </w:p>
    <w:p w:rsidR="003E6251" w:rsidRPr="009716B9" w:rsidRDefault="003E6251" w:rsidP="003E6251">
      <w:pPr>
        <w:pStyle w:val="Bullet1"/>
        <w:rPr>
          <w:rFonts w:eastAsia="바탕"/>
        </w:rPr>
      </w:pPr>
      <w:r>
        <w:rPr>
          <w:rFonts w:eastAsia="바탕"/>
        </w:rPr>
        <w:t xml:space="preserve">Students should </w:t>
      </w:r>
      <w:r w:rsidRPr="009716B9">
        <w:rPr>
          <w:rFonts w:eastAsia="바탕"/>
        </w:rPr>
        <w:t xml:space="preserve">be able to read and analyze </w:t>
      </w:r>
      <w:r w:rsidR="00A8196B">
        <w:rPr>
          <w:rFonts w:eastAsia="바탕"/>
        </w:rPr>
        <w:t xml:space="preserve">text for </w:t>
      </w:r>
      <w:r w:rsidRPr="009716B9">
        <w:rPr>
          <w:rFonts w:eastAsia="바탕"/>
        </w:rPr>
        <w:t>content.</w:t>
      </w:r>
    </w:p>
    <w:p w:rsidR="003E6251" w:rsidRPr="009716B9" w:rsidRDefault="003E6251" w:rsidP="003E6251">
      <w:pPr>
        <w:pStyle w:val="Bullet1"/>
        <w:rPr>
          <w:rFonts w:eastAsia="바탕"/>
        </w:rPr>
      </w:pPr>
      <w:r>
        <w:rPr>
          <w:rFonts w:eastAsia="바탕"/>
        </w:rPr>
        <w:t xml:space="preserve">Students should be able </w:t>
      </w:r>
      <w:r w:rsidRPr="009716B9">
        <w:rPr>
          <w:rFonts w:eastAsia="바탕"/>
        </w:rPr>
        <w:t>to interpret visual images.</w:t>
      </w:r>
    </w:p>
    <w:p w:rsidR="003E6251" w:rsidRPr="005945A3" w:rsidRDefault="003E6251" w:rsidP="003E6251">
      <w:pPr>
        <w:pStyle w:val="Heading5"/>
      </w:pPr>
      <w:r w:rsidRPr="005945A3">
        <w:t>Materials</w:t>
      </w:r>
    </w:p>
    <w:p w:rsidR="003E6251" w:rsidRDefault="003E6251" w:rsidP="003E6251">
      <w:pPr>
        <w:pStyle w:val="Bullet1"/>
      </w:pPr>
      <w:r w:rsidRPr="005945A3">
        <w:t>Video on the Industrial Revolution</w:t>
      </w:r>
    </w:p>
    <w:p w:rsidR="003E6251" w:rsidRPr="007164F8" w:rsidRDefault="003E6251" w:rsidP="003E6251">
      <w:pPr>
        <w:pStyle w:val="Bullet1"/>
      </w:pPr>
      <w:r w:rsidRPr="00D04ADE">
        <w:t>Teacher-pr</w:t>
      </w:r>
      <w:r>
        <w:t>epared</w:t>
      </w:r>
      <w:r w:rsidRPr="00D04ADE">
        <w:t xml:space="preserve"> video-viewing guide</w:t>
      </w:r>
      <w:r>
        <w:t xml:space="preserve"> </w:t>
      </w:r>
      <w:r w:rsidRPr="00DF0628">
        <w:t>(see p. 1</w:t>
      </w:r>
      <w:r w:rsidR="00DF0628">
        <w:t>6</w:t>
      </w:r>
      <w:r w:rsidRPr="00DF0628">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tab/>
        <w:t xml:space="preserve">Distribute copies of the </w:t>
      </w:r>
      <w:r w:rsidRPr="004F5EF5">
        <w:t>video-viewing guid</w:t>
      </w:r>
      <w:r>
        <w:t>e, and go over it with the students. Then, show the selected video. Have students use the video-viewing guide while watching and immediately following the showing in order to summarize important points, make connections, and draw conclusions</w:t>
      </w:r>
      <w:r w:rsidRPr="005945A3">
        <w:t>.</w:t>
      </w:r>
    </w:p>
    <w:p w:rsidR="003E6251" w:rsidRPr="005945A3" w:rsidRDefault="003E6251" w:rsidP="003E6251">
      <w:pPr>
        <w:pStyle w:val="ActivityStep"/>
      </w:pPr>
      <w:r w:rsidRPr="005945A3">
        <w:t>2.</w:t>
      </w:r>
      <w:r w:rsidRPr="005945A3">
        <w:tab/>
        <w:t xml:space="preserve">Have students discuss the </w:t>
      </w:r>
      <w:r>
        <w:t xml:space="preserve">images and the </w:t>
      </w:r>
      <w:r w:rsidRPr="005945A3">
        <w:t xml:space="preserve">concepts </w:t>
      </w:r>
      <w:r>
        <w:t>they emphasize</w:t>
      </w:r>
      <w:r w:rsidRPr="005945A3">
        <w:t>. Ask</w:t>
      </w:r>
      <w:r>
        <w:t xml:space="preserve"> students</w:t>
      </w:r>
      <w:r w:rsidRPr="005945A3">
        <w:t xml:space="preserve"> how seeing images reinforced or changed their own mental picture</w:t>
      </w:r>
      <w:r>
        <w:t>s</w:t>
      </w:r>
      <w:r w:rsidRPr="005945A3">
        <w:t xml:space="preserve"> of life during the Industrial Revolution.</w:t>
      </w:r>
    </w:p>
    <w:p w:rsidR="003E6251" w:rsidRDefault="003E6251" w:rsidP="003E6251">
      <w:pPr>
        <w:pStyle w:val="ActivityStep"/>
      </w:pPr>
      <w:r w:rsidRPr="005945A3">
        <w:t>3.</w:t>
      </w:r>
      <w:r w:rsidRPr="005945A3">
        <w:tab/>
      </w:r>
      <w:r>
        <w:t>Assign a teacher-selected reading or other reinforcement activity.</w:t>
      </w:r>
    </w:p>
    <w:p w:rsidR="003E6251" w:rsidRPr="009716B9" w:rsidRDefault="003E6251" w:rsidP="003E6251">
      <w:pPr>
        <w:spacing w:before="240" w:after="120"/>
        <w:rPr>
          <w:rFonts w:ascii="Century Gothic" w:eastAsia="바탕" w:hAnsi="Century Gothic"/>
          <w:b/>
          <w:i/>
          <w:szCs w:val="20"/>
        </w:rPr>
      </w:pPr>
      <w:r w:rsidRPr="009716B9">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9716B9">
        <w:rPr>
          <w:rFonts w:ascii="Century Gothic" w:eastAsia="바탕" w:hAnsi="Century Gothic"/>
          <w:b/>
          <w:i/>
          <w:szCs w:val="20"/>
        </w:rPr>
        <w:t xml:space="preserve"> Lesson</w:t>
      </w:r>
    </w:p>
    <w:p w:rsidR="003E6251" w:rsidRPr="009716B9" w:rsidRDefault="003E6251" w:rsidP="003E6251">
      <w:pPr>
        <w:pStyle w:val="Bullet1"/>
        <w:numPr>
          <w:ilvl w:val="0"/>
          <w:numId w:val="0"/>
        </w:numPr>
        <w:rPr>
          <w:rFonts w:eastAsia="바탕"/>
        </w:rPr>
      </w:pPr>
      <w:r w:rsidRPr="009716B9">
        <w:rPr>
          <w:rFonts w:eastAsia="바탕"/>
        </w:rPr>
        <w:t>Technology</w:t>
      </w:r>
    </w:p>
    <w:p w:rsidR="003E6251" w:rsidRPr="009716B9"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A8196B">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9716B9" w:rsidRDefault="003E6251" w:rsidP="003E6251">
      <w:pPr>
        <w:pStyle w:val="Bullet1"/>
        <w:numPr>
          <w:ilvl w:val="0"/>
          <w:numId w:val="0"/>
        </w:numPr>
        <w:rPr>
          <w:rFonts w:eastAsia="바탕"/>
        </w:rPr>
      </w:pPr>
    </w:p>
    <w:p w:rsidR="003E6251" w:rsidRPr="009716B9" w:rsidRDefault="003E6251" w:rsidP="003E6251">
      <w:pPr>
        <w:pStyle w:val="Bullet1"/>
        <w:numPr>
          <w:ilvl w:val="0"/>
          <w:numId w:val="0"/>
        </w:numPr>
        <w:rPr>
          <w:rFonts w:eastAsia="바탕"/>
        </w:rPr>
      </w:pPr>
      <w:r w:rsidRPr="009716B9">
        <w:rPr>
          <w:rFonts w:eastAsia="바탕"/>
        </w:rPr>
        <w:t xml:space="preserve">Multisensory </w:t>
      </w:r>
    </w:p>
    <w:p w:rsidR="003E6251" w:rsidRPr="009716B9" w:rsidRDefault="003E6251" w:rsidP="003E6251">
      <w:pPr>
        <w:pStyle w:val="Bullet1"/>
        <w:rPr>
          <w:rFonts w:eastAsia="바탕"/>
        </w:rPr>
      </w:pPr>
      <w:r>
        <w:rPr>
          <w:rFonts w:eastAsia="바탕"/>
        </w:rPr>
        <w:t xml:space="preserve">Have students </w:t>
      </w:r>
      <w:r w:rsidRPr="009716B9">
        <w:rPr>
          <w:rFonts w:eastAsia="바탕"/>
        </w:rPr>
        <w:t>prescreen or re-</w:t>
      </w:r>
      <w:r>
        <w:rPr>
          <w:rFonts w:eastAsia="바탕"/>
        </w:rPr>
        <w:t xml:space="preserve">view </w:t>
      </w:r>
      <w:r w:rsidRPr="009716B9">
        <w:rPr>
          <w:rFonts w:eastAsia="바탕"/>
        </w:rPr>
        <w:t xml:space="preserve">the video as needed. </w:t>
      </w:r>
    </w:p>
    <w:p w:rsidR="003E6251" w:rsidRPr="009716B9" w:rsidRDefault="003E6251" w:rsidP="003E6251">
      <w:pPr>
        <w:pStyle w:val="Bullet1"/>
        <w:numPr>
          <w:ilvl w:val="0"/>
          <w:numId w:val="0"/>
        </w:numPr>
        <w:rPr>
          <w:rFonts w:eastAsia="바탕"/>
        </w:rPr>
      </w:pPr>
    </w:p>
    <w:p w:rsidR="003E6251" w:rsidRPr="009716B9" w:rsidRDefault="003E6251" w:rsidP="003E6251">
      <w:pPr>
        <w:pStyle w:val="Bullet1"/>
        <w:numPr>
          <w:ilvl w:val="0"/>
          <w:numId w:val="0"/>
        </w:numPr>
        <w:rPr>
          <w:rFonts w:eastAsia="바탕"/>
        </w:rPr>
      </w:pPr>
      <w:r w:rsidRPr="009716B9">
        <w:rPr>
          <w:rFonts w:eastAsia="바탕"/>
        </w:rPr>
        <w:t>Community Connections</w:t>
      </w:r>
    </w:p>
    <w:p w:rsidR="003E6251" w:rsidRPr="009716B9" w:rsidRDefault="003E6251" w:rsidP="003E6251">
      <w:pPr>
        <w:pStyle w:val="Bullet1"/>
        <w:rPr>
          <w:rFonts w:eastAsia="바탕"/>
        </w:rPr>
      </w:pPr>
      <w:r>
        <w:rPr>
          <w:rFonts w:eastAsia="바탕"/>
        </w:rPr>
        <w:t xml:space="preserve">Have students view </w:t>
      </w:r>
      <w:r w:rsidRPr="009716B9">
        <w:rPr>
          <w:rFonts w:eastAsia="바탕"/>
        </w:rPr>
        <w:t>historical pictures of local industries/community.</w:t>
      </w:r>
    </w:p>
    <w:p w:rsidR="003E6251" w:rsidRPr="009716B9" w:rsidRDefault="003E6251" w:rsidP="003E6251">
      <w:pPr>
        <w:pStyle w:val="Bullet1"/>
        <w:numPr>
          <w:ilvl w:val="0"/>
          <w:numId w:val="0"/>
        </w:numPr>
        <w:rPr>
          <w:rFonts w:eastAsia="바탕"/>
        </w:rPr>
      </w:pPr>
    </w:p>
    <w:p w:rsidR="003E6251" w:rsidRPr="009716B9" w:rsidRDefault="003E6251" w:rsidP="003E6251">
      <w:pPr>
        <w:pStyle w:val="Bullet1"/>
        <w:numPr>
          <w:ilvl w:val="0"/>
          <w:numId w:val="0"/>
        </w:numPr>
        <w:rPr>
          <w:rFonts w:eastAsia="바탕"/>
        </w:rPr>
      </w:pPr>
      <w:r w:rsidRPr="009716B9">
        <w:rPr>
          <w:rFonts w:eastAsia="바탕"/>
        </w:rPr>
        <w:t xml:space="preserve">Small Group Learning </w:t>
      </w:r>
    </w:p>
    <w:p w:rsidR="003E6251" w:rsidRPr="009716B9" w:rsidRDefault="003E6251" w:rsidP="003E6251">
      <w:pPr>
        <w:pStyle w:val="Bullet1"/>
        <w:rPr>
          <w:rFonts w:eastAsia="바탕"/>
        </w:rPr>
      </w:pPr>
      <w:r>
        <w:rPr>
          <w:rFonts w:eastAsia="바탕"/>
        </w:rPr>
        <w:t xml:space="preserve">Have students </w:t>
      </w:r>
      <w:r w:rsidRPr="009716B9">
        <w:rPr>
          <w:rFonts w:eastAsia="바탕"/>
        </w:rPr>
        <w:t>complete instructional activities</w:t>
      </w:r>
      <w:r>
        <w:rPr>
          <w:rFonts w:eastAsia="바탕"/>
        </w:rPr>
        <w:t xml:space="preserve"> in small groups</w:t>
      </w:r>
      <w:r w:rsidRPr="009716B9">
        <w:rPr>
          <w:rFonts w:eastAsia="바탕"/>
        </w:rPr>
        <w:t>.</w:t>
      </w:r>
    </w:p>
    <w:p w:rsidR="003E6251" w:rsidRPr="009716B9" w:rsidRDefault="003E6251" w:rsidP="003E6251">
      <w:pPr>
        <w:pStyle w:val="Bullet1"/>
        <w:numPr>
          <w:ilvl w:val="0"/>
          <w:numId w:val="0"/>
        </w:numPr>
        <w:rPr>
          <w:rFonts w:eastAsia="바탕"/>
        </w:rPr>
      </w:pPr>
    </w:p>
    <w:p w:rsidR="003E6251" w:rsidRPr="009716B9" w:rsidRDefault="003E6251" w:rsidP="003E6251">
      <w:pPr>
        <w:pStyle w:val="Bullet1"/>
        <w:numPr>
          <w:ilvl w:val="0"/>
          <w:numId w:val="0"/>
        </w:numPr>
        <w:rPr>
          <w:rFonts w:eastAsia="바탕"/>
        </w:rPr>
      </w:pPr>
      <w:r w:rsidRPr="009716B9">
        <w:rPr>
          <w:rFonts w:eastAsia="바탕"/>
        </w:rPr>
        <w:t>Vocabulary</w:t>
      </w:r>
    </w:p>
    <w:p w:rsidR="003E6251" w:rsidRPr="009716B9"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r w:rsidRPr="009716B9">
        <w:rPr>
          <w:rFonts w:eastAsia="바탕"/>
        </w:rPr>
        <w:t xml:space="preserve"> </w:t>
      </w:r>
    </w:p>
    <w:p w:rsidR="003E6251" w:rsidRPr="009716B9" w:rsidRDefault="003E6251" w:rsidP="003E6251">
      <w:pPr>
        <w:pStyle w:val="Bullet1"/>
        <w:numPr>
          <w:ilvl w:val="0"/>
          <w:numId w:val="0"/>
        </w:numPr>
        <w:rPr>
          <w:rFonts w:eastAsia="바탕"/>
        </w:rPr>
      </w:pPr>
    </w:p>
    <w:p w:rsidR="003E6251" w:rsidRPr="009716B9" w:rsidRDefault="003E6251" w:rsidP="003E6251">
      <w:pPr>
        <w:pStyle w:val="Bullet1"/>
        <w:numPr>
          <w:ilvl w:val="0"/>
          <w:numId w:val="0"/>
        </w:numPr>
        <w:rPr>
          <w:rFonts w:eastAsia="바탕"/>
        </w:rPr>
      </w:pPr>
      <w:r w:rsidRPr="009716B9">
        <w:rPr>
          <w:rFonts w:eastAsia="바탕"/>
        </w:rPr>
        <w:t>Student Organization of Content</w:t>
      </w:r>
    </w:p>
    <w:p w:rsidR="003E6251" w:rsidRPr="009716B9" w:rsidRDefault="003E6251" w:rsidP="003E6251">
      <w:pPr>
        <w:pStyle w:val="Bullet1"/>
        <w:rPr>
          <w:rFonts w:eastAsia="바탕"/>
        </w:rPr>
      </w:pPr>
      <w:r>
        <w:rPr>
          <w:rFonts w:eastAsia="바탕"/>
        </w:rPr>
        <w:t xml:space="preserve">Have students complete </w:t>
      </w:r>
      <w:r w:rsidRPr="009716B9">
        <w:rPr>
          <w:rFonts w:eastAsia="바탕"/>
        </w:rPr>
        <w:t>questionnaire</w:t>
      </w:r>
      <w:r w:rsidR="00A8196B">
        <w:rPr>
          <w:rFonts w:eastAsia="바탕"/>
        </w:rPr>
        <w:t>s</w:t>
      </w:r>
      <w:r w:rsidRPr="009716B9">
        <w:rPr>
          <w:rFonts w:eastAsia="바탕"/>
        </w:rPr>
        <w:t xml:space="preserve"> to accompany </w:t>
      </w:r>
      <w:r>
        <w:rPr>
          <w:rFonts w:eastAsia="바탕"/>
        </w:rPr>
        <w:t xml:space="preserve">the </w:t>
      </w:r>
      <w:r w:rsidRPr="009716B9">
        <w:rPr>
          <w:rFonts w:eastAsia="바탕"/>
        </w:rPr>
        <w:t>video, noting what images change</w:t>
      </w:r>
      <w:r>
        <w:rPr>
          <w:rFonts w:eastAsia="바탕"/>
        </w:rPr>
        <w:t>d</w:t>
      </w:r>
      <w:r w:rsidRPr="009716B9">
        <w:rPr>
          <w:rFonts w:eastAsia="바탕"/>
        </w:rPr>
        <w:t xml:space="preserve"> their </w:t>
      </w:r>
      <w:r w:rsidR="00A8196B">
        <w:rPr>
          <w:rFonts w:eastAsia="바탕"/>
        </w:rPr>
        <w:t xml:space="preserve">perceptions </w:t>
      </w:r>
      <w:r w:rsidRPr="009716B9">
        <w:rPr>
          <w:rFonts w:eastAsia="바탕"/>
        </w:rPr>
        <w:t>of life during the Industrial Revolution.</w:t>
      </w:r>
    </w:p>
    <w:p w:rsidR="003E6251" w:rsidRDefault="003E6251" w:rsidP="003E6251">
      <w:pPr>
        <w:pStyle w:val="Bullet1"/>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Pr="005945A3" w:rsidRDefault="003E6251" w:rsidP="003E6251">
      <w:pPr>
        <w:pStyle w:val="ActivityStep"/>
      </w:pPr>
    </w:p>
    <w:p w:rsidR="003E6251" w:rsidRPr="005945A3" w:rsidRDefault="003E6251" w:rsidP="003E6251">
      <w:pPr>
        <w:pStyle w:val="Heading1"/>
      </w:pPr>
      <w:r w:rsidRPr="005945A3">
        <w:br w:type="page"/>
      </w:r>
      <w:bookmarkStart w:id="117" w:name="_Toc284933503"/>
      <w:r w:rsidRPr="005945A3">
        <w:t>Session 5: Innovations and Inventions of the Industrial Revolution</w:t>
      </w:r>
      <w:bookmarkEnd w:id="117"/>
      <w:r w:rsidRPr="005945A3">
        <w:tab/>
      </w:r>
    </w:p>
    <w:p w:rsidR="003E6251" w:rsidRPr="00AA5A5C" w:rsidRDefault="003E6251" w:rsidP="003E6251">
      <w:pPr>
        <w:spacing w:before="240" w:after="120"/>
        <w:rPr>
          <w:rFonts w:ascii="Century Gothic" w:eastAsia="바탕" w:hAnsi="Century Gothic"/>
          <w:b/>
          <w:i/>
          <w:szCs w:val="20"/>
        </w:rPr>
      </w:pPr>
      <w:r w:rsidRPr="00AA5A5C">
        <w:rPr>
          <w:rFonts w:ascii="Century Gothic" w:eastAsia="바탕" w:hAnsi="Century Gothic"/>
          <w:b/>
          <w:i/>
          <w:szCs w:val="20"/>
        </w:rPr>
        <w:t>Prerequisite Understanding/Knowledge/Skills</w:t>
      </w:r>
    </w:p>
    <w:p w:rsidR="006550B1" w:rsidRDefault="001673FA">
      <w:pPr>
        <w:pStyle w:val="Bullet1"/>
      </w:pPr>
      <w:r>
        <w:t xml:space="preserve">Students should be able </w:t>
      </w:r>
      <w:r w:rsidRPr="001547E3">
        <w:t xml:space="preserve">to read and analyze </w:t>
      </w:r>
      <w:r>
        <w:t xml:space="preserve">text for </w:t>
      </w:r>
      <w:r w:rsidRPr="001547E3">
        <w:t>content</w:t>
      </w:r>
      <w:r>
        <w:t>.</w:t>
      </w:r>
    </w:p>
    <w:p w:rsidR="006550B1" w:rsidRDefault="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6550B1" w:rsidRDefault="003E6251">
      <w:pPr>
        <w:pStyle w:val="Bullet1"/>
        <w:rPr>
          <w:rFonts w:eastAsia="바탕"/>
        </w:rPr>
      </w:pPr>
      <w:r>
        <w:rPr>
          <w:rFonts w:eastAsia="바탕"/>
        </w:rPr>
        <w:t xml:space="preserve">Students should </w:t>
      </w:r>
      <w:r w:rsidRPr="00AA5A5C">
        <w:rPr>
          <w:rFonts w:eastAsia="바탕"/>
        </w:rPr>
        <w:t>be able to organize thoughts to compose an essay.</w:t>
      </w:r>
    </w:p>
    <w:p w:rsidR="003E6251" w:rsidRPr="005945A3" w:rsidRDefault="003E6251" w:rsidP="003E6251">
      <w:pPr>
        <w:pStyle w:val="Heading5"/>
      </w:pPr>
      <w:r w:rsidRPr="005945A3">
        <w:t>Materials</w:t>
      </w:r>
    </w:p>
    <w:p w:rsidR="003E6251" w:rsidRDefault="003E6251" w:rsidP="003E6251">
      <w:pPr>
        <w:pStyle w:val="Bullet1"/>
      </w:pPr>
      <w:r>
        <w:t>Access to the Internet and/or the media center</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Have students</w:t>
      </w:r>
      <w:r w:rsidRPr="005945A3">
        <w:t xml:space="preserve"> research innovations and inventions of the Industrial Revolution</w:t>
      </w:r>
      <w:r>
        <w:t xml:space="preserve"> in the media center and/or on the Internet</w:t>
      </w:r>
      <w:r w:rsidRPr="005945A3">
        <w:t>. Instruct students to produce a two-page essay on a teacher-assigned topic</w:t>
      </w:r>
      <w:r>
        <w:t xml:space="preserve"> and to </w:t>
      </w:r>
      <w:r w:rsidRPr="005945A3">
        <w:t>cite Web and/or other resources used in their essay.</w:t>
      </w:r>
    </w:p>
    <w:p w:rsidR="003E6251" w:rsidRDefault="003E6251" w:rsidP="003E6251">
      <w:pPr>
        <w:pStyle w:val="ActivityStep"/>
      </w:pPr>
      <w:r>
        <w:t>2</w:t>
      </w:r>
      <w:r w:rsidRPr="005945A3">
        <w:t>.</w:t>
      </w:r>
      <w:r w:rsidRPr="005945A3">
        <w:tab/>
      </w:r>
      <w:r>
        <w:t>Assign a teacher-selected reading or other reinforcement activity.</w:t>
      </w:r>
    </w:p>
    <w:p w:rsidR="003E6251" w:rsidRPr="00AA5A5C" w:rsidRDefault="003E6251" w:rsidP="003E6251">
      <w:pPr>
        <w:spacing w:before="240" w:after="120"/>
        <w:rPr>
          <w:rFonts w:ascii="Century Gothic" w:eastAsia="바탕" w:hAnsi="Century Gothic"/>
          <w:b/>
          <w:i/>
          <w:szCs w:val="20"/>
        </w:rPr>
      </w:pPr>
      <w:r w:rsidRPr="00AA5A5C">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AA5A5C">
        <w:rPr>
          <w:rFonts w:ascii="Century Gothic" w:eastAsia="바탕" w:hAnsi="Century Gothic"/>
          <w:b/>
          <w:i/>
          <w:szCs w:val="20"/>
        </w:rPr>
        <w:t xml:space="preserve"> Lesson</w:t>
      </w:r>
    </w:p>
    <w:p w:rsidR="003E6251" w:rsidRPr="00AA5A5C" w:rsidRDefault="003E6251" w:rsidP="003E6251">
      <w:pPr>
        <w:pStyle w:val="Bullet1"/>
        <w:numPr>
          <w:ilvl w:val="0"/>
          <w:numId w:val="0"/>
        </w:numPr>
        <w:rPr>
          <w:rFonts w:eastAsia="바탕"/>
        </w:rPr>
      </w:pPr>
      <w:r w:rsidRPr="00AA5A5C">
        <w:rPr>
          <w:rFonts w:eastAsia="바탕"/>
        </w:rPr>
        <w:t>Technology</w:t>
      </w:r>
    </w:p>
    <w:p w:rsidR="003E6251" w:rsidRPr="00AA5A5C"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1673FA">
        <w:rPr>
          <w:rFonts w:eastAsia="바탕"/>
        </w:rPr>
        <w:t>s</w:t>
      </w:r>
      <w:r w:rsidRPr="006C59A0">
        <w:rPr>
          <w:rFonts w:eastAsia="바탕"/>
        </w:rPr>
        <w:t xml:space="preserve"> to </w:t>
      </w:r>
      <w:r>
        <w:rPr>
          <w:rFonts w:eastAsia="바탕"/>
        </w:rPr>
        <w:t xml:space="preserve">complete their selected </w:t>
      </w:r>
      <w:r w:rsidRPr="006C59A0">
        <w:rPr>
          <w:rFonts w:eastAsia="바탕"/>
        </w:rPr>
        <w:t>reading assignments.</w:t>
      </w:r>
    </w:p>
    <w:p w:rsidR="003E6251" w:rsidRPr="00AA5A5C" w:rsidRDefault="003E6251" w:rsidP="003E6251">
      <w:pPr>
        <w:pStyle w:val="Bullet1"/>
        <w:rPr>
          <w:rFonts w:eastAsia="바탕"/>
        </w:rPr>
      </w:pPr>
      <w:r>
        <w:rPr>
          <w:rFonts w:eastAsia="바탕"/>
        </w:rPr>
        <w:t xml:space="preserve">Have students use </w:t>
      </w:r>
      <w:r w:rsidRPr="00AA5A5C">
        <w:rPr>
          <w:rFonts w:eastAsia="바탕"/>
        </w:rPr>
        <w:t>word processor</w:t>
      </w:r>
      <w:r w:rsidR="00BC0451">
        <w:rPr>
          <w:rFonts w:eastAsia="바탕"/>
        </w:rPr>
        <w:t>s</w:t>
      </w:r>
      <w:r w:rsidRPr="00AA5A5C">
        <w:rPr>
          <w:rFonts w:eastAsia="바탕"/>
        </w:rPr>
        <w:t xml:space="preserve"> and/or screen</w:t>
      </w:r>
      <w:r>
        <w:rPr>
          <w:rFonts w:eastAsia="바탕"/>
        </w:rPr>
        <w:t xml:space="preserve"> </w:t>
      </w:r>
      <w:r w:rsidRPr="00AA5A5C">
        <w:rPr>
          <w:rFonts w:eastAsia="바탕"/>
        </w:rPr>
        <w:t>reader</w:t>
      </w:r>
      <w:r w:rsidR="001673FA">
        <w:rPr>
          <w:rFonts w:eastAsia="바탕"/>
        </w:rPr>
        <w:t>s</w:t>
      </w:r>
      <w:r w:rsidRPr="00AA5A5C">
        <w:rPr>
          <w:rFonts w:eastAsia="바탕"/>
        </w:rPr>
        <w:t xml:space="preserve"> to complete </w:t>
      </w:r>
      <w:r>
        <w:rPr>
          <w:rFonts w:eastAsia="바탕"/>
        </w:rPr>
        <w:t xml:space="preserve">the </w:t>
      </w:r>
      <w:r w:rsidRPr="00AA5A5C">
        <w:rPr>
          <w:rFonts w:eastAsia="바탕"/>
        </w:rPr>
        <w:t>writing activity.</w:t>
      </w:r>
    </w:p>
    <w:p w:rsidR="003E6251" w:rsidRPr="00AA5A5C" w:rsidRDefault="003E6251" w:rsidP="003E6251">
      <w:pPr>
        <w:pStyle w:val="Bullet1"/>
        <w:rPr>
          <w:rFonts w:eastAsia="바탕"/>
        </w:rPr>
      </w:pPr>
      <w:r w:rsidRPr="00AA5A5C">
        <w:rPr>
          <w:rFonts w:eastAsia="바탕"/>
        </w:rPr>
        <w:t xml:space="preserve">Have students present </w:t>
      </w:r>
      <w:r>
        <w:rPr>
          <w:rFonts w:eastAsia="바탕"/>
        </w:rPr>
        <w:t xml:space="preserve">the </w:t>
      </w:r>
      <w:r w:rsidRPr="00AA5A5C">
        <w:rPr>
          <w:rFonts w:eastAsia="바탕"/>
        </w:rPr>
        <w:t xml:space="preserve">inventions and innovations activity in </w:t>
      </w:r>
      <w:r>
        <w:rPr>
          <w:rFonts w:eastAsia="바탕"/>
        </w:rPr>
        <w:t xml:space="preserve">a </w:t>
      </w:r>
      <w:r w:rsidRPr="00AA5A5C">
        <w:rPr>
          <w:rFonts w:eastAsia="바탕"/>
        </w:rPr>
        <w:t xml:space="preserve">multimedia format, in lieu of </w:t>
      </w:r>
      <w:r>
        <w:rPr>
          <w:rFonts w:eastAsia="바탕"/>
        </w:rPr>
        <w:t xml:space="preserve">the </w:t>
      </w:r>
      <w:r w:rsidRPr="00AA5A5C">
        <w:rPr>
          <w:rFonts w:eastAsia="바탕"/>
        </w:rPr>
        <w:t>writing activity.</w:t>
      </w:r>
    </w:p>
    <w:p w:rsidR="003E6251" w:rsidRPr="00AA5A5C" w:rsidRDefault="003E6251" w:rsidP="003E6251">
      <w:pPr>
        <w:pStyle w:val="Bullet1"/>
        <w:numPr>
          <w:ilvl w:val="0"/>
          <w:numId w:val="0"/>
        </w:numPr>
        <w:rPr>
          <w:rFonts w:eastAsia="바탕"/>
        </w:rPr>
      </w:pPr>
    </w:p>
    <w:p w:rsidR="003E6251" w:rsidRPr="00AA5A5C" w:rsidRDefault="003E6251" w:rsidP="003E6251">
      <w:pPr>
        <w:pStyle w:val="Bullet1"/>
        <w:numPr>
          <w:ilvl w:val="0"/>
          <w:numId w:val="0"/>
        </w:numPr>
        <w:rPr>
          <w:rFonts w:eastAsia="바탕"/>
        </w:rPr>
      </w:pPr>
      <w:r w:rsidRPr="00AA5A5C">
        <w:rPr>
          <w:rFonts w:eastAsia="바탕"/>
        </w:rPr>
        <w:t>Community Connections</w:t>
      </w:r>
    </w:p>
    <w:p w:rsidR="003E6251" w:rsidRPr="00AA5A5C" w:rsidRDefault="003E6251" w:rsidP="003E6251">
      <w:pPr>
        <w:pStyle w:val="Bullet1"/>
        <w:rPr>
          <w:rFonts w:eastAsia="바탕"/>
        </w:rPr>
      </w:pPr>
      <w:r w:rsidRPr="00AA5A5C">
        <w:rPr>
          <w:rFonts w:eastAsia="바탕"/>
        </w:rPr>
        <w:t xml:space="preserve">Have students interview parents, grandparents, etc., as to what inventions and innovations have </w:t>
      </w:r>
      <w:r>
        <w:rPr>
          <w:rFonts w:eastAsia="바탕"/>
        </w:rPr>
        <w:t xml:space="preserve">influenced </w:t>
      </w:r>
      <w:r w:rsidRPr="00AA5A5C">
        <w:rPr>
          <w:rFonts w:eastAsia="바탕"/>
        </w:rPr>
        <w:t xml:space="preserve">their </w:t>
      </w:r>
      <w:r>
        <w:rPr>
          <w:rFonts w:eastAsia="바탕"/>
        </w:rPr>
        <w:t>lives</w:t>
      </w:r>
      <w:r w:rsidRPr="00AA5A5C">
        <w:rPr>
          <w:rFonts w:eastAsia="바탕"/>
        </w:rPr>
        <w:t>.</w:t>
      </w:r>
    </w:p>
    <w:p w:rsidR="003E6251" w:rsidRPr="00AA5A5C" w:rsidRDefault="003E6251" w:rsidP="003E6251">
      <w:pPr>
        <w:pStyle w:val="Bullet1"/>
        <w:numPr>
          <w:ilvl w:val="0"/>
          <w:numId w:val="0"/>
        </w:numPr>
        <w:rPr>
          <w:rFonts w:eastAsia="바탕"/>
        </w:rPr>
      </w:pPr>
    </w:p>
    <w:p w:rsidR="003E6251" w:rsidRPr="00AA5A5C" w:rsidRDefault="003E6251" w:rsidP="003E6251">
      <w:pPr>
        <w:pStyle w:val="Bullet1"/>
        <w:numPr>
          <w:ilvl w:val="0"/>
          <w:numId w:val="0"/>
        </w:numPr>
        <w:rPr>
          <w:rFonts w:eastAsia="바탕"/>
        </w:rPr>
      </w:pPr>
      <w:r w:rsidRPr="00AA5A5C">
        <w:rPr>
          <w:rFonts w:eastAsia="바탕"/>
        </w:rPr>
        <w:t xml:space="preserve">Small Group Learning </w:t>
      </w:r>
    </w:p>
    <w:p w:rsidR="003E6251" w:rsidRPr="00AA5A5C" w:rsidRDefault="003E6251" w:rsidP="003E6251">
      <w:pPr>
        <w:pStyle w:val="Bullet1"/>
        <w:rPr>
          <w:rFonts w:eastAsia="바탕"/>
        </w:rPr>
      </w:pPr>
      <w:r w:rsidRPr="00AA5A5C">
        <w:rPr>
          <w:rFonts w:eastAsia="바탕"/>
        </w:rPr>
        <w:t xml:space="preserve">Have students work in small groups or </w:t>
      </w:r>
      <w:r w:rsidR="00BC0451">
        <w:rPr>
          <w:rFonts w:eastAsia="바탕"/>
        </w:rPr>
        <w:t xml:space="preserve">in </w:t>
      </w:r>
      <w:r w:rsidRPr="00AA5A5C">
        <w:rPr>
          <w:rFonts w:eastAsia="바탕"/>
        </w:rPr>
        <w:t xml:space="preserve">pairs to prepare and present </w:t>
      </w:r>
      <w:r>
        <w:rPr>
          <w:rFonts w:eastAsia="바탕"/>
        </w:rPr>
        <w:t xml:space="preserve">the </w:t>
      </w:r>
      <w:r w:rsidRPr="00AA5A5C">
        <w:rPr>
          <w:rFonts w:eastAsia="바탕"/>
        </w:rPr>
        <w:t>multimedia activity.</w:t>
      </w:r>
    </w:p>
    <w:p w:rsidR="003E6251" w:rsidRPr="00AA5A5C" w:rsidRDefault="003E6251" w:rsidP="003E6251">
      <w:pPr>
        <w:pStyle w:val="Bullet1"/>
        <w:numPr>
          <w:ilvl w:val="0"/>
          <w:numId w:val="0"/>
        </w:numPr>
        <w:rPr>
          <w:rFonts w:eastAsia="바탕"/>
        </w:rPr>
      </w:pPr>
    </w:p>
    <w:p w:rsidR="003E6251" w:rsidRPr="00AA5A5C" w:rsidRDefault="003E6251" w:rsidP="003E6251">
      <w:pPr>
        <w:pStyle w:val="Bullet1"/>
        <w:numPr>
          <w:ilvl w:val="0"/>
          <w:numId w:val="0"/>
        </w:numPr>
        <w:rPr>
          <w:rFonts w:eastAsia="바탕"/>
        </w:rPr>
      </w:pPr>
      <w:r w:rsidRPr="00AA5A5C">
        <w:rPr>
          <w:rFonts w:eastAsia="바탕"/>
        </w:rPr>
        <w:t>Vocabulary</w:t>
      </w:r>
    </w:p>
    <w:p w:rsidR="003E6251" w:rsidRPr="00AA5A5C"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r w:rsidRPr="00AA5A5C">
        <w:rPr>
          <w:rFonts w:eastAsia="바탕"/>
        </w:rPr>
        <w:t xml:space="preserve"> </w:t>
      </w:r>
    </w:p>
    <w:p w:rsidR="003E6251" w:rsidRPr="00AA5A5C" w:rsidRDefault="003E6251" w:rsidP="003E6251">
      <w:pPr>
        <w:pStyle w:val="Bullet1"/>
        <w:numPr>
          <w:ilvl w:val="0"/>
          <w:numId w:val="0"/>
        </w:numPr>
        <w:rPr>
          <w:rFonts w:eastAsia="바탕"/>
        </w:rPr>
      </w:pPr>
    </w:p>
    <w:p w:rsidR="003E6251" w:rsidRPr="00AA5A5C" w:rsidRDefault="003E6251" w:rsidP="003E6251">
      <w:pPr>
        <w:pStyle w:val="Bullet1"/>
        <w:numPr>
          <w:ilvl w:val="0"/>
          <w:numId w:val="0"/>
        </w:numPr>
        <w:rPr>
          <w:rFonts w:eastAsia="바탕"/>
        </w:rPr>
      </w:pPr>
      <w:r w:rsidRPr="00AA5A5C">
        <w:rPr>
          <w:rFonts w:eastAsia="바탕"/>
        </w:rPr>
        <w:t>Student Organization of Content</w:t>
      </w:r>
    </w:p>
    <w:p w:rsidR="003E6251" w:rsidRPr="00AA5A5C" w:rsidRDefault="003E6251" w:rsidP="003E6251">
      <w:pPr>
        <w:pStyle w:val="Bullet1"/>
        <w:rPr>
          <w:rFonts w:eastAsia="바탕"/>
        </w:rPr>
      </w:pPr>
      <w:r>
        <w:rPr>
          <w:rFonts w:eastAsia="바탕"/>
        </w:rPr>
        <w:t xml:space="preserve">Have students complete </w:t>
      </w:r>
      <w:r w:rsidRPr="00AA5A5C">
        <w:rPr>
          <w:rFonts w:eastAsia="바탕"/>
        </w:rPr>
        <w:t>graphic organizer</w:t>
      </w:r>
      <w:r w:rsidR="001673FA">
        <w:rPr>
          <w:rFonts w:eastAsia="바탕"/>
        </w:rPr>
        <w:t>s</w:t>
      </w:r>
      <w:r w:rsidRPr="00AA5A5C">
        <w:rPr>
          <w:rFonts w:eastAsia="바탕"/>
        </w:rPr>
        <w:t xml:space="preserve"> to link inventions, innovations</w:t>
      </w:r>
      <w:r w:rsidR="00BC0451">
        <w:rPr>
          <w:rFonts w:eastAsia="바탕"/>
        </w:rPr>
        <w:t>,</w:t>
      </w:r>
      <w:r w:rsidRPr="00AA5A5C">
        <w:rPr>
          <w:rFonts w:eastAsia="바탕"/>
        </w:rPr>
        <w:t xml:space="preserve"> and inventors as students share their presentations.</w:t>
      </w:r>
    </w:p>
    <w:p w:rsidR="003E6251" w:rsidRDefault="003E6251" w:rsidP="003E6251">
      <w:pPr>
        <w:pStyle w:val="Bullet1"/>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Pr="005945A3" w:rsidRDefault="003E6251" w:rsidP="003E6251">
      <w:pPr>
        <w:pStyle w:val="ActivityStep"/>
      </w:pPr>
    </w:p>
    <w:p w:rsidR="003E6251" w:rsidRPr="005945A3" w:rsidRDefault="003E6251" w:rsidP="003E6251">
      <w:pPr>
        <w:pStyle w:val="Heading1"/>
      </w:pPr>
      <w:r w:rsidRPr="005945A3">
        <w:br w:type="page"/>
      </w:r>
      <w:bookmarkStart w:id="118" w:name="_Toc284933504"/>
      <w:r w:rsidRPr="005945A3">
        <w:t>Session 6: The Rise of Communism</w:t>
      </w:r>
      <w:bookmarkEnd w:id="118"/>
      <w:r w:rsidRPr="005945A3">
        <w:tab/>
      </w:r>
    </w:p>
    <w:p w:rsidR="003E6251" w:rsidRPr="00386703" w:rsidRDefault="003E6251" w:rsidP="003E6251">
      <w:pPr>
        <w:spacing w:before="240" w:after="120"/>
        <w:rPr>
          <w:rFonts w:ascii="Century Gothic" w:eastAsia="바탕" w:hAnsi="Century Gothic"/>
          <w:b/>
          <w:i/>
          <w:szCs w:val="20"/>
        </w:rPr>
      </w:pPr>
      <w:r w:rsidRPr="00386703">
        <w:rPr>
          <w:rFonts w:ascii="Century Gothic" w:eastAsia="바탕" w:hAnsi="Century Gothic"/>
          <w:b/>
          <w:i/>
          <w:szCs w:val="20"/>
        </w:rPr>
        <w:t>Prerequisite Understanding/Knowledge/Skills</w:t>
      </w:r>
    </w:p>
    <w:p w:rsidR="003E6251" w:rsidRPr="00386703" w:rsidRDefault="003E6251" w:rsidP="003E6251">
      <w:pPr>
        <w:pStyle w:val="Bullet1"/>
        <w:rPr>
          <w:rFonts w:eastAsia="바탕"/>
        </w:rPr>
      </w:pPr>
      <w:r>
        <w:rPr>
          <w:rFonts w:eastAsia="바탕"/>
        </w:rPr>
        <w:t xml:space="preserve">Students should </w:t>
      </w:r>
      <w:r w:rsidRPr="00386703">
        <w:rPr>
          <w:rFonts w:eastAsia="바탕"/>
        </w:rPr>
        <w:t xml:space="preserve">be able to read and analyze </w:t>
      </w:r>
      <w:r w:rsidR="00F1679E">
        <w:rPr>
          <w:rFonts w:eastAsia="바탕"/>
        </w:rPr>
        <w:t xml:space="preserve">text for </w:t>
      </w:r>
      <w:r w:rsidRPr="00386703">
        <w:rPr>
          <w:rFonts w:eastAsia="바탕"/>
        </w:rPr>
        <w:t>content.</w:t>
      </w:r>
    </w:p>
    <w:p w:rsidR="003E6251" w:rsidRPr="00386703" w:rsidRDefault="003E6251" w:rsidP="003E6251">
      <w:pPr>
        <w:pStyle w:val="Bullet1"/>
        <w:rPr>
          <w:rFonts w:eastAsia="바탕"/>
        </w:rPr>
      </w:pPr>
      <w:r>
        <w:rPr>
          <w:rFonts w:eastAsia="바탕"/>
        </w:rPr>
        <w:t xml:space="preserve">Students should </w:t>
      </w:r>
      <w:r w:rsidRPr="00386703">
        <w:rPr>
          <w:rFonts w:eastAsia="바탕"/>
        </w:rPr>
        <w:t>be able to interpret visual images.</w:t>
      </w:r>
    </w:p>
    <w:p w:rsidR="003E6251" w:rsidRPr="003C70C6"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5945A3" w:rsidRDefault="003E6251" w:rsidP="003E6251">
      <w:pPr>
        <w:pStyle w:val="Heading5"/>
      </w:pPr>
      <w:r w:rsidRPr="005945A3">
        <w:t>Materials</w:t>
      </w:r>
    </w:p>
    <w:p w:rsidR="003E6251" w:rsidRDefault="003E6251" w:rsidP="003E6251">
      <w:pPr>
        <w:pStyle w:val="Bullet1"/>
      </w:pPr>
      <w:r w:rsidRPr="005945A3">
        <w:t>Video on the rise of communism in Europe</w:t>
      </w:r>
    </w:p>
    <w:p w:rsidR="003E6251" w:rsidRPr="007164F8" w:rsidRDefault="003E6251" w:rsidP="003E6251">
      <w:pPr>
        <w:pStyle w:val="Bullet1"/>
      </w:pPr>
      <w:r w:rsidRPr="00D04ADE">
        <w:t>Teacher-pr</w:t>
      </w:r>
      <w:r>
        <w:t>epared</w:t>
      </w:r>
      <w:r w:rsidRPr="00D04ADE">
        <w:t xml:space="preserve"> video-viewing guide</w:t>
      </w:r>
      <w:r>
        <w:t xml:space="preserve"> </w:t>
      </w:r>
      <w:r w:rsidRPr="00253714">
        <w:t>(see p. 1</w:t>
      </w:r>
      <w:r w:rsidR="00253714" w:rsidRPr="00253714">
        <w:t>6</w:t>
      </w:r>
      <w:r w:rsidRPr="00253714">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Ask students to define </w:t>
      </w:r>
      <w:r w:rsidRPr="005945A3">
        <w:rPr>
          <w:i/>
        </w:rPr>
        <w:t>capitalism</w:t>
      </w:r>
      <w:r w:rsidRPr="005945A3">
        <w:t xml:space="preserve">, </w:t>
      </w:r>
      <w:r w:rsidRPr="005945A3">
        <w:rPr>
          <w:i/>
        </w:rPr>
        <w:t>socialism</w:t>
      </w:r>
      <w:r w:rsidRPr="005945A3">
        <w:t xml:space="preserve">, and </w:t>
      </w:r>
      <w:r w:rsidRPr="005945A3">
        <w:rPr>
          <w:i/>
        </w:rPr>
        <w:t>communism</w:t>
      </w:r>
      <w:r w:rsidRPr="005945A3">
        <w:t xml:space="preserve"> in their own words. After a few minutes encourage students to share their definitions with the class.</w:t>
      </w:r>
    </w:p>
    <w:p w:rsidR="003E6251" w:rsidRPr="005945A3" w:rsidRDefault="003E6251" w:rsidP="003E6251">
      <w:pPr>
        <w:pStyle w:val="ActivityStep"/>
      </w:pPr>
      <w:r w:rsidRPr="005945A3">
        <w:t>2.</w:t>
      </w:r>
      <w:r w:rsidRPr="005945A3">
        <w:tab/>
        <w:t>Introduce Adam Smith</w:t>
      </w:r>
      <w:r>
        <w:t>’</w:t>
      </w:r>
      <w:r w:rsidRPr="005945A3">
        <w:t>s and Karl Marx</w:t>
      </w:r>
      <w:r>
        <w:t>’</w:t>
      </w:r>
      <w:r w:rsidRPr="005945A3">
        <w:t>s economics concepts. Encourage students to suggest the positive and negative aspects of these concepts. Explain the impact Karl Marx</w:t>
      </w:r>
      <w:r>
        <w:t>’</w:t>
      </w:r>
      <w:r w:rsidRPr="005945A3">
        <w:t xml:space="preserve">s </w:t>
      </w:r>
      <w:r>
        <w:rPr>
          <w:i/>
        </w:rPr>
        <w:t xml:space="preserve">The </w:t>
      </w:r>
      <w:r w:rsidRPr="008252E6">
        <w:rPr>
          <w:i/>
        </w:rPr>
        <w:t>Communist Manifesto</w:t>
      </w:r>
      <w:r w:rsidRPr="005945A3">
        <w:t xml:space="preserve"> had on Europe.</w:t>
      </w:r>
    </w:p>
    <w:p w:rsidR="003E6251" w:rsidRPr="005945A3" w:rsidRDefault="003E6251" w:rsidP="003E6251">
      <w:pPr>
        <w:pStyle w:val="ActivityStep"/>
      </w:pPr>
      <w:r w:rsidRPr="005945A3">
        <w:t>3.</w:t>
      </w:r>
      <w:r w:rsidRPr="005945A3">
        <w:tab/>
      </w:r>
      <w:r>
        <w:t xml:space="preserve">Distribute copies of the </w:t>
      </w:r>
      <w:r w:rsidRPr="004F5EF5">
        <w:t>video-viewing guid</w:t>
      </w:r>
      <w:r>
        <w:t>e, and go over it with the students. Then, show the selected video. Have students use the video-viewing guide while watching and immediately following the showing in order to summarize important points, make connections, and draw conclusions.</w:t>
      </w:r>
    </w:p>
    <w:p w:rsidR="003E6251" w:rsidRPr="005945A3" w:rsidRDefault="003E6251" w:rsidP="003E6251">
      <w:pPr>
        <w:pStyle w:val="ActivityStep"/>
      </w:pPr>
      <w:r w:rsidRPr="005945A3">
        <w:t>4.</w:t>
      </w:r>
      <w:r w:rsidRPr="005945A3">
        <w:tab/>
        <w:t xml:space="preserve">Have students discuss any new insights </w:t>
      </w:r>
      <w:r>
        <w:t xml:space="preserve">they may have gotten from </w:t>
      </w:r>
      <w:r w:rsidRPr="005945A3">
        <w:t>the video. Ask them why they think communism developed. Ask them why they think communism exists in some countries today. Ask them why a country might turn away from communism.</w:t>
      </w:r>
    </w:p>
    <w:p w:rsidR="003E6251" w:rsidRDefault="003E6251" w:rsidP="003E6251">
      <w:pPr>
        <w:pStyle w:val="ActivityStep"/>
      </w:pPr>
      <w:r>
        <w:t>5</w:t>
      </w:r>
      <w:r w:rsidRPr="005945A3">
        <w:t>.</w:t>
      </w:r>
      <w:r w:rsidRPr="005945A3">
        <w:tab/>
      </w:r>
      <w:r>
        <w:t>Assign a teacher-selected reading or other reinforcement activity.</w:t>
      </w:r>
    </w:p>
    <w:p w:rsidR="003E6251" w:rsidRPr="00386703" w:rsidRDefault="003E6251" w:rsidP="003E6251">
      <w:pPr>
        <w:spacing w:before="240" w:after="120"/>
        <w:rPr>
          <w:rFonts w:ascii="Century Gothic" w:eastAsia="바탕" w:hAnsi="Century Gothic"/>
          <w:b/>
          <w:i/>
          <w:szCs w:val="20"/>
        </w:rPr>
      </w:pPr>
      <w:r w:rsidRPr="00386703">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386703">
        <w:rPr>
          <w:rFonts w:ascii="Century Gothic" w:eastAsia="바탕" w:hAnsi="Century Gothic"/>
          <w:b/>
          <w:i/>
          <w:szCs w:val="20"/>
        </w:rPr>
        <w:t xml:space="preserve"> Lesson</w:t>
      </w:r>
    </w:p>
    <w:p w:rsidR="003E6251" w:rsidRPr="00386703" w:rsidRDefault="003E6251" w:rsidP="003E6251">
      <w:pPr>
        <w:pStyle w:val="Bullet1"/>
        <w:numPr>
          <w:ilvl w:val="0"/>
          <w:numId w:val="0"/>
        </w:numPr>
        <w:rPr>
          <w:rFonts w:eastAsia="바탕"/>
        </w:rPr>
      </w:pPr>
      <w:r w:rsidRPr="00386703">
        <w:rPr>
          <w:rFonts w:eastAsia="바탕"/>
        </w:rPr>
        <w:t>Technology</w:t>
      </w:r>
    </w:p>
    <w:p w:rsidR="003E6251" w:rsidRPr="00386703"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F1679E">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386703" w:rsidRDefault="003E6251" w:rsidP="003E6251">
      <w:pPr>
        <w:pStyle w:val="Bullet1"/>
        <w:numPr>
          <w:ilvl w:val="0"/>
          <w:numId w:val="0"/>
        </w:numPr>
        <w:rPr>
          <w:rFonts w:eastAsia="바탕"/>
        </w:rPr>
      </w:pPr>
    </w:p>
    <w:p w:rsidR="003E6251" w:rsidRPr="00386703" w:rsidRDefault="003E6251" w:rsidP="003E6251">
      <w:pPr>
        <w:pStyle w:val="Bullet1"/>
        <w:numPr>
          <w:ilvl w:val="0"/>
          <w:numId w:val="0"/>
        </w:numPr>
        <w:rPr>
          <w:rFonts w:eastAsia="바탕"/>
        </w:rPr>
      </w:pPr>
      <w:r w:rsidRPr="00386703">
        <w:rPr>
          <w:rFonts w:eastAsia="바탕"/>
        </w:rPr>
        <w:t>Community Connections</w:t>
      </w:r>
    </w:p>
    <w:p w:rsidR="003E6251" w:rsidRPr="00386703" w:rsidRDefault="003E6251" w:rsidP="003E6251">
      <w:pPr>
        <w:pStyle w:val="Bullet1"/>
        <w:rPr>
          <w:rFonts w:eastAsia="바탕"/>
        </w:rPr>
      </w:pPr>
      <w:r w:rsidRPr="00386703">
        <w:rPr>
          <w:rFonts w:eastAsia="바탕"/>
        </w:rPr>
        <w:t xml:space="preserve">Have students use their concept maps to brainstorm </w:t>
      </w:r>
      <w:r w:rsidR="00F1679E">
        <w:rPr>
          <w:rFonts w:eastAsia="바탕"/>
        </w:rPr>
        <w:t xml:space="preserve">about </w:t>
      </w:r>
      <w:r w:rsidRPr="00386703">
        <w:rPr>
          <w:rFonts w:eastAsia="바탕"/>
        </w:rPr>
        <w:t>characteristics of the economic systems that are present in the United States.</w:t>
      </w:r>
    </w:p>
    <w:p w:rsidR="003E6251" w:rsidRPr="00386703" w:rsidRDefault="003E6251" w:rsidP="003E6251">
      <w:pPr>
        <w:pStyle w:val="Bullet1"/>
        <w:numPr>
          <w:ilvl w:val="0"/>
          <w:numId w:val="0"/>
        </w:numPr>
        <w:rPr>
          <w:rFonts w:eastAsia="바탕"/>
        </w:rPr>
      </w:pPr>
    </w:p>
    <w:p w:rsidR="003E6251" w:rsidRPr="00386703" w:rsidRDefault="003E6251" w:rsidP="003E6251">
      <w:pPr>
        <w:pStyle w:val="Bullet1"/>
        <w:numPr>
          <w:ilvl w:val="0"/>
          <w:numId w:val="0"/>
        </w:numPr>
        <w:rPr>
          <w:rFonts w:eastAsia="바탕"/>
        </w:rPr>
      </w:pPr>
      <w:r w:rsidRPr="00386703">
        <w:rPr>
          <w:rFonts w:eastAsia="바탕"/>
        </w:rPr>
        <w:t xml:space="preserve">Small Group Learning </w:t>
      </w:r>
    </w:p>
    <w:p w:rsidR="003E6251" w:rsidRPr="00386703" w:rsidRDefault="003E6251" w:rsidP="003E6251">
      <w:pPr>
        <w:pStyle w:val="Bullet1"/>
        <w:rPr>
          <w:rFonts w:eastAsia="바탕"/>
        </w:rPr>
      </w:pPr>
      <w:r>
        <w:rPr>
          <w:rFonts w:eastAsia="바탕"/>
        </w:rPr>
        <w:t xml:space="preserve">Have students </w:t>
      </w:r>
      <w:r w:rsidRPr="00386703">
        <w:rPr>
          <w:rFonts w:eastAsia="바탕"/>
        </w:rPr>
        <w:t>complete KWL</w:t>
      </w:r>
      <w:r>
        <w:rPr>
          <w:rFonts w:eastAsia="바탕"/>
        </w:rPr>
        <w:t xml:space="preserve"> chart</w:t>
      </w:r>
      <w:r w:rsidR="00F1679E">
        <w:rPr>
          <w:rFonts w:eastAsia="바탕"/>
        </w:rPr>
        <w:t>s</w:t>
      </w:r>
      <w:r>
        <w:rPr>
          <w:rFonts w:eastAsia="바탕"/>
        </w:rPr>
        <w:t xml:space="preserve"> in small groups</w:t>
      </w:r>
      <w:r w:rsidRPr="00386703">
        <w:rPr>
          <w:rFonts w:eastAsia="바탕"/>
        </w:rPr>
        <w:t>.</w:t>
      </w:r>
    </w:p>
    <w:p w:rsidR="003E6251" w:rsidRPr="00386703" w:rsidRDefault="003E6251" w:rsidP="003E6251">
      <w:pPr>
        <w:pStyle w:val="Bullet1"/>
        <w:rPr>
          <w:rFonts w:eastAsia="바탕"/>
        </w:rPr>
      </w:pPr>
      <w:r>
        <w:rPr>
          <w:rFonts w:eastAsia="바탕"/>
        </w:rPr>
        <w:t>Have students complete their concept maps, then divide the class into three groups to share what they learned about capitalism, socialism</w:t>
      </w:r>
      <w:r w:rsidR="00D67C1A">
        <w:rPr>
          <w:rFonts w:eastAsia="바탕"/>
        </w:rPr>
        <w:t>,</w:t>
      </w:r>
      <w:r>
        <w:rPr>
          <w:rFonts w:eastAsia="바탕"/>
        </w:rPr>
        <w:t xml:space="preserve"> and communism</w:t>
      </w:r>
      <w:r w:rsidRPr="00386703">
        <w:rPr>
          <w:rFonts w:eastAsia="바탕"/>
        </w:rPr>
        <w:t>.</w:t>
      </w:r>
    </w:p>
    <w:p w:rsidR="003E6251" w:rsidRPr="00386703" w:rsidRDefault="003E6251" w:rsidP="003E6251">
      <w:pPr>
        <w:pStyle w:val="Bullet1"/>
        <w:numPr>
          <w:ilvl w:val="0"/>
          <w:numId w:val="0"/>
        </w:numPr>
        <w:rPr>
          <w:rFonts w:eastAsia="바탕"/>
        </w:rPr>
      </w:pPr>
    </w:p>
    <w:p w:rsidR="003E6251" w:rsidRPr="00386703" w:rsidRDefault="003E6251" w:rsidP="003E6251">
      <w:pPr>
        <w:pStyle w:val="Bullet1"/>
        <w:numPr>
          <w:ilvl w:val="0"/>
          <w:numId w:val="0"/>
        </w:numPr>
        <w:rPr>
          <w:rFonts w:eastAsia="바탕"/>
        </w:rPr>
      </w:pPr>
      <w:r w:rsidRPr="00386703">
        <w:rPr>
          <w:rFonts w:eastAsia="바탕"/>
        </w:rPr>
        <w:t>Vocabulary</w:t>
      </w:r>
    </w:p>
    <w:p w:rsidR="003E6251" w:rsidRPr="00386703"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r w:rsidRPr="00386703">
        <w:rPr>
          <w:rFonts w:eastAsia="바탕"/>
        </w:rPr>
        <w:t xml:space="preserve"> </w:t>
      </w:r>
    </w:p>
    <w:p w:rsidR="003E6251" w:rsidRPr="00386703" w:rsidRDefault="003E6251" w:rsidP="003E6251">
      <w:pPr>
        <w:pStyle w:val="Bullet1"/>
        <w:numPr>
          <w:ilvl w:val="0"/>
          <w:numId w:val="0"/>
        </w:numPr>
        <w:rPr>
          <w:rFonts w:eastAsia="바탕"/>
        </w:rPr>
      </w:pPr>
    </w:p>
    <w:p w:rsidR="003E6251" w:rsidRPr="00386703" w:rsidRDefault="003E6251" w:rsidP="003E6251">
      <w:pPr>
        <w:pStyle w:val="Bullet1"/>
        <w:numPr>
          <w:ilvl w:val="0"/>
          <w:numId w:val="0"/>
        </w:numPr>
        <w:rPr>
          <w:rFonts w:eastAsia="바탕"/>
        </w:rPr>
      </w:pPr>
      <w:r w:rsidRPr="00386703">
        <w:rPr>
          <w:rFonts w:eastAsia="바탕"/>
        </w:rPr>
        <w:t>Student Organization of Content</w:t>
      </w:r>
    </w:p>
    <w:p w:rsidR="003E6251" w:rsidRPr="00386703" w:rsidRDefault="003E6251" w:rsidP="003E6251">
      <w:pPr>
        <w:pStyle w:val="Bullet1"/>
        <w:rPr>
          <w:rFonts w:eastAsia="바탕"/>
        </w:rPr>
      </w:pPr>
      <w:r>
        <w:rPr>
          <w:rFonts w:eastAsia="바탕"/>
        </w:rPr>
        <w:t xml:space="preserve">Have students complete </w:t>
      </w:r>
      <w:r w:rsidRPr="00386703">
        <w:rPr>
          <w:rFonts w:eastAsia="바탕"/>
        </w:rPr>
        <w:t>three-column concept map</w:t>
      </w:r>
      <w:r w:rsidR="00F1679E">
        <w:rPr>
          <w:rFonts w:eastAsia="바탕"/>
        </w:rPr>
        <w:t>s</w:t>
      </w:r>
      <w:r w:rsidRPr="00386703">
        <w:rPr>
          <w:rFonts w:eastAsia="바탕"/>
        </w:rPr>
        <w:t xml:space="preserve"> for </w:t>
      </w:r>
      <w:r>
        <w:rPr>
          <w:rFonts w:eastAsia="바탕"/>
        </w:rPr>
        <w:t>c</w:t>
      </w:r>
      <w:r w:rsidRPr="00386703">
        <w:rPr>
          <w:rFonts w:eastAsia="바탕"/>
        </w:rPr>
        <w:t xml:space="preserve">apitalism, </w:t>
      </w:r>
      <w:r>
        <w:rPr>
          <w:rFonts w:eastAsia="바탕"/>
        </w:rPr>
        <w:t>s</w:t>
      </w:r>
      <w:r w:rsidRPr="00386703">
        <w:rPr>
          <w:rFonts w:eastAsia="바탕"/>
        </w:rPr>
        <w:t>ocialism</w:t>
      </w:r>
      <w:r w:rsidR="00D67C1A">
        <w:rPr>
          <w:rFonts w:eastAsia="바탕"/>
        </w:rPr>
        <w:t>,</w:t>
      </w:r>
      <w:r w:rsidRPr="00386703">
        <w:rPr>
          <w:rFonts w:eastAsia="바탕"/>
        </w:rPr>
        <w:t xml:space="preserve"> and </w:t>
      </w:r>
      <w:r>
        <w:rPr>
          <w:rFonts w:eastAsia="바탕"/>
        </w:rPr>
        <w:t>c</w:t>
      </w:r>
      <w:r w:rsidRPr="00386703">
        <w:rPr>
          <w:rFonts w:eastAsia="바탕"/>
        </w:rPr>
        <w:t>ommunism</w:t>
      </w:r>
      <w:r>
        <w:rPr>
          <w:rFonts w:eastAsia="바탕"/>
        </w:rPr>
        <w:t xml:space="preserve"> by linking </w:t>
      </w:r>
      <w:r w:rsidRPr="00386703">
        <w:rPr>
          <w:rFonts w:eastAsia="바탕"/>
        </w:rPr>
        <w:t>the economic system with its characteristics, founders</w:t>
      </w:r>
      <w:r w:rsidR="00D67C1A">
        <w:rPr>
          <w:rFonts w:eastAsia="바탕"/>
        </w:rPr>
        <w:t>,</w:t>
      </w:r>
      <w:r w:rsidRPr="00386703">
        <w:rPr>
          <w:rFonts w:eastAsia="바탕"/>
        </w:rPr>
        <w:t xml:space="preserve"> and their writings.</w:t>
      </w:r>
    </w:p>
    <w:p w:rsidR="003E6251" w:rsidRDefault="003E6251" w:rsidP="003E6251">
      <w:pPr>
        <w:pStyle w:val="Bullet1"/>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Pr="005945A3" w:rsidRDefault="003E6251" w:rsidP="003E6251">
      <w:pPr>
        <w:pStyle w:val="Heading1"/>
      </w:pPr>
      <w:r w:rsidRPr="005945A3">
        <w:br w:type="page"/>
      </w:r>
      <w:bookmarkStart w:id="119" w:name="_Toc284933505"/>
      <w:r w:rsidRPr="005945A3">
        <w:t>Session</w:t>
      </w:r>
      <w:r>
        <w:t xml:space="preserve"> 7: The</w:t>
      </w:r>
      <w:r w:rsidRPr="005945A3">
        <w:t xml:space="preserve"> </w:t>
      </w:r>
      <w:r>
        <w:t>Impact</w:t>
      </w:r>
      <w:r w:rsidRPr="005945A3">
        <w:t xml:space="preserve"> of t</w:t>
      </w:r>
      <w:r>
        <w:t xml:space="preserve">he Industrial Revolution on </w:t>
      </w:r>
      <w:r w:rsidRPr="005945A3">
        <w:t>Worker</w:t>
      </w:r>
      <w:r>
        <w:t>s</w:t>
      </w:r>
      <w:bookmarkEnd w:id="119"/>
      <w:r w:rsidRPr="005945A3">
        <w:tab/>
      </w:r>
    </w:p>
    <w:p w:rsidR="003E6251" w:rsidRPr="00CB6022" w:rsidRDefault="003E6251" w:rsidP="003E6251">
      <w:pPr>
        <w:spacing w:before="240" w:after="120"/>
        <w:rPr>
          <w:rFonts w:ascii="Century Gothic" w:eastAsia="바탕" w:hAnsi="Century Gothic"/>
          <w:b/>
          <w:i/>
          <w:szCs w:val="20"/>
        </w:rPr>
      </w:pPr>
      <w:r w:rsidRPr="00CB6022">
        <w:rPr>
          <w:rFonts w:ascii="Century Gothic" w:eastAsia="바탕" w:hAnsi="Century Gothic"/>
          <w:b/>
          <w:i/>
          <w:szCs w:val="20"/>
        </w:rPr>
        <w:t>Prerequisite Understanding/Knowledge/Skills</w:t>
      </w:r>
    </w:p>
    <w:p w:rsidR="006550B1" w:rsidRDefault="00F1679E">
      <w:pPr>
        <w:numPr>
          <w:ilvl w:val="0"/>
          <w:numId w:val="21"/>
        </w:numPr>
        <w:rPr>
          <w:rFonts w:eastAsia="바탕"/>
          <w:szCs w:val="20"/>
        </w:rPr>
      </w:pPr>
      <w:r>
        <w:rPr>
          <w:rFonts w:eastAsia="바탕"/>
          <w:szCs w:val="20"/>
        </w:rPr>
        <w:t xml:space="preserve">Students should </w:t>
      </w:r>
      <w:r w:rsidRPr="00CB6022">
        <w:rPr>
          <w:rFonts w:eastAsia="바탕"/>
          <w:szCs w:val="20"/>
        </w:rPr>
        <w:t xml:space="preserve">be able to read and analyze </w:t>
      </w:r>
      <w:r>
        <w:rPr>
          <w:rFonts w:eastAsia="바탕"/>
          <w:szCs w:val="20"/>
        </w:rPr>
        <w:t xml:space="preserve">text for </w:t>
      </w:r>
      <w:r w:rsidRPr="00CB6022">
        <w:rPr>
          <w:rFonts w:eastAsia="바탕"/>
          <w:szCs w:val="20"/>
        </w:rPr>
        <w:t>content</w:t>
      </w:r>
      <w:r w:rsidR="007002ED">
        <w:rPr>
          <w:rFonts w:eastAsia="바탕"/>
          <w:szCs w:val="20"/>
        </w:rPr>
        <w:t>.</w:t>
      </w:r>
    </w:p>
    <w:p w:rsidR="003E6251" w:rsidRPr="00CB6022" w:rsidRDefault="003E6251" w:rsidP="003E6251">
      <w:pPr>
        <w:numPr>
          <w:ilvl w:val="0"/>
          <w:numId w:val="21"/>
        </w:numPr>
        <w:rPr>
          <w:rFonts w:eastAsia="바탕"/>
          <w:szCs w:val="20"/>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FB68A7" w:rsidRDefault="003E6251" w:rsidP="003E6251">
      <w:pPr>
        <w:pStyle w:val="Bullet1"/>
        <w:numPr>
          <w:ilvl w:val="0"/>
          <w:numId w:val="21"/>
        </w:numPr>
        <w:rPr>
          <w:rFonts w:eastAsia="바탕"/>
          <w:szCs w:val="20"/>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5945A3" w:rsidRDefault="003E6251" w:rsidP="003E6251">
      <w:pPr>
        <w:pStyle w:val="Heading5"/>
      </w:pPr>
      <w:r w:rsidRPr="005945A3">
        <w:t>Materials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Ask students to share</w:t>
      </w:r>
      <w:r>
        <w:t xml:space="preserve"> information about</w:t>
      </w:r>
      <w:r w:rsidRPr="005945A3">
        <w:t xml:space="preserve"> the work environment of their parents (or </w:t>
      </w:r>
      <w:r>
        <w:t xml:space="preserve">from </w:t>
      </w:r>
      <w:r w:rsidRPr="005945A3">
        <w:t>their own work experience). Encourage students to suggest ways current workers are protected by laws. I</w:t>
      </w:r>
      <w:r>
        <w:t>f students do not have ideas about this</w:t>
      </w:r>
      <w:r w:rsidRPr="005945A3">
        <w:t>, suggest safety laws, minimum wage, family leave act, and work</w:t>
      </w:r>
      <w:r>
        <w:t>ers’</w:t>
      </w:r>
      <w:r w:rsidRPr="005945A3">
        <w:t xml:space="preserve"> compensation.</w:t>
      </w:r>
      <w:r>
        <w:t xml:space="preserve"> </w:t>
      </w:r>
      <w:r w:rsidRPr="005945A3">
        <w:t>Explain that these protections have not always been in place. Provide a</w:t>
      </w:r>
      <w:r>
        <w:t xml:space="preserve"> description</w:t>
      </w:r>
      <w:r w:rsidRPr="005945A3">
        <w:t xml:space="preserve"> of the nature of work in factor</w:t>
      </w:r>
      <w:r>
        <w:t>ies</w:t>
      </w:r>
      <w:r w:rsidRPr="005945A3">
        <w:t xml:space="preserve"> during the nineteenth century.</w:t>
      </w:r>
    </w:p>
    <w:p w:rsidR="003E6251" w:rsidRPr="005945A3" w:rsidRDefault="003E6251" w:rsidP="003E6251">
      <w:pPr>
        <w:pStyle w:val="ActivityStep"/>
      </w:pPr>
      <w:r>
        <w:t>2</w:t>
      </w:r>
      <w:r w:rsidRPr="005945A3">
        <w:t>.</w:t>
      </w:r>
      <w:r w:rsidRPr="005945A3">
        <w:tab/>
        <w:t>Discuss the impact the Industrial Revolution had on slavery.</w:t>
      </w:r>
    </w:p>
    <w:p w:rsidR="003E6251" w:rsidRPr="005945A3" w:rsidRDefault="003E6251" w:rsidP="003E6251">
      <w:pPr>
        <w:pStyle w:val="ActivityStep"/>
      </w:pPr>
      <w:r>
        <w:t>3</w:t>
      </w:r>
      <w:r w:rsidRPr="005945A3">
        <w:t>.</w:t>
      </w:r>
      <w:r w:rsidRPr="005945A3">
        <w:tab/>
        <w:t>Discuss the impact the Industrial Revolution had on the organization of labor unions.</w:t>
      </w:r>
    </w:p>
    <w:p w:rsidR="003E6251" w:rsidRDefault="003E6251" w:rsidP="003E6251">
      <w:pPr>
        <w:pStyle w:val="ActivityStep"/>
      </w:pPr>
      <w:r>
        <w:t>4</w:t>
      </w:r>
      <w:r w:rsidRPr="005945A3">
        <w:t>.</w:t>
      </w:r>
      <w:r w:rsidRPr="005945A3">
        <w:tab/>
      </w:r>
      <w:r>
        <w:t>Assign a teacher-selected reading or other reinforcement activity.</w:t>
      </w:r>
    </w:p>
    <w:p w:rsidR="003E6251" w:rsidRPr="00CB6022" w:rsidRDefault="003E6251" w:rsidP="003E6251">
      <w:pPr>
        <w:spacing w:before="240" w:after="120"/>
        <w:rPr>
          <w:rFonts w:ascii="Century Gothic" w:eastAsia="바탕" w:hAnsi="Century Gothic"/>
          <w:b/>
          <w:i/>
          <w:szCs w:val="20"/>
        </w:rPr>
      </w:pPr>
      <w:r w:rsidRPr="00CB6022">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CB6022">
        <w:rPr>
          <w:rFonts w:ascii="Century Gothic" w:eastAsia="바탕" w:hAnsi="Century Gothic"/>
          <w:b/>
          <w:i/>
          <w:szCs w:val="20"/>
        </w:rPr>
        <w:t xml:space="preserve"> Lesson</w:t>
      </w:r>
    </w:p>
    <w:p w:rsidR="003E6251" w:rsidRPr="00CB6022" w:rsidRDefault="003E6251" w:rsidP="003E6251">
      <w:pPr>
        <w:pStyle w:val="Bullet1"/>
        <w:numPr>
          <w:ilvl w:val="0"/>
          <w:numId w:val="0"/>
        </w:numPr>
        <w:rPr>
          <w:rFonts w:eastAsia="바탕"/>
        </w:rPr>
      </w:pPr>
      <w:r w:rsidRPr="00CB6022">
        <w:rPr>
          <w:rFonts w:eastAsia="바탕"/>
        </w:rPr>
        <w:t>Technology</w:t>
      </w:r>
    </w:p>
    <w:p w:rsidR="003E6251" w:rsidRPr="00CB6022"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F1679E">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CB6022" w:rsidRDefault="003E6251" w:rsidP="003E6251">
      <w:pPr>
        <w:pStyle w:val="Bullet1"/>
        <w:numPr>
          <w:ilvl w:val="0"/>
          <w:numId w:val="0"/>
        </w:numPr>
        <w:rPr>
          <w:rFonts w:eastAsia="바탕"/>
        </w:rPr>
      </w:pPr>
    </w:p>
    <w:p w:rsidR="003E6251" w:rsidRPr="00CB6022" w:rsidRDefault="003E6251" w:rsidP="003E6251">
      <w:pPr>
        <w:pStyle w:val="Bullet1"/>
        <w:numPr>
          <w:ilvl w:val="0"/>
          <w:numId w:val="0"/>
        </w:numPr>
        <w:rPr>
          <w:rFonts w:eastAsia="바탕"/>
        </w:rPr>
      </w:pPr>
      <w:r w:rsidRPr="00CB6022">
        <w:rPr>
          <w:rFonts w:eastAsia="바탕"/>
        </w:rPr>
        <w:t xml:space="preserve">Multisensory </w:t>
      </w:r>
    </w:p>
    <w:p w:rsidR="003E6251" w:rsidRPr="00CB6022" w:rsidRDefault="003E6251" w:rsidP="003E6251">
      <w:pPr>
        <w:pStyle w:val="Bullet1"/>
        <w:rPr>
          <w:rFonts w:eastAsia="바탕"/>
        </w:rPr>
      </w:pPr>
      <w:r>
        <w:rPr>
          <w:rFonts w:eastAsia="바탕"/>
        </w:rPr>
        <w:t xml:space="preserve">Have students view and discuss </w:t>
      </w:r>
      <w:r w:rsidRPr="00CB6022">
        <w:rPr>
          <w:rFonts w:eastAsia="바탕"/>
        </w:rPr>
        <w:t>video clips/</w:t>
      </w:r>
      <w:r>
        <w:rPr>
          <w:rFonts w:eastAsia="바탕"/>
        </w:rPr>
        <w:t>images</w:t>
      </w:r>
      <w:r w:rsidRPr="00CB6022">
        <w:rPr>
          <w:rFonts w:eastAsia="바탕"/>
        </w:rPr>
        <w:t xml:space="preserve"> from </w:t>
      </w:r>
      <w:r>
        <w:rPr>
          <w:rFonts w:eastAsia="바탕"/>
        </w:rPr>
        <w:t>the Industrial Revolution</w:t>
      </w:r>
      <w:r w:rsidRPr="00CB6022">
        <w:rPr>
          <w:rFonts w:eastAsia="바탕"/>
        </w:rPr>
        <w:t>.</w:t>
      </w:r>
    </w:p>
    <w:p w:rsidR="003E6251" w:rsidRPr="00CB6022" w:rsidRDefault="003E6251" w:rsidP="003E6251">
      <w:pPr>
        <w:pStyle w:val="Bullet1"/>
        <w:numPr>
          <w:ilvl w:val="0"/>
          <w:numId w:val="0"/>
        </w:numPr>
        <w:rPr>
          <w:rFonts w:eastAsia="바탕"/>
        </w:rPr>
      </w:pPr>
    </w:p>
    <w:p w:rsidR="003E6251" w:rsidRPr="00CB6022" w:rsidRDefault="003E6251" w:rsidP="003E6251">
      <w:pPr>
        <w:pStyle w:val="Bullet1"/>
        <w:numPr>
          <w:ilvl w:val="0"/>
          <w:numId w:val="0"/>
        </w:numPr>
        <w:rPr>
          <w:rFonts w:eastAsia="바탕"/>
        </w:rPr>
      </w:pPr>
      <w:r w:rsidRPr="00CB6022">
        <w:rPr>
          <w:rFonts w:eastAsia="바탕"/>
        </w:rPr>
        <w:t>Community Connections</w:t>
      </w:r>
    </w:p>
    <w:p w:rsidR="003E6251" w:rsidRPr="00CB6022" w:rsidRDefault="003E6251" w:rsidP="003E6251">
      <w:pPr>
        <w:pStyle w:val="Bullet1"/>
        <w:rPr>
          <w:rFonts w:eastAsia="바탕"/>
        </w:rPr>
      </w:pPr>
      <w:r w:rsidRPr="00CB6022">
        <w:rPr>
          <w:rFonts w:eastAsia="바탕"/>
        </w:rPr>
        <w:t>Invite a representative from a local labor union to discuss issues between workers and employers.</w:t>
      </w:r>
    </w:p>
    <w:p w:rsidR="003E6251" w:rsidRPr="00CB6022" w:rsidRDefault="003E6251" w:rsidP="003E6251">
      <w:pPr>
        <w:pStyle w:val="Bullet1"/>
        <w:numPr>
          <w:ilvl w:val="0"/>
          <w:numId w:val="0"/>
        </w:numPr>
        <w:rPr>
          <w:rFonts w:eastAsia="바탕"/>
        </w:rPr>
      </w:pPr>
    </w:p>
    <w:p w:rsidR="003E6251" w:rsidRPr="00CB6022" w:rsidRDefault="003E6251" w:rsidP="003E6251">
      <w:pPr>
        <w:pStyle w:val="Bullet1"/>
        <w:numPr>
          <w:ilvl w:val="0"/>
          <w:numId w:val="0"/>
        </w:numPr>
        <w:rPr>
          <w:rFonts w:eastAsia="바탕"/>
        </w:rPr>
      </w:pPr>
      <w:r w:rsidRPr="00CB6022">
        <w:rPr>
          <w:rFonts w:eastAsia="바탕"/>
        </w:rPr>
        <w:t xml:space="preserve">Small Group Learning </w:t>
      </w:r>
    </w:p>
    <w:p w:rsidR="003E6251" w:rsidRPr="00CB6022" w:rsidRDefault="003E6251" w:rsidP="003E6251">
      <w:pPr>
        <w:pStyle w:val="Bullet1"/>
        <w:rPr>
          <w:rFonts w:eastAsia="바탕"/>
        </w:rPr>
      </w:pPr>
      <w:r>
        <w:rPr>
          <w:rFonts w:eastAsia="바탕"/>
        </w:rPr>
        <w:t xml:space="preserve">Have students </w:t>
      </w:r>
      <w:r w:rsidRPr="00CB6022">
        <w:rPr>
          <w:rFonts w:eastAsia="바탕"/>
        </w:rPr>
        <w:t>work in small groups to survey parents, neighbors</w:t>
      </w:r>
      <w:r w:rsidR="00D67C1A">
        <w:rPr>
          <w:rFonts w:eastAsia="바탕"/>
        </w:rPr>
        <w:t>,</w:t>
      </w:r>
      <w:r w:rsidRPr="00CB6022">
        <w:rPr>
          <w:rFonts w:eastAsia="바탕"/>
        </w:rPr>
        <w:t xml:space="preserve"> and workers in the community to find out how workers are protected by laws.</w:t>
      </w:r>
    </w:p>
    <w:p w:rsidR="003E6251" w:rsidRPr="00CB6022" w:rsidRDefault="003E6251" w:rsidP="003E6251">
      <w:pPr>
        <w:pStyle w:val="Bullet1"/>
        <w:numPr>
          <w:ilvl w:val="0"/>
          <w:numId w:val="0"/>
        </w:numPr>
        <w:rPr>
          <w:rFonts w:eastAsia="바탕"/>
        </w:rPr>
      </w:pPr>
    </w:p>
    <w:p w:rsidR="003E6251" w:rsidRPr="00CB6022" w:rsidRDefault="003E6251" w:rsidP="003E6251">
      <w:pPr>
        <w:pStyle w:val="Bullet1"/>
        <w:numPr>
          <w:ilvl w:val="0"/>
          <w:numId w:val="0"/>
        </w:numPr>
        <w:rPr>
          <w:rFonts w:eastAsia="바탕"/>
        </w:rPr>
      </w:pPr>
      <w:r w:rsidRPr="00CB6022">
        <w:rPr>
          <w:rFonts w:eastAsia="바탕"/>
        </w:rPr>
        <w:t>Vocabulary</w:t>
      </w:r>
    </w:p>
    <w:p w:rsidR="003E6251" w:rsidRDefault="003E6251" w:rsidP="003E6251">
      <w:pPr>
        <w:pStyle w:val="Bullet1"/>
        <w:rPr>
          <w:rFonts w:eastAsia="바탕"/>
        </w:rPr>
      </w:pPr>
      <w:r>
        <w:rPr>
          <w:rFonts w:eastAsia="바탕"/>
        </w:rPr>
        <w:t>Have students use the following key vocabulary</w:t>
      </w:r>
      <w:r w:rsidRPr="00CB6022">
        <w:rPr>
          <w:rFonts w:eastAsia="바탕"/>
        </w:rPr>
        <w:t xml:space="preserve">: </w:t>
      </w:r>
      <w:r w:rsidRPr="00CB6022">
        <w:rPr>
          <w:rFonts w:eastAsia="바탕"/>
          <w:i/>
        </w:rPr>
        <w:t>suffrage, cottage industries</w:t>
      </w:r>
      <w:r w:rsidRPr="00FB68A7">
        <w:rPr>
          <w:rFonts w:eastAsia="바탕"/>
        </w:rPr>
        <w:t>.</w:t>
      </w:r>
    </w:p>
    <w:p w:rsidR="00F1679E" w:rsidRPr="00CB6022" w:rsidRDefault="00F1679E" w:rsidP="00F1679E">
      <w:pPr>
        <w:pStyle w:val="Bullet1"/>
        <w:rPr>
          <w:rFonts w:eastAsia="바탕"/>
        </w:rPr>
      </w:pPr>
      <w:r>
        <w:t xml:space="preserve">Have students identify unfamiliar vocabulary </w:t>
      </w:r>
      <w:r w:rsidR="00047A52">
        <w:t>and add the words</w:t>
      </w:r>
      <w:r>
        <w:t xml:space="preserve"> to the two-column templates in their notebooks.</w:t>
      </w:r>
      <w:r w:rsidRPr="00CB6022">
        <w:rPr>
          <w:rFonts w:eastAsia="바탕"/>
        </w:rPr>
        <w:t xml:space="preserve"> </w:t>
      </w:r>
    </w:p>
    <w:p w:rsidR="006550B1" w:rsidRDefault="006550B1">
      <w:pPr>
        <w:pStyle w:val="Bullet1"/>
        <w:numPr>
          <w:ilvl w:val="0"/>
          <w:numId w:val="0"/>
        </w:numPr>
        <w:ind w:left="360"/>
        <w:rPr>
          <w:rFonts w:eastAsia="바탕"/>
        </w:rPr>
      </w:pPr>
    </w:p>
    <w:p w:rsidR="003E6251" w:rsidRPr="00CB6022" w:rsidRDefault="003E6251" w:rsidP="003E6251">
      <w:pPr>
        <w:pStyle w:val="Bullet1"/>
        <w:numPr>
          <w:ilvl w:val="0"/>
          <w:numId w:val="0"/>
        </w:numPr>
        <w:rPr>
          <w:rFonts w:eastAsia="바탕"/>
        </w:rPr>
      </w:pPr>
      <w:r w:rsidRPr="00CB6022">
        <w:rPr>
          <w:rFonts w:eastAsia="바탕"/>
        </w:rPr>
        <w:t>Student Organization of Content</w:t>
      </w:r>
    </w:p>
    <w:p w:rsidR="003E6251" w:rsidRPr="00CB6022" w:rsidRDefault="003E6251" w:rsidP="003E6251">
      <w:pPr>
        <w:pStyle w:val="Bullet1"/>
        <w:rPr>
          <w:rFonts w:eastAsia="바탕"/>
        </w:rPr>
      </w:pPr>
      <w:r>
        <w:rPr>
          <w:rFonts w:eastAsia="바탕"/>
        </w:rPr>
        <w:t xml:space="preserve">Provide </w:t>
      </w:r>
      <w:r w:rsidRPr="00CB6022">
        <w:rPr>
          <w:rFonts w:eastAsia="바탕"/>
        </w:rPr>
        <w:t>a rubric for students to use in Activity 1 that includes safety, minimum wage, leave, and other law</w:t>
      </w:r>
      <w:r w:rsidR="00D67C1A">
        <w:rPr>
          <w:rFonts w:eastAsia="바탕"/>
        </w:rPr>
        <w:t>s</w:t>
      </w:r>
      <w:r w:rsidRPr="00CB6022">
        <w:rPr>
          <w:rFonts w:eastAsia="바탕"/>
        </w:rPr>
        <w:t xml:space="preserve">/benefits that protect workers.  </w:t>
      </w:r>
    </w:p>
    <w:p w:rsidR="003E6251" w:rsidRPr="00CB6022" w:rsidRDefault="003E6251" w:rsidP="003E6251">
      <w:pPr>
        <w:pStyle w:val="Bullet1"/>
        <w:rPr>
          <w:rFonts w:eastAsia="바탕"/>
        </w:rPr>
      </w:pPr>
      <w:r>
        <w:rPr>
          <w:rFonts w:eastAsia="바탕"/>
        </w:rPr>
        <w:t>Have students compile chart</w:t>
      </w:r>
      <w:r w:rsidR="00F1679E">
        <w:rPr>
          <w:rFonts w:eastAsia="바탕"/>
        </w:rPr>
        <w:t>s</w:t>
      </w:r>
      <w:r>
        <w:rPr>
          <w:rFonts w:eastAsia="바탕"/>
        </w:rPr>
        <w:t xml:space="preserve"> showing </w:t>
      </w:r>
      <w:r w:rsidRPr="00CB6022">
        <w:rPr>
          <w:rFonts w:eastAsia="바탕"/>
        </w:rPr>
        <w:t>their survey findings.</w:t>
      </w:r>
    </w:p>
    <w:p w:rsidR="003E6251" w:rsidRDefault="003E6251" w:rsidP="003E6251">
      <w:pPr>
        <w:pStyle w:val="Bullet1"/>
        <w:rPr>
          <w:rFonts w:eastAsia="바탕"/>
        </w:rPr>
      </w:pPr>
      <w:r>
        <w:rPr>
          <w:rFonts w:eastAsia="바탕"/>
        </w:rPr>
        <w:t xml:space="preserve">Have students complete </w:t>
      </w:r>
      <w:r w:rsidRPr="00CB6022">
        <w:rPr>
          <w:rFonts w:eastAsia="바탕"/>
        </w:rPr>
        <w:t>graphic organizer</w:t>
      </w:r>
      <w:r w:rsidR="00F1679E">
        <w:rPr>
          <w:rFonts w:eastAsia="바탕"/>
        </w:rPr>
        <w:t>s</w:t>
      </w:r>
      <w:r w:rsidRPr="00CB6022">
        <w:rPr>
          <w:rFonts w:eastAsia="바탕"/>
        </w:rPr>
        <w:t xml:space="preserve"> to identify </w:t>
      </w:r>
      <w:r>
        <w:rPr>
          <w:rFonts w:eastAsia="바탕"/>
        </w:rPr>
        <w:t xml:space="preserve">the effects </w:t>
      </w:r>
      <w:r w:rsidRPr="00CB6022">
        <w:rPr>
          <w:rFonts w:eastAsia="바탕"/>
        </w:rPr>
        <w:t>on women, children, slavery</w:t>
      </w:r>
      <w:r w:rsidR="00D67C1A">
        <w:rPr>
          <w:rFonts w:eastAsia="바탕"/>
        </w:rPr>
        <w:t>,</w:t>
      </w:r>
      <w:r w:rsidRPr="00CB6022">
        <w:rPr>
          <w:rFonts w:eastAsia="바탕"/>
        </w:rPr>
        <w:t xml:space="preserve"> and society.</w:t>
      </w:r>
    </w:p>
    <w:p w:rsidR="003E6251" w:rsidRDefault="003E6251" w:rsidP="003E6251">
      <w:pPr>
        <w:pStyle w:val="Bullet1"/>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Pr="005945A3" w:rsidRDefault="003E6251" w:rsidP="003E6251">
      <w:pPr>
        <w:pStyle w:val="ActivityStep"/>
      </w:pPr>
    </w:p>
    <w:p w:rsidR="003E6251" w:rsidRPr="005945A3" w:rsidRDefault="003E6251" w:rsidP="003E6251">
      <w:pPr>
        <w:pStyle w:val="Heading1"/>
      </w:pPr>
      <w:r w:rsidRPr="005945A3">
        <w:br w:type="page"/>
      </w:r>
      <w:bookmarkStart w:id="120" w:name="_Toc284933506"/>
      <w:r w:rsidRPr="005945A3">
        <w:t>Session 8: The Growth of Labor Unions</w:t>
      </w:r>
      <w:bookmarkEnd w:id="120"/>
      <w:r w:rsidRPr="005945A3">
        <w:tab/>
      </w:r>
    </w:p>
    <w:p w:rsidR="003E6251" w:rsidRPr="00B46407" w:rsidRDefault="003E6251" w:rsidP="003E6251">
      <w:pPr>
        <w:spacing w:before="240" w:after="120"/>
        <w:rPr>
          <w:rFonts w:ascii="Century Gothic" w:eastAsia="바탕" w:hAnsi="Century Gothic"/>
          <w:b/>
          <w:i/>
          <w:szCs w:val="20"/>
        </w:rPr>
      </w:pPr>
      <w:r w:rsidRPr="00B46407">
        <w:rPr>
          <w:rFonts w:ascii="Century Gothic" w:eastAsia="바탕" w:hAnsi="Century Gothic"/>
          <w:b/>
          <w:i/>
          <w:szCs w:val="20"/>
        </w:rPr>
        <w:t>Prerequisite Understanding/Knowledge/Skills</w:t>
      </w:r>
    </w:p>
    <w:p w:rsidR="006550B1" w:rsidRDefault="00F1679E">
      <w:pPr>
        <w:numPr>
          <w:ilvl w:val="0"/>
          <w:numId w:val="22"/>
        </w:numPr>
        <w:rPr>
          <w:rFonts w:eastAsia="바탕"/>
          <w:szCs w:val="20"/>
        </w:rPr>
      </w:pPr>
      <w:r>
        <w:rPr>
          <w:rFonts w:eastAsia="바탕"/>
          <w:szCs w:val="20"/>
        </w:rPr>
        <w:t xml:space="preserve">Students should be able </w:t>
      </w:r>
      <w:r w:rsidRPr="00B46407">
        <w:rPr>
          <w:rFonts w:eastAsia="바탕"/>
          <w:szCs w:val="20"/>
        </w:rPr>
        <w:t xml:space="preserve">to read and analyze </w:t>
      </w:r>
      <w:r w:rsidR="005B71E5">
        <w:rPr>
          <w:rFonts w:eastAsia="바탕"/>
          <w:szCs w:val="20"/>
        </w:rPr>
        <w:t xml:space="preserve">text for </w:t>
      </w:r>
      <w:r w:rsidRPr="00B46407">
        <w:rPr>
          <w:rFonts w:eastAsia="바탕"/>
          <w:szCs w:val="20"/>
        </w:rPr>
        <w:t>content.</w:t>
      </w:r>
    </w:p>
    <w:p w:rsidR="003E6251" w:rsidRPr="00B46407" w:rsidRDefault="003E6251" w:rsidP="003E6251">
      <w:pPr>
        <w:numPr>
          <w:ilvl w:val="0"/>
          <w:numId w:val="22"/>
        </w:numPr>
        <w:rPr>
          <w:rFonts w:eastAsia="바탕"/>
          <w:szCs w:val="20"/>
        </w:rPr>
      </w:pPr>
      <w:r>
        <w:rPr>
          <w:rFonts w:eastAsia="바탕"/>
          <w:szCs w:val="20"/>
        </w:rPr>
        <w:t xml:space="preserve">Students should be able </w:t>
      </w:r>
      <w:r w:rsidRPr="00B46407">
        <w:rPr>
          <w:rFonts w:eastAsia="바탕"/>
          <w:szCs w:val="20"/>
        </w:rPr>
        <w:t>to interpret visual images.</w:t>
      </w:r>
    </w:p>
    <w:p w:rsidR="003E6251" w:rsidRPr="00B46407" w:rsidRDefault="003E6251" w:rsidP="003E6251">
      <w:pPr>
        <w:numPr>
          <w:ilvl w:val="0"/>
          <w:numId w:val="22"/>
        </w:numPr>
        <w:rPr>
          <w:rFonts w:eastAsia="바탕"/>
          <w:szCs w:val="20"/>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5945A3" w:rsidRDefault="003E6251" w:rsidP="003E6251">
      <w:pPr>
        <w:pStyle w:val="Heading5"/>
      </w:pPr>
      <w:r w:rsidRPr="005945A3">
        <w:t>Materials</w:t>
      </w:r>
    </w:p>
    <w:p w:rsidR="003E6251" w:rsidRDefault="003E6251" w:rsidP="003E6251">
      <w:pPr>
        <w:pStyle w:val="Bullet1"/>
      </w:pPr>
      <w:r w:rsidRPr="005945A3">
        <w:t xml:space="preserve">Video on the </w:t>
      </w:r>
      <w:r>
        <w:t xml:space="preserve">rise and </w:t>
      </w:r>
      <w:r w:rsidRPr="005945A3">
        <w:t>growth of labor unions</w:t>
      </w:r>
    </w:p>
    <w:p w:rsidR="003E6251" w:rsidRPr="007164F8" w:rsidRDefault="003E6251" w:rsidP="003E6251">
      <w:pPr>
        <w:pStyle w:val="Bullet1"/>
      </w:pPr>
      <w:r w:rsidRPr="00D04ADE">
        <w:t>Teacher-pr</w:t>
      </w:r>
      <w:r>
        <w:t>epared</w:t>
      </w:r>
      <w:r w:rsidRPr="00D04ADE">
        <w:t xml:space="preserve"> video-viewing guide</w:t>
      </w:r>
      <w:r>
        <w:t xml:space="preserve"> </w:t>
      </w:r>
      <w:r w:rsidRPr="00253714">
        <w:t>(see p. 1</w:t>
      </w:r>
      <w:r w:rsidR="00253714" w:rsidRPr="00253714">
        <w:t>6</w:t>
      </w:r>
      <w:r w:rsidRPr="00253714">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ab/>
        <w:t>Discuss how the Industrial Revolution changed society by introducing reforms to end child labor, expanding education, and increasing demands for women</w:t>
      </w:r>
      <w:r>
        <w:t>’</w:t>
      </w:r>
      <w:r w:rsidRPr="005945A3">
        <w:t>s suffrage.</w:t>
      </w:r>
    </w:p>
    <w:p w:rsidR="003E6251" w:rsidRPr="005945A3" w:rsidRDefault="003E6251" w:rsidP="003E6251">
      <w:pPr>
        <w:pStyle w:val="ActivityStep"/>
      </w:pPr>
      <w:r>
        <w:t>2</w:t>
      </w:r>
      <w:r w:rsidRPr="005945A3">
        <w:t>.</w:t>
      </w:r>
      <w:r w:rsidRPr="005945A3">
        <w:tab/>
      </w:r>
      <w:r>
        <w:t xml:space="preserve">Distribute copies of the </w:t>
      </w:r>
      <w:r w:rsidRPr="004F5EF5">
        <w:t>video-viewing guid</w:t>
      </w:r>
      <w:r>
        <w:t>e, and go over it with the students. Then, show the selected video. Have students use the video-viewing guide while watching and immediately following the showing in order to summarize important points, make connections, and draw conclusions.</w:t>
      </w:r>
    </w:p>
    <w:p w:rsidR="003E6251" w:rsidRPr="005945A3" w:rsidRDefault="003E6251" w:rsidP="003E6251">
      <w:pPr>
        <w:pStyle w:val="ActivityStep"/>
      </w:pPr>
      <w:r>
        <w:t>3</w:t>
      </w:r>
      <w:r w:rsidRPr="005945A3">
        <w:t>.</w:t>
      </w:r>
      <w:r w:rsidRPr="005945A3">
        <w:tab/>
        <w:t>Discuss the video</w:t>
      </w:r>
      <w:r>
        <w:t xml:space="preserve">, including </w:t>
      </w:r>
      <w:r w:rsidRPr="005945A3">
        <w:t>the following information about labor unions:</w:t>
      </w:r>
    </w:p>
    <w:p w:rsidR="003E6251" w:rsidRPr="005945A3" w:rsidRDefault="003E6251" w:rsidP="003E6251">
      <w:pPr>
        <w:pStyle w:val="ActivityBullet1"/>
      </w:pPr>
      <w:r>
        <w:t>T</w:t>
      </w:r>
      <w:r w:rsidRPr="005945A3">
        <w:t>heir organization of strikes</w:t>
      </w:r>
    </w:p>
    <w:p w:rsidR="003E6251" w:rsidRPr="005945A3" w:rsidRDefault="003E6251" w:rsidP="003E6251">
      <w:pPr>
        <w:pStyle w:val="ActivityBullet1"/>
      </w:pPr>
      <w:r>
        <w:t>T</w:t>
      </w:r>
      <w:r w:rsidRPr="005945A3">
        <w:t>heir lobbying efforts to promote laws protecting workers</w:t>
      </w:r>
    </w:p>
    <w:p w:rsidR="003E6251" w:rsidRPr="005945A3" w:rsidRDefault="003E6251" w:rsidP="003E6251">
      <w:pPr>
        <w:pStyle w:val="ActivityBullet1"/>
      </w:pPr>
      <w:r>
        <w:t>T</w:t>
      </w:r>
      <w:r w:rsidRPr="005945A3">
        <w:t>heir campaigns for workers</w:t>
      </w:r>
      <w:r>
        <w:t>’</w:t>
      </w:r>
      <w:r w:rsidRPr="005945A3">
        <w:t xml:space="preserve"> rights</w:t>
      </w:r>
    </w:p>
    <w:p w:rsidR="003E6251" w:rsidRPr="005945A3" w:rsidRDefault="003E6251" w:rsidP="003E6251">
      <w:pPr>
        <w:pStyle w:val="ActivityBullet1"/>
      </w:pPr>
      <w:r>
        <w:t>T</w:t>
      </w:r>
      <w:r w:rsidRPr="005945A3">
        <w:t>heir use of collective bargaining</w:t>
      </w:r>
    </w:p>
    <w:p w:rsidR="003E6251" w:rsidRDefault="003E6251" w:rsidP="003E6251">
      <w:pPr>
        <w:pStyle w:val="ActivityStep"/>
      </w:pPr>
      <w:r>
        <w:t>4</w:t>
      </w:r>
      <w:r w:rsidRPr="005945A3">
        <w:t>.</w:t>
      </w:r>
      <w:r w:rsidRPr="005945A3">
        <w:tab/>
      </w:r>
      <w:r>
        <w:t>Assign a teacher-selected reading or other reinforcement activity.</w:t>
      </w:r>
    </w:p>
    <w:p w:rsidR="003E6251" w:rsidRPr="00B46407" w:rsidRDefault="003E6251" w:rsidP="003E6251">
      <w:pPr>
        <w:spacing w:before="240" w:after="120"/>
        <w:rPr>
          <w:rFonts w:ascii="Century Gothic" w:eastAsia="바탕" w:hAnsi="Century Gothic"/>
          <w:b/>
          <w:i/>
          <w:szCs w:val="20"/>
        </w:rPr>
      </w:pPr>
      <w:r w:rsidRPr="00B46407">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B46407">
        <w:rPr>
          <w:rFonts w:ascii="Century Gothic" w:eastAsia="바탕" w:hAnsi="Century Gothic"/>
          <w:b/>
          <w:i/>
          <w:szCs w:val="20"/>
        </w:rPr>
        <w:t xml:space="preserve"> Lesson</w:t>
      </w:r>
    </w:p>
    <w:p w:rsidR="003E6251" w:rsidRPr="00B46407" w:rsidRDefault="003E6251" w:rsidP="003E6251">
      <w:pPr>
        <w:pStyle w:val="Bullet1"/>
        <w:numPr>
          <w:ilvl w:val="0"/>
          <w:numId w:val="0"/>
        </w:numPr>
        <w:rPr>
          <w:rFonts w:eastAsia="바탕"/>
        </w:rPr>
      </w:pPr>
      <w:r w:rsidRPr="00B46407">
        <w:rPr>
          <w:rFonts w:eastAsia="바탕"/>
        </w:rPr>
        <w:t>Technology</w:t>
      </w:r>
    </w:p>
    <w:p w:rsidR="003E6251" w:rsidRPr="00B46407"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5B71E5">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B46407" w:rsidRDefault="003E6251" w:rsidP="003E6251">
      <w:pPr>
        <w:pStyle w:val="Bullet1"/>
        <w:numPr>
          <w:ilvl w:val="0"/>
          <w:numId w:val="0"/>
        </w:numPr>
        <w:rPr>
          <w:rFonts w:eastAsia="바탕"/>
        </w:rPr>
      </w:pPr>
    </w:p>
    <w:p w:rsidR="003E6251" w:rsidRPr="00B46407" w:rsidRDefault="003E6251" w:rsidP="003E6251">
      <w:pPr>
        <w:pStyle w:val="Bullet1"/>
        <w:numPr>
          <w:ilvl w:val="0"/>
          <w:numId w:val="0"/>
        </w:numPr>
        <w:rPr>
          <w:rFonts w:eastAsia="바탕"/>
        </w:rPr>
      </w:pPr>
      <w:r w:rsidRPr="00B46407">
        <w:rPr>
          <w:rFonts w:eastAsia="바탕"/>
        </w:rPr>
        <w:t xml:space="preserve">Multisensory </w:t>
      </w:r>
    </w:p>
    <w:p w:rsidR="003E6251" w:rsidRPr="00B46407" w:rsidRDefault="003E6251" w:rsidP="003E6251">
      <w:pPr>
        <w:pStyle w:val="Bullet1"/>
        <w:rPr>
          <w:rFonts w:eastAsia="바탕"/>
        </w:rPr>
      </w:pPr>
      <w:r>
        <w:rPr>
          <w:rFonts w:eastAsia="바탕"/>
        </w:rPr>
        <w:t xml:space="preserve">Have students </w:t>
      </w:r>
      <w:r w:rsidRPr="00B46407">
        <w:rPr>
          <w:rFonts w:eastAsia="바탕"/>
        </w:rPr>
        <w:t>prescreen or re-</w:t>
      </w:r>
      <w:r>
        <w:rPr>
          <w:rFonts w:eastAsia="바탕"/>
        </w:rPr>
        <w:t xml:space="preserve">view </w:t>
      </w:r>
      <w:r w:rsidRPr="00B46407">
        <w:rPr>
          <w:rFonts w:eastAsia="바탕"/>
        </w:rPr>
        <w:t>the video, as needed</w:t>
      </w:r>
      <w:r>
        <w:rPr>
          <w:rFonts w:eastAsia="바탕"/>
        </w:rPr>
        <w:t>.</w:t>
      </w:r>
    </w:p>
    <w:p w:rsidR="003E6251" w:rsidRPr="00B46407" w:rsidRDefault="003E6251" w:rsidP="003E6251">
      <w:pPr>
        <w:pStyle w:val="Bullet1"/>
        <w:numPr>
          <w:ilvl w:val="0"/>
          <w:numId w:val="0"/>
        </w:numPr>
        <w:rPr>
          <w:rFonts w:eastAsia="바탕"/>
        </w:rPr>
      </w:pPr>
    </w:p>
    <w:p w:rsidR="003E6251" w:rsidRPr="00B46407" w:rsidRDefault="003E6251" w:rsidP="003E6251">
      <w:pPr>
        <w:pStyle w:val="Bullet1"/>
        <w:numPr>
          <w:ilvl w:val="0"/>
          <w:numId w:val="0"/>
        </w:numPr>
        <w:rPr>
          <w:rFonts w:eastAsia="바탕"/>
        </w:rPr>
      </w:pPr>
      <w:r w:rsidRPr="00B46407">
        <w:rPr>
          <w:rFonts w:eastAsia="바탕"/>
        </w:rPr>
        <w:t>Community Connections</w:t>
      </w:r>
    </w:p>
    <w:p w:rsidR="003E6251" w:rsidRPr="00B46407" w:rsidRDefault="003E6251" w:rsidP="003E6251">
      <w:pPr>
        <w:pStyle w:val="Bullet1"/>
        <w:rPr>
          <w:rFonts w:eastAsia="바탕"/>
        </w:rPr>
      </w:pPr>
      <w:r w:rsidRPr="00B46407">
        <w:rPr>
          <w:rFonts w:eastAsia="바탕"/>
        </w:rPr>
        <w:t>Invite a representative from the League of Women Voters to address the class.</w:t>
      </w:r>
    </w:p>
    <w:p w:rsidR="003E6251" w:rsidRPr="00B46407" w:rsidRDefault="003E6251" w:rsidP="003E6251">
      <w:pPr>
        <w:pStyle w:val="Bullet1"/>
        <w:numPr>
          <w:ilvl w:val="0"/>
          <w:numId w:val="0"/>
        </w:numPr>
        <w:rPr>
          <w:rFonts w:eastAsia="바탕"/>
        </w:rPr>
      </w:pPr>
    </w:p>
    <w:p w:rsidR="003E6251" w:rsidRPr="00B46407" w:rsidRDefault="003E6251" w:rsidP="003E6251">
      <w:pPr>
        <w:pStyle w:val="Bullet1"/>
        <w:numPr>
          <w:ilvl w:val="0"/>
          <w:numId w:val="0"/>
        </w:numPr>
        <w:rPr>
          <w:rFonts w:eastAsia="바탕"/>
        </w:rPr>
      </w:pPr>
      <w:r w:rsidRPr="00B46407">
        <w:rPr>
          <w:rFonts w:eastAsia="바탕"/>
        </w:rPr>
        <w:t xml:space="preserve">Small Group Learning </w:t>
      </w:r>
    </w:p>
    <w:p w:rsidR="003E6251" w:rsidRPr="00B46407" w:rsidRDefault="003E6251" w:rsidP="003E6251">
      <w:pPr>
        <w:pStyle w:val="Bullet1"/>
        <w:rPr>
          <w:rFonts w:eastAsia="바탕"/>
        </w:rPr>
      </w:pPr>
      <w:r>
        <w:rPr>
          <w:rFonts w:eastAsia="바탕"/>
        </w:rPr>
        <w:t xml:space="preserve">Have students </w:t>
      </w:r>
      <w:r w:rsidRPr="00B46407">
        <w:rPr>
          <w:rFonts w:eastAsia="바탕"/>
        </w:rPr>
        <w:t xml:space="preserve">work in small groups to complete </w:t>
      </w:r>
      <w:r>
        <w:rPr>
          <w:rFonts w:eastAsia="바탕"/>
        </w:rPr>
        <w:t xml:space="preserve">the </w:t>
      </w:r>
      <w:r w:rsidRPr="00B46407">
        <w:rPr>
          <w:rFonts w:eastAsia="바탕"/>
        </w:rPr>
        <w:t>instructional activity and/or reading.</w:t>
      </w:r>
    </w:p>
    <w:p w:rsidR="003E6251" w:rsidRPr="00B46407" w:rsidRDefault="003E6251" w:rsidP="003E6251">
      <w:pPr>
        <w:pStyle w:val="Bullet1"/>
        <w:numPr>
          <w:ilvl w:val="0"/>
          <w:numId w:val="0"/>
        </w:numPr>
        <w:rPr>
          <w:rFonts w:eastAsia="바탕"/>
        </w:rPr>
      </w:pPr>
    </w:p>
    <w:p w:rsidR="003E6251" w:rsidRPr="00B46407" w:rsidRDefault="003E6251" w:rsidP="003E6251">
      <w:pPr>
        <w:pStyle w:val="Bullet1"/>
        <w:numPr>
          <w:ilvl w:val="0"/>
          <w:numId w:val="0"/>
        </w:numPr>
        <w:rPr>
          <w:rFonts w:eastAsia="바탕"/>
        </w:rPr>
      </w:pPr>
      <w:r w:rsidRPr="00B46407">
        <w:rPr>
          <w:rFonts w:eastAsia="바탕"/>
        </w:rPr>
        <w:t>Vocabulary</w:t>
      </w:r>
    </w:p>
    <w:p w:rsidR="003E6251" w:rsidRPr="00571177" w:rsidRDefault="003E6251" w:rsidP="003E6251">
      <w:pPr>
        <w:pStyle w:val="Bullet1"/>
        <w:rPr>
          <w:rFonts w:eastAsia="바탕"/>
        </w:rPr>
      </w:pPr>
      <w:r>
        <w:rPr>
          <w:rFonts w:eastAsia="바탕"/>
        </w:rPr>
        <w:t>Have students use the following key vocabulary:</w:t>
      </w:r>
      <w:r w:rsidRPr="00B46407">
        <w:rPr>
          <w:rFonts w:eastAsia="바탕"/>
        </w:rPr>
        <w:t xml:space="preserve"> </w:t>
      </w:r>
      <w:r w:rsidRPr="00B46407">
        <w:rPr>
          <w:rFonts w:eastAsia="바탕"/>
          <w:i/>
        </w:rPr>
        <w:t>lobbying, collective bargaining, unions.</w:t>
      </w:r>
    </w:p>
    <w:p w:rsidR="00571177" w:rsidRPr="00B46407" w:rsidRDefault="00571177" w:rsidP="00571177">
      <w:pPr>
        <w:pStyle w:val="Bullet1"/>
        <w:rPr>
          <w:rFonts w:eastAsia="바탕"/>
        </w:rPr>
      </w:pPr>
      <w:r>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rFonts w:eastAsia="바탕"/>
        </w:rPr>
      </w:pPr>
    </w:p>
    <w:p w:rsidR="003E6251" w:rsidRPr="00B46407" w:rsidRDefault="003E6251" w:rsidP="003E6251">
      <w:pPr>
        <w:pStyle w:val="Bullet1"/>
        <w:numPr>
          <w:ilvl w:val="0"/>
          <w:numId w:val="0"/>
        </w:numPr>
        <w:rPr>
          <w:rFonts w:eastAsia="바탕"/>
        </w:rPr>
      </w:pPr>
      <w:r w:rsidRPr="00B46407">
        <w:rPr>
          <w:rFonts w:eastAsia="바탕"/>
        </w:rPr>
        <w:t>Student Organization of Content</w:t>
      </w:r>
    </w:p>
    <w:p w:rsidR="003E6251" w:rsidRPr="00B46407" w:rsidRDefault="003E6251" w:rsidP="003E6251">
      <w:pPr>
        <w:pStyle w:val="Bullet1"/>
        <w:rPr>
          <w:rFonts w:eastAsia="바탕"/>
        </w:rPr>
      </w:pPr>
      <w:r>
        <w:rPr>
          <w:rFonts w:eastAsia="바탕"/>
        </w:rPr>
        <w:t xml:space="preserve">Have students build </w:t>
      </w:r>
      <w:r w:rsidRPr="00B46407">
        <w:rPr>
          <w:rFonts w:eastAsia="바탕"/>
        </w:rPr>
        <w:t xml:space="preserve">on </w:t>
      </w:r>
      <w:r>
        <w:rPr>
          <w:rFonts w:eastAsia="바탕"/>
        </w:rPr>
        <w:t>the</w:t>
      </w:r>
      <w:r w:rsidR="00571177">
        <w:rPr>
          <w:rFonts w:eastAsia="바탕"/>
        </w:rPr>
        <w:t>ir</w:t>
      </w:r>
      <w:r>
        <w:rPr>
          <w:rFonts w:eastAsia="바탕"/>
        </w:rPr>
        <w:t xml:space="preserve"> </w:t>
      </w:r>
      <w:r w:rsidRPr="00B46407">
        <w:rPr>
          <w:rFonts w:eastAsia="바탕"/>
        </w:rPr>
        <w:t>graphic organizer</w:t>
      </w:r>
      <w:r w:rsidR="00571177">
        <w:rPr>
          <w:rFonts w:eastAsia="바탕"/>
        </w:rPr>
        <w:t>s</w:t>
      </w:r>
      <w:r w:rsidRPr="00B46407">
        <w:rPr>
          <w:rFonts w:eastAsia="바탕"/>
        </w:rPr>
        <w:t xml:space="preserve"> from </w:t>
      </w:r>
      <w:r>
        <w:rPr>
          <w:rFonts w:eastAsia="바탕"/>
        </w:rPr>
        <w:t xml:space="preserve">the </w:t>
      </w:r>
      <w:r w:rsidRPr="00B46407">
        <w:rPr>
          <w:rFonts w:eastAsia="바탕"/>
        </w:rPr>
        <w:t>previous lesson, adding the results of labor unions on strikes, lobbying, workers’ rights, collective bargaining, child labor laws, etc.</w:t>
      </w:r>
    </w:p>
    <w:p w:rsidR="003E6251" w:rsidRPr="00B46407" w:rsidRDefault="003E6251" w:rsidP="003E6251">
      <w:pPr>
        <w:pStyle w:val="Bullet1"/>
        <w:rPr>
          <w:rFonts w:eastAsia="바탕"/>
        </w:rPr>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Pr="00835153" w:rsidRDefault="003E6251" w:rsidP="003E6251">
      <w:pPr>
        <w:pStyle w:val="ActivityStep"/>
      </w:pPr>
    </w:p>
    <w:p w:rsidR="003E6251" w:rsidRPr="005945A3" w:rsidRDefault="003E6251" w:rsidP="003E6251">
      <w:pPr>
        <w:pStyle w:val="Heading1"/>
      </w:pPr>
      <w:r w:rsidRPr="005945A3">
        <w:br w:type="page"/>
      </w:r>
      <w:bookmarkStart w:id="121" w:name="_Toc284933507"/>
      <w:r w:rsidRPr="005945A3">
        <w:t>Session 9: Researching the Impact of Labor Unions</w:t>
      </w:r>
      <w:bookmarkEnd w:id="121"/>
      <w:r w:rsidRPr="005945A3">
        <w:tab/>
      </w:r>
    </w:p>
    <w:p w:rsidR="003E6251" w:rsidRPr="008A09F1" w:rsidRDefault="003E6251" w:rsidP="003E6251">
      <w:pPr>
        <w:spacing w:before="240" w:after="120"/>
        <w:rPr>
          <w:rFonts w:ascii="Century Gothic" w:eastAsia="바탕" w:hAnsi="Century Gothic"/>
          <w:b/>
          <w:i/>
          <w:szCs w:val="20"/>
        </w:rPr>
      </w:pPr>
      <w:r w:rsidRPr="008A09F1">
        <w:rPr>
          <w:rFonts w:ascii="Century Gothic" w:eastAsia="바탕" w:hAnsi="Century Gothic"/>
          <w:b/>
          <w:i/>
          <w:szCs w:val="20"/>
        </w:rPr>
        <w:t>Prerequisite Understanding/Knowledge/Skills</w:t>
      </w:r>
    </w:p>
    <w:p w:rsidR="006550B1" w:rsidRDefault="00571177">
      <w:pPr>
        <w:pStyle w:val="Bullet1"/>
        <w:rPr>
          <w:rFonts w:eastAsia="바탕"/>
        </w:rPr>
      </w:pPr>
      <w:r>
        <w:rPr>
          <w:rFonts w:eastAsia="바탕"/>
        </w:rPr>
        <w:t xml:space="preserve">Students should </w:t>
      </w:r>
      <w:r w:rsidRPr="008A09F1">
        <w:rPr>
          <w:rFonts w:eastAsia="바탕"/>
        </w:rPr>
        <w:t xml:space="preserve">be able to read and analyze </w:t>
      </w:r>
      <w:r>
        <w:rPr>
          <w:rFonts w:eastAsia="바탕"/>
        </w:rPr>
        <w:t xml:space="preserve">text for </w:t>
      </w:r>
      <w:r w:rsidRPr="008A09F1">
        <w:rPr>
          <w:rFonts w:eastAsia="바탕"/>
        </w:rPr>
        <w:t>content.</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Pr="005945A3" w:rsidRDefault="003E6251" w:rsidP="003E6251">
      <w:pPr>
        <w:pStyle w:val="Heading5"/>
      </w:pPr>
      <w:r w:rsidRPr="005945A3">
        <w:t>Materials</w:t>
      </w:r>
    </w:p>
    <w:p w:rsidR="003E6251" w:rsidRDefault="003E6251" w:rsidP="003E6251">
      <w:pPr>
        <w:pStyle w:val="Bullet1"/>
      </w:pPr>
      <w:r>
        <w:t>Internet access</w:t>
      </w:r>
    </w:p>
    <w:p w:rsidR="003E6251" w:rsidRPr="005945A3" w:rsidRDefault="003E6251" w:rsidP="003E6251">
      <w:pPr>
        <w:pStyle w:val="Bullet1"/>
      </w:pPr>
      <w:r>
        <w:t>Web site</w:t>
      </w:r>
      <w:r w:rsidRPr="005945A3">
        <w:t xml:space="preserve"> such as </w:t>
      </w:r>
      <w:r>
        <w:t>“</w:t>
      </w:r>
      <w:r w:rsidRPr="005945A3">
        <w:t>The Rise of Labor.</w:t>
      </w:r>
      <w:r>
        <w:t>”</w:t>
      </w:r>
      <w:r w:rsidRPr="005945A3">
        <w:t xml:space="preserve"> </w:t>
      </w:r>
      <w:hyperlink r:id="rId156" w:history="1">
        <w:r w:rsidRPr="005945A3">
          <w:rPr>
            <w:rStyle w:val="Hyperlink"/>
          </w:rPr>
          <w:t>http://www.pbs.org/wnet/historyofus/web09/segment6.html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 xml:space="preserve">Have students </w:t>
      </w:r>
      <w:r w:rsidRPr="005945A3">
        <w:t>research labor unions</w:t>
      </w:r>
      <w:r>
        <w:t xml:space="preserve"> on the Internet</w:t>
      </w:r>
      <w:r w:rsidRPr="005945A3">
        <w:t xml:space="preserve">. Direct students to produce a one-page paper </w:t>
      </w:r>
      <w:r>
        <w:t>based on their findings, which explains</w:t>
      </w:r>
      <w:r w:rsidRPr="005945A3">
        <w:t xml:space="preserve"> the impact of labor unions.</w:t>
      </w:r>
    </w:p>
    <w:p w:rsidR="003E6251" w:rsidRDefault="003E6251" w:rsidP="003E6251">
      <w:pPr>
        <w:pStyle w:val="ActivityStep"/>
      </w:pPr>
      <w:r w:rsidRPr="005945A3">
        <w:t>2.</w:t>
      </w:r>
      <w:r w:rsidRPr="005945A3">
        <w:tab/>
        <w:t>As time allows, have students share their findings about the impact of labor unions.</w:t>
      </w:r>
    </w:p>
    <w:p w:rsidR="003E6251" w:rsidRPr="008A09F1" w:rsidRDefault="003E6251" w:rsidP="003E6251">
      <w:pPr>
        <w:spacing w:before="240" w:after="120"/>
        <w:rPr>
          <w:rFonts w:ascii="Century Gothic" w:eastAsia="바탕" w:hAnsi="Century Gothic"/>
          <w:b/>
          <w:i/>
          <w:szCs w:val="20"/>
        </w:rPr>
      </w:pPr>
      <w:r w:rsidRPr="008A09F1">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8A09F1">
        <w:rPr>
          <w:rFonts w:ascii="Century Gothic" w:eastAsia="바탕" w:hAnsi="Century Gothic"/>
          <w:b/>
          <w:i/>
          <w:szCs w:val="20"/>
        </w:rPr>
        <w:t xml:space="preserve"> Lesson</w:t>
      </w:r>
    </w:p>
    <w:p w:rsidR="003E6251" w:rsidRPr="008A09F1" w:rsidRDefault="003E6251" w:rsidP="003E6251">
      <w:pPr>
        <w:pStyle w:val="Bullet1"/>
        <w:numPr>
          <w:ilvl w:val="0"/>
          <w:numId w:val="0"/>
        </w:numPr>
        <w:rPr>
          <w:rFonts w:eastAsia="바탕"/>
        </w:rPr>
      </w:pPr>
      <w:r w:rsidRPr="008A09F1">
        <w:rPr>
          <w:rFonts w:eastAsia="바탕"/>
        </w:rPr>
        <w:t>Technology</w:t>
      </w:r>
    </w:p>
    <w:p w:rsidR="003E625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571177">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8A09F1" w:rsidRDefault="003E6251" w:rsidP="003E6251">
      <w:pPr>
        <w:pStyle w:val="Bullet1"/>
        <w:rPr>
          <w:rFonts w:eastAsia="바탕"/>
        </w:rPr>
      </w:pPr>
      <w:r>
        <w:rPr>
          <w:rFonts w:eastAsia="바탕"/>
        </w:rPr>
        <w:t xml:space="preserve">Have students produce multimedia </w:t>
      </w:r>
      <w:r w:rsidRPr="008A09F1">
        <w:rPr>
          <w:rFonts w:eastAsia="바탕"/>
        </w:rPr>
        <w:t>presentation</w:t>
      </w:r>
      <w:r w:rsidR="00571177">
        <w:rPr>
          <w:rFonts w:eastAsia="바탕"/>
        </w:rPr>
        <w:t>s</w:t>
      </w:r>
      <w:r w:rsidRPr="008A09F1">
        <w:rPr>
          <w:rFonts w:eastAsia="바탕"/>
        </w:rPr>
        <w:t xml:space="preserve"> in lieu of one-page paper</w:t>
      </w:r>
      <w:r w:rsidR="00571177">
        <w:rPr>
          <w:rFonts w:eastAsia="바탕"/>
        </w:rPr>
        <w:t>s</w:t>
      </w:r>
      <w:r w:rsidRPr="008A09F1">
        <w:rPr>
          <w:rFonts w:eastAsia="바탕"/>
        </w:rPr>
        <w:t>.</w:t>
      </w:r>
    </w:p>
    <w:p w:rsidR="003E6251" w:rsidRPr="008A09F1" w:rsidRDefault="003E6251" w:rsidP="003E6251">
      <w:pPr>
        <w:pStyle w:val="Bullet1"/>
        <w:numPr>
          <w:ilvl w:val="0"/>
          <w:numId w:val="0"/>
        </w:numPr>
        <w:rPr>
          <w:rFonts w:eastAsia="바탕"/>
        </w:rPr>
      </w:pPr>
    </w:p>
    <w:p w:rsidR="003E6251" w:rsidRPr="008A09F1" w:rsidRDefault="003E6251" w:rsidP="003E6251">
      <w:pPr>
        <w:pStyle w:val="Bullet1"/>
        <w:numPr>
          <w:ilvl w:val="0"/>
          <w:numId w:val="0"/>
        </w:numPr>
        <w:rPr>
          <w:rFonts w:eastAsia="바탕"/>
        </w:rPr>
      </w:pPr>
      <w:r w:rsidRPr="008A09F1">
        <w:rPr>
          <w:rFonts w:eastAsia="바탕"/>
        </w:rPr>
        <w:t xml:space="preserve">Multisensory </w:t>
      </w:r>
    </w:p>
    <w:p w:rsidR="003E6251" w:rsidRPr="008A09F1" w:rsidRDefault="003E6251" w:rsidP="003E6251">
      <w:pPr>
        <w:pStyle w:val="Bullet1"/>
        <w:rPr>
          <w:rFonts w:eastAsia="바탕"/>
        </w:rPr>
      </w:pPr>
      <w:r w:rsidRPr="008A09F1">
        <w:rPr>
          <w:rFonts w:eastAsia="바탕"/>
        </w:rPr>
        <w:t>Have students design strike placards that illustrate worker issues.</w:t>
      </w:r>
    </w:p>
    <w:p w:rsidR="003E6251" w:rsidRPr="008A09F1" w:rsidRDefault="003E6251" w:rsidP="003E6251">
      <w:pPr>
        <w:pStyle w:val="Bullet1"/>
        <w:numPr>
          <w:ilvl w:val="0"/>
          <w:numId w:val="0"/>
        </w:numPr>
        <w:rPr>
          <w:rFonts w:eastAsia="바탕"/>
        </w:rPr>
      </w:pPr>
    </w:p>
    <w:p w:rsidR="003E6251" w:rsidRPr="008A09F1" w:rsidRDefault="003E6251" w:rsidP="003E6251">
      <w:pPr>
        <w:pStyle w:val="Bullet1"/>
        <w:numPr>
          <w:ilvl w:val="0"/>
          <w:numId w:val="0"/>
        </w:numPr>
        <w:rPr>
          <w:rFonts w:eastAsia="바탕"/>
        </w:rPr>
      </w:pPr>
      <w:r w:rsidRPr="008A09F1">
        <w:rPr>
          <w:rFonts w:eastAsia="바탕"/>
        </w:rPr>
        <w:t>Community Connections</w:t>
      </w:r>
    </w:p>
    <w:p w:rsidR="003E6251" w:rsidRPr="008A09F1" w:rsidRDefault="003E6251" w:rsidP="003E6251">
      <w:pPr>
        <w:pStyle w:val="Bullet1"/>
        <w:rPr>
          <w:rFonts w:eastAsia="바탕"/>
        </w:rPr>
      </w:pPr>
      <w:r>
        <w:rPr>
          <w:rFonts w:eastAsia="바탕"/>
        </w:rPr>
        <w:t xml:space="preserve">Have students </w:t>
      </w:r>
      <w:r w:rsidRPr="008A09F1">
        <w:rPr>
          <w:rFonts w:eastAsia="바탕"/>
        </w:rPr>
        <w:t>organize mock demonstration</w:t>
      </w:r>
      <w:r w:rsidR="00571177">
        <w:rPr>
          <w:rFonts w:eastAsia="바탕"/>
        </w:rPr>
        <w:t>s</w:t>
      </w:r>
      <w:r w:rsidRPr="008A09F1">
        <w:rPr>
          <w:rFonts w:eastAsia="바탕"/>
        </w:rPr>
        <w:t>.</w:t>
      </w:r>
    </w:p>
    <w:p w:rsidR="003E6251" w:rsidRPr="008A09F1" w:rsidRDefault="003E6251" w:rsidP="003E6251">
      <w:pPr>
        <w:pStyle w:val="Bullet1"/>
        <w:numPr>
          <w:ilvl w:val="0"/>
          <w:numId w:val="0"/>
        </w:numPr>
        <w:rPr>
          <w:rFonts w:eastAsia="바탕"/>
        </w:rPr>
      </w:pPr>
    </w:p>
    <w:p w:rsidR="003E6251" w:rsidRPr="008A09F1" w:rsidRDefault="003E6251" w:rsidP="003E6251">
      <w:pPr>
        <w:pStyle w:val="Bullet1"/>
        <w:numPr>
          <w:ilvl w:val="0"/>
          <w:numId w:val="0"/>
        </w:numPr>
        <w:rPr>
          <w:rFonts w:eastAsia="바탕"/>
        </w:rPr>
      </w:pPr>
      <w:r w:rsidRPr="008A09F1">
        <w:rPr>
          <w:rFonts w:eastAsia="바탕"/>
        </w:rPr>
        <w:t xml:space="preserve">Small Group Learning </w:t>
      </w:r>
    </w:p>
    <w:p w:rsidR="003E6251" w:rsidRPr="008A09F1" w:rsidRDefault="003E6251" w:rsidP="003E6251">
      <w:pPr>
        <w:pStyle w:val="Bullet1"/>
        <w:rPr>
          <w:rFonts w:eastAsia="바탕"/>
        </w:rPr>
      </w:pPr>
      <w:r w:rsidRPr="008A09F1">
        <w:rPr>
          <w:rFonts w:eastAsia="바탕"/>
        </w:rPr>
        <w:t xml:space="preserve">Have students design and </w:t>
      </w:r>
      <w:r>
        <w:rPr>
          <w:rFonts w:eastAsia="바탕"/>
        </w:rPr>
        <w:t xml:space="preserve">share </w:t>
      </w:r>
      <w:r w:rsidRPr="008A09F1">
        <w:rPr>
          <w:rFonts w:eastAsia="바탕"/>
        </w:rPr>
        <w:t>their findings in small-group settings.</w:t>
      </w:r>
    </w:p>
    <w:p w:rsidR="003E6251" w:rsidRPr="008A09F1" w:rsidRDefault="003E6251" w:rsidP="003E6251">
      <w:pPr>
        <w:pStyle w:val="Bullet1"/>
        <w:numPr>
          <w:ilvl w:val="0"/>
          <w:numId w:val="0"/>
        </w:numPr>
        <w:rPr>
          <w:rFonts w:eastAsia="바탕"/>
        </w:rPr>
      </w:pPr>
    </w:p>
    <w:p w:rsidR="003E6251" w:rsidRPr="008A09F1" w:rsidRDefault="003E6251" w:rsidP="003E6251">
      <w:pPr>
        <w:pStyle w:val="Bullet1"/>
        <w:numPr>
          <w:ilvl w:val="0"/>
          <w:numId w:val="0"/>
        </w:numPr>
        <w:rPr>
          <w:rFonts w:eastAsia="바탕"/>
        </w:rPr>
      </w:pPr>
      <w:r w:rsidRPr="008A09F1">
        <w:rPr>
          <w:rFonts w:eastAsia="바탕"/>
        </w:rPr>
        <w:t>Vocabulary</w:t>
      </w:r>
    </w:p>
    <w:p w:rsidR="003E6251" w:rsidRPr="008A09F1"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8A09F1" w:rsidRDefault="003E6251" w:rsidP="003E6251">
      <w:pPr>
        <w:pStyle w:val="Bullet1"/>
        <w:numPr>
          <w:ilvl w:val="0"/>
          <w:numId w:val="0"/>
        </w:numPr>
        <w:rPr>
          <w:rFonts w:eastAsia="바탕"/>
        </w:rPr>
      </w:pPr>
    </w:p>
    <w:p w:rsidR="003E6251" w:rsidRPr="008A09F1" w:rsidRDefault="003E6251" w:rsidP="003E6251">
      <w:pPr>
        <w:pStyle w:val="Bullet1"/>
        <w:numPr>
          <w:ilvl w:val="0"/>
          <w:numId w:val="0"/>
        </w:numPr>
        <w:rPr>
          <w:rFonts w:eastAsia="바탕"/>
        </w:rPr>
      </w:pPr>
      <w:r w:rsidRPr="008A09F1">
        <w:rPr>
          <w:rFonts w:eastAsia="바탕"/>
        </w:rPr>
        <w:t>Student Organization of Content</w:t>
      </w:r>
    </w:p>
    <w:p w:rsidR="003E6251" w:rsidRDefault="003E6251" w:rsidP="003E6251">
      <w:pPr>
        <w:pStyle w:val="Bullet1"/>
      </w:pPr>
      <w:r w:rsidRPr="008A09F1">
        <w:rPr>
          <w:rFonts w:eastAsia="바탕"/>
        </w:rPr>
        <w:t xml:space="preserve">Provide a rubric for the student to follow that includes all </w:t>
      </w:r>
      <w:r>
        <w:rPr>
          <w:rFonts w:eastAsia="바탕"/>
        </w:rPr>
        <w:t xml:space="preserve">of the </w:t>
      </w:r>
      <w:r w:rsidRPr="008A09F1">
        <w:rPr>
          <w:rFonts w:eastAsia="바탕"/>
        </w:rPr>
        <w:t>required components of the one-page paper.</w:t>
      </w:r>
    </w:p>
    <w:p w:rsidR="003E6251" w:rsidRPr="005945A3" w:rsidRDefault="003E6251" w:rsidP="003E6251">
      <w:pPr>
        <w:pStyle w:val="ActivityStep"/>
      </w:pPr>
    </w:p>
    <w:p w:rsidR="003E6251" w:rsidRPr="005945A3" w:rsidRDefault="003E6251" w:rsidP="003E6251">
      <w:pPr>
        <w:pStyle w:val="Heading1"/>
      </w:pPr>
      <w:r w:rsidRPr="005945A3">
        <w:rPr>
          <w:sz w:val="22"/>
        </w:rPr>
        <w:br w:type="page"/>
      </w:r>
      <w:bookmarkStart w:id="122" w:name="_Toc284933508"/>
      <w:r w:rsidRPr="005945A3">
        <w:t>Session 10: Imperialism</w:t>
      </w:r>
      <w:bookmarkEnd w:id="122"/>
      <w:r w:rsidRPr="005945A3">
        <w:tab/>
      </w:r>
    </w:p>
    <w:p w:rsidR="003E6251" w:rsidRPr="00063582" w:rsidRDefault="003E6251" w:rsidP="003E6251">
      <w:pPr>
        <w:spacing w:before="240" w:after="120"/>
        <w:rPr>
          <w:rFonts w:ascii="Century Gothic" w:eastAsia="바탕" w:hAnsi="Century Gothic"/>
          <w:b/>
          <w:i/>
          <w:szCs w:val="20"/>
        </w:rPr>
      </w:pPr>
      <w:r w:rsidRPr="00063582">
        <w:rPr>
          <w:rFonts w:ascii="Century Gothic" w:eastAsia="바탕" w:hAnsi="Century Gothic"/>
          <w:b/>
          <w:i/>
          <w:szCs w:val="20"/>
        </w:rPr>
        <w:t>Prerequisite Understanding/Knowledge/Skills</w:t>
      </w:r>
    </w:p>
    <w:p w:rsidR="003E6251" w:rsidRPr="00063582" w:rsidRDefault="003E6251" w:rsidP="003E6251">
      <w:pPr>
        <w:pStyle w:val="Bullet1"/>
        <w:rPr>
          <w:rFonts w:eastAsia="바탕"/>
        </w:rPr>
      </w:pPr>
      <w:r>
        <w:rPr>
          <w:rFonts w:eastAsia="바탕"/>
        </w:rPr>
        <w:t xml:space="preserve">Students should </w:t>
      </w:r>
      <w:r w:rsidRPr="00063582">
        <w:rPr>
          <w:rFonts w:eastAsia="바탕"/>
        </w:rPr>
        <w:t xml:space="preserve">be able to read and analyze </w:t>
      </w:r>
      <w:r w:rsidR="00571177">
        <w:rPr>
          <w:rFonts w:eastAsia="바탕"/>
        </w:rPr>
        <w:t xml:space="preserve">text for </w:t>
      </w:r>
      <w:r w:rsidRPr="00063582">
        <w:rPr>
          <w:rFonts w:eastAsia="바탕"/>
        </w:rPr>
        <w:t>content.</w:t>
      </w:r>
    </w:p>
    <w:p w:rsidR="003E6251" w:rsidRPr="00063582"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5945A3" w:rsidRDefault="003E6251" w:rsidP="003E6251">
      <w:pPr>
        <w:pStyle w:val="Heading5"/>
      </w:pPr>
      <w:r w:rsidRPr="005945A3">
        <w:t>Materials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Ask students what they remember about </w:t>
      </w:r>
      <w:r>
        <w:t>the reasons</w:t>
      </w:r>
      <w:r w:rsidRPr="005945A3">
        <w:t xml:space="preserve"> England and other European countries established overseas colonies like the English colonies in North America.</w:t>
      </w:r>
    </w:p>
    <w:p w:rsidR="003E6251" w:rsidRPr="005945A3" w:rsidRDefault="003E6251" w:rsidP="003E6251">
      <w:pPr>
        <w:pStyle w:val="ActivityStep"/>
      </w:pPr>
      <w:r>
        <w:t>2</w:t>
      </w:r>
      <w:r w:rsidRPr="005945A3">
        <w:t>.</w:t>
      </w:r>
      <w:r w:rsidRPr="005945A3">
        <w:tab/>
      </w:r>
      <w:r>
        <w:t xml:space="preserve">Lead a class discussion on imperialism, specifically nineteenth-century European imperialism. </w:t>
      </w:r>
      <w:r w:rsidRPr="005945A3">
        <w:t>Discuss how imperialistic movements in the nineteenth century were influenced by the Industrial Revolution.</w:t>
      </w:r>
      <w:r>
        <w:t xml:space="preserve"> </w:t>
      </w:r>
      <w:r w:rsidRPr="005945A3">
        <w:t>Discuss the various forms of imperialism, including colonies, protectorates, and spheres of influence.</w:t>
      </w:r>
      <w:r>
        <w:t xml:space="preserve"> </w:t>
      </w:r>
      <w:r w:rsidRPr="005945A3">
        <w:t xml:space="preserve">Discuss </w:t>
      </w:r>
      <w:r>
        <w:t xml:space="preserve">European </w:t>
      </w:r>
      <w:r w:rsidRPr="005945A3">
        <w:t>imperialism in Africa and Asia.</w:t>
      </w:r>
    </w:p>
    <w:p w:rsidR="003E6251" w:rsidRDefault="003E6251" w:rsidP="003E6251">
      <w:pPr>
        <w:pStyle w:val="ActivityStep"/>
      </w:pPr>
      <w:r>
        <w:t>3</w:t>
      </w:r>
      <w:r w:rsidRPr="005945A3">
        <w:t>.</w:t>
      </w:r>
      <w:r w:rsidRPr="005945A3">
        <w:tab/>
      </w:r>
      <w:r>
        <w:t>Assign a teacher-selected reading or other reinforcement activity.</w:t>
      </w:r>
    </w:p>
    <w:p w:rsidR="003E6251" w:rsidRPr="00063582" w:rsidRDefault="003E6251" w:rsidP="003E6251">
      <w:pPr>
        <w:spacing w:before="240" w:after="120"/>
        <w:rPr>
          <w:rFonts w:ascii="Century Gothic" w:eastAsia="바탕" w:hAnsi="Century Gothic"/>
          <w:b/>
          <w:i/>
          <w:szCs w:val="20"/>
        </w:rPr>
      </w:pPr>
      <w:r w:rsidRPr="00063582">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063582">
        <w:rPr>
          <w:rFonts w:ascii="Century Gothic" w:eastAsia="바탕" w:hAnsi="Century Gothic"/>
          <w:b/>
          <w:i/>
          <w:szCs w:val="20"/>
        </w:rPr>
        <w:t xml:space="preserve"> Lesson</w:t>
      </w:r>
    </w:p>
    <w:p w:rsidR="003E6251" w:rsidRPr="00063582" w:rsidRDefault="003E6251" w:rsidP="003E6251">
      <w:pPr>
        <w:pStyle w:val="Bullet1"/>
        <w:numPr>
          <w:ilvl w:val="0"/>
          <w:numId w:val="0"/>
        </w:numPr>
        <w:rPr>
          <w:rFonts w:eastAsia="바탕"/>
        </w:rPr>
      </w:pPr>
      <w:r w:rsidRPr="00063582">
        <w:rPr>
          <w:rFonts w:eastAsia="바탕"/>
        </w:rPr>
        <w:t>Technology</w:t>
      </w:r>
    </w:p>
    <w:p w:rsidR="003E6251" w:rsidRPr="00063582"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571177">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063582" w:rsidRDefault="003E6251" w:rsidP="003E6251">
      <w:pPr>
        <w:pStyle w:val="Bullet1"/>
        <w:numPr>
          <w:ilvl w:val="0"/>
          <w:numId w:val="0"/>
        </w:numPr>
        <w:rPr>
          <w:rFonts w:eastAsia="바탕"/>
        </w:rPr>
      </w:pPr>
    </w:p>
    <w:p w:rsidR="003E6251" w:rsidRPr="00063582" w:rsidRDefault="003E6251" w:rsidP="003E6251">
      <w:pPr>
        <w:pStyle w:val="Bullet1"/>
        <w:numPr>
          <w:ilvl w:val="0"/>
          <w:numId w:val="0"/>
        </w:numPr>
        <w:rPr>
          <w:rFonts w:eastAsia="바탕"/>
        </w:rPr>
      </w:pPr>
      <w:r w:rsidRPr="00063582">
        <w:rPr>
          <w:rFonts w:eastAsia="바탕"/>
        </w:rPr>
        <w:t xml:space="preserve">Multisensory </w:t>
      </w:r>
    </w:p>
    <w:p w:rsidR="003E6251" w:rsidRPr="00063582" w:rsidRDefault="003E6251" w:rsidP="003E6251">
      <w:pPr>
        <w:pStyle w:val="Bullet1"/>
        <w:rPr>
          <w:rFonts w:eastAsia="바탕"/>
        </w:rPr>
      </w:pPr>
      <w:r>
        <w:rPr>
          <w:rFonts w:eastAsia="바탕"/>
        </w:rPr>
        <w:t xml:space="preserve">Have students create </w:t>
      </w:r>
      <w:r w:rsidRPr="00063582">
        <w:rPr>
          <w:rFonts w:eastAsia="바탕"/>
        </w:rPr>
        <w:t>a class map locating imperial rule in Africa and Asia.</w:t>
      </w:r>
    </w:p>
    <w:p w:rsidR="003E6251" w:rsidRPr="00063582" w:rsidRDefault="003E6251" w:rsidP="003E6251">
      <w:pPr>
        <w:pStyle w:val="Bullet1"/>
        <w:numPr>
          <w:ilvl w:val="0"/>
          <w:numId w:val="0"/>
        </w:numPr>
        <w:rPr>
          <w:rFonts w:eastAsia="바탕"/>
        </w:rPr>
      </w:pPr>
    </w:p>
    <w:p w:rsidR="003E6251" w:rsidRPr="00063582" w:rsidRDefault="003E6251" w:rsidP="003E6251">
      <w:pPr>
        <w:pStyle w:val="Bullet1"/>
        <w:numPr>
          <w:ilvl w:val="0"/>
          <w:numId w:val="0"/>
        </w:numPr>
        <w:rPr>
          <w:rFonts w:eastAsia="바탕"/>
        </w:rPr>
      </w:pPr>
      <w:r w:rsidRPr="00063582">
        <w:rPr>
          <w:rFonts w:eastAsia="바탕"/>
        </w:rPr>
        <w:t>Community Connections</w:t>
      </w:r>
    </w:p>
    <w:p w:rsidR="003E6251" w:rsidRPr="002F552F" w:rsidRDefault="00485448" w:rsidP="003E6251">
      <w:pPr>
        <w:pStyle w:val="Bullet1"/>
        <w:rPr>
          <w:rFonts w:eastAsia="바탕"/>
        </w:rPr>
      </w:pPr>
      <w:r w:rsidRPr="002F552F">
        <w:rPr>
          <w:rFonts w:eastAsia="바탕"/>
        </w:rPr>
        <w:t>Have students discuss and debate whether United States</w:t>
      </w:r>
      <w:r w:rsidR="002F552F">
        <w:rPr>
          <w:rFonts w:eastAsia="바탕"/>
        </w:rPr>
        <w:t xml:space="preserve"> </w:t>
      </w:r>
      <w:r w:rsidR="002F552F" w:rsidRPr="002F552F">
        <w:rPr>
          <w:rFonts w:eastAsia="바탕"/>
        </w:rPr>
        <w:t>involvement in Iraq qualifies as a form of imperialism</w:t>
      </w:r>
      <w:r w:rsidR="003E6251" w:rsidRPr="002F552F">
        <w:rPr>
          <w:rFonts w:eastAsia="바탕"/>
        </w:rPr>
        <w:t>.</w:t>
      </w:r>
    </w:p>
    <w:p w:rsidR="003E6251" w:rsidRPr="00063582" w:rsidRDefault="003E6251" w:rsidP="003E6251">
      <w:pPr>
        <w:pStyle w:val="Bullet1"/>
        <w:numPr>
          <w:ilvl w:val="0"/>
          <w:numId w:val="0"/>
        </w:numPr>
        <w:rPr>
          <w:rFonts w:eastAsia="바탕"/>
        </w:rPr>
      </w:pPr>
    </w:p>
    <w:p w:rsidR="003E6251" w:rsidRPr="00063582" w:rsidRDefault="003E6251" w:rsidP="003E6251">
      <w:pPr>
        <w:pStyle w:val="Bullet1"/>
        <w:numPr>
          <w:ilvl w:val="0"/>
          <w:numId w:val="0"/>
        </w:numPr>
        <w:rPr>
          <w:rFonts w:eastAsia="바탕"/>
        </w:rPr>
      </w:pPr>
      <w:r w:rsidRPr="00063582">
        <w:rPr>
          <w:rFonts w:eastAsia="바탕"/>
        </w:rPr>
        <w:t xml:space="preserve">Small Group Learning </w:t>
      </w:r>
    </w:p>
    <w:p w:rsidR="003E6251" w:rsidRPr="00063582" w:rsidRDefault="003E6251" w:rsidP="003E6251">
      <w:pPr>
        <w:pStyle w:val="Bullet1"/>
        <w:rPr>
          <w:rFonts w:eastAsia="바탕"/>
        </w:rPr>
      </w:pPr>
      <w:r>
        <w:rPr>
          <w:rFonts w:eastAsia="바탕"/>
        </w:rPr>
        <w:t xml:space="preserve">Have students work in pairs or </w:t>
      </w:r>
      <w:r w:rsidRPr="00063582">
        <w:rPr>
          <w:rFonts w:eastAsia="바탕"/>
        </w:rPr>
        <w:t>small groups to create poster</w:t>
      </w:r>
      <w:r w:rsidR="004571E7">
        <w:rPr>
          <w:rFonts w:eastAsia="바탕"/>
        </w:rPr>
        <w:t>s</w:t>
      </w:r>
      <w:r w:rsidRPr="00063582">
        <w:rPr>
          <w:rFonts w:eastAsia="바탕"/>
        </w:rPr>
        <w:t xml:space="preserve"> or political cartoon</w:t>
      </w:r>
      <w:r w:rsidR="004571E7">
        <w:rPr>
          <w:rFonts w:eastAsia="바탕"/>
        </w:rPr>
        <w:t>s</w:t>
      </w:r>
      <w:r w:rsidRPr="00063582">
        <w:rPr>
          <w:rFonts w:eastAsia="바탕"/>
        </w:rPr>
        <w:t xml:space="preserve"> that illustrate a form of imperialism.</w:t>
      </w:r>
    </w:p>
    <w:p w:rsidR="003E6251" w:rsidRPr="00063582" w:rsidRDefault="003E6251" w:rsidP="003E6251">
      <w:pPr>
        <w:pStyle w:val="Bullet1"/>
        <w:numPr>
          <w:ilvl w:val="0"/>
          <w:numId w:val="0"/>
        </w:numPr>
        <w:rPr>
          <w:rFonts w:eastAsia="바탕"/>
        </w:rPr>
      </w:pPr>
    </w:p>
    <w:p w:rsidR="003E6251" w:rsidRPr="00063582" w:rsidRDefault="003E6251" w:rsidP="003E6251">
      <w:pPr>
        <w:pStyle w:val="Bullet1"/>
        <w:numPr>
          <w:ilvl w:val="0"/>
          <w:numId w:val="0"/>
        </w:numPr>
        <w:rPr>
          <w:rFonts w:eastAsia="바탕"/>
        </w:rPr>
      </w:pPr>
      <w:r w:rsidRPr="00063582">
        <w:rPr>
          <w:rFonts w:eastAsia="바탕"/>
        </w:rPr>
        <w:t>Vocabulary</w:t>
      </w:r>
    </w:p>
    <w:p w:rsidR="003E6251" w:rsidRPr="004571E7" w:rsidRDefault="003E6251" w:rsidP="003E6251">
      <w:pPr>
        <w:pStyle w:val="Bullet1"/>
        <w:rPr>
          <w:rFonts w:eastAsia="바탕"/>
          <w:i/>
        </w:rPr>
      </w:pPr>
      <w:r>
        <w:rPr>
          <w:rFonts w:eastAsia="바탕"/>
        </w:rPr>
        <w:t>Have students use the following key vocabulary</w:t>
      </w:r>
      <w:r w:rsidRPr="00063582">
        <w:rPr>
          <w:rFonts w:eastAsia="바탕"/>
        </w:rPr>
        <w:t xml:space="preserve">: </w:t>
      </w:r>
      <w:r w:rsidRPr="00063582">
        <w:rPr>
          <w:rFonts w:eastAsia="바탕"/>
          <w:i/>
        </w:rPr>
        <w:t>colonies, protectorates, sphere of influence</w:t>
      </w:r>
      <w:r w:rsidRPr="00FD3B0E">
        <w:rPr>
          <w:rFonts w:eastAsia="바탕"/>
        </w:rPr>
        <w:t>.</w:t>
      </w:r>
    </w:p>
    <w:p w:rsidR="004571E7" w:rsidRPr="00063582" w:rsidRDefault="004571E7" w:rsidP="004571E7">
      <w:pPr>
        <w:pStyle w:val="Bullet1"/>
        <w:rPr>
          <w:rFonts w:eastAsia="바탕"/>
        </w:rPr>
      </w:pPr>
      <w:r>
        <w:t xml:space="preserve">Have students identify unfamiliar vocabulary </w:t>
      </w:r>
      <w:r w:rsidR="00047A52">
        <w:t>and add the words</w:t>
      </w:r>
      <w:r>
        <w:t xml:space="preserve"> to the two-column templates in their notebooks.</w:t>
      </w:r>
    </w:p>
    <w:p w:rsidR="004571E7" w:rsidRPr="00063582" w:rsidRDefault="004571E7" w:rsidP="004571E7">
      <w:pPr>
        <w:pStyle w:val="Bullet1"/>
        <w:numPr>
          <w:ilvl w:val="0"/>
          <w:numId w:val="0"/>
        </w:numPr>
        <w:rPr>
          <w:rFonts w:eastAsia="바탕"/>
          <w:i/>
        </w:rPr>
      </w:pPr>
    </w:p>
    <w:p w:rsidR="003E6251" w:rsidRPr="00063582" w:rsidRDefault="003E6251" w:rsidP="003E6251">
      <w:pPr>
        <w:pStyle w:val="Bullet1"/>
        <w:numPr>
          <w:ilvl w:val="0"/>
          <w:numId w:val="0"/>
        </w:numPr>
        <w:rPr>
          <w:rFonts w:eastAsia="바탕"/>
        </w:rPr>
      </w:pPr>
      <w:r w:rsidRPr="00063582">
        <w:rPr>
          <w:rFonts w:eastAsia="바탕"/>
        </w:rPr>
        <w:t>Student Organization of Content</w:t>
      </w:r>
    </w:p>
    <w:p w:rsidR="003E6251" w:rsidRPr="005945A3" w:rsidRDefault="003E6251" w:rsidP="003E6251">
      <w:pPr>
        <w:pStyle w:val="Bullet1"/>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 of notes and illustrations</w:t>
      </w:r>
      <w:r w:rsidRPr="00063582">
        <w:rPr>
          <w:rFonts w:eastAsia="바탕"/>
        </w:rPr>
        <w:t>, including the three forms of imperialism.</w:t>
      </w:r>
    </w:p>
    <w:p w:rsidR="003E6251" w:rsidRPr="005945A3" w:rsidRDefault="003E6251" w:rsidP="003E6251">
      <w:pPr>
        <w:pStyle w:val="Heading1"/>
      </w:pPr>
      <w:r w:rsidRPr="005945A3">
        <w:br w:type="page"/>
      </w:r>
      <w:bookmarkStart w:id="123" w:name="_Toc284933509"/>
      <w:r w:rsidRPr="005945A3">
        <w:t>Session 11: Responses of Colonized People</w:t>
      </w:r>
      <w:r>
        <w:t>s</w:t>
      </w:r>
      <w:r w:rsidRPr="005945A3">
        <w:t xml:space="preserve"> during the Nineteenth Century</w:t>
      </w:r>
      <w:bookmarkEnd w:id="123"/>
      <w:r w:rsidRPr="005945A3">
        <w:tab/>
      </w:r>
    </w:p>
    <w:p w:rsidR="003E6251" w:rsidRPr="003879C3" w:rsidRDefault="003E6251" w:rsidP="003E6251">
      <w:pPr>
        <w:spacing w:before="240" w:after="120"/>
        <w:rPr>
          <w:rFonts w:ascii="Century Gothic" w:eastAsia="바탕" w:hAnsi="Century Gothic"/>
          <w:b/>
          <w:i/>
          <w:szCs w:val="20"/>
        </w:rPr>
      </w:pPr>
      <w:r w:rsidRPr="003879C3">
        <w:rPr>
          <w:rFonts w:ascii="Century Gothic" w:eastAsia="바탕" w:hAnsi="Century Gothic"/>
          <w:b/>
          <w:i/>
          <w:szCs w:val="20"/>
        </w:rPr>
        <w:t>Prerequisite Understanding/Knowledge/Skills</w:t>
      </w:r>
    </w:p>
    <w:p w:rsidR="006550B1" w:rsidRDefault="002E76F9">
      <w:pPr>
        <w:numPr>
          <w:ilvl w:val="0"/>
          <w:numId w:val="21"/>
        </w:numPr>
        <w:rPr>
          <w:rFonts w:eastAsia="바탕"/>
          <w:szCs w:val="20"/>
        </w:rPr>
      </w:pPr>
      <w:r>
        <w:t xml:space="preserve">Students should be able </w:t>
      </w:r>
      <w:r w:rsidRPr="001547E3">
        <w:t xml:space="preserve">to read and analyze </w:t>
      </w:r>
      <w:r>
        <w:t xml:space="preserve">text for </w:t>
      </w:r>
      <w:r w:rsidRPr="001547E3">
        <w:t>content.</w:t>
      </w:r>
    </w:p>
    <w:p w:rsidR="003E6251" w:rsidRPr="003879C3" w:rsidRDefault="003E6251" w:rsidP="003E6251">
      <w:pPr>
        <w:numPr>
          <w:ilvl w:val="0"/>
          <w:numId w:val="21"/>
        </w:numPr>
        <w:rPr>
          <w:rFonts w:eastAsia="바탕"/>
          <w:szCs w:val="20"/>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Ask students to remember how the American colonies responded to British colonial rule in the 1700s. Encourage them to list </w:t>
      </w:r>
      <w:r>
        <w:t xml:space="preserve">the </w:t>
      </w:r>
      <w:r w:rsidRPr="005945A3">
        <w:t>reasons for the colonists</w:t>
      </w:r>
      <w:r>
        <w:t>’</w:t>
      </w:r>
      <w:r w:rsidRPr="005945A3">
        <w:t xml:space="preserve"> response. Also, ask students to remember how Great Britain responded to the colonists</w:t>
      </w:r>
      <w:r>
        <w:t>’</w:t>
      </w:r>
      <w:r w:rsidRPr="005945A3">
        <w:t xml:space="preserve"> demand for independence.</w:t>
      </w:r>
    </w:p>
    <w:p w:rsidR="003E6251" w:rsidRPr="005945A3" w:rsidRDefault="003E6251" w:rsidP="003E6251">
      <w:pPr>
        <w:pStyle w:val="ActivityStep"/>
      </w:pPr>
      <w:r>
        <w:t>2</w:t>
      </w:r>
      <w:r w:rsidRPr="005945A3">
        <w:t>.</w:t>
      </w:r>
      <w:r w:rsidRPr="005945A3">
        <w:tab/>
        <w:t>Discuss with the class the responses of colonized</w:t>
      </w:r>
      <w:r>
        <w:t>, subjected</w:t>
      </w:r>
      <w:r w:rsidRPr="005945A3">
        <w:t xml:space="preserve"> people</w:t>
      </w:r>
      <w:r>
        <w:t>s around the world</w:t>
      </w:r>
      <w:r w:rsidRPr="005945A3">
        <w:t xml:space="preserve"> during the nineteenth century.</w:t>
      </w:r>
    </w:p>
    <w:p w:rsidR="003E6251" w:rsidRDefault="003E6251" w:rsidP="003E6251">
      <w:pPr>
        <w:pStyle w:val="ActivityStep"/>
      </w:pPr>
      <w:r>
        <w:t>3</w:t>
      </w:r>
      <w:r w:rsidRPr="005945A3">
        <w:t>.</w:t>
      </w:r>
      <w:r w:rsidRPr="005945A3">
        <w:tab/>
      </w:r>
      <w:r>
        <w:t>Assign a teacher-selected reading or other reinforcement activity.</w:t>
      </w:r>
    </w:p>
    <w:p w:rsidR="003E6251" w:rsidRPr="003879C3" w:rsidRDefault="003E6251" w:rsidP="003E6251">
      <w:pPr>
        <w:spacing w:before="240" w:after="120"/>
        <w:rPr>
          <w:rFonts w:ascii="Century Gothic" w:eastAsia="바탕" w:hAnsi="Century Gothic"/>
          <w:b/>
          <w:i/>
          <w:szCs w:val="20"/>
        </w:rPr>
      </w:pPr>
      <w:r w:rsidRPr="003879C3">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3879C3">
        <w:rPr>
          <w:rFonts w:ascii="Century Gothic" w:eastAsia="바탕" w:hAnsi="Century Gothic"/>
          <w:b/>
          <w:i/>
          <w:szCs w:val="20"/>
        </w:rPr>
        <w:t xml:space="preserve"> Lesson</w:t>
      </w:r>
    </w:p>
    <w:p w:rsidR="003E6251" w:rsidRPr="003879C3" w:rsidRDefault="003E6251" w:rsidP="003E6251">
      <w:pPr>
        <w:pStyle w:val="Bullet1"/>
        <w:numPr>
          <w:ilvl w:val="0"/>
          <w:numId w:val="0"/>
        </w:numPr>
        <w:rPr>
          <w:rFonts w:eastAsia="바탕"/>
        </w:rPr>
      </w:pPr>
      <w:r w:rsidRPr="003879C3">
        <w:rPr>
          <w:rFonts w:eastAsia="바탕"/>
        </w:rPr>
        <w:t>Technology</w:t>
      </w:r>
    </w:p>
    <w:p w:rsidR="003E6251" w:rsidRPr="003879C3"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680A6C">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3879C3" w:rsidRDefault="003E6251" w:rsidP="003E6251">
      <w:pPr>
        <w:pStyle w:val="Bullet1"/>
        <w:numPr>
          <w:ilvl w:val="0"/>
          <w:numId w:val="0"/>
        </w:numPr>
        <w:rPr>
          <w:rFonts w:eastAsia="바탕"/>
        </w:rPr>
      </w:pPr>
    </w:p>
    <w:p w:rsidR="003E6251" w:rsidRPr="003879C3" w:rsidRDefault="003E6251" w:rsidP="003E6251">
      <w:pPr>
        <w:pStyle w:val="Bullet1"/>
        <w:numPr>
          <w:ilvl w:val="0"/>
          <w:numId w:val="0"/>
        </w:numPr>
        <w:rPr>
          <w:rFonts w:eastAsia="바탕"/>
        </w:rPr>
      </w:pPr>
      <w:r w:rsidRPr="003879C3">
        <w:rPr>
          <w:rFonts w:eastAsia="바탕"/>
        </w:rPr>
        <w:t xml:space="preserve">Multisensory </w:t>
      </w:r>
    </w:p>
    <w:p w:rsidR="0053782A" w:rsidRDefault="0053782A" w:rsidP="003E6251">
      <w:pPr>
        <w:pStyle w:val="Bullet1"/>
        <w:rPr>
          <w:rFonts w:eastAsia="바탕"/>
        </w:rPr>
      </w:pPr>
      <w:r>
        <w:rPr>
          <w:rFonts w:eastAsia="바탕"/>
        </w:rPr>
        <w:t>Have students work in small groups to complete short readings on the Boxer Rebellion and the Sepoy Rebellion, recording the colonists</w:t>
      </w:r>
      <w:r w:rsidR="009A317A">
        <w:rPr>
          <w:rFonts w:eastAsia="바탕"/>
        </w:rPr>
        <w:t>’ and Great Britain’s responses on graphic organizers.</w:t>
      </w:r>
    </w:p>
    <w:p w:rsidR="003E6251" w:rsidRPr="003879C3" w:rsidRDefault="003E6251" w:rsidP="003E6251">
      <w:pPr>
        <w:pStyle w:val="Bullet1"/>
        <w:rPr>
          <w:rFonts w:eastAsia="바탕"/>
        </w:rPr>
      </w:pPr>
      <w:r w:rsidRPr="003879C3">
        <w:rPr>
          <w:rFonts w:eastAsia="바탕"/>
        </w:rPr>
        <w:t>Have group</w:t>
      </w:r>
      <w:r>
        <w:rPr>
          <w:rFonts w:eastAsia="바탕"/>
        </w:rPr>
        <w:t>s</w:t>
      </w:r>
      <w:r w:rsidRPr="003879C3">
        <w:rPr>
          <w:rFonts w:eastAsia="바탕"/>
        </w:rPr>
        <w:t xml:space="preserve"> present their findings to the class.</w:t>
      </w:r>
    </w:p>
    <w:p w:rsidR="003E6251" w:rsidRPr="003879C3" w:rsidRDefault="003E6251" w:rsidP="003E6251">
      <w:pPr>
        <w:pStyle w:val="Bullet1"/>
        <w:numPr>
          <w:ilvl w:val="0"/>
          <w:numId w:val="0"/>
        </w:numPr>
        <w:rPr>
          <w:rFonts w:eastAsia="바탕"/>
        </w:rPr>
      </w:pPr>
    </w:p>
    <w:p w:rsidR="003E6251" w:rsidRPr="003879C3" w:rsidRDefault="003E6251" w:rsidP="003E6251">
      <w:pPr>
        <w:pStyle w:val="Bullet1"/>
        <w:numPr>
          <w:ilvl w:val="0"/>
          <w:numId w:val="0"/>
        </w:numPr>
        <w:rPr>
          <w:rFonts w:eastAsia="바탕"/>
        </w:rPr>
      </w:pPr>
      <w:r w:rsidRPr="003879C3">
        <w:rPr>
          <w:rFonts w:eastAsia="바탕"/>
        </w:rPr>
        <w:t>Vocabulary</w:t>
      </w:r>
    </w:p>
    <w:p w:rsidR="003E6251" w:rsidRPr="003879C3"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3879C3" w:rsidRDefault="003E6251" w:rsidP="003E6251">
      <w:pPr>
        <w:pStyle w:val="Bullet1"/>
        <w:numPr>
          <w:ilvl w:val="0"/>
          <w:numId w:val="0"/>
        </w:numPr>
        <w:rPr>
          <w:rFonts w:eastAsia="바탕"/>
        </w:rPr>
      </w:pPr>
    </w:p>
    <w:p w:rsidR="003E6251" w:rsidRPr="003879C3" w:rsidRDefault="003E6251" w:rsidP="003E6251">
      <w:pPr>
        <w:pStyle w:val="Bullet1"/>
        <w:numPr>
          <w:ilvl w:val="0"/>
          <w:numId w:val="0"/>
        </w:numPr>
        <w:rPr>
          <w:rFonts w:eastAsia="바탕"/>
        </w:rPr>
      </w:pPr>
      <w:r w:rsidRPr="003879C3">
        <w:rPr>
          <w:rFonts w:eastAsia="바탕"/>
        </w:rPr>
        <w:t>Student Organization of Content</w:t>
      </w:r>
    </w:p>
    <w:p w:rsidR="003E6251" w:rsidRDefault="003E6251" w:rsidP="003E6251">
      <w:pPr>
        <w:pStyle w:val="Bullet1"/>
      </w:pPr>
      <w:r w:rsidRPr="003879C3">
        <w:rPr>
          <w:rFonts w:eastAsia="바탕"/>
        </w:rPr>
        <w:t xml:space="preserve">Have students continue to build </w:t>
      </w:r>
      <w:r>
        <w:rPr>
          <w:rFonts w:eastAsia="바탕"/>
        </w:rPr>
        <w:t xml:space="preserve">the classroom </w:t>
      </w:r>
      <w:r w:rsidRPr="003879C3">
        <w:rPr>
          <w:rFonts w:eastAsia="바탕"/>
        </w:rPr>
        <w:t>timeline.</w:t>
      </w:r>
    </w:p>
    <w:p w:rsidR="003E6251" w:rsidRPr="005945A3" w:rsidRDefault="003E6251" w:rsidP="003E6251">
      <w:pPr>
        <w:pStyle w:val="ActivityStep"/>
      </w:pPr>
    </w:p>
    <w:p w:rsidR="003E6251" w:rsidRPr="005945A3" w:rsidRDefault="003E6251" w:rsidP="003E6251">
      <w:pPr>
        <w:pStyle w:val="Heading1"/>
      </w:pPr>
      <w:r w:rsidRPr="005945A3">
        <w:br w:type="page"/>
      </w:r>
      <w:bookmarkStart w:id="124" w:name="_Toc284933510"/>
      <w:r w:rsidRPr="005945A3">
        <w:t>Session 12: Assessment</w:t>
      </w:r>
      <w:bookmarkEnd w:id="124"/>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A: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A, and have students complete the assessment.</w:t>
      </w:r>
    </w:p>
    <w:p w:rsidR="003E6251" w:rsidRPr="005945A3" w:rsidRDefault="003E6251" w:rsidP="003E6251">
      <w:pPr>
        <w:pStyle w:val="Heading3"/>
      </w:pPr>
      <w:r w:rsidRPr="005945A3">
        <w:br w:type="page"/>
      </w:r>
      <w:bookmarkStart w:id="125" w:name="_Toc284933511"/>
      <w:r w:rsidRPr="005945A3">
        <w:t>Attachment A: Sample Assessment Items</w:t>
      </w:r>
      <w:bookmarkEnd w:id="125"/>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9917"/>
        </w:trPr>
        <w:tc>
          <w:tcPr>
            <w:tcW w:w="2500" w:type="pct"/>
          </w:tcPr>
          <w:p w:rsidR="003E6251" w:rsidRPr="005945A3" w:rsidRDefault="003E6251">
            <w:pPr>
              <w:pStyle w:val="AssessmentQuestion"/>
            </w:pPr>
            <w:r w:rsidRPr="005945A3">
              <w:t>1.</w:t>
            </w:r>
            <w:r w:rsidRPr="005945A3">
              <w:tab/>
              <w:t>Who developed the smallpox vaccination?</w:t>
            </w:r>
          </w:p>
          <w:p w:rsidR="003E6251" w:rsidRPr="005945A3" w:rsidRDefault="003E6251">
            <w:pPr>
              <w:pStyle w:val="AssessmentChoices"/>
            </w:pPr>
            <w:r w:rsidRPr="005945A3">
              <w:t>A</w:t>
            </w:r>
            <w:r w:rsidRPr="005945A3">
              <w:tab/>
              <w:t>James Watt</w:t>
            </w:r>
          </w:p>
          <w:p w:rsidR="003E6251" w:rsidRPr="005945A3" w:rsidRDefault="003E6251">
            <w:pPr>
              <w:pStyle w:val="AssessmentChoices"/>
            </w:pPr>
            <w:r w:rsidRPr="005945A3">
              <w:t>B</w:t>
            </w:r>
            <w:r w:rsidRPr="005945A3">
              <w:tab/>
              <w:t>Edward Jenner*</w:t>
            </w:r>
          </w:p>
          <w:p w:rsidR="003E6251" w:rsidRPr="005945A3" w:rsidRDefault="003E6251">
            <w:pPr>
              <w:pStyle w:val="AssessmentChoices"/>
            </w:pPr>
            <w:r w:rsidRPr="005945A3">
              <w:t>C</w:t>
            </w:r>
            <w:r w:rsidRPr="005945A3">
              <w:tab/>
              <w:t>Louis Pasteur</w:t>
            </w:r>
          </w:p>
          <w:p w:rsidR="003E6251" w:rsidRPr="005945A3" w:rsidRDefault="003E6251">
            <w:pPr>
              <w:pStyle w:val="AssessmentChoices"/>
            </w:pPr>
            <w:r w:rsidRPr="005945A3">
              <w:t>D</w:t>
            </w:r>
            <w:r w:rsidRPr="005945A3">
              <w:tab/>
              <w:t>Henry Bessemer</w:t>
            </w:r>
          </w:p>
          <w:p w:rsidR="003E6251" w:rsidRPr="005945A3" w:rsidRDefault="003E6251">
            <w:pPr>
              <w:pStyle w:val="AssessmentQuestion"/>
            </w:pPr>
            <w:r w:rsidRPr="005945A3">
              <w:t>2.</w:t>
            </w:r>
            <w:r w:rsidRPr="005945A3">
              <w:tab/>
              <w:t>The Industrial Revolution made an impact on the industrialized countries of th</w:t>
            </w:r>
            <w:r>
              <w:t>e world by</w:t>
            </w:r>
          </w:p>
          <w:p w:rsidR="003E6251" w:rsidRPr="005945A3" w:rsidRDefault="003E6251">
            <w:pPr>
              <w:pStyle w:val="AssessmentChoices"/>
            </w:pPr>
            <w:r w:rsidRPr="005945A3">
              <w:t>A</w:t>
            </w:r>
            <w:r w:rsidRPr="005945A3">
              <w:tab/>
              <w:t>increasing the rural population</w:t>
            </w:r>
            <w:r>
              <w:t>.</w:t>
            </w:r>
          </w:p>
          <w:p w:rsidR="003E6251" w:rsidRPr="005945A3" w:rsidRDefault="003E6251">
            <w:pPr>
              <w:pStyle w:val="AssessmentChoices"/>
            </w:pPr>
            <w:r w:rsidRPr="005945A3">
              <w:t>B</w:t>
            </w:r>
            <w:r w:rsidRPr="005945A3">
              <w:tab/>
              <w:t xml:space="preserve">decreasing </w:t>
            </w:r>
            <w:r>
              <w:t xml:space="preserve">the </w:t>
            </w:r>
            <w:r w:rsidRPr="005945A3">
              <w:t>population</w:t>
            </w:r>
            <w:r>
              <w:t>.</w:t>
            </w:r>
          </w:p>
          <w:p w:rsidR="003E6251" w:rsidRPr="005945A3" w:rsidRDefault="003E6251">
            <w:pPr>
              <w:pStyle w:val="AssessmentChoices"/>
            </w:pPr>
            <w:r w:rsidRPr="005945A3">
              <w:t>C</w:t>
            </w:r>
            <w:r w:rsidRPr="005945A3">
              <w:tab/>
              <w:t>improving transportation</w:t>
            </w:r>
            <w:r>
              <w:t>.</w:t>
            </w:r>
            <w:r w:rsidRPr="005945A3">
              <w:t>*</w:t>
            </w:r>
          </w:p>
          <w:p w:rsidR="003E6251" w:rsidRPr="005945A3" w:rsidRDefault="003E6251">
            <w:pPr>
              <w:pStyle w:val="AssessmentChoices"/>
            </w:pPr>
            <w:r w:rsidRPr="005945A3">
              <w:t>D</w:t>
            </w:r>
            <w:r w:rsidRPr="005945A3">
              <w:tab/>
              <w:t>causing worldwide depression</w:t>
            </w:r>
            <w:r>
              <w:t>.</w:t>
            </w:r>
          </w:p>
          <w:p w:rsidR="003E6251" w:rsidRPr="005945A3" w:rsidRDefault="003E6251">
            <w:pPr>
              <w:pStyle w:val="AssessmentQuestion"/>
            </w:pPr>
            <w:r w:rsidRPr="005945A3">
              <w:t>3.</w:t>
            </w:r>
            <w:r w:rsidRPr="005945A3">
              <w:tab/>
              <w:t xml:space="preserve">Adam Smith, in his work </w:t>
            </w:r>
            <w:r w:rsidRPr="005945A3">
              <w:rPr>
                <w:i/>
              </w:rPr>
              <w:t>Wealth of Nations</w:t>
            </w:r>
            <w:r w:rsidRPr="005945A3">
              <w:t>, contributed to the development of capitalism by</w:t>
            </w:r>
          </w:p>
          <w:p w:rsidR="003E6251" w:rsidRPr="005945A3" w:rsidRDefault="003E6251">
            <w:pPr>
              <w:pStyle w:val="AssessmentChoices"/>
            </w:pPr>
            <w:r w:rsidRPr="005945A3">
              <w:t>A</w:t>
            </w:r>
            <w:r w:rsidRPr="005945A3">
              <w:tab/>
              <w:t>defending the idea of free markets.*</w:t>
            </w:r>
          </w:p>
          <w:p w:rsidR="003E6251" w:rsidRPr="005945A3" w:rsidRDefault="003E6251">
            <w:pPr>
              <w:pStyle w:val="AssessmentChoices"/>
            </w:pPr>
            <w:r w:rsidRPr="005945A3">
              <w:t>B</w:t>
            </w:r>
            <w:r w:rsidRPr="005945A3">
              <w:tab/>
              <w:t>suggesting that government limit competition.</w:t>
            </w:r>
          </w:p>
          <w:p w:rsidR="003E6251" w:rsidRPr="005945A3" w:rsidRDefault="003E6251">
            <w:pPr>
              <w:pStyle w:val="AssessmentChoices"/>
            </w:pPr>
            <w:r w:rsidRPr="005945A3">
              <w:t>C</w:t>
            </w:r>
            <w:r w:rsidRPr="005945A3">
              <w:tab/>
              <w:t>promoting the benefits of communism.</w:t>
            </w:r>
          </w:p>
          <w:p w:rsidR="003E6251" w:rsidRPr="005945A3" w:rsidRDefault="003E6251">
            <w:pPr>
              <w:pStyle w:val="AssessmentChoices"/>
            </w:pPr>
            <w:r w:rsidRPr="005945A3">
              <w:t>D</w:t>
            </w:r>
            <w:r w:rsidRPr="005945A3">
              <w:tab/>
              <w:t>supporting the theories of socialism.</w:t>
            </w:r>
          </w:p>
          <w:p w:rsidR="003E6251" w:rsidRPr="005945A3" w:rsidRDefault="00EB7188" w:rsidP="003E6251">
            <w:pPr>
              <w:pStyle w:val="AssessmentQuestion"/>
              <w:ind w:firstLine="0"/>
            </w:pPr>
            <w:r>
              <w:pict>
                <v:shape id="_x0000_s1245" type="#_x0000_t202" style="width:215.9pt;height:79.9pt;mso-left-percent:-10001;mso-top-percent:-10001;mso-position-horizontal:absolute;mso-position-horizontal-relative:char;mso-position-vertical:absolute;mso-position-vertical-relative:line;mso-left-percent:-10001;mso-top-percent:-10001">
                  <v:textbox style="mso-next-textbox:#_x0000_s1245">
                    <w:txbxContent>
                      <w:p w:rsidR="007D4A4A" w:rsidRPr="00C35042" w:rsidRDefault="007D4A4A" w:rsidP="003E6251">
                        <w:pPr>
                          <w:pStyle w:val="Bullet1"/>
                          <w:rPr>
                            <w:sz w:val="20"/>
                            <w:szCs w:val="20"/>
                          </w:rPr>
                        </w:pPr>
                        <w:r w:rsidRPr="00C35042">
                          <w:rPr>
                            <w:sz w:val="20"/>
                            <w:szCs w:val="20"/>
                          </w:rPr>
                          <w:t>Women and children entered the workplace as cheap labor</w:t>
                        </w:r>
                        <w:r>
                          <w:rPr>
                            <w:sz w:val="20"/>
                            <w:szCs w:val="20"/>
                          </w:rPr>
                          <w:t>.</w:t>
                        </w:r>
                      </w:p>
                      <w:p w:rsidR="007D4A4A" w:rsidRPr="00C35042" w:rsidRDefault="007D4A4A" w:rsidP="003E6251">
                        <w:pPr>
                          <w:pStyle w:val="Bullet1"/>
                          <w:rPr>
                            <w:sz w:val="20"/>
                            <w:szCs w:val="20"/>
                          </w:rPr>
                        </w:pPr>
                        <w:r w:rsidRPr="00C35042">
                          <w:rPr>
                            <w:sz w:val="20"/>
                            <w:szCs w:val="20"/>
                          </w:rPr>
                          <w:t>Reforms were introduced to end child labor</w:t>
                        </w:r>
                        <w:r>
                          <w:rPr>
                            <w:sz w:val="20"/>
                            <w:szCs w:val="20"/>
                          </w:rPr>
                          <w:t>.</w:t>
                        </w:r>
                      </w:p>
                      <w:p w:rsidR="007D4A4A" w:rsidRPr="00C35042" w:rsidRDefault="007D4A4A" w:rsidP="003E6251">
                        <w:pPr>
                          <w:pStyle w:val="Bullet1"/>
                          <w:rPr>
                            <w:sz w:val="20"/>
                            <w:szCs w:val="20"/>
                          </w:rPr>
                        </w:pPr>
                        <w:r w:rsidRPr="00C35042">
                          <w:rPr>
                            <w:sz w:val="20"/>
                            <w:szCs w:val="20"/>
                          </w:rPr>
                          <w:t>Women increased their demand for suffrage</w:t>
                        </w:r>
                        <w:r>
                          <w:rPr>
                            <w:sz w:val="20"/>
                            <w:szCs w:val="20"/>
                          </w:rPr>
                          <w:t>.</w:t>
                        </w:r>
                      </w:p>
                      <w:p w:rsidR="007D4A4A" w:rsidRPr="00C35042" w:rsidRDefault="007D4A4A" w:rsidP="003E6251">
                        <w:pPr>
                          <w:pStyle w:val="Bullet1"/>
                          <w:rPr>
                            <w:sz w:val="20"/>
                            <w:szCs w:val="20"/>
                          </w:rPr>
                        </w:pPr>
                        <w:r w:rsidRPr="00C35042">
                          <w:rPr>
                            <w:sz w:val="20"/>
                            <w:szCs w:val="20"/>
                          </w:rPr>
                          <w:t>Harsh working conditions were commonplace</w:t>
                        </w:r>
                        <w:r>
                          <w:rPr>
                            <w:sz w:val="20"/>
                            <w:szCs w:val="20"/>
                          </w:rPr>
                          <w:t>.</w:t>
                        </w:r>
                      </w:p>
                      <w:p w:rsidR="007D4A4A" w:rsidRDefault="007D4A4A"/>
                    </w:txbxContent>
                  </v:textbox>
                  <w10:wrap type="none"/>
                  <w10:anchorlock/>
                </v:shape>
              </w:pict>
            </w:r>
          </w:p>
          <w:p w:rsidR="003E6251" w:rsidRPr="005945A3" w:rsidRDefault="003E6251" w:rsidP="003E6251">
            <w:pPr>
              <w:pStyle w:val="AssessmentQuestion"/>
              <w:spacing w:before="120"/>
            </w:pPr>
            <w:r w:rsidRPr="005945A3">
              <w:t>4.</w:t>
            </w:r>
            <w:r w:rsidRPr="005945A3">
              <w:tab/>
              <w:t>The information in the box above represents the impact of</w:t>
            </w:r>
          </w:p>
          <w:p w:rsidR="003E6251" w:rsidRPr="005945A3" w:rsidRDefault="003E6251">
            <w:pPr>
              <w:pStyle w:val="AssessmentChoices"/>
            </w:pPr>
            <w:r w:rsidRPr="005945A3">
              <w:t>A</w:t>
            </w:r>
            <w:r w:rsidRPr="005945A3">
              <w:tab/>
              <w:t>Karl Marx.</w:t>
            </w:r>
          </w:p>
          <w:p w:rsidR="003E6251" w:rsidRPr="005945A3" w:rsidRDefault="003E6251">
            <w:pPr>
              <w:pStyle w:val="AssessmentChoices"/>
            </w:pPr>
            <w:r w:rsidRPr="005945A3">
              <w:t>B</w:t>
            </w:r>
            <w:r w:rsidRPr="005945A3">
              <w:tab/>
              <w:t>The British Enclosure Movement.</w:t>
            </w:r>
          </w:p>
          <w:p w:rsidR="003E6251" w:rsidRPr="005945A3" w:rsidRDefault="003E6251">
            <w:pPr>
              <w:pStyle w:val="AssessmentChoices"/>
            </w:pPr>
            <w:r w:rsidRPr="005945A3">
              <w:t>C</w:t>
            </w:r>
            <w:r w:rsidRPr="005945A3">
              <w:tab/>
              <w:t>Friedrich Engels.</w:t>
            </w:r>
          </w:p>
          <w:p w:rsidR="003E6251" w:rsidRPr="005945A3" w:rsidRDefault="003E6251">
            <w:pPr>
              <w:pStyle w:val="AssessmentChoices"/>
            </w:pPr>
            <w:r w:rsidRPr="005945A3">
              <w:t>D</w:t>
            </w:r>
            <w:r w:rsidRPr="005945A3">
              <w:tab/>
              <w:t>The Industrial Revolution.*</w:t>
            </w:r>
          </w:p>
          <w:p w:rsidR="003E6251" w:rsidRPr="005945A3" w:rsidRDefault="00EB7188" w:rsidP="003E6251">
            <w:pPr>
              <w:pStyle w:val="AssessmentQuestion"/>
              <w:ind w:left="450" w:firstLine="0"/>
            </w:pPr>
            <w:r>
              <w:pict>
                <v:shape id="_x0000_s1244" type="#_x0000_t202" style="width:122.75pt;height:47.35pt;mso-left-percent:-10001;mso-top-percent:-10001;mso-position-horizontal:absolute;mso-position-horizontal-relative:char;mso-position-vertical:absolute;mso-position-vertical-relative:line;mso-left-percent:-10001;mso-top-percent:-10001">
                  <v:textbox style="mso-next-textbox:#_x0000_s1244">
                    <w:txbxContent>
                      <w:p w:rsidR="007D4A4A" w:rsidRPr="00C35042" w:rsidRDefault="007D4A4A" w:rsidP="003E6251">
                        <w:pPr>
                          <w:pStyle w:val="Bullet1"/>
                          <w:rPr>
                            <w:sz w:val="20"/>
                            <w:szCs w:val="20"/>
                          </w:rPr>
                        </w:pPr>
                        <w:r w:rsidRPr="00C35042">
                          <w:rPr>
                            <w:sz w:val="20"/>
                            <w:szCs w:val="20"/>
                          </w:rPr>
                          <w:t>Colonies</w:t>
                        </w:r>
                      </w:p>
                      <w:p w:rsidR="007D4A4A" w:rsidRPr="00C35042" w:rsidRDefault="007D4A4A" w:rsidP="003E6251">
                        <w:pPr>
                          <w:pStyle w:val="Bullet1"/>
                          <w:rPr>
                            <w:sz w:val="20"/>
                            <w:szCs w:val="20"/>
                          </w:rPr>
                        </w:pPr>
                        <w:r w:rsidRPr="00C35042">
                          <w:rPr>
                            <w:sz w:val="20"/>
                            <w:szCs w:val="20"/>
                          </w:rPr>
                          <w:t>Protectorates</w:t>
                        </w:r>
                      </w:p>
                      <w:p w:rsidR="007D4A4A" w:rsidRDefault="007D4A4A" w:rsidP="003E6251">
                        <w:pPr>
                          <w:pStyle w:val="Bullet1"/>
                        </w:pPr>
                        <w:r w:rsidRPr="00C35042">
                          <w:rPr>
                            <w:sz w:val="20"/>
                            <w:szCs w:val="20"/>
                          </w:rPr>
                          <w:t xml:space="preserve">Spheres of </w:t>
                        </w:r>
                        <w:r w:rsidRPr="00D66A96">
                          <w:t>influence</w:t>
                        </w:r>
                      </w:p>
                    </w:txbxContent>
                  </v:textbox>
                  <w10:wrap type="none" anchory="page"/>
                  <w10:anchorlock/>
                </v:shape>
              </w:pict>
            </w:r>
          </w:p>
          <w:p w:rsidR="003E6251" w:rsidRPr="005945A3" w:rsidRDefault="003E6251" w:rsidP="003E6251">
            <w:pPr>
              <w:pStyle w:val="AssessmentQuestion"/>
              <w:spacing w:before="120"/>
              <w:ind w:left="0" w:firstLine="0"/>
            </w:pPr>
            <w:r w:rsidRPr="005945A3">
              <w:t>5.</w:t>
            </w:r>
            <w:r w:rsidRPr="005945A3">
              <w:tab/>
              <w:t>The items in the box above are forms of</w:t>
            </w:r>
          </w:p>
          <w:p w:rsidR="003E6251" w:rsidRPr="005945A3" w:rsidRDefault="003E6251" w:rsidP="003E6251">
            <w:pPr>
              <w:pStyle w:val="AssessmentChoices"/>
            </w:pPr>
            <w:r w:rsidRPr="005945A3">
              <w:t>A</w:t>
            </w:r>
            <w:r w:rsidRPr="005945A3">
              <w:tab/>
              <w:t>democracies.</w:t>
            </w:r>
          </w:p>
          <w:p w:rsidR="003E6251" w:rsidRPr="005945A3" w:rsidRDefault="003E6251" w:rsidP="003E6251">
            <w:pPr>
              <w:pStyle w:val="AssessmentChoices"/>
            </w:pPr>
            <w:r w:rsidRPr="005945A3">
              <w:t>B</w:t>
            </w:r>
            <w:r w:rsidRPr="005945A3">
              <w:tab/>
              <w:t>communism.</w:t>
            </w:r>
          </w:p>
          <w:p w:rsidR="003E6251" w:rsidRPr="005945A3" w:rsidRDefault="003E6251" w:rsidP="003E6251">
            <w:pPr>
              <w:pStyle w:val="AssessmentChoices"/>
            </w:pPr>
            <w:r w:rsidRPr="005945A3">
              <w:t>C</w:t>
            </w:r>
            <w:r w:rsidRPr="005945A3">
              <w:tab/>
              <w:t>monarchies.</w:t>
            </w:r>
          </w:p>
          <w:p w:rsidR="003E6251" w:rsidRPr="005945A3" w:rsidRDefault="003E6251" w:rsidP="003E6251">
            <w:pPr>
              <w:pStyle w:val="AssessmentChoices"/>
            </w:pPr>
            <w:r w:rsidRPr="005945A3">
              <w:t>D</w:t>
            </w:r>
            <w:r w:rsidRPr="005945A3">
              <w:tab/>
              <w:t>imperialism.*</w:t>
            </w:r>
          </w:p>
          <w:p w:rsidR="003E6251" w:rsidRPr="005945A3" w:rsidRDefault="003E6251" w:rsidP="003E6251">
            <w:pPr>
              <w:pStyle w:val="AssessmentChoices"/>
            </w:pPr>
          </w:p>
        </w:tc>
        <w:tc>
          <w:tcPr>
            <w:tcW w:w="2500" w:type="pct"/>
          </w:tcPr>
          <w:p w:rsidR="003E6251" w:rsidRPr="005945A3" w:rsidRDefault="003E6251" w:rsidP="003E6251">
            <w:pPr>
              <w:pStyle w:val="AssessmentQuestion"/>
            </w:pPr>
            <w:r w:rsidRPr="005945A3">
              <w:t>6.</w:t>
            </w:r>
            <w:r w:rsidRPr="005945A3">
              <w:tab/>
              <w:t>Which was NOT a reason for imperialism to develop?</w:t>
            </w:r>
          </w:p>
          <w:p w:rsidR="003E6251" w:rsidRPr="005945A3" w:rsidRDefault="003E6251" w:rsidP="003E6251">
            <w:pPr>
              <w:pStyle w:val="AssessmentChoices"/>
            </w:pPr>
            <w:r w:rsidRPr="005945A3">
              <w:t>A</w:t>
            </w:r>
            <w:r w:rsidRPr="005945A3">
              <w:tab/>
            </w:r>
            <w:r>
              <w:t>N</w:t>
            </w:r>
            <w:r w:rsidRPr="005945A3">
              <w:t>ationalism</w:t>
            </w:r>
          </w:p>
          <w:p w:rsidR="003E6251" w:rsidRPr="005945A3" w:rsidRDefault="003E6251" w:rsidP="003E6251">
            <w:pPr>
              <w:pStyle w:val="AssessmentChoices"/>
            </w:pPr>
            <w:r w:rsidRPr="005945A3">
              <w:t>B</w:t>
            </w:r>
            <w:r w:rsidRPr="005945A3">
              <w:tab/>
            </w:r>
            <w:r>
              <w:t>I</w:t>
            </w:r>
            <w:r w:rsidRPr="005945A3">
              <w:t xml:space="preserve">ndustrial </w:t>
            </w:r>
            <w:r>
              <w:t>R</w:t>
            </w:r>
            <w:r w:rsidRPr="005945A3">
              <w:t>evolution</w:t>
            </w:r>
          </w:p>
          <w:p w:rsidR="003E6251" w:rsidRPr="005945A3" w:rsidRDefault="003E6251" w:rsidP="003E6251">
            <w:pPr>
              <w:pStyle w:val="AssessmentChoices"/>
            </w:pPr>
            <w:r w:rsidRPr="005945A3">
              <w:t>C</w:t>
            </w:r>
            <w:r w:rsidRPr="005945A3">
              <w:tab/>
            </w:r>
            <w:r>
              <w:t>R</w:t>
            </w:r>
            <w:r w:rsidRPr="005945A3">
              <w:t xml:space="preserve">eligious </w:t>
            </w:r>
            <w:r>
              <w:t>f</w:t>
            </w:r>
            <w:r w:rsidRPr="005945A3">
              <w:t>ervor</w:t>
            </w:r>
          </w:p>
          <w:p w:rsidR="003E6251" w:rsidRPr="005945A3" w:rsidRDefault="003E6251" w:rsidP="003E6251">
            <w:pPr>
              <w:pStyle w:val="AssessmentChoices"/>
            </w:pPr>
            <w:r w:rsidRPr="005945A3">
              <w:t>D</w:t>
            </w:r>
            <w:r w:rsidRPr="005945A3">
              <w:tab/>
            </w:r>
            <w:r>
              <w:t>I</w:t>
            </w:r>
            <w:r w:rsidRPr="005945A3">
              <w:t>solationism*</w:t>
            </w:r>
          </w:p>
          <w:p w:rsidR="003E6251" w:rsidRPr="005945A3" w:rsidRDefault="003E6251" w:rsidP="003E6251">
            <w:pPr>
              <w:pStyle w:val="AssessmentQuestion"/>
            </w:pPr>
            <w:r w:rsidRPr="005945A3">
              <w:t>7.</w:t>
            </w:r>
            <w:r w:rsidRPr="005945A3">
              <w:tab/>
              <w:t>In 1853</w:t>
            </w:r>
            <w:r>
              <w:t>,</w:t>
            </w:r>
            <w:r w:rsidRPr="005945A3">
              <w:t xml:space="preserve"> Matthew Perry used naval power to force Japan to</w:t>
            </w:r>
          </w:p>
          <w:p w:rsidR="003E6251" w:rsidRPr="005945A3" w:rsidRDefault="003E6251" w:rsidP="003E6251">
            <w:pPr>
              <w:pStyle w:val="AssessmentChoices"/>
            </w:pPr>
            <w:r w:rsidRPr="005945A3">
              <w:t>A</w:t>
            </w:r>
            <w:r w:rsidRPr="005945A3">
              <w:tab/>
              <w:t>trade with the U.S.*</w:t>
            </w:r>
          </w:p>
          <w:p w:rsidR="003E6251" w:rsidRPr="005945A3" w:rsidRDefault="003E6251" w:rsidP="003E6251">
            <w:pPr>
              <w:pStyle w:val="AssessmentChoices"/>
            </w:pPr>
            <w:r w:rsidRPr="005945A3">
              <w:t>B</w:t>
            </w:r>
            <w:r w:rsidRPr="005945A3">
              <w:tab/>
              <w:t>end the opium trade.</w:t>
            </w:r>
          </w:p>
          <w:p w:rsidR="003E6251" w:rsidRPr="005945A3" w:rsidRDefault="003E6251" w:rsidP="003E6251">
            <w:pPr>
              <w:pStyle w:val="AssessmentChoices"/>
            </w:pPr>
            <w:r w:rsidRPr="005945A3">
              <w:t>C</w:t>
            </w:r>
            <w:r w:rsidRPr="005945A3">
              <w:tab/>
              <w:t>cut off trade with Europe.</w:t>
            </w:r>
          </w:p>
          <w:p w:rsidR="003E6251" w:rsidRPr="005945A3" w:rsidRDefault="003E6251" w:rsidP="003E6251">
            <w:pPr>
              <w:pStyle w:val="AssessmentChoices"/>
            </w:pPr>
            <w:r w:rsidRPr="005945A3">
              <w:t>D</w:t>
            </w:r>
            <w:r w:rsidRPr="005945A3">
              <w:tab/>
              <w:t>end colonization of Korea.</w:t>
            </w:r>
          </w:p>
          <w:p w:rsidR="003E6251" w:rsidRPr="005945A3" w:rsidRDefault="003E6251" w:rsidP="003E6251">
            <w:pPr>
              <w:pStyle w:val="AssessmentQuestion"/>
            </w:pPr>
            <w:r w:rsidRPr="005945A3">
              <w:t>8.</w:t>
            </w:r>
            <w:r w:rsidRPr="005945A3">
              <w:tab/>
              <w:t>What German economist/philosopher is credited with the idea of communism?</w:t>
            </w:r>
          </w:p>
          <w:p w:rsidR="003E6251" w:rsidRPr="005945A3" w:rsidRDefault="003E6251" w:rsidP="003E6251">
            <w:pPr>
              <w:pStyle w:val="AssessmentChoices"/>
            </w:pPr>
            <w:r w:rsidRPr="005945A3">
              <w:t>A</w:t>
            </w:r>
            <w:r w:rsidRPr="005945A3">
              <w:tab/>
              <w:t>Adam Smith</w:t>
            </w:r>
          </w:p>
          <w:p w:rsidR="003E6251" w:rsidRPr="005945A3" w:rsidRDefault="003E6251" w:rsidP="003E6251">
            <w:pPr>
              <w:pStyle w:val="AssessmentChoices"/>
            </w:pPr>
            <w:r w:rsidRPr="005945A3">
              <w:t>B</w:t>
            </w:r>
            <w:r w:rsidRPr="005945A3">
              <w:tab/>
              <w:t>James Watt</w:t>
            </w:r>
          </w:p>
          <w:p w:rsidR="003E6251" w:rsidRPr="005945A3" w:rsidRDefault="003E6251" w:rsidP="003E6251">
            <w:pPr>
              <w:pStyle w:val="AssessmentChoices"/>
            </w:pPr>
            <w:r w:rsidRPr="005945A3">
              <w:t>C</w:t>
            </w:r>
            <w:r w:rsidRPr="005945A3">
              <w:tab/>
              <w:t>Karl Marx*</w:t>
            </w:r>
          </w:p>
          <w:p w:rsidR="003E6251" w:rsidRPr="005945A3" w:rsidRDefault="003E6251" w:rsidP="003E6251">
            <w:pPr>
              <w:pStyle w:val="AssessmentChoices"/>
            </w:pPr>
            <w:r>
              <w:t>D</w:t>
            </w:r>
            <w:r>
              <w:tab/>
              <w:t>Adolf</w:t>
            </w:r>
            <w:r w:rsidRPr="005945A3">
              <w:t xml:space="preserve"> Hitler</w:t>
            </w:r>
          </w:p>
          <w:p w:rsidR="003E6251" w:rsidRPr="005945A3" w:rsidRDefault="003E6251" w:rsidP="003E6251">
            <w:pPr>
              <w:pStyle w:val="AssessmentQuestion"/>
            </w:pPr>
            <w:r w:rsidRPr="005945A3">
              <w:t>9.</w:t>
            </w:r>
            <w:r w:rsidRPr="005945A3">
              <w:tab/>
              <w:t>According to communism, history is dominated by the struggle between what two groups?</w:t>
            </w:r>
          </w:p>
          <w:p w:rsidR="003E6251" w:rsidRPr="005945A3" w:rsidRDefault="003E6251" w:rsidP="003E6251">
            <w:pPr>
              <w:pStyle w:val="AssessmentChoices"/>
            </w:pPr>
            <w:r w:rsidRPr="005945A3">
              <w:t>A</w:t>
            </w:r>
            <w:r w:rsidRPr="005945A3">
              <w:tab/>
            </w:r>
            <w:r>
              <w:t xml:space="preserve">the </w:t>
            </w:r>
            <w:r w:rsidRPr="005945A3">
              <w:t>bourgeoisie and the proletariat*</w:t>
            </w:r>
          </w:p>
          <w:p w:rsidR="003E6251" w:rsidRPr="005945A3" w:rsidRDefault="003E6251" w:rsidP="003E6251">
            <w:pPr>
              <w:pStyle w:val="AssessmentChoices"/>
            </w:pPr>
            <w:r w:rsidRPr="005945A3">
              <w:t>B</w:t>
            </w:r>
            <w:r w:rsidRPr="005945A3">
              <w:tab/>
            </w:r>
            <w:r>
              <w:t xml:space="preserve">the </w:t>
            </w:r>
            <w:r w:rsidRPr="005945A3">
              <w:t>bourgeoisie and the democrats</w:t>
            </w:r>
          </w:p>
          <w:p w:rsidR="003E6251" w:rsidRPr="005945A3" w:rsidRDefault="003E6251" w:rsidP="003E6251">
            <w:pPr>
              <w:pStyle w:val="AssessmentChoices"/>
            </w:pPr>
            <w:r w:rsidRPr="005945A3">
              <w:t>C</w:t>
            </w:r>
            <w:r w:rsidRPr="005945A3">
              <w:tab/>
            </w:r>
            <w:r>
              <w:t xml:space="preserve">the </w:t>
            </w:r>
            <w:r w:rsidRPr="005945A3">
              <w:t>proletariat and the republicans</w:t>
            </w:r>
          </w:p>
          <w:p w:rsidR="003E6251" w:rsidRPr="005945A3" w:rsidRDefault="003E6251" w:rsidP="003E6251">
            <w:pPr>
              <w:pStyle w:val="AssessmentChoices"/>
            </w:pPr>
            <w:r w:rsidRPr="005945A3">
              <w:t>D</w:t>
            </w:r>
            <w:r w:rsidRPr="005945A3">
              <w:tab/>
            </w:r>
            <w:r>
              <w:t xml:space="preserve">the </w:t>
            </w:r>
            <w:r w:rsidRPr="005945A3">
              <w:t xml:space="preserve">democrats and </w:t>
            </w:r>
            <w:r>
              <w:t xml:space="preserve">the </w:t>
            </w:r>
            <w:r w:rsidRPr="005945A3">
              <w:t>republicans</w:t>
            </w:r>
          </w:p>
          <w:p w:rsidR="003E6251" w:rsidRPr="005945A3" w:rsidRDefault="003E6251" w:rsidP="003E6251">
            <w:pPr>
              <w:pStyle w:val="AssessmentQuestion"/>
            </w:pPr>
            <w:r w:rsidRPr="005945A3">
              <w:t>10.</w:t>
            </w:r>
            <w:r w:rsidRPr="005945A3">
              <w:tab/>
              <w:t>Eli Whitney</w:t>
            </w:r>
            <w:r>
              <w:t>’</w:t>
            </w:r>
            <w:r w:rsidRPr="005945A3">
              <w:t>s cotton gin increased the demand in the American South for</w:t>
            </w:r>
          </w:p>
          <w:p w:rsidR="003E6251" w:rsidRPr="005945A3" w:rsidRDefault="003E6251" w:rsidP="003E6251">
            <w:pPr>
              <w:pStyle w:val="AssessmentChoices"/>
            </w:pPr>
            <w:r w:rsidRPr="005945A3">
              <w:t>A</w:t>
            </w:r>
            <w:r w:rsidRPr="005945A3">
              <w:tab/>
              <w:t>slaves.*</w:t>
            </w:r>
          </w:p>
          <w:p w:rsidR="003E6251" w:rsidRPr="005945A3" w:rsidRDefault="003E6251" w:rsidP="003E6251">
            <w:pPr>
              <w:pStyle w:val="AssessmentChoices"/>
            </w:pPr>
            <w:r w:rsidRPr="005945A3">
              <w:t>B</w:t>
            </w:r>
            <w:r w:rsidRPr="005945A3">
              <w:tab/>
              <w:t>cotton.</w:t>
            </w:r>
          </w:p>
          <w:p w:rsidR="003E6251" w:rsidRPr="005945A3" w:rsidRDefault="003E6251" w:rsidP="003E6251">
            <w:pPr>
              <w:pStyle w:val="AssessmentChoices"/>
            </w:pPr>
            <w:r w:rsidRPr="005945A3">
              <w:t>C</w:t>
            </w:r>
            <w:r w:rsidRPr="005945A3">
              <w:tab/>
              <w:t>wheat.</w:t>
            </w:r>
          </w:p>
          <w:p w:rsidR="003E6251" w:rsidRPr="005945A3" w:rsidRDefault="003E6251" w:rsidP="003E6251">
            <w:pPr>
              <w:pStyle w:val="AssessmentChoices"/>
            </w:pPr>
            <w:r w:rsidRPr="005945A3">
              <w:t>D</w:t>
            </w:r>
            <w:r w:rsidRPr="005945A3">
              <w:tab/>
              <w:t>coal.</w:t>
            </w:r>
          </w:p>
          <w:p w:rsidR="003E6251" w:rsidRPr="005945A3" w:rsidRDefault="003E6251">
            <w:pPr>
              <w:pStyle w:val="AssessmentChoices"/>
            </w:pPr>
          </w:p>
        </w:tc>
      </w:tr>
    </w:tbl>
    <w:p w:rsidR="003E6251" w:rsidRPr="005945A3" w:rsidRDefault="003E6251"/>
    <w:p w:rsidR="003E6251" w:rsidRPr="005945A3" w:rsidRDefault="003E6251"/>
    <w:p w:rsidR="003E6251" w:rsidRPr="005945A3" w:rsidRDefault="003E6251">
      <w:pPr>
        <w:sectPr w:rsidR="003E6251" w:rsidRPr="005945A3">
          <w:headerReference w:type="default" r:id="rId157"/>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5945A3" w:rsidRDefault="003E6251" w:rsidP="003E6251">
      <w:pPr>
        <w:pStyle w:val="OrganizingTopic"/>
      </w:pPr>
      <w:bookmarkStart w:id="126" w:name="_Toc284933512"/>
      <w:r>
        <w:t xml:space="preserve">World </w:t>
      </w:r>
      <w:r w:rsidRPr="005945A3">
        <w:t>War I</w:t>
      </w:r>
      <w:bookmarkEnd w:id="126"/>
    </w:p>
    <w:p w:rsidR="003E6251" w:rsidRPr="005945A3" w:rsidRDefault="003E6251" w:rsidP="003E6251">
      <w:pPr>
        <w:pStyle w:val="Heading1"/>
      </w:pPr>
      <w:bookmarkStart w:id="127" w:name="_Toc284933513"/>
      <w:r w:rsidRPr="005945A3">
        <w:t>Standard(s) of Learning</w:t>
      </w:r>
      <w:bookmarkEnd w:id="127"/>
      <w:r w:rsidRPr="005945A3">
        <w:tab/>
      </w:r>
    </w:p>
    <w:p w:rsidR="003E6251" w:rsidRPr="005945A3" w:rsidRDefault="003E6251">
      <w:pPr>
        <w:pStyle w:val="SOLStatement"/>
      </w:pPr>
      <w:r w:rsidRPr="005945A3">
        <w:t>WHII.10</w:t>
      </w:r>
      <w:r w:rsidRPr="005945A3">
        <w:tab/>
        <w:t>The student will demonstrate knowledge of the worldwide impact of World War I by</w:t>
      </w:r>
    </w:p>
    <w:p w:rsidR="003E6251" w:rsidRPr="005945A3" w:rsidRDefault="003E6251" w:rsidP="003E6251">
      <w:pPr>
        <w:pStyle w:val="SOLBullet"/>
      </w:pPr>
      <w:r w:rsidRPr="005945A3">
        <w:t>a)</w:t>
      </w:r>
      <w:r w:rsidRPr="005945A3">
        <w:tab/>
        <w:t>explaining economic</w:t>
      </w:r>
      <w:r>
        <w:t xml:space="preserve"> causes, politic</w:t>
      </w:r>
      <w:r w:rsidRPr="005945A3">
        <w:t xml:space="preserve">al causes, </w:t>
      </w:r>
      <w:r>
        <w:t>and major events</w:t>
      </w:r>
      <w:r w:rsidRPr="005945A3">
        <w:t xml:space="preserve"> and identifying major leaders of the war, with emphasis on Woodrow Wilson and Kaiser Wilhelm II;</w:t>
      </w:r>
    </w:p>
    <w:p w:rsidR="003E6251" w:rsidRPr="005945A3" w:rsidRDefault="003E6251" w:rsidP="003E6251">
      <w:pPr>
        <w:pStyle w:val="SOLBullet"/>
      </w:pPr>
      <w:r w:rsidRPr="005945A3">
        <w:t>b)</w:t>
      </w:r>
      <w:r w:rsidRPr="005945A3">
        <w:tab/>
        <w:t>explaining the outcomes and global effect of the war and the Treaty of Versailles;</w:t>
      </w:r>
    </w:p>
    <w:p w:rsidR="003E6251" w:rsidRPr="005945A3" w:rsidRDefault="003E6251" w:rsidP="003E6251">
      <w:pPr>
        <w:pStyle w:val="SOLBullet"/>
      </w:pPr>
      <w:r w:rsidRPr="005945A3">
        <w:t>c)</w:t>
      </w:r>
      <w:r w:rsidRPr="005945A3">
        <w:tab/>
        <w:t>citing causes and consequences of the Russian Revolution.</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t>Explain that World War I (1914–</w:t>
      </w:r>
      <w:r w:rsidRPr="005945A3">
        <w:t>1918) was caused by competition among industrial nations in Europe and a failure of diplomacy. The war transformed European and American life, wrecked the economies of Europe, and planted the seeds for a second world war.</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causes of World War I:</w:t>
      </w:r>
    </w:p>
    <w:p w:rsidR="003E6251" w:rsidRPr="005945A3" w:rsidRDefault="003E6251" w:rsidP="003E6251">
      <w:pPr>
        <w:pStyle w:val="EssenUndrsBullet1"/>
      </w:pPr>
      <w:r w:rsidRPr="005945A3">
        <w:t>Alliances that divided Europe into competing camps</w:t>
      </w:r>
      <w:r w:rsidRPr="005945A3">
        <w:tab/>
      </w:r>
      <w:r w:rsidRPr="005945A3">
        <w:tab/>
      </w:r>
    </w:p>
    <w:p w:rsidR="003E6251" w:rsidRPr="005945A3" w:rsidRDefault="003E6251" w:rsidP="003E6251">
      <w:pPr>
        <w:pStyle w:val="EssenUndrsBullet1"/>
      </w:pPr>
      <w:r w:rsidRPr="005945A3">
        <w:t>Nationalistic feelings</w:t>
      </w:r>
      <w:r w:rsidRPr="005945A3">
        <w:tab/>
      </w:r>
      <w:r w:rsidRPr="005945A3">
        <w:tab/>
      </w:r>
    </w:p>
    <w:p w:rsidR="003E6251" w:rsidRPr="005945A3" w:rsidRDefault="003E6251" w:rsidP="003E6251">
      <w:pPr>
        <w:pStyle w:val="EssenUndrsBullet1"/>
      </w:pPr>
      <w:r w:rsidRPr="005945A3">
        <w:t>Diplomatic failures</w:t>
      </w:r>
      <w:r w:rsidRPr="005945A3">
        <w:tab/>
      </w:r>
      <w:r w:rsidRPr="005945A3">
        <w:tab/>
      </w:r>
    </w:p>
    <w:p w:rsidR="003E6251" w:rsidRPr="005945A3" w:rsidRDefault="003E6251" w:rsidP="003E6251">
      <w:pPr>
        <w:pStyle w:val="EssenUndrsBullet1"/>
      </w:pPr>
      <w:r w:rsidRPr="005945A3">
        <w:t>Imperialism</w:t>
      </w:r>
      <w:r w:rsidRPr="005945A3">
        <w:tab/>
      </w:r>
      <w:r w:rsidRPr="005945A3">
        <w:tab/>
      </w:r>
    </w:p>
    <w:p w:rsidR="003E6251" w:rsidRPr="005945A3" w:rsidRDefault="003E6251" w:rsidP="003E6251">
      <w:pPr>
        <w:pStyle w:val="EssenUndrsBullet1"/>
      </w:pPr>
      <w:r w:rsidRPr="005945A3">
        <w:t>Competition over colonies</w:t>
      </w:r>
      <w:r w:rsidRPr="005945A3">
        <w:tab/>
      </w:r>
      <w:r w:rsidRPr="005945A3">
        <w:tab/>
      </w:r>
    </w:p>
    <w:p w:rsidR="003E6251" w:rsidRPr="005945A3" w:rsidRDefault="003E6251" w:rsidP="003E6251">
      <w:pPr>
        <w:pStyle w:val="EssenUndrsBullet1"/>
      </w:pPr>
      <w:r w:rsidRPr="005945A3">
        <w:t>Militarism</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major events of World War I:</w:t>
      </w:r>
    </w:p>
    <w:p w:rsidR="003E6251" w:rsidRPr="005945A3" w:rsidRDefault="003E6251" w:rsidP="003E6251">
      <w:pPr>
        <w:pStyle w:val="EssenUndrsBullet1"/>
      </w:pPr>
      <w:r>
        <w:t xml:space="preserve">Assassination of </w:t>
      </w:r>
      <w:r w:rsidRPr="005945A3">
        <w:t>Austria</w:t>
      </w:r>
      <w:r>
        <w:t>’</w:t>
      </w:r>
      <w:r w:rsidRPr="005945A3">
        <w:t>s Archduke Ferdinand</w:t>
      </w:r>
      <w:r w:rsidRPr="005945A3">
        <w:tab/>
      </w:r>
      <w:r w:rsidRPr="005945A3">
        <w:tab/>
      </w:r>
    </w:p>
    <w:p w:rsidR="003E6251" w:rsidRPr="005945A3" w:rsidRDefault="003E6251" w:rsidP="003E6251">
      <w:pPr>
        <w:pStyle w:val="EssenUndrsBullet1"/>
      </w:pPr>
      <w:r w:rsidRPr="005945A3">
        <w:t>United States enters war</w:t>
      </w:r>
      <w:r w:rsidRPr="005945A3">
        <w:tab/>
      </w:r>
      <w:r w:rsidRPr="005945A3">
        <w:tab/>
      </w:r>
    </w:p>
    <w:p w:rsidR="003E6251" w:rsidRPr="005945A3" w:rsidRDefault="003E6251" w:rsidP="003E6251">
      <w:pPr>
        <w:pStyle w:val="EssenUndrsBullet1"/>
      </w:pPr>
      <w:r w:rsidRPr="005945A3">
        <w:t>Russia leaves the war</w:t>
      </w:r>
      <w:r w:rsidRPr="005945A3">
        <w:tab/>
      </w:r>
      <w:r w:rsidRPr="005945A3">
        <w:tab/>
      </w:r>
    </w:p>
    <w:p w:rsidR="003E6251" w:rsidRDefault="003E6251" w:rsidP="003E6251">
      <w:pPr>
        <w:pStyle w:val="EssentialUnderstanding"/>
      </w:pPr>
      <w:r w:rsidRPr="005945A3">
        <w:t xml:space="preserve">Identify the </w:t>
      </w:r>
      <w:r>
        <w:t xml:space="preserve">following </w:t>
      </w:r>
      <w:r w:rsidRPr="005945A3">
        <w:t>major leaders of World War I</w:t>
      </w:r>
    </w:p>
    <w:p w:rsidR="003E6251" w:rsidRPr="005945A3" w:rsidRDefault="003E6251" w:rsidP="003E6251">
      <w:pPr>
        <w:pStyle w:val="EssenUndrsBullet1"/>
      </w:pPr>
      <w:r w:rsidRPr="005945A3">
        <w:t>Woodrow Wilson</w:t>
      </w:r>
      <w:r w:rsidRPr="005945A3">
        <w:tab/>
      </w:r>
      <w:r w:rsidRPr="005945A3">
        <w:tab/>
      </w:r>
    </w:p>
    <w:p w:rsidR="003E6251" w:rsidRPr="005945A3" w:rsidRDefault="003E6251" w:rsidP="003E6251">
      <w:pPr>
        <w:pStyle w:val="EssenUndrsBullet1"/>
      </w:pPr>
      <w:r w:rsidRPr="005945A3">
        <w:t>Kaiser Wilhelm II</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outcomes and global effects of World War I:</w:t>
      </w:r>
    </w:p>
    <w:p w:rsidR="003E6251" w:rsidRPr="005945A3" w:rsidRDefault="003E6251" w:rsidP="003E6251">
      <w:pPr>
        <w:pStyle w:val="EssenUndrsBullet1"/>
      </w:pPr>
      <w:r w:rsidRPr="005945A3">
        <w:t>Colonies</w:t>
      </w:r>
      <w:r>
        <w:t>’</w:t>
      </w:r>
      <w:r w:rsidRPr="005945A3">
        <w:t xml:space="preserve"> participation in the war, which increased demands for independence</w:t>
      </w:r>
      <w:r w:rsidRPr="005945A3">
        <w:tab/>
      </w:r>
      <w:r w:rsidRPr="005945A3">
        <w:tab/>
      </w:r>
    </w:p>
    <w:p w:rsidR="003E6251" w:rsidRPr="005945A3" w:rsidRDefault="003E6251" w:rsidP="003E6251">
      <w:pPr>
        <w:pStyle w:val="EssenUndrsBullet1"/>
      </w:pPr>
      <w:r w:rsidRPr="005945A3">
        <w:t>End of the Russian Imperial, Ottoman, German, and Austro-Hungarian empires</w:t>
      </w:r>
      <w:r w:rsidRPr="005945A3">
        <w:tab/>
      </w:r>
      <w:r w:rsidRPr="005945A3">
        <w:tab/>
      </w:r>
    </w:p>
    <w:p w:rsidR="003E6251" w:rsidRPr="005945A3" w:rsidRDefault="003E6251" w:rsidP="003E6251">
      <w:pPr>
        <w:pStyle w:val="EssenUndrsBullet1"/>
      </w:pPr>
      <w:r w:rsidRPr="005945A3">
        <w:t>Enormous cost of the war in lives, property, and social disruption</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terms of the Treaty of Versailles:</w:t>
      </w:r>
    </w:p>
    <w:p w:rsidR="003E6251" w:rsidRPr="005945A3" w:rsidRDefault="003E6251" w:rsidP="003E6251">
      <w:pPr>
        <w:pStyle w:val="EssenUndrsBullet1"/>
      </w:pPr>
      <w:r w:rsidRPr="005945A3">
        <w:t xml:space="preserve">Forced Germany to accept guilt for war and loss of territory and </w:t>
      </w:r>
      <w:r>
        <w:t xml:space="preserve">to </w:t>
      </w:r>
      <w:r w:rsidRPr="005945A3">
        <w:t>pay reparations</w:t>
      </w:r>
      <w:r w:rsidRPr="005945A3">
        <w:tab/>
      </w:r>
      <w:r w:rsidRPr="005945A3">
        <w:tab/>
      </w:r>
    </w:p>
    <w:p w:rsidR="003E6251" w:rsidRPr="005945A3" w:rsidRDefault="003E6251" w:rsidP="003E6251">
      <w:pPr>
        <w:pStyle w:val="EssenUndrsBullet1"/>
      </w:pPr>
      <w:r w:rsidRPr="005945A3">
        <w:t>Limited the German military</w:t>
      </w:r>
      <w:r w:rsidRPr="005945A3">
        <w:tab/>
      </w:r>
      <w:r w:rsidRPr="005945A3">
        <w:tab/>
      </w:r>
    </w:p>
    <w:p w:rsidR="003E6251" w:rsidRPr="005945A3" w:rsidRDefault="003E6251" w:rsidP="003E6251">
      <w:pPr>
        <w:pStyle w:val="EssenUndrsBullet1"/>
      </w:pPr>
      <w:r w:rsidRPr="005945A3">
        <w:t>League of Nations</w:t>
      </w:r>
      <w:r w:rsidRPr="005945A3">
        <w:tab/>
      </w:r>
      <w:r w:rsidRPr="005945A3">
        <w:tab/>
      </w:r>
    </w:p>
    <w:p w:rsidR="003E6251" w:rsidRPr="005945A3" w:rsidRDefault="003E6251" w:rsidP="003E6251">
      <w:pPr>
        <w:pStyle w:val="EssentialUnderstanding"/>
      </w:pPr>
      <w:r w:rsidRPr="005945A3">
        <w:t>Explain how Russia erupted in revolution while fighting World War I.</w:t>
      </w:r>
      <w:r w:rsidRPr="005945A3">
        <w:tab/>
      </w:r>
      <w:r w:rsidRPr="005945A3">
        <w:tab/>
      </w:r>
    </w:p>
    <w:p w:rsidR="003E6251" w:rsidRPr="005945A3" w:rsidRDefault="003E6251" w:rsidP="003E6251">
      <w:pPr>
        <w:pStyle w:val="EssentialUnderstanding"/>
      </w:pPr>
      <w:r w:rsidRPr="005945A3">
        <w:t xml:space="preserve">Explain that Tsarist Russia entered World War I as an absolute monarchy with sharp class divisions between the nobility and </w:t>
      </w:r>
      <w:r>
        <w:t xml:space="preserve">the </w:t>
      </w:r>
      <w:r w:rsidRPr="005945A3">
        <w:t>peasants. The grievances of workers and peasants were not resolved by the Tsar. Inadequate administration in World War I led to revolution and an unsuccessful provisional government. A second revolution by the Bolsheviks created the communist state that ultimately became the U.S.S.R.</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causes of the 1917 Russian revolutions:</w:t>
      </w:r>
    </w:p>
    <w:p w:rsidR="003E6251" w:rsidRPr="005945A3" w:rsidRDefault="003E6251" w:rsidP="003E6251">
      <w:pPr>
        <w:pStyle w:val="EssenUndrsBullet1"/>
      </w:pPr>
      <w:r w:rsidRPr="005945A3">
        <w:t>Defeat in war with Japan in 1905</w:t>
      </w:r>
      <w:r w:rsidRPr="005945A3">
        <w:tab/>
      </w:r>
      <w:r w:rsidRPr="005945A3">
        <w:tab/>
      </w:r>
    </w:p>
    <w:p w:rsidR="003E6251" w:rsidRPr="005945A3" w:rsidRDefault="003E6251" w:rsidP="003E6251">
      <w:pPr>
        <w:pStyle w:val="EssenUndrsBullet1"/>
      </w:pPr>
      <w:r w:rsidRPr="005945A3">
        <w:t>Landless peasantry</w:t>
      </w:r>
      <w:r w:rsidRPr="005945A3">
        <w:tab/>
      </w:r>
      <w:r w:rsidRPr="005945A3">
        <w:tab/>
      </w:r>
    </w:p>
    <w:p w:rsidR="003E6251" w:rsidRPr="005945A3" w:rsidRDefault="003E6251" w:rsidP="003E6251">
      <w:pPr>
        <w:pStyle w:val="EssenUndrsBullet1"/>
      </w:pPr>
      <w:r w:rsidRPr="005945A3">
        <w:t>Incompetence of Tsar Nicholas II</w:t>
      </w:r>
      <w:r w:rsidRPr="005945A3">
        <w:tab/>
      </w:r>
      <w:r w:rsidRPr="005945A3">
        <w:tab/>
      </w:r>
    </w:p>
    <w:p w:rsidR="003E6251" w:rsidRPr="005945A3" w:rsidRDefault="003E6251" w:rsidP="003E6251">
      <w:pPr>
        <w:pStyle w:val="EssenUndrsBullet1"/>
      </w:pPr>
      <w:r w:rsidRPr="005945A3">
        <w:t>Military defeats and high casualties in World War I</w:t>
      </w:r>
      <w:r w:rsidRPr="005945A3">
        <w:tab/>
      </w:r>
      <w:r w:rsidRPr="005945A3">
        <w:tab/>
      </w:r>
    </w:p>
    <w:p w:rsidR="003E6251" w:rsidRPr="005945A3" w:rsidRDefault="003E6251" w:rsidP="003E6251">
      <w:pPr>
        <w:pStyle w:val="EssentialUnderstanding"/>
      </w:pPr>
      <w:r w:rsidRPr="005945A3">
        <w:t>Summarize the rise of communism in Russia, using the following information as a guide:</w:t>
      </w:r>
    </w:p>
    <w:p w:rsidR="003E6251" w:rsidRPr="005945A3" w:rsidRDefault="003E6251" w:rsidP="003E6251">
      <w:pPr>
        <w:pStyle w:val="EssenUndrsBullet1"/>
      </w:pPr>
      <w:r w:rsidRPr="005945A3">
        <w:t>Bolshevik Revolution and civil war</w:t>
      </w:r>
      <w:r w:rsidRPr="005945A3">
        <w:tab/>
      </w:r>
      <w:r w:rsidRPr="005945A3">
        <w:tab/>
      </w:r>
    </w:p>
    <w:p w:rsidR="003E6251" w:rsidRPr="005945A3" w:rsidRDefault="003E6251" w:rsidP="003E6251">
      <w:pPr>
        <w:pStyle w:val="EssenUndrsBullet1"/>
      </w:pPr>
      <w:r w:rsidRPr="005945A3">
        <w:t>Vladimir Lenin</w:t>
      </w:r>
      <w:r>
        <w:t>’</w:t>
      </w:r>
      <w:r w:rsidRPr="005945A3">
        <w:t>s New Economic Policy</w:t>
      </w:r>
      <w:r>
        <w:t xml:space="preserve"> (NEP)</w:t>
      </w:r>
      <w:r w:rsidRPr="005945A3">
        <w:tab/>
      </w:r>
      <w:r w:rsidRPr="005945A3">
        <w:tab/>
      </w:r>
    </w:p>
    <w:p w:rsidR="003E6251" w:rsidRPr="005945A3" w:rsidRDefault="003E6251" w:rsidP="003E6251">
      <w:pPr>
        <w:pStyle w:val="EssenUndrsBullet1"/>
      </w:pPr>
      <w:r>
        <w:t xml:space="preserve">Joseph Stalin, </w:t>
      </w:r>
      <w:r w:rsidRPr="005945A3">
        <w:t>Lenin</w:t>
      </w:r>
      <w:r>
        <w:t>’</w:t>
      </w:r>
      <w:r w:rsidRPr="005945A3">
        <w:t>s successor</w:t>
      </w:r>
      <w:r w:rsidRPr="005945A3">
        <w:tab/>
      </w:r>
      <w:r w:rsidRPr="005945A3">
        <w:tab/>
      </w:r>
    </w:p>
    <w:p w:rsidR="003E6251" w:rsidRPr="005945A3" w:rsidRDefault="003E6251" w:rsidP="003E6251">
      <w:pPr>
        <w:pStyle w:val="Heading1"/>
      </w:pPr>
      <w:r w:rsidRPr="005945A3">
        <w:br w:type="page"/>
      </w:r>
      <w:bookmarkStart w:id="128" w:name="_Toc284933514"/>
      <w:r w:rsidRPr="005945A3">
        <w:t>Sample Resources</w:t>
      </w:r>
      <w:bookmarkEnd w:id="128"/>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rsidRPr="005945A3">
        <w:t xml:space="preserve">Duffy, Michael. </w:t>
      </w:r>
      <w:r w:rsidRPr="00FA5D21">
        <w:rPr>
          <w:i/>
        </w:rPr>
        <w:t>firstworldwar.com: a multimedia history of world war one.</w:t>
      </w:r>
      <w:r w:rsidRPr="005945A3">
        <w:t xml:space="preserve"> </w:t>
      </w:r>
      <w:hyperlink r:id="rId158" w:history="1">
        <w:r w:rsidRPr="005945A3">
          <w:rPr>
            <w:rStyle w:val="Hyperlink"/>
          </w:rPr>
          <w:t>http://www.firstworldwar.com/</w:t>
        </w:r>
      </w:hyperlink>
      <w:r w:rsidRPr="005945A3">
        <w:t>. This site covers many events before, during, and after World War I.</w:t>
      </w:r>
    </w:p>
    <w:p w:rsidR="003E6251" w:rsidRPr="005945A3" w:rsidRDefault="003E6251" w:rsidP="003E6251">
      <w:pPr>
        <w:pStyle w:val="Resources"/>
      </w:pPr>
      <w:r>
        <w:t>“</w:t>
      </w:r>
      <w:r w:rsidRPr="005945A3">
        <w:t>The Treaty of Versailles.</w:t>
      </w:r>
      <w:r>
        <w:t>”</w:t>
      </w:r>
      <w:r w:rsidRPr="005945A3">
        <w:t xml:space="preserve"> </w:t>
      </w:r>
      <w:r w:rsidRPr="005945A3">
        <w:rPr>
          <w:i/>
        </w:rPr>
        <w:t>History Learning Site.</w:t>
      </w:r>
      <w:r w:rsidRPr="005945A3">
        <w:t xml:space="preserve"> </w:t>
      </w:r>
      <w:hyperlink r:id="rId159" w:history="1">
        <w:r w:rsidRPr="005945A3">
          <w:rPr>
            <w:rStyle w:val="Hyperlink"/>
          </w:rPr>
          <w:t>http://www.historylearningsite.co.uk/treaty_of_versailles.htm</w:t>
        </w:r>
      </w:hyperlink>
      <w:r w:rsidRPr="005945A3">
        <w:t>. This site gives information about World War I and the Treaty of Versailles.</w:t>
      </w:r>
    </w:p>
    <w:p w:rsidR="003E6251" w:rsidRPr="005945A3" w:rsidRDefault="003E6251" w:rsidP="003E6251">
      <w:pPr>
        <w:pStyle w:val="Resources"/>
      </w:pPr>
      <w:r>
        <w:t>“</w:t>
      </w:r>
      <w:r w:rsidRPr="005945A3">
        <w:t>Tsar Nicholas II.</w:t>
      </w:r>
      <w:r>
        <w:t>”</w:t>
      </w:r>
      <w:r w:rsidRPr="005945A3">
        <w:t xml:space="preserve"> </w:t>
      </w:r>
      <w:r w:rsidRPr="005945A3">
        <w:rPr>
          <w:i/>
        </w:rPr>
        <w:t xml:space="preserve">About.com: Twentieth Century History. </w:t>
      </w:r>
      <w:hyperlink r:id="rId160" w:history="1">
        <w:r w:rsidRPr="005945A3">
          <w:rPr>
            <w:rStyle w:val="Hyperlink"/>
          </w:rPr>
          <w:t>http://history1900s.about.com/cs/nicholasii/</w:t>
        </w:r>
      </w:hyperlink>
      <w:r w:rsidRPr="005945A3">
        <w:t>. This site contains links to resources about Tsar Nicholas II.</w:t>
      </w:r>
    </w:p>
    <w:p w:rsidR="003E6251" w:rsidRPr="005945A3" w:rsidRDefault="003E6251" w:rsidP="003E6251">
      <w:pPr>
        <w:pStyle w:val="Resources"/>
      </w:pPr>
      <w:r>
        <w:t>“</w:t>
      </w:r>
      <w:r w:rsidRPr="005945A3">
        <w:t>Woodrow Wilson.</w:t>
      </w:r>
      <w:r>
        <w:t>”</w:t>
      </w:r>
      <w:r w:rsidRPr="005945A3">
        <w:t xml:space="preserve"> </w:t>
      </w:r>
      <w:r w:rsidRPr="00FA5D21">
        <w:rPr>
          <w:i/>
        </w:rPr>
        <w:t>The White House.</w:t>
      </w:r>
      <w:r w:rsidRPr="005945A3">
        <w:t xml:space="preserve"> </w:t>
      </w:r>
      <w:hyperlink r:id="rId161" w:history="1">
        <w:r w:rsidRPr="005945A3">
          <w:rPr>
            <w:rStyle w:val="Hyperlink"/>
          </w:rPr>
          <w:t>http://www.whitehouse.gov/history/presidents/ww28.html</w:t>
        </w:r>
      </w:hyperlink>
      <w:r w:rsidRPr="005945A3">
        <w:t xml:space="preserve">. This official White House site </w:t>
      </w:r>
      <w:r>
        <w:t>provides</w:t>
      </w:r>
      <w:r w:rsidRPr="005945A3">
        <w:t xml:space="preserve"> information on President Woodrow Wilson.</w:t>
      </w:r>
    </w:p>
    <w:p w:rsidR="003E6251" w:rsidRPr="005945A3" w:rsidRDefault="003E6251" w:rsidP="003E6251">
      <w:pPr>
        <w:pStyle w:val="Heading1"/>
      </w:pPr>
      <w:r w:rsidRPr="005945A3">
        <w:rPr>
          <w:sz w:val="22"/>
        </w:rPr>
        <w:br w:type="page"/>
      </w:r>
      <w:bookmarkStart w:id="129" w:name="_Toc284933515"/>
      <w:r w:rsidRPr="005945A3">
        <w:t>Session 1: The Causes of World War I</w:t>
      </w:r>
      <w:bookmarkEnd w:id="129"/>
      <w:r w:rsidRPr="005945A3">
        <w:tab/>
      </w:r>
    </w:p>
    <w:p w:rsidR="003E6251" w:rsidRPr="0048409F" w:rsidRDefault="003E6251" w:rsidP="003E6251">
      <w:pPr>
        <w:spacing w:before="240" w:after="120"/>
        <w:rPr>
          <w:rFonts w:ascii="Century Gothic" w:eastAsia="바탕" w:hAnsi="Century Gothic"/>
          <w:b/>
          <w:i/>
          <w:szCs w:val="20"/>
        </w:rPr>
      </w:pPr>
      <w:r w:rsidRPr="0048409F">
        <w:rPr>
          <w:rFonts w:ascii="Century Gothic" w:eastAsia="바탕" w:hAnsi="Century Gothic"/>
          <w:b/>
          <w:i/>
          <w:szCs w:val="20"/>
        </w:rPr>
        <w:t>Prerequisite Understanding/Knowledge/Skills</w:t>
      </w:r>
    </w:p>
    <w:p w:rsidR="003E6251" w:rsidRPr="0048409F"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5945A3" w:rsidRDefault="003E6251" w:rsidP="003E6251">
      <w:pPr>
        <w:pStyle w:val="Heading5"/>
      </w:pPr>
      <w:r w:rsidRPr="005945A3">
        <w:t>Materials</w:t>
      </w:r>
    </w:p>
    <w:p w:rsidR="003E6251" w:rsidRPr="00700F1A" w:rsidRDefault="003E6251" w:rsidP="003E6251">
      <w:pPr>
        <w:pStyle w:val="Bullet1"/>
        <w:rPr>
          <w:szCs w:val="22"/>
        </w:rPr>
      </w:pPr>
      <w:r w:rsidRPr="00700F1A">
        <w:rPr>
          <w:szCs w:val="22"/>
        </w:rPr>
        <w:t>5 x 8 inch index cards</w:t>
      </w:r>
    </w:p>
    <w:p w:rsidR="003E6251" w:rsidRPr="00700F1A" w:rsidRDefault="003E6251" w:rsidP="003E6251">
      <w:pPr>
        <w:pStyle w:val="Bullet1"/>
        <w:rPr>
          <w:szCs w:val="22"/>
        </w:rPr>
      </w:pPr>
      <w:r w:rsidRPr="00700F1A">
        <w:rPr>
          <w:szCs w:val="22"/>
        </w:rPr>
        <w:t>Colored pencils</w:t>
      </w:r>
    </w:p>
    <w:p w:rsidR="003E6251" w:rsidRPr="005945A3" w:rsidRDefault="003E6251" w:rsidP="003E6251">
      <w:pPr>
        <w:pStyle w:val="Bullet1"/>
      </w:pPr>
      <w:r>
        <w:rPr>
          <w:szCs w:val="22"/>
        </w:rPr>
        <w:t>E</w:t>
      </w:r>
      <w:r w:rsidRPr="005945A3">
        <w:t xml:space="preserve">lectronic presentation </w:t>
      </w:r>
      <w:r>
        <w:t>of</w:t>
      </w:r>
      <w:r w:rsidRPr="005945A3">
        <w:t xml:space="preserve"> the </w:t>
      </w:r>
      <w:r>
        <w:t>“</w:t>
      </w:r>
      <w:r w:rsidRPr="00917777">
        <w:t>MANIACS</w:t>
      </w:r>
      <w:r>
        <w:t>” mnemonic</w:t>
      </w:r>
    </w:p>
    <w:p w:rsidR="003E6251" w:rsidRPr="005945A3" w:rsidRDefault="003E6251" w:rsidP="003E6251">
      <w:pPr>
        <w:pStyle w:val="Bullet1"/>
      </w:pPr>
      <w:r w:rsidRPr="005945A3">
        <w:t xml:space="preserve">Pictures, posters, </w:t>
      </w:r>
      <w:r>
        <w:t>and/</w:t>
      </w:r>
      <w:r w:rsidRPr="005945A3">
        <w:t xml:space="preserve">or other materials to </w:t>
      </w:r>
      <w:r>
        <w:t>reinforce</w:t>
      </w:r>
      <w:r w:rsidRPr="005945A3">
        <w:t xml:space="preserve"> the </w:t>
      </w:r>
      <w:r>
        <w:t>causes of WWI</w:t>
      </w:r>
    </w:p>
    <w:p w:rsidR="003E6251" w:rsidRPr="005945A3" w:rsidRDefault="003E6251" w:rsidP="003E6251">
      <w:pPr>
        <w:pStyle w:val="Bullet1"/>
      </w:pPr>
      <w:r>
        <w:t>Teacher-selected</w:t>
      </w:r>
      <w:r w:rsidRPr="005945A3">
        <w:t xml:space="preserve"> resources</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 xml:space="preserve">Have students brainstorm </w:t>
      </w:r>
      <w:r w:rsidRPr="005945A3">
        <w:t>what they know about World War I</w:t>
      </w:r>
      <w:r>
        <w:t xml:space="preserve">. Display their responses, and briefly discuss their ideas to lead into the study of </w:t>
      </w:r>
      <w:r w:rsidRPr="005945A3">
        <w:t>World War I.</w:t>
      </w:r>
    </w:p>
    <w:p w:rsidR="003E6251" w:rsidRPr="005945A3" w:rsidRDefault="003E6251" w:rsidP="003E6251">
      <w:pPr>
        <w:pStyle w:val="ActivityStep"/>
      </w:pPr>
      <w:r>
        <w:t>2.</w:t>
      </w:r>
      <w:r>
        <w:tab/>
      </w:r>
      <w:r w:rsidRPr="005945A3">
        <w:t>Distribute index cards and colored pencils. Explain that students will be learning a mnemonic (memory</w:t>
      </w:r>
      <w:r>
        <w:t xml:space="preserve"> device</w:t>
      </w:r>
      <w:r w:rsidRPr="005945A3">
        <w:t xml:space="preserve">) to help them remember the </w:t>
      </w:r>
      <w:r>
        <w:t>causes of World War I</w:t>
      </w:r>
      <w:r w:rsidRPr="005945A3">
        <w:t xml:space="preserve">. </w:t>
      </w:r>
      <w:r>
        <w:t>Instruct students</w:t>
      </w:r>
      <w:r w:rsidRPr="005945A3">
        <w:t xml:space="preserve"> to write, </w:t>
      </w:r>
      <w:r>
        <w:t>“</w:t>
      </w:r>
      <w:r w:rsidRPr="005945A3">
        <w:t xml:space="preserve">World War I was caused by </w:t>
      </w:r>
      <w:r>
        <w:t>‘MANIACS’!” on the unlined side of the card. Have</w:t>
      </w:r>
      <w:r w:rsidRPr="005945A3">
        <w:t xml:space="preserve"> them </w:t>
      </w:r>
      <w:r>
        <w:t>add colorful symbolic illustrations to</w:t>
      </w:r>
      <w:r w:rsidRPr="005945A3">
        <w:t xml:space="preserve"> the card, perhaps drawing</w:t>
      </w:r>
      <w:r>
        <w:t xml:space="preserve"> some flags and symbols of war</w:t>
      </w:r>
      <w:r w:rsidRPr="005945A3">
        <w:t>.</w:t>
      </w:r>
    </w:p>
    <w:p w:rsidR="003E6251" w:rsidRPr="00917777" w:rsidRDefault="003E6251" w:rsidP="003E6251">
      <w:pPr>
        <w:pStyle w:val="ActivityStep"/>
      </w:pPr>
      <w:r>
        <w:t>3</w:t>
      </w:r>
      <w:r w:rsidRPr="005945A3">
        <w:t>.</w:t>
      </w:r>
      <w:r w:rsidRPr="005945A3">
        <w:tab/>
        <w:t>Instruct students to turn their card to the lined side and write</w:t>
      </w:r>
      <w:r>
        <w:t xml:space="preserve"> the mnemonic MANIACS </w:t>
      </w:r>
      <w:r w:rsidRPr="005945A3">
        <w:t xml:space="preserve">vertically down the left-hand side, as shown below. Go over the mnemonic one letter at a time, discussing each </w:t>
      </w:r>
      <w:r>
        <w:t>cause and asking appropriate questions. Display</w:t>
      </w:r>
      <w:r w:rsidRPr="005945A3">
        <w:t xml:space="preserve"> pictures, posters, </w:t>
      </w:r>
      <w:r>
        <w:t xml:space="preserve">an </w:t>
      </w:r>
      <w:r w:rsidRPr="005945A3">
        <w:t xml:space="preserve">electronic presentation, or other materials to </w:t>
      </w:r>
      <w:r>
        <w:t>reinforce content.</w:t>
      </w:r>
      <w:r w:rsidRPr="005945A3">
        <w:t xml:space="preserve"> As each cause is discussed, have</w:t>
      </w:r>
      <w:r>
        <w:t xml:space="preserve"> </w:t>
      </w:r>
      <w:r w:rsidRPr="005945A3">
        <w:t xml:space="preserve">students copy the notes </w:t>
      </w:r>
      <w:r>
        <w:t>next to the appropriate letters, as shown</w:t>
      </w:r>
      <w:r w:rsidRPr="005945A3">
        <w:t>:</w:t>
      </w:r>
    </w:p>
    <w:p w:rsidR="003E6251" w:rsidRPr="00917777" w:rsidRDefault="003E6251" w:rsidP="003E6251">
      <w:pPr>
        <w:tabs>
          <w:tab w:val="left" w:pos="1800"/>
          <w:tab w:val="left" w:pos="2160"/>
        </w:tabs>
        <w:ind w:left="1440"/>
      </w:pPr>
      <w:r w:rsidRPr="00917777">
        <w:t>M</w:t>
      </w:r>
      <w:r>
        <w:tab/>
        <w:t>–</w:t>
      </w:r>
      <w:r>
        <w:tab/>
        <w:t>M</w:t>
      </w:r>
      <w:r w:rsidRPr="00917777">
        <w:t>ilitarism</w:t>
      </w:r>
    </w:p>
    <w:p w:rsidR="003E6251" w:rsidRPr="00917777" w:rsidRDefault="003E6251" w:rsidP="003E6251">
      <w:pPr>
        <w:tabs>
          <w:tab w:val="left" w:pos="1800"/>
          <w:tab w:val="left" w:pos="2160"/>
        </w:tabs>
        <w:ind w:left="1440"/>
      </w:pPr>
      <w:r w:rsidRPr="00917777">
        <w:t>A</w:t>
      </w:r>
      <w:r>
        <w:tab/>
        <w:t>–</w:t>
      </w:r>
      <w:r>
        <w:tab/>
        <w:t>A</w:t>
      </w:r>
      <w:r w:rsidRPr="00917777">
        <w:t>lliances divide</w:t>
      </w:r>
      <w:r>
        <w:t>d</w:t>
      </w:r>
      <w:r w:rsidRPr="00917777">
        <w:t xml:space="preserve"> Europe into competing camps</w:t>
      </w:r>
    </w:p>
    <w:p w:rsidR="003E6251" w:rsidRPr="00917777" w:rsidRDefault="003E6251" w:rsidP="003E6251">
      <w:pPr>
        <w:tabs>
          <w:tab w:val="left" w:pos="1800"/>
          <w:tab w:val="left" w:pos="2160"/>
        </w:tabs>
        <w:ind w:left="1440"/>
      </w:pPr>
      <w:r w:rsidRPr="00917777">
        <w:t>N</w:t>
      </w:r>
      <w:r>
        <w:tab/>
        <w:t>–</w:t>
      </w:r>
      <w:r>
        <w:tab/>
        <w:t>N</w:t>
      </w:r>
      <w:r w:rsidRPr="00917777">
        <w:t>ationalistic feelings (desire for war)</w:t>
      </w:r>
    </w:p>
    <w:p w:rsidR="003E6251" w:rsidRPr="00917777" w:rsidRDefault="003E6251" w:rsidP="003E6251">
      <w:pPr>
        <w:tabs>
          <w:tab w:val="left" w:pos="1800"/>
          <w:tab w:val="left" w:pos="2160"/>
        </w:tabs>
        <w:ind w:left="1440"/>
      </w:pPr>
      <w:r w:rsidRPr="00917777">
        <w:t>I</w:t>
      </w:r>
      <w:r>
        <w:tab/>
        <w:t>–</w:t>
      </w:r>
      <w:r>
        <w:tab/>
        <w:t>I</w:t>
      </w:r>
      <w:r w:rsidRPr="00917777">
        <w:t>mperialism</w:t>
      </w:r>
    </w:p>
    <w:p w:rsidR="003E6251" w:rsidRPr="00917777" w:rsidRDefault="003E6251" w:rsidP="003E6251">
      <w:pPr>
        <w:tabs>
          <w:tab w:val="left" w:pos="1800"/>
          <w:tab w:val="left" w:pos="2160"/>
        </w:tabs>
        <w:ind w:left="1440"/>
      </w:pPr>
      <w:r w:rsidRPr="00917777">
        <w:t>A</w:t>
      </w:r>
      <w:r>
        <w:tab/>
        <w:t>–</w:t>
      </w:r>
      <w:r>
        <w:tab/>
        <w:t>A</w:t>
      </w:r>
      <w:r w:rsidRPr="00917777">
        <w:t>lliances cause</w:t>
      </w:r>
      <w:r>
        <w:t>d</w:t>
      </w:r>
      <w:r w:rsidRPr="00917777">
        <w:t xml:space="preserve"> diplomatic failures</w:t>
      </w:r>
    </w:p>
    <w:p w:rsidR="003E6251" w:rsidRPr="00917777" w:rsidRDefault="003E6251" w:rsidP="003E6251">
      <w:pPr>
        <w:tabs>
          <w:tab w:val="left" w:pos="1800"/>
          <w:tab w:val="left" w:pos="2160"/>
        </w:tabs>
        <w:ind w:left="1440"/>
      </w:pPr>
      <w:r w:rsidRPr="00917777">
        <w:t>C</w:t>
      </w:r>
      <w:r>
        <w:tab/>
        <w:t>–</w:t>
      </w:r>
      <w:r>
        <w:tab/>
        <w:t>C</w:t>
      </w:r>
      <w:r w:rsidRPr="00917777">
        <w:t>ompetition over colonies in Africa/Asia</w:t>
      </w:r>
    </w:p>
    <w:p w:rsidR="003E6251" w:rsidRPr="00917777" w:rsidRDefault="003E6251" w:rsidP="003E6251">
      <w:pPr>
        <w:tabs>
          <w:tab w:val="left" w:pos="1800"/>
          <w:tab w:val="left" w:pos="2160"/>
        </w:tabs>
        <w:ind w:left="1440"/>
      </w:pPr>
      <w:r w:rsidRPr="00917777">
        <w:t>S</w:t>
      </w:r>
      <w:r>
        <w:tab/>
        <w:t>–</w:t>
      </w:r>
      <w:r>
        <w:tab/>
      </w:r>
      <w:r w:rsidRPr="00917777">
        <w:t>Serbian assassination of Archduke Ferdinand</w:t>
      </w:r>
    </w:p>
    <w:p w:rsidR="003E6251" w:rsidRDefault="003E6251" w:rsidP="003E6251">
      <w:pPr>
        <w:pStyle w:val="ActivityStep"/>
      </w:pPr>
      <w:r>
        <w:t>4</w:t>
      </w:r>
      <w:r w:rsidRPr="00917777">
        <w:t>.</w:t>
      </w:r>
      <w:r w:rsidRPr="00917777">
        <w:tab/>
        <w:t xml:space="preserve">If times permits, </w:t>
      </w:r>
      <w:r>
        <w:t>have</w:t>
      </w:r>
      <w:r w:rsidRPr="00917777">
        <w:t xml:space="preserve"> </w:t>
      </w:r>
      <w:r>
        <w:t xml:space="preserve">pairs of </w:t>
      </w:r>
      <w:r w:rsidRPr="00917777">
        <w:t>s</w:t>
      </w:r>
      <w:r>
        <w:t xml:space="preserve">tudents </w:t>
      </w:r>
      <w:r w:rsidRPr="005945A3">
        <w:t xml:space="preserve">practice </w:t>
      </w:r>
      <w:r>
        <w:t xml:space="preserve">recalling </w:t>
      </w:r>
      <w:r w:rsidRPr="005945A3">
        <w:t>the mnemonic</w:t>
      </w:r>
      <w:r>
        <w:t xml:space="preserve"> verbally</w:t>
      </w:r>
      <w:r w:rsidRPr="005945A3">
        <w:t>.</w:t>
      </w:r>
      <w:r>
        <w:t xml:space="preserve"> Alternatively, instruct </w:t>
      </w:r>
      <w:r w:rsidRPr="005945A3">
        <w:t xml:space="preserve">students to </w:t>
      </w:r>
      <w:r>
        <w:t>write</w:t>
      </w:r>
      <w:r w:rsidRPr="005945A3">
        <w:t xml:space="preserve"> out the mnemonic four or more times in preparation for a quiz </w:t>
      </w:r>
      <w:r>
        <w:t>in</w:t>
      </w:r>
      <w:r w:rsidRPr="005945A3">
        <w:t xml:space="preserve"> the next session.</w:t>
      </w:r>
    </w:p>
    <w:p w:rsidR="003E6251" w:rsidRPr="0048409F" w:rsidRDefault="003E6251" w:rsidP="003E6251">
      <w:pPr>
        <w:spacing w:before="240" w:after="120"/>
        <w:rPr>
          <w:rFonts w:ascii="Century Gothic" w:eastAsia="바탕" w:hAnsi="Century Gothic"/>
          <w:b/>
          <w:i/>
          <w:szCs w:val="20"/>
        </w:rPr>
      </w:pPr>
      <w:r w:rsidRPr="0048409F">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48409F">
        <w:rPr>
          <w:rFonts w:ascii="Century Gothic" w:eastAsia="바탕" w:hAnsi="Century Gothic"/>
          <w:b/>
          <w:i/>
          <w:szCs w:val="20"/>
        </w:rPr>
        <w:t xml:space="preserve"> Lesson</w:t>
      </w:r>
    </w:p>
    <w:p w:rsidR="003E6251" w:rsidRPr="0048409F" w:rsidRDefault="003E6251" w:rsidP="003E6251">
      <w:pPr>
        <w:pStyle w:val="Bullet1"/>
        <w:numPr>
          <w:ilvl w:val="0"/>
          <w:numId w:val="0"/>
        </w:numPr>
        <w:rPr>
          <w:rFonts w:eastAsia="바탕"/>
        </w:rPr>
      </w:pPr>
      <w:r w:rsidRPr="0048409F">
        <w:rPr>
          <w:rFonts w:eastAsia="바탕"/>
        </w:rPr>
        <w:t>Technology</w:t>
      </w:r>
    </w:p>
    <w:p w:rsidR="003E6251" w:rsidRPr="0048409F" w:rsidRDefault="003E6251" w:rsidP="003E6251">
      <w:pPr>
        <w:pStyle w:val="Bullet1"/>
        <w:rPr>
          <w:rFonts w:eastAsia="바탕"/>
        </w:rPr>
      </w:pPr>
      <w:r>
        <w:t>Have students use whiteboard</w:t>
      </w:r>
      <w:r w:rsidR="00A675AF">
        <w:t>s</w:t>
      </w:r>
      <w:r>
        <w:t xml:space="preserve"> or handheld devices to learn the mnemonic.</w:t>
      </w:r>
    </w:p>
    <w:p w:rsidR="003E6251" w:rsidRPr="0048409F" w:rsidRDefault="003E6251" w:rsidP="003E6251">
      <w:pPr>
        <w:pStyle w:val="Bullet1"/>
        <w:numPr>
          <w:ilvl w:val="0"/>
          <w:numId w:val="0"/>
        </w:numPr>
        <w:rPr>
          <w:rFonts w:eastAsia="바탕"/>
        </w:rPr>
      </w:pPr>
    </w:p>
    <w:p w:rsidR="003E6251" w:rsidRPr="0048409F" w:rsidRDefault="003E6251" w:rsidP="003E6251">
      <w:pPr>
        <w:pStyle w:val="Bullet1"/>
        <w:numPr>
          <w:ilvl w:val="0"/>
          <w:numId w:val="0"/>
        </w:numPr>
        <w:rPr>
          <w:rFonts w:eastAsia="바탕"/>
        </w:rPr>
      </w:pPr>
      <w:r w:rsidRPr="0048409F">
        <w:rPr>
          <w:rFonts w:eastAsia="바탕"/>
        </w:rPr>
        <w:t xml:space="preserve">Multisensory </w:t>
      </w:r>
    </w:p>
    <w:p w:rsidR="003E6251" w:rsidRPr="0048409F" w:rsidRDefault="003E6251" w:rsidP="003E6251">
      <w:pPr>
        <w:pStyle w:val="Bullet1"/>
        <w:rPr>
          <w:rFonts w:eastAsia="바탕"/>
        </w:rPr>
      </w:pPr>
      <w:r>
        <w:rPr>
          <w:rFonts w:eastAsia="바탕"/>
        </w:rPr>
        <w:t>Have students handle and explore materials associated with World War I.</w:t>
      </w:r>
    </w:p>
    <w:p w:rsidR="003E6251" w:rsidRPr="0048409F" w:rsidRDefault="003E6251" w:rsidP="003E6251">
      <w:pPr>
        <w:pStyle w:val="Bullet1"/>
        <w:numPr>
          <w:ilvl w:val="0"/>
          <w:numId w:val="0"/>
        </w:numPr>
        <w:rPr>
          <w:rFonts w:eastAsia="바탕"/>
        </w:rPr>
      </w:pPr>
    </w:p>
    <w:p w:rsidR="003E6251" w:rsidRPr="0048409F" w:rsidRDefault="003E6251" w:rsidP="003E6251">
      <w:pPr>
        <w:pStyle w:val="Bullet1"/>
        <w:numPr>
          <w:ilvl w:val="0"/>
          <w:numId w:val="0"/>
        </w:numPr>
        <w:rPr>
          <w:rFonts w:eastAsia="바탕"/>
        </w:rPr>
      </w:pPr>
      <w:r w:rsidRPr="0048409F">
        <w:rPr>
          <w:rFonts w:eastAsia="바탕"/>
        </w:rPr>
        <w:t>Community Connections</w:t>
      </w:r>
    </w:p>
    <w:p w:rsidR="003E6251" w:rsidRPr="00A675AF" w:rsidRDefault="003E6251" w:rsidP="003E6251">
      <w:pPr>
        <w:pStyle w:val="Bullet1"/>
        <w:rPr>
          <w:rFonts w:eastAsia="바탕"/>
          <w:strike/>
        </w:rPr>
      </w:pPr>
      <w:r w:rsidRPr="0048409F">
        <w:rPr>
          <w:rFonts w:eastAsia="바탕"/>
        </w:rPr>
        <w:t xml:space="preserve">Have students work in </w:t>
      </w:r>
      <w:r>
        <w:rPr>
          <w:rFonts w:eastAsia="바탕"/>
        </w:rPr>
        <w:t xml:space="preserve">pairs or </w:t>
      </w:r>
      <w:r w:rsidRPr="0048409F">
        <w:rPr>
          <w:rFonts w:eastAsia="바탕"/>
        </w:rPr>
        <w:t xml:space="preserve">small groups to brainstorm </w:t>
      </w:r>
      <w:r w:rsidR="00A675AF">
        <w:rPr>
          <w:rFonts w:eastAsia="바탕"/>
        </w:rPr>
        <w:t xml:space="preserve">about the influence </w:t>
      </w:r>
      <w:r w:rsidR="0059060A">
        <w:rPr>
          <w:rFonts w:eastAsia="바탕"/>
        </w:rPr>
        <w:t xml:space="preserve">of </w:t>
      </w:r>
      <w:r w:rsidR="00A675AF">
        <w:rPr>
          <w:rFonts w:eastAsia="바탕"/>
        </w:rPr>
        <w:t>September 11, 2001</w:t>
      </w:r>
      <w:r w:rsidR="00D53849">
        <w:rPr>
          <w:rFonts w:eastAsia="바탕"/>
        </w:rPr>
        <w:t>,</w:t>
      </w:r>
      <w:r w:rsidR="00A675AF">
        <w:rPr>
          <w:rFonts w:eastAsia="바탕"/>
        </w:rPr>
        <w:t xml:space="preserve"> on</w:t>
      </w:r>
      <w:r w:rsidR="007003B4">
        <w:rPr>
          <w:rFonts w:eastAsia="바탕"/>
        </w:rPr>
        <w:t xml:space="preserve"> the </w:t>
      </w:r>
      <w:r w:rsidR="00EA3A2C">
        <w:rPr>
          <w:rFonts w:eastAsia="바탕"/>
        </w:rPr>
        <w:t>United States</w:t>
      </w:r>
      <w:r w:rsidR="007003B4">
        <w:rPr>
          <w:rFonts w:eastAsia="바탕"/>
        </w:rPr>
        <w:t>’ stance on militarism.</w:t>
      </w:r>
    </w:p>
    <w:p w:rsidR="003E6251" w:rsidRPr="0048409F" w:rsidRDefault="003E6251" w:rsidP="003E6251">
      <w:pPr>
        <w:pStyle w:val="Bullet1"/>
        <w:numPr>
          <w:ilvl w:val="0"/>
          <w:numId w:val="0"/>
        </w:numPr>
        <w:rPr>
          <w:rFonts w:eastAsia="바탕"/>
        </w:rPr>
      </w:pPr>
    </w:p>
    <w:p w:rsidR="003E6251" w:rsidRPr="0048409F" w:rsidRDefault="003E6251" w:rsidP="003E6251">
      <w:pPr>
        <w:pStyle w:val="Bullet1"/>
        <w:numPr>
          <w:ilvl w:val="0"/>
          <w:numId w:val="0"/>
        </w:numPr>
        <w:rPr>
          <w:rFonts w:eastAsia="바탕"/>
        </w:rPr>
      </w:pPr>
      <w:r w:rsidRPr="0048409F">
        <w:rPr>
          <w:rFonts w:eastAsia="바탕"/>
        </w:rPr>
        <w:t>Vocabulary</w:t>
      </w:r>
    </w:p>
    <w:p w:rsidR="003E6251" w:rsidRPr="0048409F" w:rsidRDefault="003E6251" w:rsidP="003E6251">
      <w:pPr>
        <w:pStyle w:val="Bullet1"/>
        <w:rPr>
          <w:rFonts w:eastAsia="바탕"/>
          <w:i/>
        </w:rPr>
      </w:pPr>
      <w:r>
        <w:rPr>
          <w:rFonts w:eastAsia="바탕"/>
        </w:rPr>
        <w:t>Have students use the following key vocabulary:</w:t>
      </w:r>
      <w:r w:rsidRPr="0048409F">
        <w:rPr>
          <w:rFonts w:eastAsia="바탕"/>
        </w:rPr>
        <w:t xml:space="preserve"> </w:t>
      </w:r>
      <w:r w:rsidRPr="0048409F">
        <w:rPr>
          <w:rFonts w:eastAsia="바탕"/>
          <w:i/>
        </w:rPr>
        <w:t>militarism, alliance, diplomacy</w:t>
      </w:r>
      <w:r>
        <w:rPr>
          <w:rFonts w:eastAsia="바탕"/>
        </w:rPr>
        <w:t>.</w:t>
      </w:r>
    </w:p>
    <w:p w:rsidR="00635E77" w:rsidRPr="0048409F" w:rsidRDefault="00635E77" w:rsidP="00635E77">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48409F" w:rsidRDefault="003E6251" w:rsidP="003E6251">
      <w:pPr>
        <w:pStyle w:val="Bullet1"/>
        <w:numPr>
          <w:ilvl w:val="0"/>
          <w:numId w:val="0"/>
        </w:numPr>
        <w:rPr>
          <w:rFonts w:eastAsia="바탕"/>
        </w:rPr>
      </w:pPr>
    </w:p>
    <w:p w:rsidR="003E6251" w:rsidRPr="0048409F" w:rsidRDefault="003E6251" w:rsidP="003E6251">
      <w:pPr>
        <w:pStyle w:val="Bullet1"/>
        <w:numPr>
          <w:ilvl w:val="0"/>
          <w:numId w:val="0"/>
        </w:numPr>
        <w:rPr>
          <w:rFonts w:eastAsia="바탕"/>
        </w:rPr>
      </w:pPr>
      <w:r w:rsidRPr="0048409F">
        <w:rPr>
          <w:rFonts w:eastAsia="바탕"/>
        </w:rPr>
        <w:t>Student Organization of Content</w:t>
      </w:r>
    </w:p>
    <w:p w:rsidR="003E6251" w:rsidRPr="00096267" w:rsidRDefault="003E6251" w:rsidP="003E6251">
      <w:pPr>
        <w:pStyle w:val="Bullet1"/>
        <w:rPr>
          <w:b/>
        </w:rPr>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Pr="005945A3" w:rsidRDefault="003E6251" w:rsidP="003E6251">
      <w:pPr>
        <w:pStyle w:val="Bullet1"/>
        <w:rPr>
          <w:b/>
        </w:rPr>
      </w:pPr>
      <w:r w:rsidRPr="0048409F">
        <w:rPr>
          <w:rFonts w:eastAsia="바탕"/>
        </w:rPr>
        <w:t xml:space="preserve">Have students continue to build </w:t>
      </w:r>
      <w:r>
        <w:rPr>
          <w:rFonts w:eastAsia="바탕"/>
        </w:rPr>
        <w:t xml:space="preserve">the classroom </w:t>
      </w:r>
      <w:r w:rsidRPr="0048409F">
        <w:rPr>
          <w:rFonts w:eastAsia="바탕"/>
        </w:rPr>
        <w:t>timeline.</w:t>
      </w:r>
    </w:p>
    <w:p w:rsidR="003E6251" w:rsidRPr="005945A3" w:rsidRDefault="003E6251" w:rsidP="003E6251">
      <w:pPr>
        <w:pStyle w:val="Heading1"/>
      </w:pPr>
      <w:r w:rsidRPr="005945A3">
        <w:br w:type="page"/>
      </w:r>
      <w:bookmarkStart w:id="130" w:name="_Toc284933516"/>
      <w:r w:rsidRPr="005945A3">
        <w:t xml:space="preserve">Session 2: </w:t>
      </w:r>
      <w:r>
        <w:t xml:space="preserve">European Political </w:t>
      </w:r>
      <w:r w:rsidRPr="005945A3">
        <w:t>Boundaries in 1914</w:t>
      </w:r>
      <w:bookmarkEnd w:id="130"/>
      <w:r w:rsidRPr="005945A3">
        <w:tab/>
      </w:r>
    </w:p>
    <w:p w:rsidR="003E6251" w:rsidRPr="008F2D5F" w:rsidRDefault="003E6251" w:rsidP="003E6251">
      <w:pPr>
        <w:spacing w:before="240" w:after="120"/>
        <w:rPr>
          <w:rFonts w:ascii="Century Gothic" w:eastAsia="바탕" w:hAnsi="Century Gothic"/>
          <w:b/>
          <w:i/>
          <w:szCs w:val="20"/>
        </w:rPr>
      </w:pPr>
      <w:r w:rsidRPr="008F2D5F">
        <w:rPr>
          <w:rFonts w:ascii="Century Gothic" w:eastAsia="바탕" w:hAnsi="Century Gothic"/>
          <w:b/>
          <w:i/>
          <w:szCs w:val="20"/>
        </w:rPr>
        <w:t>Prerequisite Understanding/Knowledge/Skills</w:t>
      </w:r>
    </w:p>
    <w:p w:rsidR="003E6251" w:rsidRPr="008F2D5F" w:rsidRDefault="003E6251" w:rsidP="003E6251">
      <w:pPr>
        <w:pStyle w:val="Bullet1"/>
        <w:rPr>
          <w:rFonts w:eastAsia="바탕"/>
        </w:rPr>
      </w:pPr>
      <w:r>
        <w:rPr>
          <w:rFonts w:eastAsia="바탕"/>
        </w:rPr>
        <w:t xml:space="preserve">Students should </w:t>
      </w:r>
      <w:r w:rsidRPr="008F2D5F">
        <w:rPr>
          <w:rFonts w:eastAsia="바탕"/>
        </w:rPr>
        <w:t>be able to interpret visual images.</w:t>
      </w:r>
    </w:p>
    <w:p w:rsidR="003E6251" w:rsidRPr="008F2D5F"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Default="003E6251" w:rsidP="003E6251">
      <w:pPr>
        <w:pStyle w:val="Bullet1"/>
      </w:pPr>
      <w:r>
        <w:t xml:space="preserve">Teacher-prepared quiz on </w:t>
      </w:r>
      <w:r w:rsidRPr="005945A3">
        <w:t xml:space="preserve">the </w:t>
      </w:r>
      <w:r>
        <w:t>“</w:t>
      </w:r>
      <w:r w:rsidRPr="00917777">
        <w:t>MANIACS</w:t>
      </w:r>
      <w:r>
        <w:t>” mnemonic</w:t>
      </w:r>
    </w:p>
    <w:p w:rsidR="003E6251" w:rsidRDefault="003E6251" w:rsidP="003E6251">
      <w:pPr>
        <w:pStyle w:val="Bullet1"/>
      </w:pPr>
      <w:r>
        <w:t>O</w:t>
      </w:r>
      <w:r w:rsidRPr="005945A3">
        <w:t xml:space="preserve">utline of a map </w:t>
      </w:r>
      <w:r>
        <w:t>showing the</w:t>
      </w:r>
      <w:r w:rsidRPr="005945A3">
        <w:t xml:space="preserve"> European </w:t>
      </w:r>
      <w:r>
        <w:t>political boundaries in</w:t>
      </w:r>
      <w:r w:rsidRPr="005945A3">
        <w:t xml:space="preserve"> 1914</w:t>
      </w:r>
    </w:p>
    <w:p w:rsidR="003E6251" w:rsidRPr="00AF3A6B" w:rsidRDefault="003E6251" w:rsidP="003E6251">
      <w:pPr>
        <w:pStyle w:val="Bullet1"/>
      </w:pPr>
      <w:r>
        <w:t>Textbook and other instructional resources on Europe in 1914</w:t>
      </w:r>
    </w:p>
    <w:p w:rsidR="003E6251" w:rsidRPr="005945A3" w:rsidRDefault="003E6251" w:rsidP="003E6251">
      <w:pPr>
        <w:pStyle w:val="Bullet1"/>
      </w:pPr>
      <w:r>
        <w:t>Colored pencils or markers</w:t>
      </w:r>
    </w:p>
    <w:p w:rsidR="003E6251" w:rsidRDefault="003E6251" w:rsidP="003E6251">
      <w:pPr>
        <w:pStyle w:val="Bullet1"/>
      </w:pPr>
      <w:r w:rsidRPr="005945A3">
        <w:t>Video about the causes of World War I</w:t>
      </w:r>
      <w:r>
        <w:t>, including</w:t>
      </w:r>
      <w:r w:rsidRPr="005945A3">
        <w:t xml:space="preserve"> the assassination of Archduk</w:t>
      </w:r>
      <w:r>
        <w:t>e Ferdinand</w:t>
      </w:r>
    </w:p>
    <w:p w:rsidR="003E6251" w:rsidRPr="007164F8" w:rsidRDefault="003E6251" w:rsidP="003E6251">
      <w:pPr>
        <w:pStyle w:val="Bullet1"/>
      </w:pPr>
      <w:r w:rsidRPr="00D04ADE">
        <w:t>Teacher-pr</w:t>
      </w:r>
      <w:r>
        <w:t>epared</w:t>
      </w:r>
      <w:r w:rsidRPr="00D04ADE">
        <w:t xml:space="preserve"> video-viewing guide</w:t>
      </w:r>
      <w:r>
        <w:t xml:space="preserve"> (s</w:t>
      </w:r>
      <w:r w:rsidRPr="00D04ADE">
        <w:t xml:space="preserve">ee </w:t>
      </w:r>
      <w:r>
        <w:t>10)</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r>
      <w:r>
        <w:t>Distribute</w:t>
      </w:r>
      <w:r w:rsidRPr="005945A3">
        <w:t xml:space="preserve"> the map of 1914 Europe. Instruct students to use </w:t>
      </w:r>
      <w:r>
        <w:t>the textbook</w:t>
      </w:r>
      <w:r w:rsidRPr="005945A3">
        <w:t xml:space="preserve"> and other </w:t>
      </w:r>
      <w:r>
        <w:t>instructional</w:t>
      </w:r>
      <w:r w:rsidRPr="005945A3">
        <w:t xml:space="preserve"> resources to develop a numbered map reflecting the European boundaries</w:t>
      </w:r>
      <w:r>
        <w:t xml:space="preserve"> in 1914</w:t>
      </w:r>
      <w:r w:rsidRPr="005945A3">
        <w:t xml:space="preserve">. Specifically, have them identify </w:t>
      </w:r>
      <w:r>
        <w:t>the boundaries of</w:t>
      </w:r>
      <w:r w:rsidRPr="005945A3">
        <w:t xml:space="preserve"> France, Great Britain, Russia, Germany, Austria-Hungary, Serbia, and the Ottoman Empire. One strategy is to have </w:t>
      </w:r>
      <w:r>
        <w:t xml:space="preserve">them put </w:t>
      </w:r>
      <w:r w:rsidRPr="005945A3">
        <w:t>the key to the numbers on the back</w:t>
      </w:r>
      <w:r>
        <w:t xml:space="preserve"> of the map</w:t>
      </w:r>
      <w:r w:rsidRPr="005945A3">
        <w:t xml:space="preserve"> in order to </w:t>
      </w:r>
      <w:r>
        <w:t xml:space="preserve">aid studying </w:t>
      </w:r>
      <w:r w:rsidRPr="005945A3">
        <w:t>using a flash</w:t>
      </w:r>
      <w:r>
        <w:t>-</w:t>
      </w:r>
      <w:r w:rsidRPr="005945A3">
        <w:t>card-typ</w:t>
      </w:r>
      <w:r>
        <w:t>e technique</w:t>
      </w:r>
      <w:r w:rsidRPr="005945A3">
        <w:t xml:space="preserve">. </w:t>
      </w:r>
      <w:r>
        <w:t>You may find it effective to h</w:t>
      </w:r>
      <w:r w:rsidRPr="005945A3">
        <w:t>ave students work in pairs. Display a map and number</w:t>
      </w:r>
      <w:r>
        <w:t xml:space="preserve"> key</w:t>
      </w:r>
      <w:r w:rsidRPr="005945A3">
        <w:t>, and identify the countries along with the students.</w:t>
      </w:r>
    </w:p>
    <w:p w:rsidR="003E6251" w:rsidRPr="005945A3" w:rsidRDefault="003E6251" w:rsidP="003E6251">
      <w:pPr>
        <w:pStyle w:val="ActivityStep"/>
      </w:pPr>
      <w:r>
        <w:t>2</w:t>
      </w:r>
      <w:r w:rsidRPr="005945A3">
        <w:t>.</w:t>
      </w:r>
      <w:r w:rsidRPr="005945A3">
        <w:tab/>
      </w:r>
      <w:r>
        <w:t>P</w:t>
      </w:r>
      <w:r w:rsidRPr="005945A3">
        <w:t>ass out colored pencils or markers. Review the fact that alliances divided Europe into two competing camps</w:t>
      </w:r>
      <w:r>
        <w:t xml:space="preserve"> at this time: </w:t>
      </w:r>
      <w:r w:rsidRPr="005945A3">
        <w:t xml:space="preserve">the Allies (France, Great Britain, Russia) and the Central Powers (Germany, Austria-Hungary, Ottoman Empire). Instruct students to choose </w:t>
      </w:r>
      <w:r>
        <w:t>a color for each of the two alliances</w:t>
      </w:r>
      <w:r w:rsidRPr="005945A3">
        <w:t xml:space="preserve"> and color in each country based on the alliance to which it belonged. </w:t>
      </w:r>
      <w:r>
        <w:t>Again, have them c</w:t>
      </w:r>
      <w:r w:rsidRPr="005945A3">
        <w:t xml:space="preserve">reate a key </w:t>
      </w:r>
      <w:r>
        <w:t xml:space="preserve">to the colors </w:t>
      </w:r>
      <w:r w:rsidRPr="005945A3">
        <w:t>on the back</w:t>
      </w:r>
      <w:r>
        <w:t xml:space="preserve"> of the map</w:t>
      </w:r>
      <w:r w:rsidRPr="005945A3">
        <w:t xml:space="preserve"> to foster studying.</w:t>
      </w:r>
    </w:p>
    <w:p w:rsidR="003E6251" w:rsidRDefault="003E6251" w:rsidP="003E6251">
      <w:pPr>
        <w:pStyle w:val="ActivityStep"/>
      </w:pPr>
      <w:r>
        <w:t>3</w:t>
      </w:r>
      <w:r w:rsidRPr="005945A3">
        <w:t>.</w:t>
      </w:r>
      <w:r w:rsidRPr="005945A3">
        <w:tab/>
      </w:r>
      <w:r>
        <w:t xml:space="preserve">Distribute copies of the </w:t>
      </w:r>
      <w:r w:rsidRPr="004F5EF5">
        <w:t>video-viewing guid</w:t>
      </w:r>
      <w:r>
        <w:t>e, and go over it with the students. Then, show the selected video. Have students use the video-viewing guide while watching and immediately following the showing in order to summarize important points, make connections, and draw conclusions.</w:t>
      </w:r>
    </w:p>
    <w:p w:rsidR="003E6251" w:rsidRPr="008F2D5F" w:rsidRDefault="003E6251" w:rsidP="003E6251">
      <w:pPr>
        <w:spacing w:before="240" w:after="120"/>
        <w:rPr>
          <w:rFonts w:ascii="Century Gothic" w:eastAsia="바탕" w:hAnsi="Century Gothic"/>
          <w:b/>
          <w:i/>
          <w:szCs w:val="20"/>
        </w:rPr>
      </w:pPr>
      <w:r w:rsidRPr="008F2D5F">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8F2D5F">
        <w:rPr>
          <w:rFonts w:ascii="Century Gothic" w:eastAsia="바탕" w:hAnsi="Century Gothic"/>
          <w:b/>
          <w:i/>
          <w:szCs w:val="20"/>
        </w:rPr>
        <w:t xml:space="preserve"> Lesson</w:t>
      </w:r>
    </w:p>
    <w:p w:rsidR="003E6251" w:rsidRPr="008F2D5F" w:rsidRDefault="003E6251" w:rsidP="003E6251">
      <w:pPr>
        <w:pStyle w:val="Bullet1"/>
        <w:numPr>
          <w:ilvl w:val="0"/>
          <w:numId w:val="0"/>
        </w:numPr>
        <w:rPr>
          <w:rFonts w:eastAsia="바탕"/>
        </w:rPr>
      </w:pPr>
      <w:r w:rsidRPr="008F2D5F">
        <w:rPr>
          <w:rFonts w:eastAsia="바탕"/>
        </w:rPr>
        <w:t>Technology</w:t>
      </w:r>
    </w:p>
    <w:p w:rsidR="003E6251"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8F2D5F" w:rsidRDefault="003E6251" w:rsidP="003E6251">
      <w:pPr>
        <w:pStyle w:val="Bullet1"/>
        <w:rPr>
          <w:rFonts w:eastAsia="바탕"/>
        </w:rPr>
      </w:pPr>
      <w:r>
        <w:t>Have students use whiteboard</w:t>
      </w:r>
      <w:r w:rsidR="00FD5CA6">
        <w:t>s</w:t>
      </w:r>
      <w:r>
        <w:t xml:space="preserve"> or handheld devices to interact with the map.</w:t>
      </w:r>
    </w:p>
    <w:p w:rsidR="003E6251" w:rsidRPr="008F2D5F" w:rsidRDefault="003E6251" w:rsidP="003E6251">
      <w:pPr>
        <w:pStyle w:val="Bullet1"/>
        <w:numPr>
          <w:ilvl w:val="0"/>
          <w:numId w:val="0"/>
        </w:numPr>
        <w:rPr>
          <w:rFonts w:eastAsia="바탕"/>
        </w:rPr>
      </w:pPr>
    </w:p>
    <w:p w:rsidR="003E6251" w:rsidRPr="008F2D5F" w:rsidRDefault="003E6251" w:rsidP="003E6251">
      <w:pPr>
        <w:pStyle w:val="Bullet1"/>
        <w:numPr>
          <w:ilvl w:val="0"/>
          <w:numId w:val="0"/>
        </w:numPr>
        <w:rPr>
          <w:rFonts w:eastAsia="바탕"/>
        </w:rPr>
      </w:pPr>
      <w:r w:rsidRPr="008F2D5F">
        <w:rPr>
          <w:rFonts w:eastAsia="바탕"/>
        </w:rPr>
        <w:t>Community Connections</w:t>
      </w:r>
    </w:p>
    <w:p w:rsidR="003E6251" w:rsidRPr="008F2D5F" w:rsidRDefault="003E6251" w:rsidP="003E6251">
      <w:pPr>
        <w:pStyle w:val="Bullet1"/>
        <w:rPr>
          <w:rFonts w:eastAsia="바탕"/>
        </w:rPr>
      </w:pPr>
      <w:r>
        <w:rPr>
          <w:rFonts w:eastAsia="바탕"/>
        </w:rPr>
        <w:t>Have students compare</w:t>
      </w:r>
      <w:r w:rsidR="00FD5CA6">
        <w:rPr>
          <w:rFonts w:eastAsia="바탕"/>
        </w:rPr>
        <w:t xml:space="preserve"> and contrast</w:t>
      </w:r>
      <w:r>
        <w:rPr>
          <w:rFonts w:eastAsia="바탕"/>
        </w:rPr>
        <w:t xml:space="preserve"> </w:t>
      </w:r>
      <w:r w:rsidR="00D53849">
        <w:rPr>
          <w:rFonts w:eastAsia="바탕"/>
        </w:rPr>
        <w:t xml:space="preserve">a </w:t>
      </w:r>
      <w:r w:rsidRPr="008F2D5F">
        <w:rPr>
          <w:rFonts w:eastAsia="바탕"/>
        </w:rPr>
        <w:t xml:space="preserve">current map of Europe with a </w:t>
      </w:r>
      <w:r w:rsidR="00D53849">
        <w:rPr>
          <w:rFonts w:eastAsia="바탕"/>
        </w:rPr>
        <w:t xml:space="preserve">World War I-era </w:t>
      </w:r>
      <w:r w:rsidRPr="008F2D5F">
        <w:rPr>
          <w:rFonts w:eastAsia="바탕"/>
        </w:rPr>
        <w:t>map of Europe.</w:t>
      </w:r>
    </w:p>
    <w:p w:rsidR="003E6251" w:rsidRPr="008F2D5F" w:rsidRDefault="003E6251" w:rsidP="003E6251">
      <w:pPr>
        <w:pStyle w:val="Bullet1"/>
        <w:numPr>
          <w:ilvl w:val="0"/>
          <w:numId w:val="0"/>
        </w:numPr>
        <w:rPr>
          <w:rFonts w:eastAsia="바탕"/>
        </w:rPr>
      </w:pPr>
    </w:p>
    <w:p w:rsidR="003E6251" w:rsidRPr="008F2D5F" w:rsidRDefault="003E6251" w:rsidP="003E6251">
      <w:pPr>
        <w:pStyle w:val="Bullet1"/>
        <w:numPr>
          <w:ilvl w:val="0"/>
          <w:numId w:val="0"/>
        </w:numPr>
        <w:rPr>
          <w:rFonts w:eastAsia="바탕"/>
        </w:rPr>
      </w:pPr>
      <w:r w:rsidRPr="008F2D5F">
        <w:rPr>
          <w:rFonts w:eastAsia="바탕"/>
        </w:rPr>
        <w:t>Small Group Learning Activities</w:t>
      </w:r>
    </w:p>
    <w:p w:rsidR="003E6251" w:rsidRDefault="003E6251" w:rsidP="003E6251">
      <w:pPr>
        <w:pStyle w:val="Bullet1"/>
        <w:rPr>
          <w:rFonts w:eastAsia="바탕"/>
        </w:rPr>
      </w:pPr>
      <w:r>
        <w:rPr>
          <w:rFonts w:eastAsia="바탕"/>
        </w:rPr>
        <w:t xml:space="preserve">Have students work in </w:t>
      </w:r>
      <w:r w:rsidRPr="008F2D5F">
        <w:rPr>
          <w:rFonts w:eastAsia="바탕"/>
        </w:rPr>
        <w:t xml:space="preserve">small groups to complete and review </w:t>
      </w:r>
      <w:r>
        <w:rPr>
          <w:rFonts w:eastAsia="바탕"/>
        </w:rPr>
        <w:t xml:space="preserve">the </w:t>
      </w:r>
      <w:r w:rsidRPr="008F2D5F">
        <w:rPr>
          <w:rFonts w:eastAsia="바탕"/>
        </w:rPr>
        <w:t>map.</w:t>
      </w:r>
    </w:p>
    <w:p w:rsidR="003E6251" w:rsidRPr="008F2D5F" w:rsidRDefault="003E6251" w:rsidP="003E6251">
      <w:pPr>
        <w:pStyle w:val="Bullet1"/>
        <w:rPr>
          <w:rFonts w:eastAsia="바탕"/>
        </w:rPr>
      </w:pPr>
      <w:r>
        <w:rPr>
          <w:rFonts w:eastAsia="바탕"/>
        </w:rPr>
        <w:t>Have students view and discuss the video</w:t>
      </w:r>
      <w:r w:rsidR="00485448" w:rsidRPr="00D53849">
        <w:rPr>
          <w:rFonts w:eastAsia="바탕"/>
        </w:rPr>
        <w:t>,</w:t>
      </w:r>
      <w:r>
        <w:rPr>
          <w:rFonts w:eastAsia="바탕"/>
        </w:rPr>
        <w:t xml:space="preserve"> then work in small groups to complete the video guide</w:t>
      </w:r>
      <w:r w:rsidR="00FD5CA6">
        <w:rPr>
          <w:rFonts w:eastAsia="바탕"/>
        </w:rPr>
        <w:t>s</w:t>
      </w:r>
      <w:r>
        <w:rPr>
          <w:rFonts w:eastAsia="바탕"/>
        </w:rPr>
        <w:t>.</w:t>
      </w:r>
    </w:p>
    <w:p w:rsidR="003E6251" w:rsidRPr="008F2D5F" w:rsidRDefault="003E6251" w:rsidP="003E6251">
      <w:pPr>
        <w:pStyle w:val="Bullet1"/>
        <w:numPr>
          <w:ilvl w:val="0"/>
          <w:numId w:val="0"/>
        </w:numPr>
        <w:rPr>
          <w:rFonts w:eastAsia="바탕"/>
        </w:rPr>
      </w:pPr>
    </w:p>
    <w:p w:rsidR="003E6251" w:rsidRPr="008F2D5F" w:rsidRDefault="003E6251" w:rsidP="003E6251">
      <w:pPr>
        <w:pStyle w:val="Bullet1"/>
        <w:numPr>
          <w:ilvl w:val="0"/>
          <w:numId w:val="0"/>
        </w:numPr>
        <w:rPr>
          <w:rFonts w:eastAsia="바탕"/>
        </w:rPr>
      </w:pPr>
      <w:r w:rsidRPr="008F2D5F">
        <w:rPr>
          <w:rFonts w:eastAsia="바탕"/>
        </w:rPr>
        <w:t>Vocabulary</w:t>
      </w:r>
    </w:p>
    <w:p w:rsidR="003E6251" w:rsidRPr="00FD5CA6" w:rsidRDefault="003E6251" w:rsidP="003E6251">
      <w:pPr>
        <w:pStyle w:val="Bullet1"/>
        <w:rPr>
          <w:rFonts w:eastAsia="바탕"/>
        </w:rPr>
      </w:pPr>
      <w:r>
        <w:rPr>
          <w:rFonts w:eastAsia="바탕"/>
        </w:rPr>
        <w:t>Have students use the following key vocabulary</w:t>
      </w:r>
      <w:r w:rsidRPr="008F2D5F">
        <w:rPr>
          <w:rFonts w:eastAsia="바탕"/>
        </w:rPr>
        <w:t xml:space="preserve">: </w:t>
      </w:r>
      <w:r w:rsidRPr="008F2D5F">
        <w:rPr>
          <w:rFonts w:eastAsia="바탕"/>
          <w:i/>
        </w:rPr>
        <w:t>Central Powers, Allies.</w:t>
      </w:r>
    </w:p>
    <w:p w:rsidR="00FD5CA6" w:rsidRPr="008F2D5F" w:rsidRDefault="00FD5CA6" w:rsidP="00FD5CA6">
      <w:pPr>
        <w:pStyle w:val="Bullet1"/>
        <w:rPr>
          <w:rFonts w:eastAsia="바탕"/>
        </w:rPr>
      </w:pPr>
      <w:r>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rFonts w:eastAsia="바탕"/>
        </w:rPr>
      </w:pPr>
    </w:p>
    <w:p w:rsidR="003E6251" w:rsidRPr="008F2D5F" w:rsidRDefault="003E6251" w:rsidP="003E6251">
      <w:pPr>
        <w:pStyle w:val="Bullet1"/>
        <w:numPr>
          <w:ilvl w:val="0"/>
          <w:numId w:val="0"/>
        </w:numPr>
        <w:rPr>
          <w:rFonts w:eastAsia="바탕"/>
        </w:rPr>
      </w:pPr>
      <w:r w:rsidRPr="008F2D5F">
        <w:rPr>
          <w:rFonts w:eastAsia="바탕"/>
        </w:rPr>
        <w:t>Student Organization of Content</w:t>
      </w:r>
    </w:p>
    <w:p w:rsidR="003E6251" w:rsidRPr="008F2D5F" w:rsidRDefault="003E6251" w:rsidP="003E6251">
      <w:pPr>
        <w:pStyle w:val="Bullet1"/>
        <w:rPr>
          <w:rFonts w:eastAsia="바탕"/>
        </w:rPr>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Default="003E6251" w:rsidP="003E6251">
      <w:pPr>
        <w:pStyle w:val="Bullet1"/>
      </w:pPr>
      <w:r>
        <w:rPr>
          <w:rFonts w:eastAsia="바탕"/>
        </w:rPr>
        <w:t xml:space="preserve">Have students add their maps and </w:t>
      </w:r>
      <w:r w:rsidRPr="008F2D5F">
        <w:rPr>
          <w:rFonts w:eastAsia="바탕"/>
        </w:rPr>
        <w:t>mnemonic index card</w:t>
      </w:r>
      <w:r>
        <w:rPr>
          <w:rFonts w:eastAsia="바탕"/>
        </w:rPr>
        <w:t>s</w:t>
      </w:r>
      <w:r w:rsidRPr="008F2D5F">
        <w:rPr>
          <w:rFonts w:eastAsia="바탕"/>
        </w:rPr>
        <w:t xml:space="preserve"> to </w:t>
      </w:r>
      <w:r>
        <w:rPr>
          <w:rFonts w:eastAsia="바탕"/>
        </w:rPr>
        <w:t xml:space="preserve">their </w:t>
      </w:r>
      <w:r w:rsidRPr="008F2D5F">
        <w:rPr>
          <w:rFonts w:eastAsia="바탕"/>
        </w:rPr>
        <w:t>notebook</w:t>
      </w:r>
      <w:r>
        <w:rPr>
          <w:rFonts w:eastAsia="바탕"/>
        </w:rPr>
        <w:t>s</w:t>
      </w:r>
      <w:r w:rsidRPr="008F2D5F">
        <w:rPr>
          <w:rFonts w:eastAsia="바탕"/>
        </w:rPr>
        <w:t>.</w:t>
      </w:r>
    </w:p>
    <w:p w:rsidR="003E6251" w:rsidRPr="005945A3" w:rsidRDefault="003E6251" w:rsidP="003E6251">
      <w:pPr>
        <w:pStyle w:val="Heading1"/>
      </w:pPr>
      <w:r w:rsidRPr="005945A3">
        <w:br w:type="page"/>
      </w:r>
      <w:bookmarkStart w:id="131" w:name="_Toc284933517"/>
      <w:r w:rsidRPr="005945A3">
        <w:t>Session 3: Important Figures of World War I</w:t>
      </w:r>
      <w:bookmarkEnd w:id="131"/>
      <w:r w:rsidRPr="005945A3">
        <w:tab/>
      </w:r>
    </w:p>
    <w:p w:rsidR="003E6251" w:rsidRPr="00F553E4" w:rsidRDefault="003E6251" w:rsidP="003E6251">
      <w:pPr>
        <w:spacing w:before="240" w:after="120"/>
        <w:rPr>
          <w:rFonts w:ascii="Century Gothic" w:eastAsia="바탕" w:hAnsi="Century Gothic"/>
          <w:b/>
          <w:i/>
          <w:szCs w:val="20"/>
        </w:rPr>
      </w:pPr>
      <w:r w:rsidRPr="00F553E4">
        <w:rPr>
          <w:rFonts w:ascii="Century Gothic" w:eastAsia="바탕" w:hAnsi="Century Gothic"/>
          <w:b/>
          <w:i/>
          <w:szCs w:val="20"/>
        </w:rPr>
        <w:t>Prerequisite Understanding/Knowledge/Skills</w:t>
      </w:r>
    </w:p>
    <w:p w:rsidR="003E6251" w:rsidRPr="00F553E4"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F553E4" w:rsidRDefault="003E6251" w:rsidP="003E6251">
      <w:pPr>
        <w:pStyle w:val="Bullet1"/>
        <w:rPr>
          <w:rFonts w:eastAsia="바탕"/>
        </w:rPr>
      </w:pPr>
      <w:r>
        <w:rPr>
          <w:rFonts w:eastAsia="바탕"/>
        </w:rPr>
        <w:t xml:space="preserve">Students should be able </w:t>
      </w:r>
      <w:r w:rsidRPr="00F553E4">
        <w:rPr>
          <w:rFonts w:eastAsia="바탕"/>
        </w:rPr>
        <w:t>to interpret visual images.</w:t>
      </w:r>
    </w:p>
    <w:p w:rsidR="003E6251" w:rsidRPr="005945A3" w:rsidRDefault="003E6251" w:rsidP="003E6251">
      <w:pPr>
        <w:pStyle w:val="Heading5"/>
      </w:pPr>
      <w:r w:rsidRPr="005945A3">
        <w:t>Materials</w:t>
      </w:r>
    </w:p>
    <w:p w:rsidR="003E6251" w:rsidRPr="005945A3" w:rsidRDefault="003E6251" w:rsidP="003E6251">
      <w:pPr>
        <w:pStyle w:val="Bullet1"/>
      </w:pPr>
      <w:r>
        <w:t xml:space="preserve">3 x 5 inch </w:t>
      </w:r>
      <w:r w:rsidRPr="005945A3">
        <w:t>index card</w:t>
      </w:r>
      <w:r>
        <w:t>s</w:t>
      </w:r>
      <w:r w:rsidRPr="005945A3">
        <w:t xml:space="preserve"> with holes </w:t>
      </w:r>
      <w:r>
        <w:t>punched in top left corners</w:t>
      </w:r>
    </w:p>
    <w:p w:rsidR="003E6251" w:rsidRPr="005945A3" w:rsidRDefault="003E6251" w:rsidP="003E6251">
      <w:pPr>
        <w:pStyle w:val="Bullet1"/>
      </w:pPr>
      <w:r>
        <w:t xml:space="preserve">Colored pencils </w:t>
      </w:r>
      <w:r w:rsidRPr="005945A3">
        <w:t>or markers</w:t>
      </w:r>
    </w:p>
    <w:p w:rsidR="003E6251" w:rsidRPr="005945A3" w:rsidRDefault="003E6251" w:rsidP="003E6251">
      <w:pPr>
        <w:pStyle w:val="Bullet1"/>
      </w:pPr>
      <w:r>
        <w:t>E</w:t>
      </w:r>
      <w:r w:rsidRPr="005945A3">
        <w:t xml:space="preserve">lectronic presentation </w:t>
      </w:r>
      <w:r>
        <w:t>of</w:t>
      </w:r>
      <w:r w:rsidRPr="005945A3">
        <w:t xml:space="preserve"> notes</w:t>
      </w:r>
      <w:r>
        <w:t xml:space="preserve"> about the five important WWI figures listed below</w:t>
      </w:r>
    </w:p>
    <w:p w:rsidR="003E6251" w:rsidRDefault="003E6251" w:rsidP="003E6251">
      <w:pPr>
        <w:pStyle w:val="Bullet1"/>
      </w:pPr>
      <w:r>
        <w:t>Textbook or other instructional resources</w:t>
      </w:r>
    </w:p>
    <w:p w:rsidR="003E6251" w:rsidRPr="00EF0368" w:rsidRDefault="003E6251" w:rsidP="003E6251">
      <w:pPr>
        <w:pStyle w:val="Bullet1"/>
      </w:pPr>
      <w:r w:rsidRPr="005945A3">
        <w:t xml:space="preserve">Internet </w:t>
      </w:r>
      <w:r>
        <w:t>access</w:t>
      </w:r>
    </w:p>
    <w:p w:rsidR="003E6251" w:rsidRPr="005945A3" w:rsidRDefault="003E6251" w:rsidP="003E6251">
      <w:pPr>
        <w:pStyle w:val="Bullet1"/>
      </w:pPr>
      <w:r>
        <w:t>Video clips about the</w:t>
      </w:r>
      <w:r w:rsidRPr="005945A3">
        <w:t xml:space="preserve"> W</w:t>
      </w:r>
      <w:r>
        <w:t>W</w:t>
      </w:r>
      <w:r w:rsidRPr="005945A3">
        <w:t xml:space="preserve"> I figures</w:t>
      </w:r>
    </w:p>
    <w:p w:rsidR="003E6251" w:rsidRDefault="003E6251" w:rsidP="003E6251">
      <w:pPr>
        <w:pStyle w:val="Bullet1"/>
      </w:pPr>
      <w:r>
        <w:t>Teacher-selected</w:t>
      </w:r>
      <w:r w:rsidRPr="005945A3">
        <w:t xml:space="preserve"> resources</w:t>
      </w:r>
    </w:p>
    <w:p w:rsidR="003E6251" w:rsidRPr="005945A3" w:rsidRDefault="003E6251" w:rsidP="003E6251">
      <w:pPr>
        <w:pStyle w:val="Heading5"/>
      </w:pPr>
      <w:r w:rsidRPr="005945A3">
        <w:t>Instructional Activities</w:t>
      </w:r>
    </w:p>
    <w:p w:rsidR="003E6251" w:rsidRDefault="003E6251" w:rsidP="003E6251">
      <w:pPr>
        <w:pStyle w:val="ActivityStep"/>
      </w:pPr>
      <w:r>
        <w:t>1</w:t>
      </w:r>
      <w:r w:rsidRPr="005945A3">
        <w:t>.</w:t>
      </w:r>
      <w:r w:rsidRPr="005945A3">
        <w:tab/>
      </w:r>
      <w:r>
        <w:t>Distribute</w:t>
      </w:r>
      <w:r w:rsidRPr="005945A3">
        <w:t xml:space="preserve"> colored pencils or markers and </w:t>
      </w:r>
      <w:r>
        <w:t>five</w:t>
      </w:r>
      <w:r w:rsidRPr="005945A3">
        <w:t xml:space="preserve"> 5 x 8 </w:t>
      </w:r>
      <w:r>
        <w:t xml:space="preserve">inch </w:t>
      </w:r>
      <w:r w:rsidRPr="005945A3">
        <w:t>index card</w:t>
      </w:r>
      <w:r>
        <w:t>s</w:t>
      </w:r>
      <w:r w:rsidRPr="005945A3">
        <w:t xml:space="preserve"> </w:t>
      </w:r>
      <w:r>
        <w:t>to each student</w:t>
      </w:r>
      <w:r w:rsidRPr="005945A3">
        <w:t>.</w:t>
      </w:r>
      <w:r>
        <w:t xml:space="preserve"> </w:t>
      </w:r>
      <w:r w:rsidRPr="005945A3">
        <w:t>Introduce the</w:t>
      </w:r>
      <w:r>
        <w:t>se</w:t>
      </w:r>
      <w:r w:rsidRPr="005945A3">
        <w:t xml:space="preserve"> five important World War I f</w:t>
      </w:r>
      <w:r>
        <w:t>igures:</w:t>
      </w:r>
    </w:p>
    <w:p w:rsidR="003E6251" w:rsidRDefault="003E6251" w:rsidP="003E6251">
      <w:pPr>
        <w:pStyle w:val="ActivityBullet1"/>
      </w:pPr>
      <w:r>
        <w:t>Archduke Franz Ferdinand</w:t>
      </w:r>
    </w:p>
    <w:p w:rsidR="003E6251" w:rsidRDefault="003E6251" w:rsidP="003E6251">
      <w:pPr>
        <w:pStyle w:val="ActivityBullet1"/>
      </w:pPr>
      <w:r>
        <w:t>Kaiser Wilhelm II</w:t>
      </w:r>
    </w:p>
    <w:p w:rsidR="003E6251" w:rsidRDefault="003E6251" w:rsidP="003E6251">
      <w:pPr>
        <w:pStyle w:val="ActivityBullet1"/>
      </w:pPr>
      <w:r>
        <w:t>Tsar Nicolas II</w:t>
      </w:r>
    </w:p>
    <w:p w:rsidR="003E6251" w:rsidRDefault="003E6251" w:rsidP="003E6251">
      <w:pPr>
        <w:pStyle w:val="ActivityBullet1"/>
      </w:pPr>
      <w:r>
        <w:t>Woodrow Wilson</w:t>
      </w:r>
    </w:p>
    <w:p w:rsidR="003E6251" w:rsidRDefault="003E6251" w:rsidP="003E6251">
      <w:pPr>
        <w:pStyle w:val="ActivityBullet1"/>
      </w:pPr>
      <w:r>
        <w:t>Vladimir Lenin</w:t>
      </w:r>
    </w:p>
    <w:p w:rsidR="003E6251" w:rsidRPr="005945A3" w:rsidRDefault="003E6251" w:rsidP="003E6251">
      <w:pPr>
        <w:pStyle w:val="ActivityIndent"/>
      </w:pPr>
      <w:r>
        <w:t>D</w:t>
      </w:r>
      <w:r w:rsidRPr="005945A3">
        <w:t xml:space="preserve">irect students </w:t>
      </w:r>
      <w:r>
        <w:t xml:space="preserve">to create “Biography Cards” for these historical figures by listing one name on one side of a card and writing on the other side teacher-prepared </w:t>
      </w:r>
      <w:r w:rsidRPr="005945A3">
        <w:t xml:space="preserve">notes about </w:t>
      </w:r>
      <w:r>
        <w:t>that</w:t>
      </w:r>
      <w:r w:rsidRPr="005945A3">
        <w:t xml:space="preserve"> person (country, position, goal, importance).</w:t>
      </w:r>
      <w:r>
        <w:t xml:space="preserve"> Alternatively, you may have students research the needed information themselves, using the textbook or other instructional resources and/or Internet sites.</w:t>
      </w:r>
    </w:p>
    <w:p w:rsidR="003E6251" w:rsidRPr="005945A3" w:rsidRDefault="003E6251" w:rsidP="003E6251">
      <w:pPr>
        <w:pStyle w:val="ActivityStep"/>
      </w:pPr>
      <w:r>
        <w:t>2</w:t>
      </w:r>
      <w:r w:rsidRPr="005945A3">
        <w:t>.</w:t>
      </w:r>
      <w:r w:rsidRPr="005945A3">
        <w:tab/>
        <w:t xml:space="preserve">If times permits, show video clips about some or all of the historical figures. Have students identify new information from the video and add it to their cards, if </w:t>
      </w:r>
      <w:r>
        <w:t>possible</w:t>
      </w:r>
      <w:r w:rsidRPr="005945A3">
        <w:t>.</w:t>
      </w:r>
    </w:p>
    <w:p w:rsidR="003E6251" w:rsidRDefault="003E6251" w:rsidP="003E6251">
      <w:pPr>
        <w:pStyle w:val="ActivityStep"/>
      </w:pPr>
      <w:r>
        <w:t>3</w:t>
      </w:r>
      <w:r w:rsidRPr="005945A3">
        <w:t>.</w:t>
      </w:r>
      <w:r w:rsidRPr="005945A3">
        <w:tab/>
      </w:r>
      <w:r>
        <w:t>Assign a teacher-selected reading or other reinforcement activity.</w:t>
      </w:r>
    </w:p>
    <w:p w:rsidR="003E6251" w:rsidRPr="00F553E4" w:rsidRDefault="003E6251" w:rsidP="003E6251">
      <w:pPr>
        <w:spacing w:before="240" w:after="120"/>
        <w:rPr>
          <w:rFonts w:ascii="Century Gothic" w:eastAsia="바탕" w:hAnsi="Century Gothic"/>
          <w:b/>
          <w:i/>
          <w:szCs w:val="20"/>
        </w:rPr>
      </w:pPr>
      <w:r w:rsidRPr="00F553E4">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F553E4">
        <w:rPr>
          <w:rFonts w:ascii="Century Gothic" w:eastAsia="바탕" w:hAnsi="Century Gothic"/>
          <w:b/>
          <w:i/>
          <w:szCs w:val="20"/>
        </w:rPr>
        <w:t xml:space="preserve"> Lesson</w:t>
      </w:r>
    </w:p>
    <w:p w:rsidR="003E6251" w:rsidRPr="00F553E4" w:rsidRDefault="003E6251" w:rsidP="003E6251">
      <w:pPr>
        <w:pStyle w:val="Bullet1"/>
        <w:numPr>
          <w:ilvl w:val="0"/>
          <w:numId w:val="0"/>
        </w:numPr>
        <w:rPr>
          <w:rFonts w:eastAsia="바탕"/>
        </w:rPr>
      </w:pPr>
      <w:r w:rsidRPr="00F553E4">
        <w:rPr>
          <w:rFonts w:eastAsia="바탕"/>
        </w:rPr>
        <w:t>Technology</w:t>
      </w:r>
    </w:p>
    <w:p w:rsidR="003E6251" w:rsidRPr="00F553E4" w:rsidRDefault="003E6251" w:rsidP="003E6251">
      <w:pPr>
        <w:pStyle w:val="Bullet1"/>
        <w:rPr>
          <w:rFonts w:eastAsia="바탕"/>
        </w:rPr>
      </w:pPr>
      <w:r>
        <w:rPr>
          <w:rFonts w:eastAsia="바탕"/>
        </w:rPr>
        <w:t xml:space="preserve">Have students use </w:t>
      </w:r>
      <w:r w:rsidR="00485448" w:rsidRPr="00B03375">
        <w:rPr>
          <w:rFonts w:eastAsia="바탕"/>
        </w:rPr>
        <w:t>a</w:t>
      </w:r>
      <w:r>
        <w:rPr>
          <w:rFonts w:eastAsia="바탕"/>
        </w:rPr>
        <w:t xml:space="preserve"> teacher-provided business card template to design digital </w:t>
      </w:r>
      <w:r w:rsidRPr="00F553E4">
        <w:rPr>
          <w:rFonts w:eastAsia="바탕"/>
        </w:rPr>
        <w:t>biography cards</w:t>
      </w:r>
      <w:r>
        <w:rPr>
          <w:rFonts w:eastAsia="바탕"/>
        </w:rPr>
        <w:t xml:space="preserve"> on important leaders</w:t>
      </w:r>
      <w:r w:rsidRPr="00F553E4">
        <w:rPr>
          <w:rFonts w:eastAsia="바탕"/>
        </w:rPr>
        <w:t xml:space="preserve">. Give </w:t>
      </w:r>
      <w:r>
        <w:rPr>
          <w:rFonts w:eastAsia="바탕"/>
        </w:rPr>
        <w:t xml:space="preserve">students </w:t>
      </w:r>
      <w:r w:rsidRPr="00F553E4">
        <w:rPr>
          <w:rFonts w:eastAsia="바탕"/>
        </w:rPr>
        <w:t xml:space="preserve">the option of drawing </w:t>
      </w:r>
      <w:r>
        <w:rPr>
          <w:rFonts w:eastAsia="바탕"/>
        </w:rPr>
        <w:t xml:space="preserve">images </w:t>
      </w:r>
      <w:r w:rsidRPr="00F553E4">
        <w:rPr>
          <w:rFonts w:eastAsia="바탕"/>
        </w:rPr>
        <w:t xml:space="preserve">or </w:t>
      </w:r>
      <w:r>
        <w:rPr>
          <w:rFonts w:eastAsia="바탕"/>
        </w:rPr>
        <w:t xml:space="preserve">copying </w:t>
      </w:r>
      <w:r w:rsidRPr="00F553E4">
        <w:rPr>
          <w:rFonts w:eastAsia="바탕"/>
        </w:rPr>
        <w:t xml:space="preserve">and pasting images from </w:t>
      </w:r>
      <w:r>
        <w:rPr>
          <w:rFonts w:eastAsia="바탕"/>
        </w:rPr>
        <w:t>online resources</w:t>
      </w:r>
      <w:r w:rsidRPr="00487EBF">
        <w:rPr>
          <w:rFonts w:eastAsia="바탕"/>
        </w:rPr>
        <w:t>.</w:t>
      </w:r>
    </w:p>
    <w:p w:rsidR="003E6251" w:rsidRPr="00F553E4" w:rsidRDefault="003E6251" w:rsidP="003E6251">
      <w:pPr>
        <w:pStyle w:val="Bullet1"/>
        <w:numPr>
          <w:ilvl w:val="0"/>
          <w:numId w:val="0"/>
        </w:numPr>
        <w:rPr>
          <w:rFonts w:eastAsia="바탕"/>
        </w:rPr>
      </w:pPr>
    </w:p>
    <w:p w:rsidR="003E6251" w:rsidRPr="00F553E4" w:rsidRDefault="003E6251" w:rsidP="003E6251">
      <w:pPr>
        <w:pStyle w:val="Bullet1"/>
        <w:numPr>
          <w:ilvl w:val="0"/>
          <w:numId w:val="0"/>
        </w:numPr>
        <w:rPr>
          <w:rFonts w:eastAsia="바탕"/>
        </w:rPr>
      </w:pPr>
      <w:r w:rsidRPr="00F553E4">
        <w:rPr>
          <w:rFonts w:eastAsia="바탕"/>
        </w:rPr>
        <w:t>Vocabulary</w:t>
      </w:r>
    </w:p>
    <w:p w:rsidR="003E6251" w:rsidRPr="00FD5CA6" w:rsidRDefault="003E6251" w:rsidP="003E6251">
      <w:pPr>
        <w:pStyle w:val="Bullet1"/>
        <w:rPr>
          <w:rFonts w:eastAsia="바탕"/>
        </w:rPr>
      </w:pPr>
      <w:r>
        <w:rPr>
          <w:rFonts w:eastAsia="바탕"/>
        </w:rPr>
        <w:t>Have students use the following key vocabulary</w:t>
      </w:r>
      <w:r w:rsidRPr="00F553E4">
        <w:rPr>
          <w:rFonts w:eastAsia="바탕"/>
        </w:rPr>
        <w:t xml:space="preserve">:  </w:t>
      </w:r>
      <w:r>
        <w:rPr>
          <w:rFonts w:eastAsia="바탕"/>
          <w:i/>
        </w:rPr>
        <w:t>t</w:t>
      </w:r>
      <w:r w:rsidRPr="00F553E4">
        <w:rPr>
          <w:rFonts w:eastAsia="바탕"/>
          <w:i/>
        </w:rPr>
        <w:t xml:space="preserve">sar, </w:t>
      </w:r>
      <w:r>
        <w:rPr>
          <w:rFonts w:eastAsia="바탕"/>
          <w:i/>
        </w:rPr>
        <w:t>c</w:t>
      </w:r>
      <w:r w:rsidRPr="00F553E4">
        <w:rPr>
          <w:rFonts w:eastAsia="바탕"/>
          <w:i/>
        </w:rPr>
        <w:t xml:space="preserve">zar, </w:t>
      </w:r>
      <w:r>
        <w:rPr>
          <w:rFonts w:eastAsia="바탕"/>
          <w:i/>
        </w:rPr>
        <w:t>k</w:t>
      </w:r>
      <w:r w:rsidRPr="00F553E4">
        <w:rPr>
          <w:rFonts w:eastAsia="바탕"/>
          <w:i/>
        </w:rPr>
        <w:t>aiser</w:t>
      </w:r>
      <w:r w:rsidRPr="00B453A2">
        <w:rPr>
          <w:rFonts w:eastAsia="바탕"/>
          <w:i/>
        </w:rPr>
        <w:t>.</w:t>
      </w:r>
    </w:p>
    <w:p w:rsidR="00FD5CA6" w:rsidRPr="00F553E4" w:rsidRDefault="00FD5CA6" w:rsidP="00FD5CA6">
      <w:pPr>
        <w:pStyle w:val="Bullet1"/>
        <w:rPr>
          <w:rFonts w:eastAsia="바탕"/>
        </w:rPr>
      </w:pPr>
      <w:r>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rFonts w:eastAsia="바탕"/>
        </w:rPr>
      </w:pPr>
    </w:p>
    <w:p w:rsidR="003E6251" w:rsidRPr="00F553E4" w:rsidRDefault="003E6251" w:rsidP="003E6251">
      <w:pPr>
        <w:pStyle w:val="Bullet1"/>
        <w:numPr>
          <w:ilvl w:val="0"/>
          <w:numId w:val="0"/>
        </w:numPr>
        <w:rPr>
          <w:rFonts w:eastAsia="바탕"/>
        </w:rPr>
      </w:pPr>
      <w:r w:rsidRPr="00F553E4">
        <w:rPr>
          <w:rFonts w:eastAsia="바탕"/>
        </w:rPr>
        <w:t>Student Organization of Content</w:t>
      </w:r>
    </w:p>
    <w:p w:rsidR="003E6251" w:rsidRPr="00F553E4" w:rsidRDefault="003E6251" w:rsidP="003E6251">
      <w:pPr>
        <w:pStyle w:val="Bullet1"/>
        <w:rPr>
          <w:rFonts w:eastAsia="바탕"/>
        </w:rPr>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r w:rsidRPr="00F553E4">
        <w:rPr>
          <w:rFonts w:eastAsia="바탕"/>
        </w:rPr>
        <w:t xml:space="preserve"> </w:t>
      </w:r>
    </w:p>
    <w:p w:rsidR="003E6251" w:rsidRDefault="003E6251" w:rsidP="003E6251">
      <w:pPr>
        <w:pStyle w:val="Bullet1"/>
      </w:pPr>
      <w:r>
        <w:rPr>
          <w:rFonts w:eastAsia="바탕"/>
        </w:rPr>
        <w:t xml:space="preserve">Have </w:t>
      </w:r>
      <w:r w:rsidRPr="00F553E4">
        <w:rPr>
          <w:rFonts w:eastAsia="바탕"/>
        </w:rPr>
        <w:t xml:space="preserve">students continue to build </w:t>
      </w:r>
      <w:r>
        <w:rPr>
          <w:rFonts w:eastAsia="바탕"/>
        </w:rPr>
        <w:t xml:space="preserve">the classroom </w:t>
      </w:r>
      <w:r w:rsidRPr="00F553E4">
        <w:rPr>
          <w:rFonts w:eastAsia="바탕"/>
        </w:rPr>
        <w:t>timeline.</w:t>
      </w:r>
    </w:p>
    <w:p w:rsidR="003E6251" w:rsidRPr="005945A3" w:rsidRDefault="003E6251" w:rsidP="003E6251">
      <w:pPr>
        <w:pStyle w:val="ActivityStep"/>
      </w:pPr>
    </w:p>
    <w:p w:rsidR="003E6251" w:rsidRPr="005945A3" w:rsidRDefault="003E6251" w:rsidP="003E6251">
      <w:pPr>
        <w:pStyle w:val="Heading1"/>
      </w:pPr>
      <w:r w:rsidRPr="005945A3">
        <w:br w:type="page"/>
      </w:r>
      <w:bookmarkStart w:id="132" w:name="_Toc284933518"/>
      <w:r w:rsidRPr="005945A3">
        <w:t>Session 4: Trench Warfare</w:t>
      </w:r>
      <w:r>
        <w:t xml:space="preserve"> of World War I</w:t>
      </w:r>
      <w:bookmarkEnd w:id="132"/>
      <w:r w:rsidRPr="005945A3">
        <w:tab/>
      </w:r>
    </w:p>
    <w:p w:rsidR="003E6251" w:rsidRPr="0072533D" w:rsidRDefault="003E6251" w:rsidP="003E6251">
      <w:pPr>
        <w:spacing w:before="240" w:after="120"/>
        <w:rPr>
          <w:rFonts w:ascii="Century Gothic" w:eastAsia="바탕" w:hAnsi="Century Gothic"/>
          <w:b/>
          <w:i/>
          <w:szCs w:val="20"/>
        </w:rPr>
      </w:pPr>
      <w:r w:rsidRPr="0072533D">
        <w:rPr>
          <w:rFonts w:ascii="Century Gothic" w:eastAsia="바탕" w:hAnsi="Century Gothic"/>
          <w:b/>
          <w:i/>
          <w:szCs w:val="20"/>
        </w:rPr>
        <w:t>Prerequisite Understanding/Knowledge/Skills</w:t>
      </w:r>
    </w:p>
    <w:p w:rsidR="006550B1" w:rsidRDefault="00A81EB0">
      <w:pPr>
        <w:pStyle w:val="Bullet1"/>
        <w:rPr>
          <w:rFonts w:eastAsia="바탕"/>
        </w:rPr>
      </w:pPr>
      <w:r>
        <w:rPr>
          <w:rFonts w:eastAsia="바탕"/>
        </w:rPr>
        <w:t xml:space="preserve">Students should be able </w:t>
      </w:r>
      <w:r w:rsidRPr="0072533D">
        <w:rPr>
          <w:rFonts w:eastAsia="바탕"/>
        </w:rPr>
        <w:t>to read and a</w:t>
      </w:r>
      <w:r>
        <w:rPr>
          <w:rFonts w:eastAsia="바탕"/>
        </w:rPr>
        <w:t>nalyze text for content</w:t>
      </w:r>
      <w:r w:rsidR="00D53849" w:rsidRPr="00DE4276">
        <w:rPr>
          <w:rFonts w:eastAsia="바탕"/>
        </w:rPr>
        <w:t>.</w:t>
      </w:r>
    </w:p>
    <w:p w:rsidR="003E6251" w:rsidRPr="0072533D" w:rsidRDefault="003E6251" w:rsidP="003E6251">
      <w:pPr>
        <w:pStyle w:val="Bullet1"/>
        <w:rPr>
          <w:rFonts w:eastAsia="바탕"/>
        </w:rPr>
      </w:pPr>
      <w:r>
        <w:rPr>
          <w:rFonts w:eastAsia="바탕"/>
        </w:rPr>
        <w:t xml:space="preserve">Students should be able </w:t>
      </w:r>
      <w:r w:rsidRPr="0072533D">
        <w:rPr>
          <w:rFonts w:eastAsia="바탕"/>
        </w:rPr>
        <w:t>to interpret visual images.</w:t>
      </w:r>
    </w:p>
    <w:p w:rsidR="003E6251" w:rsidRPr="0072533D" w:rsidRDefault="003E6251" w:rsidP="003E6251">
      <w:pPr>
        <w:pStyle w:val="Bullet1"/>
        <w:rPr>
          <w:rFonts w:eastAsia="바탕"/>
        </w:rPr>
      </w:pPr>
      <w:r>
        <w:t>Students should demonstrate a basic understanding of how to use a map and/or a globe</w:t>
      </w:r>
      <w:r w:rsidRPr="008B3895">
        <w:t>.</w:t>
      </w:r>
    </w:p>
    <w:p w:rsidR="003E6251" w:rsidRPr="0072533D"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Default="003E6251" w:rsidP="003E6251">
      <w:pPr>
        <w:pStyle w:val="Bullet1"/>
        <w:rPr>
          <w:rFonts w:eastAsia="바탕"/>
        </w:rPr>
      </w:pPr>
      <w:r>
        <w:rPr>
          <w:rFonts w:eastAsia="바탕"/>
        </w:rPr>
        <w:t xml:space="preserve">Students should be able to </w:t>
      </w:r>
      <w:r w:rsidRPr="0072533D">
        <w:rPr>
          <w:rFonts w:eastAsia="바탕"/>
        </w:rPr>
        <w:t>read and interpret poetry.</w:t>
      </w:r>
    </w:p>
    <w:p w:rsidR="003E6251" w:rsidRPr="005945A3" w:rsidRDefault="003E6251" w:rsidP="003E6251">
      <w:pPr>
        <w:pStyle w:val="Heading5"/>
      </w:pPr>
      <w:r w:rsidRPr="005945A3">
        <w:t>Materials</w:t>
      </w:r>
    </w:p>
    <w:p w:rsidR="003E6251" w:rsidRPr="005945A3" w:rsidRDefault="003E6251" w:rsidP="003E6251">
      <w:pPr>
        <w:pStyle w:val="Bullet1"/>
      </w:pPr>
      <w:r>
        <w:t>E</w:t>
      </w:r>
      <w:r w:rsidRPr="005945A3">
        <w:t xml:space="preserve">lectronic </w:t>
      </w:r>
      <w:r>
        <w:t xml:space="preserve">slide </w:t>
      </w:r>
      <w:r w:rsidRPr="005945A3">
        <w:t>presentation of World War I trench warfare</w:t>
      </w:r>
    </w:p>
    <w:p w:rsidR="003E6251" w:rsidRPr="005945A3" w:rsidRDefault="003E6251" w:rsidP="003E6251">
      <w:pPr>
        <w:pStyle w:val="Bullet1"/>
      </w:pPr>
      <w:r w:rsidRPr="005945A3">
        <w:t xml:space="preserve">Recording of dramatic </w:t>
      </w:r>
      <w:r>
        <w:t xml:space="preserve">war-like </w:t>
      </w:r>
      <w:r w:rsidRPr="005945A3">
        <w:t>music and/or sounds of war</w:t>
      </w:r>
    </w:p>
    <w:p w:rsidR="003E6251" w:rsidRDefault="003E6251" w:rsidP="003E6251">
      <w:pPr>
        <w:pStyle w:val="Bullet1"/>
      </w:pPr>
      <w:r>
        <w:t xml:space="preserve">Video or </w:t>
      </w:r>
      <w:r w:rsidRPr="005945A3">
        <w:t>movie showing trench warfare (see school</w:t>
      </w:r>
      <w:r>
        <w:t xml:space="preserve"> library </w:t>
      </w:r>
      <w:r w:rsidRPr="005945A3">
        <w:t>or other local library)</w:t>
      </w:r>
    </w:p>
    <w:p w:rsidR="003E6251" w:rsidRPr="007164F8" w:rsidRDefault="003E6251" w:rsidP="003E6251">
      <w:pPr>
        <w:pStyle w:val="Bullet1"/>
      </w:pPr>
      <w:r w:rsidRPr="00D04ADE">
        <w:t>Teacher-pr</w:t>
      </w:r>
      <w:r>
        <w:t>epared</w:t>
      </w:r>
      <w:r w:rsidRPr="00D04ADE">
        <w:t xml:space="preserve"> video-viewing guide</w:t>
      </w:r>
      <w:r>
        <w:t xml:space="preserve"> </w:t>
      </w:r>
      <w:r w:rsidRPr="00DF0628">
        <w:t>(see p. 1</w:t>
      </w:r>
      <w:r w:rsidR="00DF0628" w:rsidRPr="00DF0628">
        <w:t>6</w:t>
      </w:r>
      <w:r w:rsidRPr="00DF0628">
        <w:t>)</w:t>
      </w:r>
    </w:p>
    <w:p w:rsidR="003E6251" w:rsidRPr="005945A3" w:rsidRDefault="003E6251" w:rsidP="003E6251">
      <w:pPr>
        <w:pStyle w:val="Bullet1"/>
      </w:pPr>
      <w:r w:rsidRPr="005945A3">
        <w:t>Map showing location o</w:t>
      </w:r>
      <w:r>
        <w:t>f the Western F</w:t>
      </w:r>
      <w:r w:rsidRPr="005945A3">
        <w:t>ront</w:t>
      </w:r>
    </w:p>
    <w:p w:rsidR="003E6251" w:rsidRPr="005945A3" w:rsidRDefault="003E6251" w:rsidP="003E6251">
      <w:pPr>
        <w:pStyle w:val="Bullet1"/>
      </w:pPr>
      <w:r w:rsidRPr="005945A3">
        <w:t>Poetry, diaries, or passages from novels that detail life in the trenches</w:t>
      </w:r>
    </w:p>
    <w:p w:rsidR="003E6251" w:rsidRDefault="003E6251" w:rsidP="003E6251">
      <w:pPr>
        <w:pStyle w:val="Bullet1"/>
      </w:pPr>
      <w:r>
        <w:t>Teacher-selected resources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Explain that the class will be role-playing World War I </w:t>
      </w:r>
      <w:r>
        <w:t>soldiers</w:t>
      </w:r>
      <w:r w:rsidRPr="005945A3">
        <w:t xml:space="preserve"> in a combat situation. (Be sensitive to students who may have family serving in combat when choosing this activity).</w:t>
      </w:r>
    </w:p>
    <w:p w:rsidR="003E6251" w:rsidRPr="005945A3" w:rsidRDefault="003E6251" w:rsidP="003E6251">
      <w:pPr>
        <w:pStyle w:val="ActivityBullet1"/>
      </w:pPr>
      <w:r w:rsidRPr="005945A3">
        <w:t>Arrange the room in two opposite rows of desks in such a way as to emulate trenches.</w:t>
      </w:r>
    </w:p>
    <w:p w:rsidR="003E6251" w:rsidRPr="005945A3" w:rsidRDefault="003E6251" w:rsidP="003E6251">
      <w:pPr>
        <w:pStyle w:val="ActivityBullet1"/>
      </w:pPr>
      <w:r w:rsidRPr="005945A3">
        <w:t xml:space="preserve">Set a projector in the middle, which should be </w:t>
      </w:r>
      <w:r>
        <w:t>identified</w:t>
      </w:r>
      <w:r w:rsidRPr="005945A3">
        <w:t xml:space="preserve"> as </w:t>
      </w:r>
      <w:r>
        <w:t>“</w:t>
      </w:r>
      <w:r w:rsidRPr="005945A3">
        <w:t>No Man</w:t>
      </w:r>
      <w:r>
        <w:t>’</w:t>
      </w:r>
      <w:r w:rsidRPr="005945A3">
        <w:t>s Land.</w:t>
      </w:r>
      <w:r>
        <w:t>”</w:t>
      </w:r>
    </w:p>
    <w:p w:rsidR="003E6251" w:rsidRPr="005945A3" w:rsidRDefault="003E6251" w:rsidP="003E6251">
      <w:pPr>
        <w:pStyle w:val="ActivityBullet1"/>
      </w:pPr>
      <w:r>
        <w:t xml:space="preserve">Have students sit or crouch </w:t>
      </w:r>
      <w:r w:rsidRPr="005945A3">
        <w:t xml:space="preserve">on the floor in the </w:t>
      </w:r>
      <w:r>
        <w:t>“</w:t>
      </w:r>
      <w:r w:rsidRPr="005945A3">
        <w:t>trenches.</w:t>
      </w:r>
      <w:r>
        <w:t>”</w:t>
      </w:r>
    </w:p>
    <w:p w:rsidR="003E6251" w:rsidRPr="005945A3" w:rsidRDefault="003E6251" w:rsidP="003E6251">
      <w:pPr>
        <w:pStyle w:val="ActivityBullet1"/>
      </w:pPr>
      <w:r w:rsidRPr="005945A3">
        <w:t xml:space="preserve">Show the </w:t>
      </w:r>
      <w:r>
        <w:t>electronic slide presentation</w:t>
      </w:r>
      <w:r w:rsidRPr="005945A3">
        <w:t xml:space="preserve"> with war sounds playing.</w:t>
      </w:r>
    </w:p>
    <w:p w:rsidR="003E6251" w:rsidRPr="005945A3" w:rsidRDefault="003E6251" w:rsidP="003E6251">
      <w:pPr>
        <w:pStyle w:val="ActivityBullet1"/>
      </w:pPr>
      <w:r w:rsidRPr="005945A3">
        <w:t>Read</w:t>
      </w:r>
      <w:r>
        <w:t xml:space="preserve"> excerpts from</w:t>
      </w:r>
      <w:r w:rsidRPr="005945A3">
        <w:t xml:space="preserve"> poetry, diaries, or novels that detail life in the trenches.</w:t>
      </w:r>
    </w:p>
    <w:p w:rsidR="003E6251" w:rsidRPr="005945A3" w:rsidRDefault="003E6251" w:rsidP="003E6251">
      <w:pPr>
        <w:pStyle w:val="ActivityBullet1"/>
      </w:pPr>
      <w:r w:rsidRPr="005945A3">
        <w:t>After the slideshow, talk about experiences that soldiers had</w:t>
      </w:r>
      <w:r>
        <w:t>,</w:t>
      </w:r>
      <w:r w:rsidRPr="005945A3">
        <w:t xml:space="preserve"> and explain how trench warfare differed from the types of warfare used in previous wars.</w:t>
      </w:r>
    </w:p>
    <w:p w:rsidR="003E6251" w:rsidRPr="005945A3" w:rsidRDefault="003E6251" w:rsidP="003E6251">
      <w:pPr>
        <w:pStyle w:val="ActivityStep"/>
      </w:pPr>
      <w:r>
        <w:t>2</w:t>
      </w:r>
      <w:r w:rsidRPr="005945A3">
        <w:t>.</w:t>
      </w:r>
      <w:r w:rsidRPr="005945A3">
        <w:tab/>
      </w:r>
      <w:r>
        <w:t xml:space="preserve">Distribute copies of the </w:t>
      </w:r>
      <w:r w:rsidRPr="004F5EF5">
        <w:t>video-viewing guid</w:t>
      </w:r>
      <w:r>
        <w:t>e, and go over it with the students. Then, show</w:t>
      </w:r>
      <w:r w:rsidRPr="005945A3">
        <w:t xml:space="preserve"> clips from </w:t>
      </w:r>
      <w:r>
        <w:t xml:space="preserve">a movie or </w:t>
      </w:r>
      <w:r w:rsidRPr="005945A3">
        <w:t>documentary depictin</w:t>
      </w:r>
      <w:r>
        <w:t>g the horrors of trench warfare, and have students use the video-</w:t>
      </w:r>
      <w:r w:rsidRPr="005945A3">
        <w:t xml:space="preserve">viewing guide as they </w:t>
      </w:r>
      <w:r>
        <w:t>watch</w:t>
      </w:r>
      <w:r w:rsidRPr="005945A3">
        <w:t>. Have students discuss the concepts, sounds, and images from the presentation.</w:t>
      </w:r>
    </w:p>
    <w:p w:rsidR="003E6251" w:rsidRDefault="003E6251" w:rsidP="003E6251">
      <w:pPr>
        <w:pStyle w:val="ActivityStep"/>
      </w:pPr>
      <w:r>
        <w:t>3</w:t>
      </w:r>
      <w:r w:rsidRPr="005945A3">
        <w:t>.</w:t>
      </w:r>
      <w:r w:rsidRPr="005945A3">
        <w:tab/>
      </w:r>
      <w:r>
        <w:t>Assign a teacher-selected reading or other reinforcement activity.</w:t>
      </w:r>
    </w:p>
    <w:p w:rsidR="003E6251" w:rsidRPr="0072533D" w:rsidRDefault="003E6251" w:rsidP="003E6251">
      <w:pPr>
        <w:spacing w:before="240" w:after="120"/>
        <w:rPr>
          <w:rFonts w:ascii="Century Gothic" w:eastAsia="바탕" w:hAnsi="Century Gothic"/>
          <w:b/>
          <w:i/>
          <w:szCs w:val="20"/>
        </w:rPr>
      </w:pPr>
      <w:r w:rsidRPr="0072533D">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72533D">
        <w:rPr>
          <w:rFonts w:ascii="Century Gothic" w:eastAsia="바탕" w:hAnsi="Century Gothic"/>
          <w:b/>
          <w:i/>
          <w:szCs w:val="20"/>
        </w:rPr>
        <w:t xml:space="preserve"> Lesson</w:t>
      </w:r>
    </w:p>
    <w:p w:rsidR="003E6251" w:rsidRPr="0072533D" w:rsidRDefault="003E6251" w:rsidP="003E6251">
      <w:pPr>
        <w:pStyle w:val="Bullet1"/>
        <w:numPr>
          <w:ilvl w:val="0"/>
          <w:numId w:val="0"/>
        </w:numPr>
        <w:rPr>
          <w:rFonts w:eastAsia="바탕"/>
        </w:rPr>
      </w:pPr>
      <w:r w:rsidRPr="0072533D">
        <w:rPr>
          <w:rFonts w:eastAsia="바탕"/>
        </w:rPr>
        <w:t>Technology</w:t>
      </w:r>
    </w:p>
    <w:p w:rsidR="003E6251" w:rsidRPr="0072533D"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72533D"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A81EB0">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72533D" w:rsidRDefault="003E6251" w:rsidP="003E6251">
      <w:pPr>
        <w:pStyle w:val="Bullet1"/>
        <w:numPr>
          <w:ilvl w:val="0"/>
          <w:numId w:val="0"/>
        </w:numPr>
        <w:rPr>
          <w:rFonts w:eastAsia="바탕"/>
        </w:rPr>
      </w:pPr>
    </w:p>
    <w:p w:rsidR="003E6251" w:rsidRPr="0072533D" w:rsidRDefault="003E6251" w:rsidP="003E6251">
      <w:pPr>
        <w:pStyle w:val="Bullet1"/>
        <w:numPr>
          <w:ilvl w:val="0"/>
          <w:numId w:val="0"/>
        </w:numPr>
        <w:rPr>
          <w:rFonts w:eastAsia="바탕"/>
        </w:rPr>
      </w:pPr>
      <w:r w:rsidRPr="0072533D">
        <w:rPr>
          <w:rFonts w:eastAsia="바탕"/>
        </w:rPr>
        <w:t>Community Connections</w:t>
      </w:r>
    </w:p>
    <w:p w:rsidR="003E6251" w:rsidRPr="0072533D" w:rsidRDefault="003E6251" w:rsidP="003E6251">
      <w:pPr>
        <w:pStyle w:val="Bullet1"/>
        <w:rPr>
          <w:rFonts w:eastAsia="바탕"/>
        </w:rPr>
      </w:pPr>
      <w:r w:rsidRPr="0072533D">
        <w:rPr>
          <w:rFonts w:eastAsia="바탕"/>
        </w:rPr>
        <w:t xml:space="preserve">Have students survey parents/grandparents </w:t>
      </w:r>
      <w:r>
        <w:rPr>
          <w:rFonts w:eastAsia="바탕"/>
        </w:rPr>
        <w:t xml:space="preserve">about </w:t>
      </w:r>
      <w:r w:rsidRPr="0072533D">
        <w:rPr>
          <w:rFonts w:eastAsia="바탕"/>
        </w:rPr>
        <w:t xml:space="preserve">their memories of </w:t>
      </w:r>
      <w:r>
        <w:rPr>
          <w:rFonts w:eastAsia="바탕"/>
        </w:rPr>
        <w:t xml:space="preserve">World War I </w:t>
      </w:r>
      <w:r w:rsidRPr="0072533D">
        <w:rPr>
          <w:rFonts w:eastAsia="바탕"/>
        </w:rPr>
        <w:t>and report findings to class.</w:t>
      </w:r>
    </w:p>
    <w:p w:rsidR="003E6251" w:rsidRPr="0072533D" w:rsidRDefault="003E6251" w:rsidP="003E6251">
      <w:pPr>
        <w:pStyle w:val="Bullet1"/>
        <w:numPr>
          <w:ilvl w:val="0"/>
          <w:numId w:val="0"/>
        </w:numPr>
        <w:rPr>
          <w:rFonts w:eastAsia="바탕"/>
        </w:rPr>
      </w:pPr>
    </w:p>
    <w:p w:rsidR="003E6251" w:rsidRPr="0072533D" w:rsidRDefault="003E6251" w:rsidP="003E6251">
      <w:pPr>
        <w:pStyle w:val="Bullet1"/>
        <w:numPr>
          <w:ilvl w:val="0"/>
          <w:numId w:val="0"/>
        </w:numPr>
        <w:rPr>
          <w:rFonts w:eastAsia="바탕"/>
        </w:rPr>
      </w:pPr>
      <w:r w:rsidRPr="0072533D">
        <w:rPr>
          <w:rFonts w:eastAsia="바탕"/>
        </w:rPr>
        <w:t>Vocabulary</w:t>
      </w:r>
    </w:p>
    <w:p w:rsidR="003E6251" w:rsidRDefault="003E6251" w:rsidP="003E6251">
      <w:pPr>
        <w:pStyle w:val="Bullet1"/>
        <w:rPr>
          <w:rFonts w:eastAsia="바탕"/>
        </w:rPr>
      </w:pPr>
      <w:r>
        <w:rPr>
          <w:rFonts w:eastAsia="바탕"/>
        </w:rPr>
        <w:t>Have students use the following key vocabulary</w:t>
      </w:r>
      <w:r w:rsidRPr="0072533D">
        <w:rPr>
          <w:rFonts w:eastAsia="바탕"/>
        </w:rPr>
        <w:t xml:space="preserve">: </w:t>
      </w:r>
      <w:r w:rsidRPr="0072533D">
        <w:rPr>
          <w:rFonts w:eastAsia="바탕"/>
          <w:i/>
        </w:rPr>
        <w:t>trench warfare</w:t>
      </w:r>
      <w:r w:rsidRPr="00AA510F">
        <w:rPr>
          <w:rFonts w:eastAsia="바탕"/>
        </w:rPr>
        <w:t>.</w:t>
      </w:r>
    </w:p>
    <w:p w:rsidR="006550B1" w:rsidRDefault="00A81EB0">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72533D" w:rsidRDefault="003E6251" w:rsidP="003E6251">
      <w:pPr>
        <w:pStyle w:val="Bullet1"/>
        <w:numPr>
          <w:ilvl w:val="0"/>
          <w:numId w:val="0"/>
        </w:numPr>
        <w:rPr>
          <w:rFonts w:eastAsia="바탕"/>
        </w:rPr>
      </w:pPr>
    </w:p>
    <w:p w:rsidR="003E6251" w:rsidRPr="0072533D" w:rsidRDefault="003E6251" w:rsidP="003E6251">
      <w:pPr>
        <w:pStyle w:val="Bullet1"/>
        <w:numPr>
          <w:ilvl w:val="0"/>
          <w:numId w:val="0"/>
        </w:numPr>
        <w:rPr>
          <w:rFonts w:eastAsia="바탕"/>
        </w:rPr>
      </w:pPr>
      <w:r w:rsidRPr="0072533D">
        <w:rPr>
          <w:rFonts w:eastAsia="바탕"/>
        </w:rPr>
        <w:t>Student Organization of Content</w:t>
      </w:r>
    </w:p>
    <w:p w:rsidR="003E6251" w:rsidRPr="005945A3" w:rsidRDefault="003E6251" w:rsidP="003E6251">
      <w:pPr>
        <w:pStyle w:val="Bullet1"/>
      </w:pPr>
      <w:r w:rsidRPr="0072533D">
        <w:rPr>
          <w:rFonts w:eastAsia="바탕"/>
        </w:rPr>
        <w:t xml:space="preserve">Have students continue to build </w:t>
      </w:r>
      <w:r>
        <w:rPr>
          <w:rFonts w:eastAsia="바탕"/>
        </w:rPr>
        <w:t xml:space="preserve">the classroom </w:t>
      </w:r>
      <w:r w:rsidRPr="0072533D">
        <w:rPr>
          <w:rFonts w:eastAsia="바탕"/>
        </w:rPr>
        <w:t>timeline</w:t>
      </w:r>
      <w:r>
        <w:rPr>
          <w:rFonts w:eastAsia="바탕"/>
        </w:rPr>
        <w:t>.</w:t>
      </w:r>
    </w:p>
    <w:p w:rsidR="003E6251" w:rsidRPr="005945A3" w:rsidRDefault="003E6251" w:rsidP="003E6251">
      <w:pPr>
        <w:pStyle w:val="Heading1"/>
      </w:pPr>
      <w:r w:rsidRPr="005945A3">
        <w:br w:type="page"/>
      </w:r>
      <w:bookmarkStart w:id="133" w:name="_Toc284933519"/>
      <w:r w:rsidRPr="005945A3">
        <w:t>Session 5: New Weaponry in World War I</w:t>
      </w:r>
      <w:bookmarkEnd w:id="133"/>
      <w:r w:rsidRPr="005945A3">
        <w:tab/>
      </w:r>
    </w:p>
    <w:p w:rsidR="003E6251" w:rsidRPr="009C178E" w:rsidRDefault="003E6251" w:rsidP="003E6251">
      <w:pPr>
        <w:spacing w:before="240" w:after="120"/>
        <w:rPr>
          <w:rFonts w:ascii="Century Gothic" w:eastAsia="바탕" w:hAnsi="Century Gothic"/>
          <w:b/>
          <w:i/>
          <w:szCs w:val="20"/>
        </w:rPr>
      </w:pPr>
      <w:r w:rsidRPr="009C178E">
        <w:rPr>
          <w:rFonts w:ascii="Century Gothic" w:eastAsia="바탕" w:hAnsi="Century Gothic"/>
          <w:b/>
          <w:i/>
          <w:szCs w:val="20"/>
        </w:rPr>
        <w:t>Prerequisite Understanding/Knowledge/Skills</w:t>
      </w:r>
    </w:p>
    <w:p w:rsidR="006550B1" w:rsidRDefault="00510BC7">
      <w:pPr>
        <w:pStyle w:val="Bullet1"/>
        <w:rPr>
          <w:rFonts w:eastAsia="바탕"/>
        </w:rPr>
      </w:pPr>
      <w:r>
        <w:rPr>
          <w:rFonts w:eastAsia="바탕"/>
        </w:rPr>
        <w:t xml:space="preserve">Students should be </w:t>
      </w:r>
      <w:r w:rsidRPr="009C178E">
        <w:rPr>
          <w:rFonts w:eastAsia="바탕"/>
        </w:rPr>
        <w:t xml:space="preserve">able to read and analyze </w:t>
      </w:r>
      <w:r>
        <w:rPr>
          <w:rFonts w:eastAsia="바탕"/>
        </w:rPr>
        <w:t xml:space="preserve">text for </w:t>
      </w:r>
      <w:r w:rsidRPr="009C178E">
        <w:rPr>
          <w:rFonts w:eastAsia="바탕"/>
        </w:rPr>
        <w:t>content.</w:t>
      </w:r>
    </w:p>
    <w:p w:rsidR="003E6251" w:rsidRPr="009C178E"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9C178E" w:rsidRDefault="003E6251" w:rsidP="003E6251">
      <w:pPr>
        <w:pStyle w:val="Bullet1"/>
        <w:rPr>
          <w:rFonts w:eastAsia="바탕"/>
        </w:rPr>
      </w:pPr>
      <w:r>
        <w:rPr>
          <w:rFonts w:eastAsia="바탕"/>
        </w:rPr>
        <w:t xml:space="preserve">Students should </w:t>
      </w:r>
      <w:r w:rsidRPr="009C178E">
        <w:rPr>
          <w:rFonts w:eastAsia="바탕"/>
        </w:rPr>
        <w:t>be able to organize their thoughts to compose an essay.</w:t>
      </w:r>
    </w:p>
    <w:p w:rsidR="003E6251" w:rsidRPr="005945A3" w:rsidRDefault="003E6251" w:rsidP="003E6251">
      <w:pPr>
        <w:pStyle w:val="Heading5"/>
      </w:pPr>
      <w:r w:rsidRPr="005945A3">
        <w:t>Materials</w:t>
      </w:r>
    </w:p>
    <w:p w:rsidR="003E6251" w:rsidRDefault="003E6251" w:rsidP="003E6251">
      <w:pPr>
        <w:pStyle w:val="Bullet1"/>
      </w:pPr>
      <w:r w:rsidRPr="005945A3">
        <w:t xml:space="preserve">Internet </w:t>
      </w:r>
      <w:r>
        <w:t>access</w:t>
      </w:r>
    </w:p>
    <w:p w:rsidR="003E6251" w:rsidRPr="00EF0368" w:rsidRDefault="003E6251" w:rsidP="003E6251">
      <w:pPr>
        <w:pStyle w:val="Bullet1"/>
      </w:pPr>
      <w:r>
        <w:t>Print resources on new weapons of war</w:t>
      </w:r>
    </w:p>
    <w:p w:rsidR="003E6251" w:rsidRPr="005945A3" w:rsidRDefault="003E6251" w:rsidP="003E6251">
      <w:pPr>
        <w:pStyle w:val="Bullet1"/>
      </w:pPr>
      <w:r w:rsidRPr="005945A3">
        <w:t>Chart listing the five major new types of weapons of World War I</w:t>
      </w:r>
    </w:p>
    <w:p w:rsidR="003E6251" w:rsidRDefault="003E6251" w:rsidP="003E6251">
      <w:pPr>
        <w:pStyle w:val="Bullet1"/>
      </w:pPr>
      <w:r>
        <w:t>Teacher-selected</w:t>
      </w:r>
      <w:r w:rsidRPr="005945A3">
        <w:t xml:space="preserve"> resources</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 xml:space="preserve">Have students use the library and/or Internet to research the following </w:t>
      </w:r>
      <w:r w:rsidRPr="00DA50A2">
        <w:t>five major new types of weapons of World War I</w:t>
      </w:r>
      <w:r>
        <w:t>:</w:t>
      </w:r>
    </w:p>
    <w:p w:rsidR="003E6251" w:rsidRDefault="003E6251" w:rsidP="003E6251">
      <w:pPr>
        <w:pStyle w:val="ActivityBullet1"/>
      </w:pPr>
      <w:r>
        <w:t>submarine</w:t>
      </w:r>
    </w:p>
    <w:p w:rsidR="003E6251" w:rsidRDefault="003E6251" w:rsidP="003E6251">
      <w:pPr>
        <w:pStyle w:val="ActivityBullet1"/>
      </w:pPr>
      <w:r>
        <w:t>machine gun</w:t>
      </w:r>
    </w:p>
    <w:p w:rsidR="003E6251" w:rsidRDefault="003E6251" w:rsidP="003E6251">
      <w:pPr>
        <w:pStyle w:val="ActivityBullet1"/>
      </w:pPr>
      <w:r>
        <w:t>poison gas</w:t>
      </w:r>
    </w:p>
    <w:p w:rsidR="003E6251" w:rsidRDefault="003E6251" w:rsidP="003E6251">
      <w:pPr>
        <w:pStyle w:val="ActivityBullet1"/>
      </w:pPr>
      <w:r>
        <w:t>tank</w:t>
      </w:r>
    </w:p>
    <w:p w:rsidR="003E6251" w:rsidRPr="005945A3" w:rsidRDefault="003E6251" w:rsidP="003E6251">
      <w:pPr>
        <w:pStyle w:val="ActivityBullet1"/>
      </w:pPr>
      <w:r>
        <w:t>airplane</w:t>
      </w:r>
    </w:p>
    <w:p w:rsidR="003E6251" w:rsidRPr="005945A3" w:rsidRDefault="003E6251" w:rsidP="003E6251">
      <w:pPr>
        <w:pStyle w:val="ActivityIndent"/>
      </w:pPr>
      <w:r w:rsidRPr="005945A3">
        <w:t xml:space="preserve">Have students </w:t>
      </w:r>
      <w:r>
        <w:t>take notes on the</w:t>
      </w:r>
      <w:r w:rsidRPr="005945A3">
        <w:t xml:space="preserve"> impact </w:t>
      </w:r>
      <w:r>
        <w:t>each type of</w:t>
      </w:r>
      <w:r w:rsidRPr="005945A3">
        <w:t xml:space="preserve"> weapon had on World War I, </w:t>
      </w:r>
      <w:r>
        <w:t xml:space="preserve">including </w:t>
      </w:r>
      <w:r w:rsidRPr="005945A3">
        <w:t xml:space="preserve">which side used the weapon first and how </w:t>
      </w:r>
      <w:r>
        <w:t xml:space="preserve">the weapon may have </w:t>
      </w:r>
      <w:r w:rsidRPr="005945A3">
        <w:t xml:space="preserve">changed </w:t>
      </w:r>
      <w:r>
        <w:t xml:space="preserve">the strategies of warfare. </w:t>
      </w:r>
      <w:r w:rsidRPr="005945A3">
        <w:t xml:space="preserve">Be sure students understand that </w:t>
      </w:r>
      <w:r>
        <w:t xml:space="preserve">the German use of </w:t>
      </w:r>
      <w:r w:rsidRPr="005945A3">
        <w:t>submarines</w:t>
      </w:r>
      <w:r>
        <w:t xml:space="preserve"> </w:t>
      </w:r>
      <w:r w:rsidRPr="005945A3">
        <w:t>led the United States</w:t>
      </w:r>
      <w:r>
        <w:t xml:space="preserve"> to enter</w:t>
      </w:r>
      <w:r w:rsidRPr="005945A3">
        <w:t xml:space="preserve"> into the war on the Allied side in 1917.</w:t>
      </w:r>
    </w:p>
    <w:p w:rsidR="003E6251" w:rsidRPr="005945A3" w:rsidRDefault="003E6251" w:rsidP="003E6251">
      <w:pPr>
        <w:pStyle w:val="ActivityStep"/>
      </w:pPr>
      <w:r>
        <w:t>2</w:t>
      </w:r>
      <w:r w:rsidRPr="005945A3">
        <w:t>.</w:t>
      </w:r>
      <w:r w:rsidRPr="005945A3">
        <w:tab/>
      </w:r>
      <w:r>
        <w:t>Instruct</w:t>
      </w:r>
      <w:r w:rsidRPr="005945A3">
        <w:t xml:space="preserve"> students </w:t>
      </w:r>
      <w:r>
        <w:t xml:space="preserve">to write an essay on the new weaponry in World War I. Remind them to be sure to </w:t>
      </w:r>
      <w:r w:rsidRPr="005945A3">
        <w:t>cite Web</w:t>
      </w:r>
      <w:r>
        <w:t xml:space="preserve"> sites and</w:t>
      </w:r>
      <w:r w:rsidRPr="005945A3">
        <w:t xml:space="preserve"> other resources used</w:t>
      </w:r>
      <w:r>
        <w:t>, using an acceptable footnote style.</w:t>
      </w:r>
    </w:p>
    <w:p w:rsidR="003E6251" w:rsidRDefault="003E6251" w:rsidP="003E6251">
      <w:pPr>
        <w:pStyle w:val="ActivityStep"/>
      </w:pPr>
      <w:r>
        <w:t>3</w:t>
      </w:r>
      <w:r w:rsidRPr="005945A3">
        <w:t>.</w:t>
      </w:r>
      <w:r w:rsidRPr="005945A3">
        <w:tab/>
      </w:r>
      <w:r>
        <w:t>Assign a teacher-selected reading or other reinforcement activity.</w:t>
      </w:r>
    </w:p>
    <w:p w:rsidR="003E6251" w:rsidRPr="009C178E" w:rsidRDefault="003E6251" w:rsidP="003E6251">
      <w:pPr>
        <w:spacing w:before="240" w:after="120"/>
        <w:rPr>
          <w:rFonts w:ascii="Century Gothic" w:eastAsia="바탕" w:hAnsi="Century Gothic"/>
          <w:b/>
          <w:i/>
          <w:szCs w:val="20"/>
        </w:rPr>
      </w:pPr>
      <w:r w:rsidRPr="009C178E">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9C178E">
        <w:rPr>
          <w:rFonts w:ascii="Century Gothic" w:eastAsia="바탕" w:hAnsi="Century Gothic"/>
          <w:b/>
          <w:i/>
          <w:szCs w:val="20"/>
        </w:rPr>
        <w:t xml:space="preserve"> Lesson</w:t>
      </w:r>
    </w:p>
    <w:p w:rsidR="003E6251" w:rsidRPr="009C178E" w:rsidRDefault="003E6251" w:rsidP="003E6251">
      <w:pPr>
        <w:pStyle w:val="Bullet1"/>
        <w:numPr>
          <w:ilvl w:val="0"/>
          <w:numId w:val="0"/>
        </w:numPr>
        <w:rPr>
          <w:rFonts w:eastAsia="바탕"/>
        </w:rPr>
      </w:pPr>
      <w:r w:rsidRPr="009C178E">
        <w:rPr>
          <w:rFonts w:eastAsia="바탕"/>
        </w:rPr>
        <w:t>Technology</w:t>
      </w:r>
    </w:p>
    <w:p w:rsidR="003E625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510BC7">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Default="003E6251" w:rsidP="003E6251">
      <w:pPr>
        <w:pStyle w:val="Bullet1"/>
        <w:rPr>
          <w:rFonts w:eastAsia="바탕"/>
        </w:rPr>
      </w:pPr>
      <w:r>
        <w:rPr>
          <w:rFonts w:eastAsia="바탕"/>
        </w:rPr>
        <w:t>Have students use word-prediction software to complete the writing activity.</w:t>
      </w:r>
    </w:p>
    <w:p w:rsidR="003E6251" w:rsidRPr="009C178E" w:rsidRDefault="003E6251" w:rsidP="003E6251">
      <w:pPr>
        <w:pStyle w:val="Bullet1"/>
        <w:numPr>
          <w:ilvl w:val="0"/>
          <w:numId w:val="0"/>
        </w:numPr>
        <w:rPr>
          <w:rFonts w:eastAsia="바탕"/>
        </w:rPr>
      </w:pPr>
    </w:p>
    <w:p w:rsidR="003E6251" w:rsidRPr="009C178E" w:rsidRDefault="003E6251" w:rsidP="003E6251">
      <w:pPr>
        <w:pStyle w:val="Bullet1"/>
        <w:numPr>
          <w:ilvl w:val="0"/>
          <w:numId w:val="0"/>
        </w:numPr>
        <w:rPr>
          <w:rFonts w:eastAsia="바탕"/>
        </w:rPr>
      </w:pPr>
      <w:r w:rsidRPr="009C178E">
        <w:rPr>
          <w:rFonts w:eastAsia="바탕"/>
        </w:rPr>
        <w:t xml:space="preserve">Multisensory </w:t>
      </w:r>
    </w:p>
    <w:p w:rsidR="003E6251" w:rsidRPr="009C178E" w:rsidRDefault="003E6251" w:rsidP="003E6251">
      <w:pPr>
        <w:pStyle w:val="Bullet1"/>
        <w:rPr>
          <w:rFonts w:eastAsia="바탕"/>
        </w:rPr>
      </w:pPr>
      <w:r>
        <w:rPr>
          <w:rFonts w:eastAsia="바탕"/>
        </w:rPr>
        <w:t>Have students create and illustrate chart</w:t>
      </w:r>
      <w:r w:rsidR="00AC7280">
        <w:rPr>
          <w:rFonts w:eastAsia="바탕"/>
        </w:rPr>
        <w:t>s</w:t>
      </w:r>
      <w:r>
        <w:rPr>
          <w:rFonts w:eastAsia="바탕"/>
        </w:rPr>
        <w:t xml:space="preserve"> that name and identif</w:t>
      </w:r>
      <w:r w:rsidR="00AC7280">
        <w:rPr>
          <w:rFonts w:eastAsia="바탕"/>
        </w:rPr>
        <w:t xml:space="preserve">y </w:t>
      </w:r>
      <w:r>
        <w:rPr>
          <w:rFonts w:eastAsia="바탕"/>
        </w:rPr>
        <w:t>the new weapons</w:t>
      </w:r>
      <w:r w:rsidRPr="009C178E">
        <w:rPr>
          <w:rFonts w:eastAsia="바탕"/>
        </w:rPr>
        <w:t xml:space="preserve">. </w:t>
      </w:r>
    </w:p>
    <w:p w:rsidR="003E6251" w:rsidRPr="009C178E" w:rsidRDefault="003E6251" w:rsidP="003E6251">
      <w:pPr>
        <w:pStyle w:val="Bullet1"/>
        <w:numPr>
          <w:ilvl w:val="0"/>
          <w:numId w:val="0"/>
        </w:numPr>
        <w:rPr>
          <w:rFonts w:eastAsia="바탕"/>
        </w:rPr>
      </w:pPr>
    </w:p>
    <w:p w:rsidR="003E6251" w:rsidRPr="009C178E" w:rsidRDefault="003E6251" w:rsidP="003E6251">
      <w:pPr>
        <w:pStyle w:val="Bullet1"/>
        <w:numPr>
          <w:ilvl w:val="0"/>
          <w:numId w:val="0"/>
        </w:numPr>
        <w:rPr>
          <w:rFonts w:eastAsia="바탕"/>
        </w:rPr>
      </w:pPr>
      <w:r w:rsidRPr="009C178E">
        <w:rPr>
          <w:rFonts w:eastAsia="바탕"/>
        </w:rPr>
        <w:t>Community Connections</w:t>
      </w:r>
    </w:p>
    <w:p w:rsidR="003E6251" w:rsidRDefault="003E6251" w:rsidP="003E6251">
      <w:pPr>
        <w:pStyle w:val="Bullet1"/>
        <w:rPr>
          <w:rFonts w:eastAsia="바탕"/>
        </w:rPr>
      </w:pPr>
      <w:r w:rsidRPr="009C178E">
        <w:rPr>
          <w:rFonts w:eastAsia="바탕"/>
        </w:rPr>
        <w:t xml:space="preserve">Discuss with students </w:t>
      </w:r>
      <w:r>
        <w:rPr>
          <w:rFonts w:eastAsia="바탕"/>
        </w:rPr>
        <w:t xml:space="preserve">the types of </w:t>
      </w:r>
      <w:r w:rsidRPr="009C178E">
        <w:rPr>
          <w:rFonts w:eastAsia="바탕"/>
        </w:rPr>
        <w:t>weapons used today and how warfare has changed.</w:t>
      </w:r>
    </w:p>
    <w:p w:rsidR="003E6251" w:rsidRPr="009C178E" w:rsidRDefault="003E6251" w:rsidP="003E6251">
      <w:pPr>
        <w:pStyle w:val="Bullet1"/>
        <w:rPr>
          <w:rFonts w:eastAsia="바탕"/>
        </w:rPr>
      </w:pPr>
      <w:r>
        <w:rPr>
          <w:rFonts w:eastAsia="바탕"/>
        </w:rPr>
        <w:t>Arrange for students to visit a history museum to view different weapons.</w:t>
      </w:r>
    </w:p>
    <w:p w:rsidR="003E6251" w:rsidRPr="009C178E" w:rsidRDefault="003E6251" w:rsidP="003E6251">
      <w:pPr>
        <w:pStyle w:val="Bullet1"/>
        <w:numPr>
          <w:ilvl w:val="0"/>
          <w:numId w:val="0"/>
        </w:numPr>
        <w:rPr>
          <w:rFonts w:eastAsia="바탕"/>
        </w:rPr>
      </w:pPr>
    </w:p>
    <w:p w:rsidR="003E6251" w:rsidRPr="009C178E" w:rsidRDefault="003E6251" w:rsidP="003E6251">
      <w:pPr>
        <w:pStyle w:val="Bullet1"/>
        <w:numPr>
          <w:ilvl w:val="0"/>
          <w:numId w:val="0"/>
        </w:numPr>
        <w:rPr>
          <w:rFonts w:eastAsia="바탕"/>
        </w:rPr>
      </w:pPr>
      <w:r w:rsidRPr="009C178E">
        <w:rPr>
          <w:rFonts w:eastAsia="바탕"/>
        </w:rPr>
        <w:t xml:space="preserve">Small Group Learning </w:t>
      </w:r>
    </w:p>
    <w:p w:rsidR="003E6251" w:rsidRPr="009C178E" w:rsidRDefault="003E6251" w:rsidP="003E6251">
      <w:pPr>
        <w:pStyle w:val="Bullet1"/>
        <w:rPr>
          <w:rFonts w:eastAsia="바탕"/>
        </w:rPr>
      </w:pPr>
      <w:r>
        <w:rPr>
          <w:rFonts w:eastAsia="바탕"/>
        </w:rPr>
        <w:t xml:space="preserve">Have students complete charts in </w:t>
      </w:r>
      <w:r w:rsidRPr="009C178E">
        <w:rPr>
          <w:rFonts w:eastAsia="바탕"/>
        </w:rPr>
        <w:t>small groups.</w:t>
      </w:r>
    </w:p>
    <w:p w:rsidR="003E6251" w:rsidRPr="009C178E" w:rsidRDefault="003E6251" w:rsidP="003E6251">
      <w:pPr>
        <w:pStyle w:val="Bullet1"/>
        <w:numPr>
          <w:ilvl w:val="0"/>
          <w:numId w:val="0"/>
        </w:numPr>
        <w:rPr>
          <w:rFonts w:eastAsia="바탕"/>
        </w:rPr>
      </w:pPr>
    </w:p>
    <w:p w:rsidR="003E6251" w:rsidRPr="009C178E" w:rsidRDefault="003E6251" w:rsidP="003E6251">
      <w:pPr>
        <w:pStyle w:val="Bullet1"/>
        <w:numPr>
          <w:ilvl w:val="0"/>
          <w:numId w:val="0"/>
        </w:numPr>
        <w:rPr>
          <w:rFonts w:eastAsia="바탕"/>
        </w:rPr>
      </w:pPr>
      <w:r w:rsidRPr="009C178E">
        <w:rPr>
          <w:rFonts w:eastAsia="바탕"/>
        </w:rPr>
        <w:t>Vocabulary</w:t>
      </w:r>
    </w:p>
    <w:p w:rsidR="003E6251" w:rsidRPr="009C178E"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9C178E" w:rsidRDefault="003E6251" w:rsidP="003E6251">
      <w:pPr>
        <w:pStyle w:val="Bullet1"/>
        <w:numPr>
          <w:ilvl w:val="0"/>
          <w:numId w:val="0"/>
        </w:numPr>
        <w:rPr>
          <w:rFonts w:eastAsia="바탕"/>
        </w:rPr>
      </w:pPr>
    </w:p>
    <w:p w:rsidR="003E6251" w:rsidRPr="009C178E" w:rsidRDefault="003E6251" w:rsidP="003E6251">
      <w:pPr>
        <w:pStyle w:val="Bullet1"/>
        <w:numPr>
          <w:ilvl w:val="0"/>
          <w:numId w:val="0"/>
        </w:numPr>
        <w:rPr>
          <w:rFonts w:eastAsia="바탕"/>
        </w:rPr>
      </w:pPr>
      <w:r w:rsidRPr="009C178E">
        <w:rPr>
          <w:rFonts w:eastAsia="바탕"/>
        </w:rPr>
        <w:t>Student Organization of Content</w:t>
      </w:r>
    </w:p>
    <w:p w:rsidR="003E6251" w:rsidRPr="009C178E" w:rsidRDefault="003E6251" w:rsidP="003E6251">
      <w:pPr>
        <w:pStyle w:val="Bullet1"/>
        <w:rPr>
          <w:rFonts w:eastAsia="바탕"/>
        </w:rPr>
      </w:pPr>
      <w:r>
        <w:rPr>
          <w:rFonts w:eastAsia="바탕"/>
        </w:rPr>
        <w:t xml:space="preserve">Have students add their weapon </w:t>
      </w:r>
      <w:r w:rsidRPr="009C178E">
        <w:rPr>
          <w:rFonts w:eastAsia="바탕"/>
        </w:rPr>
        <w:t>chart</w:t>
      </w:r>
      <w:r>
        <w:rPr>
          <w:rFonts w:eastAsia="바탕"/>
        </w:rPr>
        <w:t>s</w:t>
      </w:r>
      <w:r w:rsidRPr="009C178E">
        <w:rPr>
          <w:rFonts w:eastAsia="바탕"/>
        </w:rPr>
        <w:t xml:space="preserve"> to </w:t>
      </w:r>
      <w:r>
        <w:rPr>
          <w:rFonts w:eastAsia="바탕"/>
        </w:rPr>
        <w:t xml:space="preserve">their </w:t>
      </w:r>
      <w:r w:rsidRPr="009C178E">
        <w:rPr>
          <w:rFonts w:eastAsia="바탕"/>
        </w:rPr>
        <w:t>notebook</w:t>
      </w:r>
      <w:r>
        <w:rPr>
          <w:rFonts w:eastAsia="바탕"/>
        </w:rPr>
        <w:t>s</w:t>
      </w:r>
      <w:r w:rsidRPr="009C178E">
        <w:rPr>
          <w:rFonts w:eastAsia="바탕"/>
        </w:rPr>
        <w:t>.</w:t>
      </w:r>
    </w:p>
    <w:p w:rsidR="003E6251" w:rsidRDefault="003E6251" w:rsidP="003E6251">
      <w:pPr>
        <w:pStyle w:val="Bullet1"/>
      </w:pPr>
      <w:r>
        <w:rPr>
          <w:rFonts w:eastAsia="바탕"/>
        </w:rPr>
        <w:t>Allow students to use organizing software for the writing activity.</w:t>
      </w:r>
    </w:p>
    <w:p w:rsidR="003E6251" w:rsidRPr="005945A3" w:rsidRDefault="003E6251" w:rsidP="003E6251">
      <w:pPr>
        <w:pStyle w:val="Heading1"/>
      </w:pPr>
      <w:bookmarkStart w:id="134" w:name="_Toc284933520"/>
      <w:r w:rsidRPr="005945A3">
        <w:t>Session</w:t>
      </w:r>
      <w:r>
        <w:t xml:space="preserve"> 6: Russia from 1914 to </w:t>
      </w:r>
      <w:r w:rsidRPr="005945A3">
        <w:t>1917</w:t>
      </w:r>
      <w:bookmarkEnd w:id="134"/>
      <w:r w:rsidRPr="005945A3">
        <w:tab/>
      </w:r>
    </w:p>
    <w:p w:rsidR="003E6251" w:rsidRPr="009A5CA0" w:rsidRDefault="003E6251" w:rsidP="003E6251">
      <w:pPr>
        <w:spacing w:before="240" w:after="120"/>
        <w:rPr>
          <w:rFonts w:ascii="Century Gothic" w:eastAsia="바탕" w:hAnsi="Century Gothic"/>
          <w:b/>
          <w:i/>
          <w:szCs w:val="20"/>
        </w:rPr>
      </w:pPr>
      <w:r w:rsidRPr="009A5CA0">
        <w:rPr>
          <w:rFonts w:ascii="Century Gothic" w:eastAsia="바탕" w:hAnsi="Century Gothic"/>
          <w:b/>
          <w:i/>
          <w:szCs w:val="20"/>
        </w:rPr>
        <w:t>Prerequisite Understanding/Knowledge/Skills</w:t>
      </w:r>
    </w:p>
    <w:p w:rsidR="003E6251" w:rsidRPr="009A5CA0" w:rsidRDefault="003E6251" w:rsidP="003E6251">
      <w:pPr>
        <w:pStyle w:val="Bullet1"/>
        <w:rPr>
          <w:rFonts w:eastAsia="바탕"/>
        </w:rPr>
      </w:pPr>
      <w:r>
        <w:rPr>
          <w:rFonts w:eastAsia="바탕"/>
        </w:rPr>
        <w:t xml:space="preserve">Students should </w:t>
      </w:r>
      <w:r w:rsidRPr="009A5CA0">
        <w:rPr>
          <w:rFonts w:eastAsia="바탕"/>
        </w:rPr>
        <w:t>be able to interpret visual images.</w:t>
      </w:r>
    </w:p>
    <w:p w:rsidR="003E6251" w:rsidRPr="009A5CA0" w:rsidRDefault="003E6251" w:rsidP="003E6251">
      <w:pPr>
        <w:pStyle w:val="Bullet1"/>
        <w:rPr>
          <w:rFonts w:eastAsia="바탕"/>
        </w:rPr>
      </w:pPr>
      <w:r>
        <w:rPr>
          <w:rFonts w:eastAsia="바탕"/>
        </w:rPr>
        <w:t xml:space="preserve">Students should be able </w:t>
      </w:r>
      <w:r w:rsidRPr="009A5CA0">
        <w:rPr>
          <w:rFonts w:eastAsia="바탕"/>
        </w:rPr>
        <w:t xml:space="preserve">to </w:t>
      </w:r>
      <w:r>
        <w:rPr>
          <w:rFonts w:eastAsia="바탕"/>
        </w:rPr>
        <w:t xml:space="preserve">draw from previous knowledge to </w:t>
      </w:r>
      <w:r w:rsidRPr="009A5CA0">
        <w:rPr>
          <w:rFonts w:eastAsia="바탕"/>
        </w:rPr>
        <w:t>brainstorm ideas.</w:t>
      </w:r>
    </w:p>
    <w:p w:rsidR="003E6251" w:rsidRPr="005945A3" w:rsidRDefault="003E6251" w:rsidP="003E6251">
      <w:pPr>
        <w:pStyle w:val="Heading5"/>
      </w:pPr>
      <w:r w:rsidRPr="005945A3">
        <w:t>Materials</w:t>
      </w:r>
    </w:p>
    <w:p w:rsidR="003E6251" w:rsidRPr="005945A3" w:rsidRDefault="003E6251" w:rsidP="003E6251">
      <w:pPr>
        <w:pStyle w:val="Bullet1"/>
      </w:pPr>
      <w:r>
        <w:t>E</w:t>
      </w:r>
      <w:r w:rsidRPr="005945A3">
        <w:t>lectronic presentation with notes on Russia in 1917</w:t>
      </w:r>
    </w:p>
    <w:p w:rsidR="003E6251" w:rsidRDefault="003E6251" w:rsidP="003E6251">
      <w:pPr>
        <w:pStyle w:val="Bullet1"/>
      </w:pPr>
      <w:r w:rsidRPr="005945A3">
        <w:t>Video on Tsar Nicholas II</w:t>
      </w:r>
    </w:p>
    <w:p w:rsidR="003E6251" w:rsidRPr="007164F8" w:rsidRDefault="003E6251" w:rsidP="003E6251">
      <w:pPr>
        <w:pStyle w:val="Bullet1"/>
      </w:pPr>
      <w:r w:rsidRPr="00D04ADE">
        <w:t>Teacher-pr</w:t>
      </w:r>
      <w:r>
        <w:t>epared</w:t>
      </w:r>
      <w:r w:rsidRPr="00D04ADE">
        <w:t xml:space="preserve"> video-viewing guide</w:t>
      </w:r>
      <w:r>
        <w:t xml:space="preserve"> </w:t>
      </w:r>
      <w:r w:rsidRPr="00DF0628">
        <w:t>(see p. 1</w:t>
      </w:r>
      <w:r w:rsidR="00DF0628" w:rsidRPr="00DF0628">
        <w:t>6</w:t>
      </w:r>
      <w:r w:rsidRPr="00DF0628">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Conduct a brainstorming session on the reasons that </w:t>
      </w:r>
      <w:r>
        <w:t>the French R</w:t>
      </w:r>
      <w:r w:rsidRPr="005945A3">
        <w:t xml:space="preserve">evolution took place in 1789. </w:t>
      </w:r>
      <w:r>
        <w:t xml:space="preserve">Challenge students to recall all the facts they have studied, and use technology to display a list of their responses. Continue with a discussion of the </w:t>
      </w:r>
      <w:r w:rsidRPr="005945A3">
        <w:t xml:space="preserve">general reasons why people </w:t>
      </w:r>
      <w:r>
        <w:t xml:space="preserve">might </w:t>
      </w:r>
      <w:r w:rsidRPr="005945A3">
        <w:t>revolt against their government. Also</w:t>
      </w:r>
      <w:r>
        <w:t>,</w:t>
      </w:r>
      <w:r w:rsidRPr="005945A3">
        <w:t xml:space="preserve"> have students brainstorm terms </w:t>
      </w:r>
      <w:r>
        <w:t>and</w:t>
      </w:r>
      <w:r w:rsidRPr="005945A3">
        <w:t xml:space="preserve"> people they know </w:t>
      </w:r>
      <w:r>
        <w:t>related to</w:t>
      </w:r>
      <w:r w:rsidRPr="005945A3">
        <w:t xml:space="preserve"> Russia</w:t>
      </w:r>
      <w:r>
        <w:t xml:space="preserve"> in 1917</w:t>
      </w:r>
      <w:r w:rsidRPr="005945A3">
        <w:t xml:space="preserve"> (answers will probably include communism, Peter the Great, Tsar, Soviet Union, </w:t>
      </w:r>
      <w:r>
        <w:t xml:space="preserve">Lenin, </w:t>
      </w:r>
      <w:r w:rsidRPr="005945A3">
        <w:t xml:space="preserve">Stalin, Romanov family, Anastasia). Explain </w:t>
      </w:r>
      <w:r>
        <w:t xml:space="preserve">the great significance of </w:t>
      </w:r>
      <w:r w:rsidRPr="005945A3">
        <w:t>World</w:t>
      </w:r>
      <w:r>
        <w:t xml:space="preserve"> War I </w:t>
      </w:r>
      <w:r w:rsidRPr="005945A3">
        <w:t>to Russia</w:t>
      </w:r>
      <w:r>
        <w:t xml:space="preserve"> and how Russia </w:t>
      </w:r>
      <w:r w:rsidRPr="005945A3">
        <w:t>erupted in revolution while fighting World War I.</w:t>
      </w:r>
    </w:p>
    <w:p w:rsidR="003E6251" w:rsidRPr="005945A3" w:rsidRDefault="003E6251" w:rsidP="003E6251">
      <w:pPr>
        <w:pStyle w:val="ActivityStep"/>
      </w:pPr>
      <w:r w:rsidRPr="005945A3">
        <w:t>2.</w:t>
      </w:r>
      <w:r w:rsidRPr="005945A3">
        <w:tab/>
        <w:t>Discuss with students the events and</w:t>
      </w:r>
      <w:r>
        <w:t xml:space="preserve"> conditions in Russia from 1914 to </w:t>
      </w:r>
      <w:r w:rsidRPr="005945A3">
        <w:t>1917, including the following information:</w:t>
      </w:r>
    </w:p>
    <w:p w:rsidR="003E6251" w:rsidRPr="005945A3" w:rsidRDefault="003E6251" w:rsidP="003E6251">
      <w:pPr>
        <w:pStyle w:val="ActivityBullet1"/>
      </w:pPr>
      <w:r w:rsidRPr="005945A3">
        <w:t>The governm</w:t>
      </w:r>
      <w:r>
        <w:t>ent was an absolute monarchy (comparable to France in 1789).</w:t>
      </w:r>
    </w:p>
    <w:p w:rsidR="003E6251" w:rsidRPr="005945A3" w:rsidRDefault="003E6251" w:rsidP="003E6251">
      <w:pPr>
        <w:pStyle w:val="ActivityBullet1"/>
      </w:pPr>
      <w:r w:rsidRPr="005945A3">
        <w:t xml:space="preserve">Sharp class divisions existed between </w:t>
      </w:r>
      <w:r>
        <w:t xml:space="preserve">the </w:t>
      </w:r>
      <w:r w:rsidRPr="005945A3">
        <w:t xml:space="preserve">nobility and </w:t>
      </w:r>
      <w:r>
        <w:t xml:space="preserve">the </w:t>
      </w:r>
      <w:r w:rsidRPr="005945A3">
        <w:t>peasants</w:t>
      </w:r>
      <w:r>
        <w:t xml:space="preserve"> (comparable to France in 1789).</w:t>
      </w:r>
    </w:p>
    <w:p w:rsidR="003E6251" w:rsidRPr="005945A3" w:rsidRDefault="003E6251" w:rsidP="003E6251">
      <w:pPr>
        <w:pStyle w:val="ActivityBullet1"/>
      </w:pPr>
      <w:r>
        <w:t>The p</w:t>
      </w:r>
      <w:r w:rsidRPr="005945A3">
        <w:t>easants were landless.</w:t>
      </w:r>
    </w:p>
    <w:p w:rsidR="003E6251" w:rsidRPr="005945A3" w:rsidRDefault="003E6251" w:rsidP="003E6251">
      <w:pPr>
        <w:pStyle w:val="ActivityBullet1"/>
      </w:pPr>
      <w:r>
        <w:t xml:space="preserve">The </w:t>
      </w:r>
      <w:r w:rsidRPr="005945A3">
        <w:t xml:space="preserve">Tsar did not resolve </w:t>
      </w:r>
      <w:r>
        <w:t>the grievances of the peasants and workers (comparable</w:t>
      </w:r>
      <w:r w:rsidRPr="005945A3">
        <w:t xml:space="preserve"> to treat</w:t>
      </w:r>
      <w:r>
        <w:t>ment of the Third Estate in France).</w:t>
      </w:r>
    </w:p>
    <w:p w:rsidR="003E6251" w:rsidRPr="005945A3" w:rsidRDefault="003E6251" w:rsidP="003E6251">
      <w:pPr>
        <w:pStyle w:val="ActivityBullet1"/>
      </w:pPr>
      <w:r w:rsidRPr="005945A3">
        <w:t>Tsar</w:t>
      </w:r>
      <w:r>
        <w:t xml:space="preserve">ist Russia was defeated and humiliated in war with </w:t>
      </w:r>
      <w:r w:rsidRPr="005945A3">
        <w:t>Japan in 1905.</w:t>
      </w:r>
    </w:p>
    <w:p w:rsidR="003E6251" w:rsidRPr="005945A3" w:rsidRDefault="003E6251" w:rsidP="003E6251">
      <w:pPr>
        <w:pStyle w:val="ActivityBullet1"/>
      </w:pPr>
      <w:r w:rsidRPr="005945A3">
        <w:t xml:space="preserve">Tsar Nicolas II </w:t>
      </w:r>
      <w:r>
        <w:t>proved to be incompetent as a leader.</w:t>
      </w:r>
    </w:p>
    <w:p w:rsidR="003E6251" w:rsidRPr="005945A3" w:rsidRDefault="003E6251" w:rsidP="003E6251">
      <w:pPr>
        <w:pStyle w:val="ActivityBullet1"/>
      </w:pPr>
      <w:r w:rsidRPr="005945A3">
        <w:t>Russia</w:t>
      </w:r>
      <w:r>
        <w:t xml:space="preserve"> suffered many military defeats and </w:t>
      </w:r>
      <w:r w:rsidRPr="005945A3">
        <w:t>high casualties</w:t>
      </w:r>
      <w:r>
        <w:t xml:space="preserve"> in World War I</w:t>
      </w:r>
      <w:r w:rsidRPr="005945A3">
        <w:t>, in part because many soldiers did not have weapons.</w:t>
      </w:r>
    </w:p>
    <w:p w:rsidR="003E6251" w:rsidRDefault="003E6251" w:rsidP="003E6251">
      <w:pPr>
        <w:pStyle w:val="ActivityBullet1"/>
      </w:pPr>
      <w:r w:rsidRPr="005945A3">
        <w:t>Inadequate administration in World War I led to revolution and an unsu</w:t>
      </w:r>
      <w:r>
        <w:t xml:space="preserve">ccessful democratic provisional government </w:t>
      </w:r>
      <w:r w:rsidRPr="005945A3">
        <w:t>(1917).</w:t>
      </w:r>
    </w:p>
    <w:p w:rsidR="003E6251" w:rsidRPr="005945A3" w:rsidRDefault="003E6251" w:rsidP="003E6251">
      <w:pPr>
        <w:pStyle w:val="ActivityBullet1"/>
      </w:pPr>
      <w:r w:rsidRPr="005945A3">
        <w:t>A second revolution by the Bolsheviks created the communist state that ultimately became the U.S.S.R.</w:t>
      </w:r>
    </w:p>
    <w:p w:rsidR="003E6251" w:rsidRPr="005945A3" w:rsidRDefault="003E6251" w:rsidP="003E6251">
      <w:pPr>
        <w:pStyle w:val="ActivityStep"/>
      </w:pPr>
      <w:r w:rsidRPr="005945A3">
        <w:t>3.</w:t>
      </w:r>
      <w:r w:rsidRPr="005945A3">
        <w:tab/>
      </w:r>
      <w:r>
        <w:t xml:space="preserve">Distribute copies of the </w:t>
      </w:r>
      <w:r w:rsidRPr="004F5EF5">
        <w:t>video-viewing guid</w:t>
      </w:r>
      <w:r>
        <w:t>e, and go over it with the students. Then, show</w:t>
      </w:r>
      <w:r w:rsidRPr="005945A3">
        <w:t xml:space="preserve"> a video detailing t</w:t>
      </w:r>
      <w:r>
        <w:t>he failings of Tsar Nicholas II, and have students use the video-</w:t>
      </w:r>
      <w:r w:rsidRPr="005945A3">
        <w:t xml:space="preserve">viewing guide as they </w:t>
      </w:r>
      <w:r>
        <w:t>watch</w:t>
      </w:r>
      <w:r w:rsidRPr="005945A3">
        <w:t>. Discuss major concepts and events depicted in the presentation.</w:t>
      </w:r>
    </w:p>
    <w:p w:rsidR="003E6251" w:rsidRDefault="003E6251" w:rsidP="003E6251">
      <w:pPr>
        <w:pStyle w:val="ActivityStep"/>
      </w:pPr>
      <w:r w:rsidRPr="005945A3">
        <w:t>4.</w:t>
      </w:r>
      <w:r w:rsidRPr="005945A3">
        <w:tab/>
      </w:r>
      <w:r>
        <w:t>Assign a teacher-selected reading or other reinforcement activity.</w:t>
      </w:r>
    </w:p>
    <w:p w:rsidR="003E6251" w:rsidRPr="009A5CA0" w:rsidRDefault="003E6251" w:rsidP="003E6251">
      <w:pPr>
        <w:spacing w:before="240" w:after="120"/>
        <w:rPr>
          <w:rFonts w:ascii="Century Gothic" w:eastAsia="바탕" w:hAnsi="Century Gothic"/>
          <w:b/>
          <w:i/>
          <w:szCs w:val="20"/>
        </w:rPr>
      </w:pPr>
      <w:r w:rsidRPr="009A5CA0">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9A5CA0">
        <w:rPr>
          <w:rFonts w:ascii="Century Gothic" w:eastAsia="바탕" w:hAnsi="Century Gothic"/>
          <w:b/>
          <w:i/>
          <w:szCs w:val="20"/>
        </w:rPr>
        <w:t xml:space="preserve"> Lesson</w:t>
      </w:r>
    </w:p>
    <w:p w:rsidR="003E6251" w:rsidRPr="009A5CA0" w:rsidRDefault="003E6251" w:rsidP="003E6251">
      <w:pPr>
        <w:pStyle w:val="Bullet1"/>
        <w:numPr>
          <w:ilvl w:val="0"/>
          <w:numId w:val="0"/>
        </w:numPr>
        <w:rPr>
          <w:rFonts w:eastAsia="바탕"/>
        </w:rPr>
      </w:pPr>
      <w:r w:rsidRPr="009A5CA0">
        <w:rPr>
          <w:rFonts w:eastAsia="바탕"/>
        </w:rPr>
        <w:t xml:space="preserve">Multisensory </w:t>
      </w:r>
    </w:p>
    <w:p w:rsidR="003E6251" w:rsidRPr="009A5CA0" w:rsidRDefault="003E6251" w:rsidP="003E6251">
      <w:pPr>
        <w:pStyle w:val="Bullet1"/>
        <w:rPr>
          <w:rFonts w:eastAsia="바탕"/>
        </w:rPr>
      </w:pPr>
      <w:r>
        <w:rPr>
          <w:rFonts w:eastAsia="바탕"/>
        </w:rPr>
        <w:t xml:space="preserve">Have students </w:t>
      </w:r>
      <w:r w:rsidR="00855903">
        <w:rPr>
          <w:rFonts w:eastAsia="바탕"/>
        </w:rPr>
        <w:t>role-play</w:t>
      </w:r>
      <w:r>
        <w:rPr>
          <w:rFonts w:eastAsia="바탕"/>
        </w:rPr>
        <w:t xml:space="preserve"> </w:t>
      </w:r>
      <w:r w:rsidR="00AC7280">
        <w:rPr>
          <w:rFonts w:eastAsia="바탕"/>
        </w:rPr>
        <w:t xml:space="preserve">in </w:t>
      </w:r>
      <w:r>
        <w:rPr>
          <w:rFonts w:eastAsia="바탕"/>
        </w:rPr>
        <w:t>skit</w:t>
      </w:r>
      <w:r w:rsidR="00AC7280">
        <w:rPr>
          <w:rFonts w:eastAsia="바탕"/>
        </w:rPr>
        <w:t>s</w:t>
      </w:r>
      <w:r>
        <w:rPr>
          <w:rFonts w:eastAsia="바탕"/>
        </w:rPr>
        <w:t xml:space="preserve"> that include the following characters: </w:t>
      </w:r>
      <w:r w:rsidRPr="009A5CA0">
        <w:rPr>
          <w:rFonts w:eastAsia="바탕"/>
        </w:rPr>
        <w:t>peasant, nobility, Russian soldier</w:t>
      </w:r>
      <w:r w:rsidR="00760651">
        <w:rPr>
          <w:rFonts w:eastAsia="바탕"/>
        </w:rPr>
        <w:t>,</w:t>
      </w:r>
      <w:r w:rsidRPr="009A5CA0">
        <w:rPr>
          <w:rFonts w:eastAsia="바탕"/>
        </w:rPr>
        <w:t xml:space="preserve"> and </w:t>
      </w:r>
      <w:r>
        <w:rPr>
          <w:rFonts w:eastAsia="바탕"/>
        </w:rPr>
        <w:t>t</w:t>
      </w:r>
      <w:r w:rsidRPr="009A5CA0">
        <w:rPr>
          <w:rFonts w:eastAsia="바탕"/>
        </w:rPr>
        <w:t>sar.</w:t>
      </w:r>
    </w:p>
    <w:p w:rsidR="003E6251" w:rsidRPr="009A5CA0" w:rsidRDefault="003E6251" w:rsidP="003E6251">
      <w:pPr>
        <w:pStyle w:val="Bullet1"/>
        <w:numPr>
          <w:ilvl w:val="0"/>
          <w:numId w:val="0"/>
        </w:numPr>
        <w:rPr>
          <w:rFonts w:eastAsia="바탕"/>
        </w:rPr>
      </w:pPr>
    </w:p>
    <w:p w:rsidR="003E6251" w:rsidRPr="009A5CA0" w:rsidRDefault="003E6251" w:rsidP="003E6251">
      <w:pPr>
        <w:pStyle w:val="Bullet1"/>
        <w:numPr>
          <w:ilvl w:val="0"/>
          <w:numId w:val="0"/>
        </w:numPr>
        <w:rPr>
          <w:rFonts w:eastAsia="바탕"/>
        </w:rPr>
      </w:pPr>
      <w:r w:rsidRPr="009A5CA0">
        <w:rPr>
          <w:rFonts w:eastAsia="바탕"/>
        </w:rPr>
        <w:t>Community Connections</w:t>
      </w:r>
    </w:p>
    <w:p w:rsidR="003E6251" w:rsidRPr="009A5CA0" w:rsidRDefault="003E6251" w:rsidP="003E6251">
      <w:pPr>
        <w:pStyle w:val="Bullet1"/>
        <w:rPr>
          <w:rFonts w:eastAsia="바탕"/>
        </w:rPr>
      </w:pPr>
      <w:r>
        <w:rPr>
          <w:rFonts w:eastAsia="바탕"/>
        </w:rPr>
        <w:t>Invite families with Russian ancestry to speak to the class or display materials.</w:t>
      </w:r>
    </w:p>
    <w:p w:rsidR="003E6251" w:rsidRPr="009A5CA0" w:rsidRDefault="003E6251" w:rsidP="003E6251">
      <w:pPr>
        <w:pStyle w:val="Bullet1"/>
        <w:numPr>
          <w:ilvl w:val="0"/>
          <w:numId w:val="0"/>
        </w:numPr>
        <w:rPr>
          <w:rFonts w:eastAsia="바탕"/>
        </w:rPr>
      </w:pPr>
    </w:p>
    <w:p w:rsidR="003E6251" w:rsidRPr="009A5CA0" w:rsidRDefault="003E6251" w:rsidP="003E6251">
      <w:pPr>
        <w:pStyle w:val="Bullet1"/>
        <w:numPr>
          <w:ilvl w:val="0"/>
          <w:numId w:val="0"/>
        </w:numPr>
        <w:rPr>
          <w:rFonts w:eastAsia="바탕"/>
        </w:rPr>
      </w:pPr>
      <w:r w:rsidRPr="009A5CA0">
        <w:rPr>
          <w:rFonts w:eastAsia="바탕"/>
        </w:rPr>
        <w:t>Vocabulary</w:t>
      </w:r>
    </w:p>
    <w:p w:rsidR="003E6251" w:rsidRDefault="003E6251" w:rsidP="003E6251">
      <w:pPr>
        <w:pStyle w:val="Bullet1"/>
        <w:rPr>
          <w:rFonts w:eastAsia="바탕"/>
        </w:rPr>
      </w:pPr>
      <w:r>
        <w:rPr>
          <w:rFonts w:eastAsia="바탕"/>
        </w:rPr>
        <w:t>Have students use the following key vocabulary</w:t>
      </w:r>
      <w:r w:rsidRPr="009A5CA0">
        <w:rPr>
          <w:rFonts w:eastAsia="바탕"/>
        </w:rPr>
        <w:t xml:space="preserve">: </w:t>
      </w:r>
      <w:r w:rsidRPr="009A5CA0">
        <w:rPr>
          <w:rFonts w:eastAsia="바탕"/>
          <w:i/>
        </w:rPr>
        <w:t>Bolsheviks, incompetence</w:t>
      </w:r>
      <w:r w:rsidRPr="00C662A7">
        <w:rPr>
          <w:rFonts w:eastAsia="바탕"/>
        </w:rPr>
        <w:t>.</w:t>
      </w:r>
    </w:p>
    <w:p w:rsidR="00AC7280" w:rsidRPr="009A5CA0" w:rsidRDefault="00AC7280" w:rsidP="00AC7280">
      <w:pPr>
        <w:pStyle w:val="Bullet1"/>
        <w:rPr>
          <w:rFonts w:eastAsia="바탕"/>
        </w:rPr>
      </w:pPr>
      <w:r>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rFonts w:eastAsia="바탕"/>
        </w:rPr>
      </w:pPr>
    </w:p>
    <w:p w:rsidR="003E6251" w:rsidRPr="009A5CA0" w:rsidRDefault="003E6251" w:rsidP="003E6251">
      <w:pPr>
        <w:pStyle w:val="Bullet1"/>
        <w:numPr>
          <w:ilvl w:val="0"/>
          <w:numId w:val="0"/>
        </w:numPr>
        <w:rPr>
          <w:rFonts w:eastAsia="바탕"/>
        </w:rPr>
      </w:pPr>
      <w:r w:rsidRPr="009A5CA0">
        <w:rPr>
          <w:rFonts w:eastAsia="바탕"/>
        </w:rPr>
        <w:t>Student Organization of Content</w:t>
      </w:r>
    </w:p>
    <w:p w:rsidR="003E6251" w:rsidRDefault="003E6251" w:rsidP="003E6251">
      <w:pPr>
        <w:pStyle w:val="Bullet1"/>
        <w:rPr>
          <w:rFonts w:eastAsia="바탕"/>
        </w:rPr>
      </w:pPr>
      <w:r w:rsidRPr="009A5CA0">
        <w:rPr>
          <w:rFonts w:eastAsia="바탕"/>
        </w:rPr>
        <w:t xml:space="preserve">Have students continue to build </w:t>
      </w:r>
      <w:r>
        <w:rPr>
          <w:rFonts w:eastAsia="바탕"/>
        </w:rPr>
        <w:t xml:space="preserve">the classroom </w:t>
      </w:r>
      <w:r w:rsidRPr="009A5CA0">
        <w:rPr>
          <w:rFonts w:eastAsia="바탕"/>
        </w:rPr>
        <w:t>timeline.</w:t>
      </w:r>
    </w:p>
    <w:p w:rsidR="003E6251" w:rsidRPr="006C5626" w:rsidRDefault="003E6251" w:rsidP="003E6251">
      <w:pPr>
        <w:pStyle w:val="Bullet1"/>
      </w:pPr>
      <w:r>
        <w:rPr>
          <w:rFonts w:eastAsia="바탕"/>
        </w:rPr>
        <w:t>Have students use their notes during Activity 1.</w:t>
      </w:r>
    </w:p>
    <w:p w:rsidR="003E6251" w:rsidRPr="005945A3" w:rsidRDefault="003E6251" w:rsidP="003E6251">
      <w:pPr>
        <w:pStyle w:val="Heading1"/>
      </w:pPr>
      <w:r w:rsidRPr="005945A3">
        <w:br w:type="page"/>
      </w:r>
      <w:bookmarkStart w:id="135" w:name="_Toc284933521"/>
      <w:r w:rsidRPr="005945A3">
        <w:t>Session 7: The Russian Revolution</w:t>
      </w:r>
      <w:bookmarkEnd w:id="135"/>
      <w:r w:rsidRPr="005945A3">
        <w:tab/>
      </w:r>
    </w:p>
    <w:p w:rsidR="003E6251" w:rsidRPr="00634826" w:rsidRDefault="003E6251" w:rsidP="003E6251">
      <w:pPr>
        <w:spacing w:before="240" w:after="120"/>
        <w:rPr>
          <w:rFonts w:ascii="Century Gothic" w:eastAsia="바탕" w:hAnsi="Century Gothic"/>
          <w:b/>
          <w:i/>
          <w:color w:val="FF0000"/>
          <w:szCs w:val="20"/>
        </w:rPr>
      </w:pPr>
      <w:r w:rsidRPr="00634826">
        <w:rPr>
          <w:rFonts w:ascii="Century Gothic" w:eastAsia="바탕" w:hAnsi="Century Gothic"/>
          <w:b/>
          <w:i/>
          <w:szCs w:val="20"/>
        </w:rPr>
        <w:t>Prerequisite Understanding/Knowledge/Skills</w:t>
      </w:r>
    </w:p>
    <w:p w:rsidR="003E6251" w:rsidRPr="00634826" w:rsidRDefault="003E6251" w:rsidP="003E6251">
      <w:pPr>
        <w:pStyle w:val="Bullet1"/>
        <w:rPr>
          <w:rFonts w:eastAsia="바탕"/>
        </w:rPr>
      </w:pPr>
      <w:r>
        <w:rPr>
          <w:rFonts w:eastAsia="바탕"/>
        </w:rPr>
        <w:t xml:space="preserve">Students should be able </w:t>
      </w:r>
      <w:r w:rsidRPr="00634826">
        <w:rPr>
          <w:rFonts w:eastAsia="바탕"/>
        </w:rPr>
        <w:t>to interpret visual images.</w:t>
      </w:r>
    </w:p>
    <w:p w:rsidR="003E6251" w:rsidRPr="00634826"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5945A3" w:rsidRDefault="003E6251" w:rsidP="003E6251">
      <w:pPr>
        <w:pStyle w:val="Heading5"/>
      </w:pPr>
      <w:r w:rsidRPr="005945A3">
        <w:t>Materials</w:t>
      </w:r>
    </w:p>
    <w:p w:rsidR="003E6251" w:rsidRPr="005945A3" w:rsidRDefault="003E6251" w:rsidP="003E6251">
      <w:pPr>
        <w:pStyle w:val="Bullet1"/>
      </w:pPr>
      <w:r w:rsidRPr="005945A3">
        <w:t>5 x 8 inch index card</w:t>
      </w:r>
      <w:r>
        <w:t>s</w:t>
      </w:r>
    </w:p>
    <w:p w:rsidR="003E6251" w:rsidRPr="005945A3" w:rsidRDefault="003E6251" w:rsidP="003E6251">
      <w:pPr>
        <w:pStyle w:val="Bullet1"/>
      </w:pPr>
      <w:r w:rsidRPr="005945A3">
        <w:t>Colored pencils</w:t>
      </w:r>
    </w:p>
    <w:p w:rsidR="003E6251" w:rsidRDefault="003E6251" w:rsidP="003E6251">
      <w:pPr>
        <w:pStyle w:val="Bullet1"/>
      </w:pPr>
      <w:r>
        <w:t>E</w:t>
      </w:r>
      <w:r w:rsidRPr="005945A3">
        <w:t>lectron</w:t>
      </w:r>
      <w:r>
        <w:t>ic presentation of the “REVOLT” mnemonic</w:t>
      </w:r>
    </w:p>
    <w:p w:rsidR="003E6251" w:rsidRPr="00C365ED" w:rsidRDefault="003E6251" w:rsidP="003E6251">
      <w:pPr>
        <w:pStyle w:val="Bullet1"/>
      </w:pPr>
      <w:r w:rsidRPr="005945A3">
        <w:t xml:space="preserve">Pictures, posters, </w:t>
      </w:r>
      <w:r>
        <w:t>and/</w:t>
      </w:r>
      <w:r w:rsidRPr="005945A3">
        <w:t xml:space="preserve">or other materials to </w:t>
      </w:r>
      <w:r>
        <w:t>reinforce</w:t>
      </w:r>
      <w:r w:rsidRPr="005945A3">
        <w:t xml:space="preserve"> the </w:t>
      </w:r>
      <w:r>
        <w:t>causes of the Russian Revolution</w:t>
      </w:r>
    </w:p>
    <w:p w:rsidR="003E6251" w:rsidRDefault="003E6251" w:rsidP="003E6251">
      <w:pPr>
        <w:pStyle w:val="Bullet1"/>
      </w:pPr>
      <w:r>
        <w:t>Teacher-selected</w:t>
      </w:r>
      <w:r w:rsidRPr="005945A3">
        <w:t xml:space="preserve"> resources</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t xml:space="preserve">Conduct a brainstorming session on the word </w:t>
      </w:r>
      <w:r w:rsidRPr="005945A3">
        <w:rPr>
          <w:i/>
        </w:rPr>
        <w:t>communism</w:t>
      </w:r>
      <w:r>
        <w:t xml:space="preserve">. Display a list of their responses and the meaning of the word. </w:t>
      </w:r>
      <w:r w:rsidRPr="005945A3">
        <w:t>Review what was learned in Session 6 about the situation in Russia by 1917.</w:t>
      </w:r>
    </w:p>
    <w:p w:rsidR="003E6251" w:rsidRPr="005945A3" w:rsidRDefault="003E6251" w:rsidP="003E6251">
      <w:pPr>
        <w:pStyle w:val="ActivityStep"/>
      </w:pPr>
      <w:r>
        <w:t>2.</w:t>
      </w:r>
      <w:r>
        <w:tab/>
      </w:r>
      <w:r w:rsidRPr="005945A3">
        <w:t>Distribute index cards and colored pencils. Explain that students will be learning a mnemonic (memory</w:t>
      </w:r>
      <w:r>
        <w:t xml:space="preserve"> device</w:t>
      </w:r>
      <w:r w:rsidRPr="005945A3">
        <w:t xml:space="preserve">) to help them remember the </w:t>
      </w:r>
      <w:r>
        <w:t>causes of the Russian Revolution</w:t>
      </w:r>
      <w:r w:rsidRPr="005945A3">
        <w:t xml:space="preserve">. </w:t>
      </w:r>
      <w:r>
        <w:t>Instruct students</w:t>
      </w:r>
      <w:r w:rsidRPr="005945A3">
        <w:t xml:space="preserve"> to write, </w:t>
      </w:r>
      <w:r w:rsidRPr="00404609">
        <w:t>“Tsar Nicolas II’s incompetence caused the Bolshevik ‘REVOLT’ in 1917.”</w:t>
      </w:r>
      <w:r>
        <w:t xml:space="preserve"> on the unlined side of the card. Have</w:t>
      </w:r>
      <w:r w:rsidRPr="005945A3">
        <w:t xml:space="preserve"> them </w:t>
      </w:r>
      <w:r>
        <w:t>add colorful symbolic illustrations to</w:t>
      </w:r>
      <w:r w:rsidRPr="005945A3">
        <w:t xml:space="preserve"> the card, perhaps drawing</w:t>
      </w:r>
      <w:r>
        <w:t xml:space="preserve"> </w:t>
      </w:r>
      <w:r w:rsidRPr="00404609">
        <w:t>flags</w:t>
      </w:r>
      <w:r>
        <w:t>, banners,</w:t>
      </w:r>
      <w:r w:rsidRPr="00404609">
        <w:t xml:space="preserve"> and protest signs </w:t>
      </w:r>
      <w:r>
        <w:t>and/or pasting</w:t>
      </w:r>
      <w:r w:rsidRPr="00404609">
        <w:t xml:space="preserve"> on images of Tsar Nicholas II and Vladimir Lenin.</w:t>
      </w:r>
    </w:p>
    <w:p w:rsidR="003E6251" w:rsidRPr="005945A3" w:rsidRDefault="003E6251" w:rsidP="003E6251">
      <w:pPr>
        <w:pStyle w:val="ActivityStep"/>
      </w:pPr>
      <w:r>
        <w:t>3</w:t>
      </w:r>
      <w:r w:rsidRPr="005945A3">
        <w:t>.</w:t>
      </w:r>
      <w:r w:rsidRPr="005945A3">
        <w:tab/>
        <w:t>Instruct students to turn their card to the lined side and write</w:t>
      </w:r>
      <w:r>
        <w:t xml:space="preserve"> the mnemonic REVOLT </w:t>
      </w:r>
      <w:r w:rsidRPr="005945A3">
        <w:t xml:space="preserve">vertically down the left-hand side, as shown below. Go over the mnemonic one letter at a time, discussing each </w:t>
      </w:r>
      <w:r>
        <w:t>cause and explaining its importance. Display</w:t>
      </w:r>
      <w:r w:rsidRPr="005945A3">
        <w:t xml:space="preserve"> pictures, posters, </w:t>
      </w:r>
      <w:r>
        <w:t xml:space="preserve">an </w:t>
      </w:r>
      <w:r w:rsidRPr="005945A3">
        <w:t xml:space="preserve">electronic presentation, or other materials to </w:t>
      </w:r>
      <w:r>
        <w:t>reinforce content.</w:t>
      </w:r>
      <w:r w:rsidRPr="005945A3">
        <w:t xml:space="preserve"> As each cause is discussed, have</w:t>
      </w:r>
      <w:r>
        <w:t xml:space="preserve"> </w:t>
      </w:r>
      <w:r w:rsidRPr="005945A3">
        <w:t xml:space="preserve">students copy the notes </w:t>
      </w:r>
      <w:r>
        <w:t>next to the appropriate letters, as shown</w:t>
      </w:r>
      <w:r w:rsidRPr="005945A3">
        <w:t>:</w:t>
      </w:r>
    </w:p>
    <w:p w:rsidR="003E6251" w:rsidRPr="00404609" w:rsidRDefault="003E6251" w:rsidP="003E6251">
      <w:pPr>
        <w:tabs>
          <w:tab w:val="left" w:pos="1800"/>
          <w:tab w:val="left" w:pos="2160"/>
        </w:tabs>
        <w:ind w:left="1440"/>
      </w:pPr>
      <w:r w:rsidRPr="00404609">
        <w:t>R</w:t>
      </w:r>
      <w:r>
        <w:t xml:space="preserve"> </w:t>
      </w:r>
      <w:r>
        <w:tab/>
        <w:t xml:space="preserve">– </w:t>
      </w:r>
      <w:r>
        <w:tab/>
      </w:r>
      <w:r w:rsidRPr="00404609">
        <w:t>Russia lost to Japan in 1905.</w:t>
      </w:r>
    </w:p>
    <w:p w:rsidR="003E6251" w:rsidRPr="00404609" w:rsidRDefault="003E6251" w:rsidP="003E6251">
      <w:pPr>
        <w:tabs>
          <w:tab w:val="left" w:pos="1800"/>
          <w:tab w:val="left" w:pos="2160"/>
        </w:tabs>
        <w:ind w:left="1440"/>
      </w:pPr>
      <w:r w:rsidRPr="00404609">
        <w:t>E</w:t>
      </w:r>
      <w:r>
        <w:t xml:space="preserve"> </w:t>
      </w:r>
      <w:r>
        <w:tab/>
        <w:t>–</w:t>
      </w:r>
      <w:r w:rsidRPr="00404609">
        <w:tab/>
        <w:t>Every landless peasant demanded land.</w:t>
      </w:r>
    </w:p>
    <w:p w:rsidR="003E6251" w:rsidRPr="00404609" w:rsidRDefault="003E6251" w:rsidP="003E6251">
      <w:pPr>
        <w:tabs>
          <w:tab w:val="left" w:pos="1800"/>
          <w:tab w:val="left" w:pos="2160"/>
        </w:tabs>
        <w:ind w:left="1440"/>
      </w:pPr>
      <w:r w:rsidRPr="00404609">
        <w:t>V</w:t>
      </w:r>
      <w:r>
        <w:t xml:space="preserve"> </w:t>
      </w:r>
      <w:r>
        <w:tab/>
        <w:t>–</w:t>
      </w:r>
      <w:r w:rsidRPr="00404609">
        <w:tab/>
        <w:t>Violence broke out over bread shortage and military defeats.</w:t>
      </w:r>
    </w:p>
    <w:p w:rsidR="003E6251" w:rsidRPr="00404609" w:rsidRDefault="003E6251" w:rsidP="003E6251">
      <w:pPr>
        <w:tabs>
          <w:tab w:val="left" w:pos="1800"/>
          <w:tab w:val="left" w:pos="2160"/>
        </w:tabs>
        <w:ind w:left="1440"/>
      </w:pPr>
      <w:r w:rsidRPr="00404609">
        <w:t>O</w:t>
      </w:r>
      <w:r>
        <w:t xml:space="preserve"> </w:t>
      </w:r>
      <w:r>
        <w:tab/>
        <w:t>–</w:t>
      </w:r>
      <w:r w:rsidRPr="00404609">
        <w:tab/>
        <w:t>Overthrow of provisional government was led by Bolsheviks.</w:t>
      </w:r>
    </w:p>
    <w:p w:rsidR="003E6251" w:rsidRPr="00404609" w:rsidRDefault="003E6251" w:rsidP="003E6251">
      <w:pPr>
        <w:tabs>
          <w:tab w:val="left" w:pos="1800"/>
          <w:tab w:val="left" w:pos="2160"/>
        </w:tabs>
        <w:ind w:left="1440"/>
      </w:pPr>
      <w:r w:rsidRPr="00404609">
        <w:t>L</w:t>
      </w:r>
      <w:r>
        <w:t xml:space="preserve"> </w:t>
      </w:r>
      <w:r>
        <w:tab/>
        <w:t>–</w:t>
      </w:r>
      <w:r w:rsidRPr="00404609">
        <w:tab/>
        <w:t>Lenin crea</w:t>
      </w:r>
      <w:r>
        <w:t>ted communist U.S.S.R. (Stalin was his</w:t>
      </w:r>
      <w:r w:rsidRPr="00404609">
        <w:t xml:space="preserve"> successor).</w:t>
      </w:r>
    </w:p>
    <w:p w:rsidR="003E6251" w:rsidRPr="005945A3" w:rsidRDefault="003E6251" w:rsidP="003E6251">
      <w:pPr>
        <w:tabs>
          <w:tab w:val="left" w:pos="1800"/>
          <w:tab w:val="left" w:pos="2160"/>
        </w:tabs>
        <w:ind w:left="1440"/>
      </w:pPr>
      <w:r w:rsidRPr="00404609">
        <w:t xml:space="preserve">T </w:t>
      </w:r>
      <w:r>
        <w:tab/>
      </w:r>
      <w:r w:rsidRPr="00404609">
        <w:t>–</w:t>
      </w:r>
      <w:r w:rsidRPr="00404609">
        <w:tab/>
        <w:t>The N</w:t>
      </w:r>
      <w:r>
        <w:t>ew Economic Policy (N</w:t>
      </w:r>
      <w:r w:rsidRPr="00404609">
        <w:t>EP</w:t>
      </w:r>
      <w:r>
        <w:t>) of Lenin</w:t>
      </w:r>
      <w:r w:rsidRPr="005945A3">
        <w:t xml:space="preserve"> allowed some capitalism.</w:t>
      </w:r>
    </w:p>
    <w:p w:rsidR="003E6251" w:rsidRDefault="003E6251" w:rsidP="003E6251">
      <w:pPr>
        <w:pStyle w:val="ActivityStep"/>
      </w:pPr>
      <w:r>
        <w:t>4</w:t>
      </w:r>
      <w:r w:rsidRPr="005945A3">
        <w:t>.</w:t>
      </w:r>
      <w:r w:rsidRPr="005945A3">
        <w:tab/>
        <w:t xml:space="preserve">Instruct students to </w:t>
      </w:r>
      <w:r>
        <w:t>write</w:t>
      </w:r>
      <w:r w:rsidRPr="005945A3">
        <w:t xml:space="preserve"> out the mnemonic four or more times for practice to prepare for a quiz</w:t>
      </w:r>
      <w:r>
        <w:t xml:space="preserve"> in the</w:t>
      </w:r>
      <w:r w:rsidRPr="005945A3">
        <w:t xml:space="preserve"> next session.</w:t>
      </w:r>
    </w:p>
    <w:p w:rsidR="003E6251" w:rsidRPr="00634826" w:rsidRDefault="003E6251" w:rsidP="003E6251">
      <w:pPr>
        <w:spacing w:before="240" w:after="120"/>
        <w:rPr>
          <w:rFonts w:ascii="Century Gothic" w:eastAsia="바탕" w:hAnsi="Century Gothic"/>
          <w:b/>
          <w:i/>
          <w:szCs w:val="20"/>
        </w:rPr>
      </w:pPr>
      <w:r w:rsidRPr="00634826">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634826">
        <w:rPr>
          <w:rFonts w:ascii="Century Gothic" w:eastAsia="바탕" w:hAnsi="Century Gothic"/>
          <w:b/>
          <w:i/>
          <w:szCs w:val="20"/>
        </w:rPr>
        <w:t xml:space="preserve"> Lesson</w:t>
      </w:r>
    </w:p>
    <w:p w:rsidR="003E6251" w:rsidRPr="00634826" w:rsidRDefault="003E6251" w:rsidP="003E6251">
      <w:pPr>
        <w:pStyle w:val="Bullet1"/>
        <w:numPr>
          <w:ilvl w:val="0"/>
          <w:numId w:val="0"/>
        </w:numPr>
        <w:rPr>
          <w:rFonts w:eastAsia="바탕"/>
        </w:rPr>
      </w:pPr>
      <w:r w:rsidRPr="00634826">
        <w:rPr>
          <w:rFonts w:eastAsia="바탕"/>
        </w:rPr>
        <w:t>Community Connections</w:t>
      </w:r>
    </w:p>
    <w:p w:rsidR="003E6251" w:rsidRPr="00B62832" w:rsidRDefault="003E6251" w:rsidP="003E6251">
      <w:pPr>
        <w:pStyle w:val="Bullet1"/>
        <w:rPr>
          <w:rFonts w:eastAsia="바탕"/>
        </w:rPr>
      </w:pPr>
      <w:r w:rsidRPr="00634826">
        <w:rPr>
          <w:rFonts w:eastAsia="바탕"/>
        </w:rPr>
        <w:t xml:space="preserve">Have students work in </w:t>
      </w:r>
      <w:r>
        <w:rPr>
          <w:rFonts w:eastAsia="바탕"/>
        </w:rPr>
        <w:t xml:space="preserve">pairs or </w:t>
      </w:r>
      <w:r w:rsidRPr="00634826">
        <w:rPr>
          <w:rFonts w:eastAsia="바탕"/>
        </w:rPr>
        <w:t xml:space="preserve">small groups to brainstorm </w:t>
      </w:r>
      <w:r w:rsidR="00AC7280">
        <w:rPr>
          <w:rFonts w:eastAsia="바탕"/>
        </w:rPr>
        <w:t xml:space="preserve">about </w:t>
      </w:r>
      <w:r w:rsidRPr="00634826">
        <w:rPr>
          <w:rFonts w:eastAsia="바탕"/>
        </w:rPr>
        <w:t>places where communism exists today.</w:t>
      </w:r>
    </w:p>
    <w:p w:rsidR="003E6251" w:rsidRPr="00634826" w:rsidRDefault="003E6251" w:rsidP="003E6251">
      <w:pPr>
        <w:pStyle w:val="Bullet1"/>
        <w:numPr>
          <w:ilvl w:val="0"/>
          <w:numId w:val="0"/>
        </w:numPr>
        <w:rPr>
          <w:rFonts w:eastAsia="바탕"/>
        </w:rPr>
      </w:pPr>
    </w:p>
    <w:p w:rsidR="003E6251" w:rsidRPr="00634826" w:rsidRDefault="003E6251" w:rsidP="003E6251">
      <w:pPr>
        <w:pStyle w:val="Bullet1"/>
        <w:numPr>
          <w:ilvl w:val="0"/>
          <w:numId w:val="0"/>
        </w:numPr>
        <w:rPr>
          <w:rFonts w:eastAsia="바탕"/>
        </w:rPr>
      </w:pPr>
      <w:r w:rsidRPr="00634826">
        <w:rPr>
          <w:rFonts w:eastAsia="바탕"/>
        </w:rPr>
        <w:t>Vocabulary</w:t>
      </w:r>
    </w:p>
    <w:p w:rsidR="003E6251" w:rsidRDefault="003E6251" w:rsidP="003E6251">
      <w:pPr>
        <w:pStyle w:val="Bullet1"/>
        <w:rPr>
          <w:rFonts w:eastAsia="바탕"/>
        </w:rPr>
      </w:pPr>
      <w:r>
        <w:rPr>
          <w:rFonts w:eastAsia="바탕"/>
        </w:rPr>
        <w:t>Have students use the following key vocabulary:</w:t>
      </w:r>
      <w:r w:rsidRPr="00634826">
        <w:rPr>
          <w:rFonts w:eastAsia="바탕"/>
        </w:rPr>
        <w:t xml:space="preserve"> </w:t>
      </w:r>
      <w:r w:rsidRPr="00634826">
        <w:rPr>
          <w:rFonts w:eastAsia="바탕"/>
          <w:i/>
        </w:rPr>
        <w:t>provisional, New Economic Policy</w:t>
      </w:r>
      <w:r w:rsidRPr="00B62832">
        <w:rPr>
          <w:rFonts w:eastAsia="바탕"/>
        </w:rPr>
        <w:t>.</w:t>
      </w:r>
    </w:p>
    <w:p w:rsidR="00AC7280" w:rsidRPr="00634826" w:rsidRDefault="00AC7280" w:rsidP="00AC7280">
      <w:pPr>
        <w:pStyle w:val="Bullet1"/>
        <w:rPr>
          <w:rFonts w:eastAsia="바탕"/>
        </w:rPr>
      </w:pPr>
      <w:r>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rFonts w:eastAsia="바탕"/>
        </w:rPr>
      </w:pPr>
    </w:p>
    <w:p w:rsidR="003E6251" w:rsidRPr="00634826" w:rsidRDefault="003E6251" w:rsidP="003E6251">
      <w:pPr>
        <w:pStyle w:val="Bullet1"/>
        <w:numPr>
          <w:ilvl w:val="0"/>
          <w:numId w:val="0"/>
        </w:numPr>
        <w:rPr>
          <w:rFonts w:eastAsia="바탕"/>
        </w:rPr>
      </w:pPr>
      <w:r w:rsidRPr="00634826">
        <w:rPr>
          <w:rFonts w:eastAsia="바탕"/>
        </w:rPr>
        <w:t>Student Organization of Content</w:t>
      </w:r>
    </w:p>
    <w:p w:rsidR="003E6251" w:rsidRPr="005945A3" w:rsidRDefault="003E6251" w:rsidP="003E6251">
      <w:pPr>
        <w:pStyle w:val="Bullet1"/>
      </w:pPr>
      <w:r w:rsidRPr="00634826">
        <w:rPr>
          <w:rFonts w:eastAsia="바탕"/>
        </w:rPr>
        <w:t xml:space="preserve">Have students continue to build </w:t>
      </w:r>
      <w:r>
        <w:rPr>
          <w:rFonts w:eastAsia="바탕"/>
        </w:rPr>
        <w:t xml:space="preserve">the classroom </w:t>
      </w:r>
      <w:r w:rsidRPr="00634826">
        <w:rPr>
          <w:rFonts w:eastAsia="바탕"/>
        </w:rPr>
        <w:t>timeline</w:t>
      </w:r>
      <w:r>
        <w:rPr>
          <w:rFonts w:eastAsia="바탕"/>
        </w:rPr>
        <w:t>.</w:t>
      </w:r>
    </w:p>
    <w:p w:rsidR="003E6251" w:rsidRPr="005945A3" w:rsidRDefault="003E6251" w:rsidP="003E6251">
      <w:pPr>
        <w:pStyle w:val="Heading1"/>
      </w:pPr>
      <w:r w:rsidRPr="005945A3">
        <w:br w:type="page"/>
      </w:r>
      <w:bookmarkStart w:id="136" w:name="_Toc284933522"/>
      <w:r w:rsidRPr="005945A3">
        <w:t xml:space="preserve">Session 8: </w:t>
      </w:r>
      <w:r>
        <w:t>The</w:t>
      </w:r>
      <w:r w:rsidRPr="005945A3">
        <w:t xml:space="preserve"> Treaty of Versailles</w:t>
      </w:r>
      <w:r>
        <w:t>, part 1</w:t>
      </w:r>
      <w:bookmarkEnd w:id="136"/>
      <w:r w:rsidRPr="005945A3">
        <w:tab/>
      </w:r>
    </w:p>
    <w:p w:rsidR="003E6251" w:rsidRPr="003B423E" w:rsidRDefault="003E6251" w:rsidP="003E6251">
      <w:pPr>
        <w:spacing w:before="240" w:after="120"/>
        <w:rPr>
          <w:rFonts w:ascii="Century Gothic" w:eastAsia="바탕" w:hAnsi="Century Gothic"/>
          <w:b/>
          <w:i/>
          <w:szCs w:val="20"/>
        </w:rPr>
      </w:pPr>
      <w:r w:rsidRPr="003B423E">
        <w:rPr>
          <w:rFonts w:ascii="Century Gothic" w:eastAsia="바탕" w:hAnsi="Century Gothic"/>
          <w:b/>
          <w:i/>
          <w:szCs w:val="20"/>
        </w:rPr>
        <w:t>Prerequisite Understanding/Knowledge/Skills</w:t>
      </w:r>
    </w:p>
    <w:p w:rsidR="003E6251" w:rsidRDefault="003E6251" w:rsidP="003E6251">
      <w:pPr>
        <w:pStyle w:val="Bullet1"/>
        <w:rPr>
          <w:rFonts w:eastAsia="바탕"/>
        </w:rPr>
      </w:pPr>
      <w:r w:rsidRPr="003B423E">
        <w:rPr>
          <w:rFonts w:eastAsia="바탕"/>
        </w:rPr>
        <w:t xml:space="preserve">Students </w:t>
      </w:r>
      <w:r>
        <w:rPr>
          <w:rFonts w:eastAsia="바탕"/>
        </w:rPr>
        <w:t xml:space="preserve">should be able </w:t>
      </w:r>
      <w:r w:rsidRPr="003B423E">
        <w:rPr>
          <w:rFonts w:eastAsia="바탕"/>
        </w:rPr>
        <w:t>to draw analogies to past and present learning.</w:t>
      </w:r>
    </w:p>
    <w:p w:rsidR="003E6251" w:rsidRPr="005945A3" w:rsidRDefault="003E6251" w:rsidP="003E6251">
      <w:pPr>
        <w:pStyle w:val="Heading5"/>
      </w:pPr>
      <w:r w:rsidRPr="005945A3">
        <w:t>Materials</w:t>
      </w:r>
    </w:p>
    <w:p w:rsidR="003E6251" w:rsidRDefault="003E6251" w:rsidP="003E6251">
      <w:pPr>
        <w:pStyle w:val="Bullet1"/>
      </w:pPr>
      <w:r>
        <w:t xml:space="preserve">Teacher-prepared quiz on </w:t>
      </w:r>
      <w:r w:rsidRPr="005945A3">
        <w:t xml:space="preserve">the </w:t>
      </w:r>
      <w:r>
        <w:t>“REVOLT” mnemonic</w:t>
      </w:r>
    </w:p>
    <w:p w:rsidR="003E6251" w:rsidRPr="005945A3" w:rsidRDefault="003E6251" w:rsidP="003E6251">
      <w:pPr>
        <w:pStyle w:val="Bullet1"/>
      </w:pPr>
      <w:r w:rsidRPr="005945A3">
        <w:t>5 x 8 inch index card</w:t>
      </w:r>
      <w:r>
        <w:t>s</w:t>
      </w:r>
    </w:p>
    <w:p w:rsidR="003E6251" w:rsidRPr="005945A3" w:rsidRDefault="003E6251" w:rsidP="003E6251">
      <w:pPr>
        <w:pStyle w:val="Bullet1"/>
      </w:pPr>
      <w:r w:rsidRPr="005945A3">
        <w:t>Colored pencils</w:t>
      </w:r>
    </w:p>
    <w:p w:rsidR="003E6251" w:rsidRDefault="003E6251" w:rsidP="003E6251">
      <w:pPr>
        <w:pStyle w:val="Bullet1"/>
      </w:pPr>
      <w:r>
        <w:t>E</w:t>
      </w:r>
      <w:r w:rsidRPr="005945A3">
        <w:t xml:space="preserve">lectronic presentation of </w:t>
      </w:r>
      <w:r>
        <w:t>the “RAW” mnemonic</w:t>
      </w:r>
    </w:p>
    <w:p w:rsidR="003E6251" w:rsidRPr="00C365ED" w:rsidRDefault="003E6251" w:rsidP="003E6251">
      <w:pPr>
        <w:pStyle w:val="Bullet1"/>
      </w:pPr>
      <w:r w:rsidRPr="005945A3">
        <w:t xml:space="preserve">Pictures, posters, </w:t>
      </w:r>
      <w:r>
        <w:t>and/</w:t>
      </w:r>
      <w:r w:rsidRPr="005945A3">
        <w:t xml:space="preserve">or other materials to </w:t>
      </w:r>
      <w:r>
        <w:t>reinforce</w:t>
      </w:r>
      <w:r w:rsidRPr="005945A3">
        <w:t xml:space="preserve"> the </w:t>
      </w:r>
      <w:r>
        <w:t>punishing impact of the Treaty of Versailles on Germany</w:t>
      </w:r>
    </w:p>
    <w:p w:rsidR="003E6251" w:rsidRPr="005945A3" w:rsidRDefault="003E6251" w:rsidP="003E6251">
      <w:pPr>
        <w:pStyle w:val="Bullet1"/>
      </w:pPr>
      <w:r>
        <w:t>Teacher-selected</w:t>
      </w:r>
      <w:r w:rsidRPr="005945A3">
        <w:t xml:space="preserve"> resources</w:t>
      </w:r>
    </w:p>
    <w:p w:rsidR="003E6251" w:rsidRPr="005945A3" w:rsidRDefault="003E6251" w:rsidP="003E6251">
      <w:pPr>
        <w:pStyle w:val="Heading5"/>
      </w:pPr>
      <w:r w:rsidRPr="005945A3">
        <w:t>Instructional Activities</w:t>
      </w:r>
    </w:p>
    <w:p w:rsidR="003E6251" w:rsidRDefault="003E6251" w:rsidP="003E6251">
      <w:pPr>
        <w:pStyle w:val="ActivityStep"/>
      </w:pPr>
      <w:r>
        <w:t>1</w:t>
      </w:r>
      <w:r w:rsidRPr="005945A3">
        <w:t>.</w:t>
      </w:r>
      <w:r w:rsidRPr="005945A3">
        <w:tab/>
        <w:t xml:space="preserve">Display the following question: </w:t>
      </w:r>
      <w:r>
        <w:t>“</w:t>
      </w:r>
      <w:r w:rsidRPr="005945A3">
        <w:t>How should you treat someone you just beat in a fight?</w:t>
      </w:r>
      <w:r>
        <w:t>”</w:t>
      </w:r>
      <w:r w:rsidRPr="005945A3">
        <w:t xml:space="preserve"> Have students share answers. A</w:t>
      </w:r>
      <w:r>
        <w:t xml:space="preserve">sk them whether they would change their answer if the other person started the fight. Ask whether they would change their answer if the other person did lots of damage. </w:t>
      </w:r>
      <w:r w:rsidRPr="005945A3">
        <w:t>Then</w:t>
      </w:r>
      <w:r>
        <w:t>,</w:t>
      </w:r>
      <w:r w:rsidRPr="005945A3">
        <w:t xml:space="preserve"> </w:t>
      </w:r>
      <w:r>
        <w:t xml:space="preserve">continue discussion based on answers to the </w:t>
      </w:r>
      <w:r w:rsidRPr="005945A3">
        <w:t xml:space="preserve">following questions: </w:t>
      </w:r>
      <w:r>
        <w:t>“How is the defeated person</w:t>
      </w:r>
      <w:r w:rsidRPr="005945A3">
        <w:t xml:space="preserve"> likely to act in the future if you </w:t>
      </w:r>
      <w:r>
        <w:t xml:space="preserve">treat him or </w:t>
      </w:r>
      <w:r w:rsidRPr="005945A3">
        <w:t xml:space="preserve">her respectfully and mercifully? </w:t>
      </w:r>
      <w:r>
        <w:t>How is he likely to act i</w:t>
      </w:r>
      <w:r w:rsidRPr="005945A3">
        <w:t xml:space="preserve">f you rub defeat in </w:t>
      </w:r>
      <w:r>
        <w:t>his</w:t>
      </w:r>
      <w:r w:rsidRPr="005945A3">
        <w:t xml:space="preserve"> face and treat him horribly?</w:t>
      </w:r>
      <w:r>
        <w:t>”</w:t>
      </w:r>
      <w:r w:rsidRPr="005945A3">
        <w:t xml:space="preserve"> Make </w:t>
      </w:r>
      <w:r>
        <w:t>an</w:t>
      </w:r>
      <w:r w:rsidRPr="005945A3">
        <w:t xml:space="preserve"> analogy to a sporting event and the difference between good and bad sportsmanship. Discussion is key for understanding how best to treat a defeated foe.</w:t>
      </w:r>
    </w:p>
    <w:p w:rsidR="003E6251" w:rsidRPr="005945A3" w:rsidRDefault="003E6251" w:rsidP="003E6251">
      <w:pPr>
        <w:pStyle w:val="ActivityStep"/>
      </w:pPr>
      <w:r>
        <w:t>2.</w:t>
      </w:r>
      <w:r>
        <w:tab/>
      </w:r>
      <w:r w:rsidRPr="005945A3">
        <w:t>Distribute index cards and colored pencils. Explain that students will be learning a mnemonic (memory</w:t>
      </w:r>
      <w:r>
        <w:t xml:space="preserve"> device</w:t>
      </w:r>
      <w:r w:rsidRPr="005945A3">
        <w:t xml:space="preserve">) to help them remember the </w:t>
      </w:r>
      <w:r>
        <w:t>punishing impact of the Treaty of Versailles on Germany</w:t>
      </w:r>
      <w:r w:rsidRPr="005945A3">
        <w:t xml:space="preserve">. </w:t>
      </w:r>
      <w:r>
        <w:t>Instruct students</w:t>
      </w:r>
      <w:r w:rsidRPr="005945A3">
        <w:t xml:space="preserve"> to write, </w:t>
      </w:r>
      <w:r w:rsidRPr="005E5885">
        <w:t>“Germany f</w:t>
      </w:r>
      <w:r w:rsidRPr="005945A3">
        <w:t>elt</w:t>
      </w:r>
      <w:r>
        <w:t xml:space="preserve"> the Treaty of Versailles was a ‘RAW’</w:t>
      </w:r>
      <w:r w:rsidRPr="005945A3">
        <w:t xml:space="preserve"> Deal!</w:t>
      </w:r>
      <w:r>
        <w:t>” on the unlined side of the card. Have</w:t>
      </w:r>
      <w:r w:rsidRPr="005945A3">
        <w:t xml:space="preserve"> them </w:t>
      </w:r>
      <w:r>
        <w:t>add colorful symbolic illustrations to</w:t>
      </w:r>
      <w:r w:rsidRPr="005945A3">
        <w:t xml:space="preserve"> the card, perhaps drawing</w:t>
      </w:r>
      <w:r>
        <w:t xml:space="preserve"> national flags and symbols of punishment</w:t>
      </w:r>
      <w:r w:rsidRPr="00404609">
        <w:t>.</w:t>
      </w:r>
    </w:p>
    <w:p w:rsidR="003E6251" w:rsidRPr="005945A3" w:rsidRDefault="003E6251" w:rsidP="003E6251">
      <w:pPr>
        <w:pStyle w:val="ActivityStep"/>
      </w:pPr>
      <w:r>
        <w:t>3</w:t>
      </w:r>
      <w:r w:rsidRPr="005945A3">
        <w:t>.</w:t>
      </w:r>
      <w:r w:rsidRPr="005945A3">
        <w:tab/>
        <w:t>Instruct students to turn their card</w:t>
      </w:r>
      <w:r>
        <w:t>s</w:t>
      </w:r>
      <w:r w:rsidRPr="005945A3">
        <w:t xml:space="preserve"> to the lined side and write</w:t>
      </w:r>
      <w:r>
        <w:t xml:space="preserve"> the mnemonic RAW </w:t>
      </w:r>
      <w:r w:rsidRPr="005945A3">
        <w:t xml:space="preserve">vertically down the left-hand side, as shown below. Go over the mnemonic one letter at a time, discussing each </w:t>
      </w:r>
      <w:r>
        <w:t>impact of the treaty and explaining its importance. Display</w:t>
      </w:r>
      <w:r w:rsidRPr="005945A3">
        <w:t xml:space="preserve"> pictures, posters, </w:t>
      </w:r>
      <w:r>
        <w:t xml:space="preserve">video clips, an </w:t>
      </w:r>
      <w:r w:rsidRPr="005945A3">
        <w:t xml:space="preserve">electronic presentation, </w:t>
      </w:r>
      <w:r>
        <w:t>and/</w:t>
      </w:r>
      <w:r w:rsidRPr="005945A3">
        <w:t xml:space="preserve">or other materials to </w:t>
      </w:r>
      <w:r>
        <w:t>reinforce content.</w:t>
      </w:r>
      <w:r w:rsidRPr="005945A3">
        <w:t xml:space="preserve"> As each </w:t>
      </w:r>
      <w:r>
        <w:t>punishment</w:t>
      </w:r>
      <w:r w:rsidRPr="005945A3">
        <w:t xml:space="preserve"> is discussed, have</w:t>
      </w:r>
      <w:r>
        <w:t xml:space="preserve"> </w:t>
      </w:r>
      <w:r w:rsidRPr="005945A3">
        <w:t xml:space="preserve">students copy the notes </w:t>
      </w:r>
      <w:r>
        <w:t>next to the appropriate letters, as shown</w:t>
      </w:r>
      <w:r w:rsidRPr="005945A3">
        <w:t>:</w:t>
      </w:r>
    </w:p>
    <w:p w:rsidR="003E6251" w:rsidRPr="005E5885" w:rsidRDefault="003E6251" w:rsidP="003E6251">
      <w:pPr>
        <w:tabs>
          <w:tab w:val="left" w:pos="1800"/>
          <w:tab w:val="left" w:pos="2160"/>
        </w:tabs>
        <w:ind w:left="1440"/>
      </w:pPr>
      <w:r>
        <w:t>R</w:t>
      </w:r>
      <w:r>
        <w:tab/>
        <w:t>–</w:t>
      </w:r>
      <w:r>
        <w:tab/>
      </w:r>
      <w:r w:rsidRPr="005E5885">
        <w:t xml:space="preserve">Reparations were </w:t>
      </w:r>
      <w:r>
        <w:t>demanded of</w:t>
      </w:r>
      <w:r w:rsidRPr="005E5885">
        <w:t xml:space="preserve"> Germany.</w:t>
      </w:r>
    </w:p>
    <w:p w:rsidR="003E6251" w:rsidRPr="005E5885" w:rsidRDefault="003E6251" w:rsidP="003E6251">
      <w:pPr>
        <w:tabs>
          <w:tab w:val="left" w:pos="1800"/>
          <w:tab w:val="left" w:pos="2160"/>
        </w:tabs>
        <w:ind w:left="1440"/>
      </w:pPr>
      <w:r w:rsidRPr="005E5885">
        <w:t>A</w:t>
      </w:r>
      <w:r>
        <w:tab/>
        <w:t>–</w:t>
      </w:r>
      <w:r w:rsidRPr="005E5885">
        <w:tab/>
      </w:r>
      <w:r>
        <w:t xml:space="preserve">Allies took German land and </w:t>
      </w:r>
      <w:r w:rsidRPr="005E5885">
        <w:t>limit</w:t>
      </w:r>
      <w:r>
        <w:t>ed</w:t>
      </w:r>
      <w:r w:rsidRPr="005E5885">
        <w:t xml:space="preserve"> German military.</w:t>
      </w:r>
    </w:p>
    <w:p w:rsidR="003E6251" w:rsidRPr="005945A3" w:rsidRDefault="003E6251" w:rsidP="003E6251">
      <w:pPr>
        <w:tabs>
          <w:tab w:val="left" w:pos="1800"/>
          <w:tab w:val="left" w:pos="2160"/>
        </w:tabs>
        <w:ind w:left="1440"/>
      </w:pPr>
      <w:r w:rsidRPr="005E5885">
        <w:t>W</w:t>
      </w:r>
      <w:r>
        <w:tab/>
        <w:t>–</w:t>
      </w:r>
      <w:r w:rsidRPr="005E5885">
        <w:tab/>
        <w:t>W</w:t>
      </w:r>
      <w:r w:rsidRPr="005945A3">
        <w:t>ar</w:t>
      </w:r>
      <w:r>
        <w:t>’</w:t>
      </w:r>
      <w:r w:rsidRPr="005945A3">
        <w:t>s total guilt was forced on Germany.</w:t>
      </w:r>
    </w:p>
    <w:p w:rsidR="003E6251" w:rsidRPr="005945A3" w:rsidRDefault="003E6251" w:rsidP="003E6251">
      <w:pPr>
        <w:pStyle w:val="ActivityStep"/>
      </w:pPr>
      <w:r>
        <w:t>4</w:t>
      </w:r>
      <w:r w:rsidRPr="005945A3">
        <w:t>.</w:t>
      </w:r>
      <w:r w:rsidRPr="005945A3">
        <w:tab/>
        <w:t xml:space="preserve">Have students make predictions </w:t>
      </w:r>
      <w:r>
        <w:t>about</w:t>
      </w:r>
      <w:r w:rsidRPr="005945A3">
        <w:t xml:space="preserve"> what will happen as a result of the Treaty of Versailles.</w:t>
      </w:r>
    </w:p>
    <w:p w:rsidR="003E6251" w:rsidRDefault="003E6251" w:rsidP="003E6251">
      <w:pPr>
        <w:pStyle w:val="ActivityStep"/>
      </w:pPr>
      <w:r>
        <w:t>5</w:t>
      </w:r>
      <w:r w:rsidRPr="005945A3">
        <w:t>.</w:t>
      </w:r>
      <w:r w:rsidRPr="005945A3">
        <w:tab/>
        <w:t xml:space="preserve">Instruct students to </w:t>
      </w:r>
      <w:r>
        <w:t>write</w:t>
      </w:r>
      <w:r w:rsidRPr="005945A3">
        <w:t xml:space="preserve"> out the mnemonic four or more times for practice to prepare for a quiz</w:t>
      </w:r>
      <w:r>
        <w:t xml:space="preserve"> in the</w:t>
      </w:r>
      <w:r w:rsidRPr="005945A3">
        <w:t xml:space="preserve"> next session.</w:t>
      </w:r>
    </w:p>
    <w:p w:rsidR="003E6251" w:rsidRPr="003B423E" w:rsidRDefault="003E6251" w:rsidP="003E6251">
      <w:pPr>
        <w:spacing w:before="240" w:after="120"/>
        <w:rPr>
          <w:rFonts w:ascii="Century Gothic" w:eastAsia="바탕" w:hAnsi="Century Gothic"/>
          <w:b/>
          <w:i/>
          <w:szCs w:val="20"/>
        </w:rPr>
      </w:pPr>
      <w:r w:rsidRPr="003B423E">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3B423E">
        <w:rPr>
          <w:rFonts w:ascii="Century Gothic" w:eastAsia="바탕" w:hAnsi="Century Gothic"/>
          <w:b/>
          <w:i/>
          <w:szCs w:val="20"/>
        </w:rPr>
        <w:t xml:space="preserve"> Lesson</w:t>
      </w:r>
    </w:p>
    <w:p w:rsidR="003E6251" w:rsidRDefault="003E6251" w:rsidP="003E6251">
      <w:pPr>
        <w:pStyle w:val="Bullet1"/>
        <w:numPr>
          <w:ilvl w:val="0"/>
          <w:numId w:val="0"/>
        </w:numPr>
        <w:rPr>
          <w:rFonts w:eastAsia="바탕"/>
        </w:rPr>
      </w:pPr>
      <w:r>
        <w:rPr>
          <w:rFonts w:eastAsia="바탕"/>
        </w:rPr>
        <w:t>Technology</w:t>
      </w:r>
    </w:p>
    <w:p w:rsidR="003E6251" w:rsidRDefault="003E6251" w:rsidP="003E6251">
      <w:pPr>
        <w:pStyle w:val="Bullet1"/>
        <w:rPr>
          <w:rFonts w:eastAsia="바탕"/>
        </w:rPr>
      </w:pPr>
      <w:r>
        <w:t xml:space="preserve">Have students interact during </w:t>
      </w:r>
      <w:r>
        <w:rPr>
          <w:rFonts w:eastAsia="바탕"/>
        </w:rPr>
        <w:t>the explanation of the mnemonic</w:t>
      </w:r>
      <w:r>
        <w:t xml:space="preserve"> through the use of whiteboard</w:t>
      </w:r>
      <w:r w:rsidR="00AC7280">
        <w:t>s</w:t>
      </w:r>
      <w:r>
        <w:t xml:space="preserve"> or handheld devices</w:t>
      </w:r>
      <w:r>
        <w:rPr>
          <w:rFonts w:eastAsia="바탕"/>
        </w:rPr>
        <w:t>.</w:t>
      </w:r>
    </w:p>
    <w:p w:rsidR="003E6251" w:rsidRDefault="003E6251" w:rsidP="003E6251">
      <w:pPr>
        <w:pStyle w:val="Bullet1"/>
        <w:numPr>
          <w:ilvl w:val="0"/>
          <w:numId w:val="0"/>
        </w:numPr>
        <w:rPr>
          <w:rFonts w:eastAsia="바탕"/>
        </w:rPr>
      </w:pPr>
    </w:p>
    <w:p w:rsidR="003E6251" w:rsidRPr="003B423E" w:rsidRDefault="003E6251" w:rsidP="003E6251">
      <w:pPr>
        <w:pStyle w:val="Bullet1"/>
        <w:numPr>
          <w:ilvl w:val="0"/>
          <w:numId w:val="0"/>
        </w:numPr>
        <w:rPr>
          <w:rFonts w:eastAsia="바탕"/>
        </w:rPr>
      </w:pPr>
      <w:r w:rsidRPr="003B423E">
        <w:rPr>
          <w:rFonts w:eastAsia="바탕"/>
        </w:rPr>
        <w:t xml:space="preserve">Multisensory </w:t>
      </w:r>
    </w:p>
    <w:p w:rsidR="003E6251" w:rsidRPr="003B423E" w:rsidRDefault="003E6251" w:rsidP="003E6251">
      <w:pPr>
        <w:pStyle w:val="Bullet1"/>
        <w:rPr>
          <w:rFonts w:eastAsia="바탕"/>
        </w:rPr>
      </w:pPr>
      <w:r w:rsidRPr="003B423E">
        <w:rPr>
          <w:rFonts w:eastAsia="바탕"/>
        </w:rPr>
        <w:t>Have students role-play in lieu of the questioning activity.</w:t>
      </w:r>
    </w:p>
    <w:p w:rsidR="003E6251" w:rsidRPr="003B423E" w:rsidRDefault="003E6251" w:rsidP="003E6251">
      <w:pPr>
        <w:pStyle w:val="Bullet1"/>
        <w:numPr>
          <w:ilvl w:val="0"/>
          <w:numId w:val="0"/>
        </w:numPr>
        <w:rPr>
          <w:rFonts w:eastAsia="바탕"/>
        </w:rPr>
      </w:pPr>
    </w:p>
    <w:p w:rsidR="003E6251" w:rsidRPr="003B423E" w:rsidRDefault="003E6251" w:rsidP="003E6251">
      <w:pPr>
        <w:pStyle w:val="Bullet1"/>
        <w:numPr>
          <w:ilvl w:val="0"/>
          <w:numId w:val="0"/>
        </w:numPr>
        <w:rPr>
          <w:rFonts w:eastAsia="바탕"/>
        </w:rPr>
      </w:pPr>
      <w:r w:rsidRPr="003B423E">
        <w:rPr>
          <w:rFonts w:eastAsia="바탕"/>
        </w:rPr>
        <w:t>Vocabulary</w:t>
      </w:r>
    </w:p>
    <w:p w:rsidR="003E6251" w:rsidRDefault="003E6251" w:rsidP="003E6251">
      <w:pPr>
        <w:pStyle w:val="Bullet1"/>
        <w:rPr>
          <w:rFonts w:eastAsia="바탕"/>
        </w:rPr>
      </w:pPr>
      <w:r>
        <w:rPr>
          <w:rFonts w:eastAsia="바탕"/>
        </w:rPr>
        <w:t>Have students use the following key vocabulary</w:t>
      </w:r>
      <w:r w:rsidRPr="003B423E">
        <w:rPr>
          <w:rFonts w:eastAsia="바탕"/>
        </w:rPr>
        <w:t xml:space="preserve">: </w:t>
      </w:r>
      <w:r w:rsidRPr="003B423E">
        <w:rPr>
          <w:rFonts w:eastAsia="바탕"/>
          <w:i/>
        </w:rPr>
        <w:t>reparations, treaty</w:t>
      </w:r>
      <w:r w:rsidRPr="000356C6">
        <w:rPr>
          <w:rFonts w:eastAsia="바탕"/>
        </w:rPr>
        <w:t>.</w:t>
      </w:r>
    </w:p>
    <w:p w:rsidR="006550B1" w:rsidRDefault="00AC7280">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3B423E" w:rsidRDefault="003E6251" w:rsidP="003E6251">
      <w:pPr>
        <w:pStyle w:val="Bullet1"/>
        <w:numPr>
          <w:ilvl w:val="0"/>
          <w:numId w:val="0"/>
        </w:numPr>
        <w:rPr>
          <w:rFonts w:eastAsia="바탕"/>
        </w:rPr>
      </w:pPr>
      <w:r w:rsidRPr="003B423E">
        <w:rPr>
          <w:rFonts w:eastAsia="바탕"/>
        </w:rPr>
        <w:t>Student Organization of Content</w:t>
      </w:r>
    </w:p>
    <w:p w:rsidR="003E6251" w:rsidRPr="003B423E" w:rsidRDefault="003E6251" w:rsidP="003E6251">
      <w:pPr>
        <w:pStyle w:val="Bullet1"/>
        <w:rPr>
          <w:rFonts w:eastAsia="바탕"/>
        </w:rPr>
      </w:pPr>
      <w:r w:rsidRPr="003B423E">
        <w:rPr>
          <w:rFonts w:eastAsia="바탕"/>
        </w:rPr>
        <w:t xml:space="preserve">Have students continue to build </w:t>
      </w:r>
      <w:r>
        <w:rPr>
          <w:rFonts w:eastAsia="바탕"/>
        </w:rPr>
        <w:t xml:space="preserve">the classroom </w:t>
      </w:r>
      <w:r w:rsidRPr="003B423E">
        <w:rPr>
          <w:rFonts w:eastAsia="바탕"/>
        </w:rPr>
        <w:t>timeline.</w:t>
      </w:r>
    </w:p>
    <w:p w:rsidR="003E6251" w:rsidRDefault="003E6251" w:rsidP="003E6251">
      <w:pPr>
        <w:pStyle w:val="Bullet1"/>
      </w:pPr>
      <w:r w:rsidRPr="008F2D5F">
        <w:rPr>
          <w:rFonts w:eastAsia="바탕"/>
        </w:rPr>
        <w:t xml:space="preserve">Have students continue to build </w:t>
      </w:r>
      <w:r>
        <w:rPr>
          <w:rFonts w:eastAsia="바탕"/>
        </w:rPr>
        <w:t xml:space="preserve">their </w:t>
      </w:r>
      <w:r w:rsidRPr="008F2D5F">
        <w:rPr>
          <w:rFonts w:eastAsia="바탕"/>
        </w:rPr>
        <w:t>index card file</w:t>
      </w:r>
      <w:r>
        <w:rPr>
          <w:rFonts w:eastAsia="바탕"/>
        </w:rPr>
        <w:t>s</w:t>
      </w:r>
      <w:r w:rsidRPr="008F2D5F">
        <w:rPr>
          <w:rFonts w:eastAsia="바탕"/>
        </w:rPr>
        <w:t xml:space="preserve"> of notes and illustrations.</w:t>
      </w:r>
    </w:p>
    <w:p w:rsidR="003E6251" w:rsidRPr="005945A3" w:rsidRDefault="003E6251" w:rsidP="003E6251">
      <w:pPr>
        <w:pStyle w:val="ActivityStep"/>
      </w:pPr>
    </w:p>
    <w:p w:rsidR="003E6251" w:rsidRPr="005945A3" w:rsidRDefault="003E6251" w:rsidP="003E6251">
      <w:pPr>
        <w:pStyle w:val="Heading1"/>
      </w:pPr>
      <w:r w:rsidRPr="005945A3">
        <w:br w:type="page"/>
      </w:r>
      <w:bookmarkStart w:id="137" w:name="_Toc284933523"/>
      <w:r w:rsidRPr="005945A3">
        <w:t xml:space="preserve">Session 9: </w:t>
      </w:r>
      <w:r>
        <w:t>The</w:t>
      </w:r>
      <w:r w:rsidRPr="005945A3">
        <w:t xml:space="preserve"> Treaty of Versailles</w:t>
      </w:r>
      <w:r>
        <w:t>, part 2</w:t>
      </w:r>
      <w:bookmarkEnd w:id="137"/>
      <w:r w:rsidRPr="005945A3">
        <w:tab/>
      </w:r>
    </w:p>
    <w:p w:rsidR="003E6251" w:rsidRPr="006817EB" w:rsidRDefault="003E6251" w:rsidP="003E6251">
      <w:pPr>
        <w:spacing w:before="240" w:after="120"/>
        <w:rPr>
          <w:rFonts w:ascii="Century Gothic" w:eastAsia="바탕" w:hAnsi="Century Gothic"/>
          <w:b/>
          <w:i/>
          <w:szCs w:val="20"/>
        </w:rPr>
      </w:pPr>
      <w:r w:rsidRPr="006817EB">
        <w:rPr>
          <w:rFonts w:ascii="Century Gothic" w:eastAsia="바탕" w:hAnsi="Century Gothic"/>
          <w:b/>
          <w:i/>
          <w:szCs w:val="20"/>
        </w:rPr>
        <w:t>Prerequisite Understanding/Knowledge/Skills</w:t>
      </w:r>
    </w:p>
    <w:p w:rsidR="003E6251" w:rsidRPr="006817EB" w:rsidRDefault="003E6251" w:rsidP="003E6251">
      <w:pPr>
        <w:numPr>
          <w:ilvl w:val="0"/>
          <w:numId w:val="22"/>
        </w:numPr>
        <w:rPr>
          <w:rFonts w:eastAsia="바탕"/>
          <w:szCs w:val="20"/>
        </w:rPr>
      </w:pPr>
      <w:r>
        <w:rPr>
          <w:rFonts w:eastAsia="바탕"/>
          <w:szCs w:val="20"/>
        </w:rPr>
        <w:t xml:space="preserve">Students should be able </w:t>
      </w:r>
      <w:r w:rsidRPr="006817EB">
        <w:rPr>
          <w:rFonts w:eastAsia="바탕"/>
          <w:szCs w:val="20"/>
        </w:rPr>
        <w:t xml:space="preserve">to read and analyze </w:t>
      </w:r>
      <w:r w:rsidR="00AC7280">
        <w:rPr>
          <w:rFonts w:eastAsia="바탕"/>
          <w:szCs w:val="20"/>
        </w:rPr>
        <w:t xml:space="preserve">text for </w:t>
      </w:r>
      <w:r w:rsidRPr="006817EB">
        <w:rPr>
          <w:rFonts w:eastAsia="바탕"/>
          <w:szCs w:val="20"/>
        </w:rPr>
        <w:t>content</w:t>
      </w:r>
      <w:r w:rsidR="00855903" w:rsidRPr="00760651">
        <w:rPr>
          <w:rFonts w:eastAsia="바탕"/>
          <w:szCs w:val="20"/>
        </w:rPr>
        <w:t>.</w:t>
      </w:r>
    </w:p>
    <w:p w:rsidR="003E6251" w:rsidRPr="006817EB" w:rsidRDefault="003E6251" w:rsidP="003E6251">
      <w:pPr>
        <w:numPr>
          <w:ilvl w:val="0"/>
          <w:numId w:val="22"/>
        </w:numPr>
        <w:rPr>
          <w:rFonts w:eastAsia="바탕"/>
          <w:szCs w:val="20"/>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6817EB" w:rsidRDefault="003E6251" w:rsidP="003E6251">
      <w:pPr>
        <w:numPr>
          <w:ilvl w:val="0"/>
          <w:numId w:val="22"/>
        </w:numPr>
        <w:rPr>
          <w:rFonts w:eastAsia="바탕"/>
          <w:szCs w:val="20"/>
        </w:rPr>
      </w:pPr>
      <w:r>
        <w:rPr>
          <w:rFonts w:eastAsia="바탕"/>
          <w:szCs w:val="20"/>
        </w:rPr>
        <w:t xml:space="preserve">Students should be able </w:t>
      </w:r>
      <w:r w:rsidRPr="006817EB">
        <w:rPr>
          <w:rFonts w:eastAsia="바탕"/>
          <w:szCs w:val="20"/>
        </w:rPr>
        <w:t>to interpret visual images.</w:t>
      </w:r>
    </w:p>
    <w:p w:rsidR="003E6251" w:rsidRPr="005945A3" w:rsidRDefault="003E6251" w:rsidP="003E6251">
      <w:pPr>
        <w:pStyle w:val="Heading5"/>
      </w:pPr>
      <w:r w:rsidRPr="005945A3">
        <w:t>Materials</w:t>
      </w:r>
    </w:p>
    <w:p w:rsidR="003E6251" w:rsidRPr="000D6576" w:rsidRDefault="003E6251" w:rsidP="003E6251">
      <w:pPr>
        <w:pStyle w:val="Bullet1"/>
        <w:rPr>
          <w:b/>
        </w:rPr>
      </w:pPr>
      <w:r>
        <w:t>T</w:t>
      </w:r>
      <w:r w:rsidRPr="00B74544">
        <w:t>eacher-developed quiz on the “RAW” mnemoni</w:t>
      </w:r>
      <w:r>
        <w:t>c</w:t>
      </w:r>
    </w:p>
    <w:p w:rsidR="003E6251" w:rsidRPr="005945A3" w:rsidRDefault="003E6251" w:rsidP="003E6251">
      <w:pPr>
        <w:pStyle w:val="Bullet1"/>
      </w:pPr>
      <w:r>
        <w:t>Library and/or Internet access</w:t>
      </w:r>
    </w:p>
    <w:p w:rsidR="003E6251" w:rsidRDefault="003E6251" w:rsidP="003E6251">
      <w:pPr>
        <w:pStyle w:val="Bullet1"/>
      </w:pPr>
      <w:r w:rsidRPr="005945A3">
        <w:t>Video on the Treaty of Versailles</w:t>
      </w:r>
    </w:p>
    <w:p w:rsidR="003E6251" w:rsidRPr="007164F8" w:rsidRDefault="003E6251" w:rsidP="003E6251">
      <w:pPr>
        <w:pStyle w:val="Bullet1"/>
      </w:pPr>
      <w:r w:rsidRPr="00D04ADE">
        <w:t>Teacher-pr</w:t>
      </w:r>
      <w:r>
        <w:t>epared</w:t>
      </w:r>
      <w:r w:rsidRPr="00D04ADE">
        <w:t xml:space="preserve"> video-viewing guide</w:t>
      </w:r>
      <w:r>
        <w:t xml:space="preserve"> </w:t>
      </w:r>
      <w:r w:rsidRPr="00DF0628">
        <w:t>(see p. 1</w:t>
      </w:r>
      <w:r w:rsidR="00DF0628" w:rsidRPr="00DF0628">
        <w:t>6</w:t>
      </w:r>
      <w:r w:rsidRPr="00DF0628">
        <w:t>)</w:t>
      </w:r>
    </w:p>
    <w:p w:rsidR="003E6251" w:rsidRPr="005945A3" w:rsidRDefault="003E6251" w:rsidP="003E6251">
      <w:pPr>
        <w:pStyle w:val="Bullet1"/>
      </w:pPr>
      <w:r>
        <w:t>Teacher-selected</w:t>
      </w:r>
      <w:r w:rsidRPr="005945A3">
        <w:t xml:space="preserve"> resources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r>
      <w:r>
        <w:t>Have students use the</w:t>
      </w:r>
      <w:r w:rsidRPr="005945A3">
        <w:t xml:space="preserve"> library </w:t>
      </w:r>
      <w:r>
        <w:t>and/o</w:t>
      </w:r>
      <w:r w:rsidRPr="005945A3">
        <w:t xml:space="preserve">r Internet </w:t>
      </w:r>
      <w:r>
        <w:t xml:space="preserve">to research </w:t>
      </w:r>
      <w:r w:rsidRPr="005945A3">
        <w:t xml:space="preserve">the Treaty of Versailles. Students should </w:t>
      </w:r>
      <w:r>
        <w:t>take notes on</w:t>
      </w:r>
      <w:r w:rsidRPr="005945A3">
        <w:t xml:space="preserve"> specific articles that pertain to the following:</w:t>
      </w:r>
    </w:p>
    <w:p w:rsidR="003E6251" w:rsidRPr="005945A3" w:rsidRDefault="003E6251" w:rsidP="003E6251">
      <w:pPr>
        <w:pStyle w:val="ActivityBullet1"/>
      </w:pPr>
      <w:r w:rsidRPr="005945A3">
        <w:t>Germany</w:t>
      </w:r>
      <w:r>
        <w:t>’</w:t>
      </w:r>
      <w:r w:rsidRPr="005945A3">
        <w:t>s war guilt</w:t>
      </w:r>
    </w:p>
    <w:p w:rsidR="003E6251" w:rsidRPr="005945A3" w:rsidRDefault="003E6251" w:rsidP="003E6251">
      <w:pPr>
        <w:pStyle w:val="ActivityBullet1"/>
      </w:pPr>
      <w:r w:rsidRPr="005945A3">
        <w:t>Limitation of the German military</w:t>
      </w:r>
    </w:p>
    <w:p w:rsidR="003E6251" w:rsidRPr="005945A3" w:rsidRDefault="003E6251" w:rsidP="003E6251">
      <w:pPr>
        <w:pStyle w:val="ActivityBullet1"/>
      </w:pPr>
      <w:r w:rsidRPr="005945A3">
        <w:t xml:space="preserve">Reparations </w:t>
      </w:r>
      <w:r>
        <w:t xml:space="preserve">that </w:t>
      </w:r>
      <w:r w:rsidRPr="005945A3">
        <w:t>Germany</w:t>
      </w:r>
      <w:r>
        <w:t xml:space="preserve"> was forced to pay</w:t>
      </w:r>
    </w:p>
    <w:p w:rsidR="003E6251" w:rsidRPr="005945A3" w:rsidRDefault="003E6251" w:rsidP="003E6251">
      <w:pPr>
        <w:pStyle w:val="ActivityBullet1"/>
      </w:pPr>
      <w:r w:rsidRPr="005945A3">
        <w:t>C</w:t>
      </w:r>
      <w:r>
        <w:t xml:space="preserve">reation of new political boundaries in Europe, </w:t>
      </w:r>
      <w:r w:rsidRPr="005945A3">
        <w:t>reflecting land ta</w:t>
      </w:r>
      <w:r>
        <w:t>ken from Germany to make Poland</w:t>
      </w:r>
    </w:p>
    <w:p w:rsidR="003E6251" w:rsidRDefault="003E6251" w:rsidP="003E6251">
      <w:pPr>
        <w:pStyle w:val="ActivityStep"/>
      </w:pPr>
      <w:r>
        <w:t>2.</w:t>
      </w:r>
      <w:r>
        <w:tab/>
        <w:t xml:space="preserve">Distribute copies of the </w:t>
      </w:r>
      <w:r w:rsidRPr="004F5EF5">
        <w:t>video-viewing guid</w:t>
      </w:r>
      <w:r>
        <w:t xml:space="preserve">e, and go over it with the students. Then, show the selected video. Have students use the video-viewing guide while watching and immediately following the showing in order to summarize important points, make connections, and draw conclusions. (Alternatively, </w:t>
      </w:r>
      <w:r w:rsidRPr="005945A3">
        <w:t>conduct a</w:t>
      </w:r>
      <w:r>
        <w:t>nother teacher-selected</w:t>
      </w:r>
      <w:r w:rsidRPr="005945A3">
        <w:t xml:space="preserve"> activity</w:t>
      </w:r>
      <w:r>
        <w:t>)</w:t>
      </w:r>
      <w:r w:rsidRPr="005945A3">
        <w:t>.</w:t>
      </w:r>
    </w:p>
    <w:p w:rsidR="003E6251" w:rsidRPr="006817EB" w:rsidRDefault="003E6251" w:rsidP="003E6251">
      <w:pPr>
        <w:spacing w:before="240" w:after="120"/>
        <w:rPr>
          <w:rFonts w:ascii="Century Gothic" w:eastAsia="바탕" w:hAnsi="Century Gothic"/>
          <w:b/>
          <w:i/>
          <w:szCs w:val="20"/>
        </w:rPr>
      </w:pPr>
      <w:r w:rsidRPr="006817EB">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6817EB">
        <w:rPr>
          <w:rFonts w:ascii="Century Gothic" w:eastAsia="바탕" w:hAnsi="Century Gothic"/>
          <w:b/>
          <w:i/>
          <w:szCs w:val="20"/>
        </w:rPr>
        <w:t xml:space="preserve"> Lesson</w:t>
      </w:r>
    </w:p>
    <w:p w:rsidR="003E6251" w:rsidRPr="006817EB" w:rsidRDefault="003E6251" w:rsidP="003E6251">
      <w:pPr>
        <w:rPr>
          <w:rFonts w:eastAsia="바탕"/>
          <w:szCs w:val="20"/>
        </w:rPr>
      </w:pPr>
      <w:r w:rsidRPr="006817EB">
        <w:rPr>
          <w:rFonts w:eastAsia="바탕"/>
          <w:szCs w:val="20"/>
        </w:rPr>
        <w:t>Technology</w:t>
      </w:r>
    </w:p>
    <w:p w:rsidR="003E6251" w:rsidRDefault="003E6251" w:rsidP="003E6251">
      <w:pPr>
        <w:numPr>
          <w:ilvl w:val="0"/>
          <w:numId w:val="19"/>
        </w:numPr>
        <w:rPr>
          <w:rFonts w:eastAsia="바탕"/>
          <w:szCs w:val="20"/>
        </w:rPr>
      </w:pPr>
      <w:r w:rsidRPr="006C59A0">
        <w:rPr>
          <w:rFonts w:eastAsia="바탕"/>
        </w:rPr>
        <w:t>Have students use screen</w:t>
      </w:r>
      <w:r>
        <w:rPr>
          <w:rFonts w:eastAsia="바탕"/>
        </w:rPr>
        <w:t xml:space="preserve"> </w:t>
      </w:r>
      <w:r w:rsidRPr="006C59A0">
        <w:rPr>
          <w:rFonts w:eastAsia="바탕"/>
        </w:rPr>
        <w:t>reader</w:t>
      </w:r>
      <w:r w:rsidR="00AC7280">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6817EB" w:rsidRDefault="003E6251" w:rsidP="003E6251">
      <w:pPr>
        <w:numPr>
          <w:ilvl w:val="0"/>
          <w:numId w:val="19"/>
        </w:numPr>
        <w:rPr>
          <w:rFonts w:eastAsia="바탕"/>
          <w:szCs w:val="20"/>
        </w:rPr>
      </w:pPr>
      <w:r>
        <w:t xml:space="preserve">Have students use digital graphic organizers for </w:t>
      </w:r>
      <w:r>
        <w:rPr>
          <w:rFonts w:eastAsia="바탕"/>
          <w:szCs w:val="20"/>
        </w:rPr>
        <w:t>note</w:t>
      </w:r>
      <w:r w:rsidR="002C2314">
        <w:rPr>
          <w:rFonts w:eastAsia="바탕"/>
          <w:szCs w:val="20"/>
        </w:rPr>
        <w:t>-</w:t>
      </w:r>
      <w:r>
        <w:rPr>
          <w:rFonts w:eastAsia="바탕"/>
          <w:szCs w:val="20"/>
        </w:rPr>
        <w:t>taking and writing.</w:t>
      </w:r>
    </w:p>
    <w:p w:rsidR="003E6251" w:rsidRPr="006817EB" w:rsidRDefault="003E6251" w:rsidP="003E6251">
      <w:pPr>
        <w:rPr>
          <w:rFonts w:eastAsia="바탕"/>
          <w:szCs w:val="20"/>
        </w:rPr>
      </w:pPr>
    </w:p>
    <w:p w:rsidR="003E6251" w:rsidRPr="006817EB" w:rsidRDefault="003E6251" w:rsidP="003E6251">
      <w:pPr>
        <w:rPr>
          <w:rFonts w:eastAsia="바탕"/>
          <w:szCs w:val="20"/>
        </w:rPr>
      </w:pPr>
      <w:r w:rsidRPr="006817EB">
        <w:rPr>
          <w:rFonts w:eastAsia="바탕"/>
          <w:szCs w:val="20"/>
        </w:rPr>
        <w:t>Community Connections</w:t>
      </w:r>
    </w:p>
    <w:p w:rsidR="003E6251" w:rsidRPr="006817EB" w:rsidRDefault="003E6251" w:rsidP="003E6251">
      <w:pPr>
        <w:numPr>
          <w:ilvl w:val="0"/>
          <w:numId w:val="19"/>
        </w:numPr>
        <w:rPr>
          <w:rFonts w:eastAsia="바탕"/>
          <w:szCs w:val="20"/>
        </w:rPr>
      </w:pPr>
      <w:r>
        <w:rPr>
          <w:rFonts w:eastAsia="바탕"/>
          <w:szCs w:val="20"/>
        </w:rPr>
        <w:t>Have students c</w:t>
      </w:r>
      <w:r w:rsidRPr="006817EB">
        <w:rPr>
          <w:rFonts w:eastAsia="바탕"/>
          <w:szCs w:val="20"/>
        </w:rPr>
        <w:t xml:space="preserve">ompare </w:t>
      </w:r>
      <w:r>
        <w:rPr>
          <w:rFonts w:eastAsia="바탕"/>
          <w:szCs w:val="20"/>
        </w:rPr>
        <w:t xml:space="preserve">a </w:t>
      </w:r>
      <w:r w:rsidRPr="006817EB">
        <w:rPr>
          <w:rFonts w:eastAsia="바탕"/>
          <w:szCs w:val="20"/>
        </w:rPr>
        <w:t xml:space="preserve">current map </w:t>
      </w:r>
      <w:r>
        <w:rPr>
          <w:rFonts w:eastAsia="바탕"/>
          <w:szCs w:val="20"/>
        </w:rPr>
        <w:t xml:space="preserve">of Europe </w:t>
      </w:r>
      <w:r w:rsidRPr="006817EB">
        <w:rPr>
          <w:rFonts w:eastAsia="바탕"/>
          <w:szCs w:val="20"/>
        </w:rPr>
        <w:t xml:space="preserve">with </w:t>
      </w:r>
      <w:r>
        <w:rPr>
          <w:rFonts w:eastAsia="바탕"/>
          <w:szCs w:val="20"/>
        </w:rPr>
        <w:t xml:space="preserve">a post-World War I </w:t>
      </w:r>
      <w:r w:rsidRPr="006817EB">
        <w:rPr>
          <w:rFonts w:eastAsia="바탕"/>
          <w:szCs w:val="20"/>
        </w:rPr>
        <w:t>map of Europe.</w:t>
      </w:r>
    </w:p>
    <w:p w:rsidR="003E6251" w:rsidRPr="006817EB" w:rsidRDefault="003E6251" w:rsidP="003E6251">
      <w:pPr>
        <w:rPr>
          <w:rFonts w:eastAsia="바탕"/>
          <w:szCs w:val="20"/>
        </w:rPr>
      </w:pPr>
    </w:p>
    <w:p w:rsidR="003E6251" w:rsidRPr="006817EB" w:rsidRDefault="003E6251" w:rsidP="003E6251">
      <w:pPr>
        <w:rPr>
          <w:rFonts w:eastAsia="바탕"/>
          <w:szCs w:val="20"/>
        </w:rPr>
      </w:pPr>
      <w:r w:rsidRPr="006817EB">
        <w:rPr>
          <w:rFonts w:eastAsia="바탕"/>
          <w:szCs w:val="20"/>
        </w:rPr>
        <w:t xml:space="preserve">Small Group Learning </w:t>
      </w:r>
    </w:p>
    <w:p w:rsidR="003E6251" w:rsidRPr="006817EB" w:rsidRDefault="003E6251" w:rsidP="003E6251">
      <w:pPr>
        <w:numPr>
          <w:ilvl w:val="0"/>
          <w:numId w:val="19"/>
        </w:numPr>
        <w:rPr>
          <w:rFonts w:eastAsia="바탕"/>
          <w:szCs w:val="20"/>
        </w:rPr>
      </w:pPr>
      <w:r>
        <w:rPr>
          <w:rFonts w:eastAsia="바탕"/>
          <w:szCs w:val="20"/>
        </w:rPr>
        <w:t xml:space="preserve">Have students work in </w:t>
      </w:r>
      <w:r w:rsidRPr="006817EB">
        <w:rPr>
          <w:rFonts w:eastAsia="바탕"/>
          <w:szCs w:val="20"/>
        </w:rPr>
        <w:t xml:space="preserve">small groups to compare </w:t>
      </w:r>
      <w:r>
        <w:rPr>
          <w:rFonts w:eastAsia="바탕"/>
          <w:szCs w:val="20"/>
        </w:rPr>
        <w:t xml:space="preserve">and discuss their online </w:t>
      </w:r>
      <w:r w:rsidRPr="006817EB">
        <w:rPr>
          <w:rFonts w:eastAsia="바탕"/>
          <w:szCs w:val="20"/>
        </w:rPr>
        <w:t>research.</w:t>
      </w:r>
    </w:p>
    <w:p w:rsidR="003E6251" w:rsidRPr="006817EB" w:rsidRDefault="003E6251" w:rsidP="003E6251">
      <w:pPr>
        <w:rPr>
          <w:rFonts w:eastAsia="바탕"/>
          <w:szCs w:val="20"/>
        </w:rPr>
      </w:pPr>
    </w:p>
    <w:p w:rsidR="003E6251" w:rsidRPr="006817EB" w:rsidRDefault="003E6251" w:rsidP="003E6251">
      <w:pPr>
        <w:rPr>
          <w:rFonts w:eastAsia="바탕"/>
          <w:szCs w:val="20"/>
        </w:rPr>
      </w:pPr>
      <w:r w:rsidRPr="006817EB">
        <w:rPr>
          <w:rFonts w:eastAsia="바탕"/>
          <w:szCs w:val="20"/>
        </w:rPr>
        <w:t>Vocabulary</w:t>
      </w:r>
    </w:p>
    <w:p w:rsidR="003E6251" w:rsidRPr="006817EB" w:rsidRDefault="003E6251" w:rsidP="003E6251">
      <w:pPr>
        <w:numPr>
          <w:ilvl w:val="0"/>
          <w:numId w:val="19"/>
        </w:numPr>
        <w:rPr>
          <w:rFonts w:eastAsia="바탕"/>
          <w:szCs w:val="20"/>
        </w:rPr>
      </w:pPr>
      <w:r>
        <w:t xml:space="preserve">Have students identify unfamiliar vocabulary </w:t>
      </w:r>
      <w:r w:rsidR="00047A52">
        <w:t>and add the words</w:t>
      </w:r>
      <w:r>
        <w:t xml:space="preserve"> to the two-column templates in their notebooks.</w:t>
      </w:r>
    </w:p>
    <w:p w:rsidR="003E6251" w:rsidRPr="006817EB" w:rsidRDefault="003E6251" w:rsidP="003E6251">
      <w:pPr>
        <w:rPr>
          <w:rFonts w:eastAsia="바탕"/>
          <w:szCs w:val="20"/>
        </w:rPr>
      </w:pPr>
    </w:p>
    <w:p w:rsidR="003E6251" w:rsidRPr="006817EB" w:rsidRDefault="003E6251" w:rsidP="003E6251">
      <w:pPr>
        <w:rPr>
          <w:rFonts w:eastAsia="바탕"/>
          <w:szCs w:val="20"/>
        </w:rPr>
      </w:pPr>
      <w:r w:rsidRPr="006817EB">
        <w:rPr>
          <w:rFonts w:eastAsia="바탕"/>
          <w:szCs w:val="20"/>
        </w:rPr>
        <w:t>Student Organization of Content</w:t>
      </w:r>
    </w:p>
    <w:p w:rsidR="003E6251" w:rsidRDefault="003E6251" w:rsidP="003E6251">
      <w:pPr>
        <w:numPr>
          <w:ilvl w:val="0"/>
          <w:numId w:val="19"/>
        </w:numPr>
        <w:rPr>
          <w:rFonts w:eastAsia="바탕"/>
          <w:szCs w:val="20"/>
        </w:rPr>
      </w:pPr>
      <w:r>
        <w:rPr>
          <w:rFonts w:eastAsia="바탕"/>
          <w:szCs w:val="20"/>
        </w:rPr>
        <w:t xml:space="preserve">Have students view a </w:t>
      </w:r>
      <w:r w:rsidRPr="00786782">
        <w:rPr>
          <w:rFonts w:eastAsia="바탕"/>
          <w:szCs w:val="20"/>
        </w:rPr>
        <w:t xml:space="preserve">video on the </w:t>
      </w:r>
      <w:r>
        <w:rPr>
          <w:rFonts w:eastAsia="바탕"/>
          <w:szCs w:val="20"/>
        </w:rPr>
        <w:t xml:space="preserve">Treaty of Versailles and complete </w:t>
      </w:r>
      <w:r w:rsidRPr="00786782">
        <w:rPr>
          <w:rFonts w:eastAsia="바탕"/>
          <w:szCs w:val="20"/>
        </w:rPr>
        <w:t>questionnaire</w:t>
      </w:r>
      <w:r w:rsidR="00AC7280">
        <w:rPr>
          <w:rFonts w:eastAsia="바탕"/>
          <w:szCs w:val="20"/>
        </w:rPr>
        <w:t>s</w:t>
      </w:r>
      <w:r w:rsidRPr="00786782">
        <w:rPr>
          <w:rFonts w:eastAsia="바탕"/>
          <w:szCs w:val="20"/>
        </w:rPr>
        <w:t xml:space="preserve"> to f</w:t>
      </w:r>
      <w:r>
        <w:rPr>
          <w:rFonts w:eastAsia="바탕"/>
          <w:szCs w:val="20"/>
        </w:rPr>
        <w:t>rame important events and ideas</w:t>
      </w:r>
      <w:r w:rsidRPr="0060243F">
        <w:t>.</w:t>
      </w:r>
    </w:p>
    <w:p w:rsidR="003E6251" w:rsidRDefault="003E6251" w:rsidP="003E6251">
      <w:pPr>
        <w:pStyle w:val="Bullet1"/>
      </w:pPr>
      <w:r>
        <w:rPr>
          <w:rFonts w:eastAsia="바탕"/>
        </w:rPr>
        <w:t>Provide students with prepared outline</w:t>
      </w:r>
      <w:r w:rsidR="00AC7280">
        <w:rPr>
          <w:rFonts w:eastAsia="바탕"/>
        </w:rPr>
        <w:t>s</w:t>
      </w:r>
      <w:r>
        <w:rPr>
          <w:rFonts w:eastAsia="바탕"/>
        </w:rPr>
        <w:t xml:space="preserve"> of topics to be researched under the Treaty of Versailles.</w:t>
      </w:r>
    </w:p>
    <w:p w:rsidR="003E6251" w:rsidRPr="005945A3" w:rsidRDefault="003E6251" w:rsidP="003E6251">
      <w:pPr>
        <w:pStyle w:val="ActivityStep"/>
      </w:pPr>
    </w:p>
    <w:p w:rsidR="003E6251" w:rsidRPr="005945A3" w:rsidRDefault="003E6251" w:rsidP="003E6251">
      <w:pPr>
        <w:pStyle w:val="Heading1"/>
      </w:pPr>
      <w:r w:rsidRPr="005945A3">
        <w:br w:type="page"/>
      </w:r>
      <w:bookmarkStart w:id="138" w:name="_Toc284933524"/>
      <w:r w:rsidRPr="005945A3">
        <w:t>Session 10: Assessment</w:t>
      </w:r>
      <w:bookmarkEnd w:id="138"/>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A: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A, and have students complete the assessment.</w:t>
      </w:r>
    </w:p>
    <w:p w:rsidR="003E6251" w:rsidRPr="005945A3" w:rsidRDefault="003E6251" w:rsidP="003E6251">
      <w:pPr>
        <w:pStyle w:val="Heading3"/>
      </w:pPr>
      <w:r w:rsidRPr="005945A3">
        <w:br w:type="page"/>
      </w:r>
      <w:bookmarkStart w:id="139" w:name="_Toc284933525"/>
      <w:r w:rsidRPr="005945A3">
        <w:t>Attachment A: Sample Assessment Items</w:t>
      </w:r>
      <w:bookmarkEnd w:id="139"/>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1"/>
        <w:gridCol w:w="5185"/>
      </w:tblGrid>
      <w:tr w:rsidR="003E6251" w:rsidRPr="005945A3">
        <w:trPr>
          <w:trHeight w:val="12707"/>
        </w:trPr>
        <w:tc>
          <w:tcPr>
            <w:tcW w:w="2482" w:type="pct"/>
          </w:tcPr>
          <w:p w:rsidR="003E6251" w:rsidRPr="005945A3" w:rsidRDefault="003E6251">
            <w:pPr>
              <w:pStyle w:val="AssessmentQuestion"/>
            </w:pPr>
            <w:r w:rsidRPr="005945A3">
              <w:t>1.</w:t>
            </w:r>
            <w:r w:rsidRPr="005945A3">
              <w:tab/>
              <w:t>What are the dates for World War I?</w:t>
            </w:r>
          </w:p>
          <w:p w:rsidR="003E6251" w:rsidRPr="005945A3" w:rsidRDefault="003E6251">
            <w:pPr>
              <w:pStyle w:val="AssessmentChoices"/>
            </w:pPr>
            <w:r w:rsidRPr="005945A3">
              <w:t>A</w:t>
            </w:r>
            <w:r w:rsidRPr="005945A3">
              <w:tab/>
            </w:r>
            <w:r>
              <w:t>1900–</w:t>
            </w:r>
            <w:r w:rsidRPr="005945A3">
              <w:t>1905</w:t>
            </w:r>
          </w:p>
          <w:p w:rsidR="003E6251" w:rsidRPr="005945A3" w:rsidRDefault="003E6251">
            <w:pPr>
              <w:pStyle w:val="AssessmentChoices"/>
            </w:pPr>
            <w:r w:rsidRPr="005945A3">
              <w:t>B</w:t>
            </w:r>
            <w:r w:rsidRPr="005945A3">
              <w:tab/>
              <w:t>1905</w:t>
            </w:r>
            <w:r>
              <w:t>–</w:t>
            </w:r>
            <w:r w:rsidRPr="005945A3">
              <w:t>1909</w:t>
            </w:r>
          </w:p>
          <w:p w:rsidR="003E6251" w:rsidRPr="005945A3" w:rsidRDefault="003E6251">
            <w:pPr>
              <w:pStyle w:val="AssessmentChoices"/>
            </w:pPr>
            <w:r w:rsidRPr="005945A3">
              <w:t>C</w:t>
            </w:r>
            <w:r w:rsidRPr="005945A3">
              <w:tab/>
            </w:r>
            <w:r>
              <w:t>1914–</w:t>
            </w:r>
            <w:r w:rsidRPr="005945A3">
              <w:t>1918*</w:t>
            </w:r>
          </w:p>
          <w:p w:rsidR="003E6251" w:rsidRPr="005945A3" w:rsidRDefault="003E6251">
            <w:pPr>
              <w:pStyle w:val="AssessmentChoices"/>
            </w:pPr>
            <w:r w:rsidRPr="005945A3">
              <w:t>D</w:t>
            </w:r>
            <w:r w:rsidRPr="005945A3">
              <w:tab/>
            </w:r>
            <w:r>
              <w:t>1929–</w:t>
            </w:r>
            <w:r w:rsidRPr="005945A3">
              <w:t>1932</w:t>
            </w:r>
          </w:p>
          <w:p w:rsidR="003E6251" w:rsidRPr="005945A3" w:rsidRDefault="003E6251">
            <w:pPr>
              <w:pStyle w:val="AssessmentQuestion"/>
            </w:pPr>
            <w:r w:rsidRPr="005945A3">
              <w:t>2.</w:t>
            </w:r>
            <w:r w:rsidRPr="005945A3">
              <w:tab/>
              <w:t>The leader of Germany during World War I was</w:t>
            </w:r>
          </w:p>
          <w:p w:rsidR="003E6251" w:rsidRPr="005945A3" w:rsidRDefault="003E6251">
            <w:pPr>
              <w:pStyle w:val="AssessmentChoices"/>
            </w:pPr>
            <w:r w:rsidRPr="005945A3">
              <w:t>A</w:t>
            </w:r>
            <w:r w:rsidRPr="005945A3">
              <w:tab/>
              <w:t>Nicholas II.</w:t>
            </w:r>
          </w:p>
          <w:p w:rsidR="003E6251" w:rsidRPr="005945A3" w:rsidRDefault="003E6251">
            <w:pPr>
              <w:pStyle w:val="AssessmentChoices"/>
            </w:pPr>
            <w:r w:rsidRPr="005945A3">
              <w:t>B</w:t>
            </w:r>
            <w:r w:rsidRPr="005945A3">
              <w:tab/>
              <w:t>Wilhelm II.*</w:t>
            </w:r>
          </w:p>
          <w:p w:rsidR="003E6251" w:rsidRPr="005945A3" w:rsidRDefault="003E6251">
            <w:pPr>
              <w:pStyle w:val="AssessmentChoices"/>
            </w:pPr>
            <w:r w:rsidRPr="005945A3">
              <w:t>C</w:t>
            </w:r>
            <w:r w:rsidRPr="005945A3">
              <w:tab/>
              <w:t>Adolf Hitler.</w:t>
            </w:r>
          </w:p>
          <w:p w:rsidR="003E6251" w:rsidRPr="005945A3" w:rsidRDefault="003E6251">
            <w:pPr>
              <w:pStyle w:val="AssessmentChoices"/>
            </w:pPr>
            <w:r w:rsidRPr="005945A3">
              <w:t>D</w:t>
            </w:r>
            <w:r w:rsidRPr="005945A3">
              <w:tab/>
              <w:t>Archduke Ferdinand.</w:t>
            </w:r>
          </w:p>
          <w:p w:rsidR="003E6251" w:rsidRPr="005945A3" w:rsidRDefault="003E6251">
            <w:pPr>
              <w:pStyle w:val="AssessmentQuestion"/>
            </w:pPr>
            <w:r w:rsidRPr="005945A3">
              <w:t>3.</w:t>
            </w:r>
            <w:r w:rsidRPr="005945A3">
              <w:tab/>
              <w:t xml:space="preserve">What was the </w:t>
            </w:r>
            <w:r>
              <w:t>“</w:t>
            </w:r>
            <w:r w:rsidRPr="005945A3">
              <w:t>spark</w:t>
            </w:r>
            <w:r>
              <w:t>”</w:t>
            </w:r>
            <w:r w:rsidRPr="005945A3">
              <w:t xml:space="preserve"> that started World War I?</w:t>
            </w:r>
          </w:p>
          <w:p w:rsidR="003E6251" w:rsidRPr="005945A3" w:rsidRDefault="003E6251">
            <w:pPr>
              <w:pStyle w:val="AssessmentChoices"/>
            </w:pPr>
            <w:r w:rsidRPr="005945A3">
              <w:t>A</w:t>
            </w:r>
            <w:r w:rsidRPr="005945A3">
              <w:tab/>
              <w:t>Germany</w:t>
            </w:r>
            <w:r>
              <w:t>’</w:t>
            </w:r>
            <w:r w:rsidRPr="005945A3">
              <w:t>s invasion of France</w:t>
            </w:r>
          </w:p>
          <w:p w:rsidR="003E6251" w:rsidRPr="005945A3" w:rsidRDefault="003E6251">
            <w:pPr>
              <w:pStyle w:val="AssessmentChoices"/>
            </w:pPr>
            <w:r w:rsidRPr="005945A3">
              <w:t>B</w:t>
            </w:r>
            <w:r w:rsidRPr="005945A3">
              <w:tab/>
              <w:t>The sinking of the Lusitania</w:t>
            </w:r>
          </w:p>
          <w:p w:rsidR="003E6251" w:rsidRPr="005945A3" w:rsidRDefault="003E6251">
            <w:pPr>
              <w:pStyle w:val="AssessmentChoices"/>
            </w:pPr>
            <w:r w:rsidRPr="005945A3">
              <w:t>C</w:t>
            </w:r>
            <w:r w:rsidRPr="005945A3">
              <w:tab/>
              <w:t>The assassination of Archduke Ferdinand*</w:t>
            </w:r>
          </w:p>
          <w:p w:rsidR="003E6251" w:rsidRPr="005945A3" w:rsidRDefault="003E6251">
            <w:pPr>
              <w:pStyle w:val="AssessmentChoices"/>
            </w:pPr>
            <w:r w:rsidRPr="005945A3">
              <w:t>D</w:t>
            </w:r>
            <w:r w:rsidRPr="005945A3">
              <w:tab/>
              <w:t>The murder of Russian Tsar Nicolas II</w:t>
            </w:r>
          </w:p>
          <w:p w:rsidR="003E6251" w:rsidRPr="005945A3" w:rsidRDefault="003E6251">
            <w:pPr>
              <w:pStyle w:val="AssessmentQuestion"/>
            </w:pPr>
            <w:r w:rsidRPr="005945A3">
              <w:t>4.</w:t>
            </w:r>
            <w:r w:rsidRPr="005945A3">
              <w:tab/>
              <w:t>The leader of the Bolsheviks before the revolution was</w:t>
            </w:r>
          </w:p>
          <w:p w:rsidR="003E6251" w:rsidRPr="005945A3" w:rsidRDefault="003E6251">
            <w:pPr>
              <w:pStyle w:val="AssessmentChoices"/>
            </w:pPr>
            <w:r w:rsidRPr="005945A3">
              <w:t>A</w:t>
            </w:r>
            <w:r w:rsidRPr="005945A3">
              <w:tab/>
              <w:t>Vladimir Lenin.*</w:t>
            </w:r>
          </w:p>
          <w:p w:rsidR="003E6251" w:rsidRPr="005945A3" w:rsidRDefault="003E6251">
            <w:pPr>
              <w:pStyle w:val="AssessmentChoices"/>
            </w:pPr>
            <w:r w:rsidRPr="005945A3">
              <w:t>B</w:t>
            </w:r>
            <w:r w:rsidRPr="005945A3">
              <w:tab/>
              <w:t>Joseph Stalin.</w:t>
            </w:r>
          </w:p>
          <w:p w:rsidR="003E6251" w:rsidRPr="005945A3" w:rsidRDefault="003E6251">
            <w:pPr>
              <w:pStyle w:val="AssessmentChoices"/>
            </w:pPr>
            <w:r w:rsidRPr="005945A3">
              <w:t>C</w:t>
            </w:r>
            <w:r w:rsidRPr="005945A3">
              <w:tab/>
              <w:t>Franz Ferdinand.</w:t>
            </w:r>
            <w:r w:rsidRPr="005945A3">
              <w:tab/>
            </w:r>
          </w:p>
          <w:p w:rsidR="003E6251" w:rsidRPr="005945A3" w:rsidRDefault="003E6251">
            <w:pPr>
              <w:pStyle w:val="AssessmentChoices"/>
            </w:pPr>
            <w:r w:rsidRPr="005945A3">
              <w:t>D</w:t>
            </w:r>
            <w:r w:rsidRPr="005945A3">
              <w:tab/>
              <w:t>Tsar Nicholas II.</w:t>
            </w:r>
          </w:p>
          <w:p w:rsidR="003E6251" w:rsidRPr="005945A3" w:rsidRDefault="003E6251">
            <w:pPr>
              <w:pStyle w:val="AssessmentQuestion"/>
            </w:pPr>
            <w:r w:rsidRPr="005945A3">
              <w:t>5.</w:t>
            </w:r>
            <w:r w:rsidRPr="005945A3">
              <w:tab/>
              <w:t>The Treaty of Versailles was especially harsh against which participant in the war?</w:t>
            </w:r>
          </w:p>
          <w:p w:rsidR="003E6251" w:rsidRPr="005945A3" w:rsidRDefault="003E6251">
            <w:pPr>
              <w:pStyle w:val="AssessmentChoices"/>
            </w:pPr>
            <w:r w:rsidRPr="005945A3">
              <w:t>A</w:t>
            </w:r>
            <w:r w:rsidRPr="005945A3">
              <w:tab/>
              <w:t>Germany*</w:t>
            </w:r>
          </w:p>
          <w:p w:rsidR="003E6251" w:rsidRPr="005945A3" w:rsidRDefault="003E6251">
            <w:pPr>
              <w:pStyle w:val="AssessmentChoices"/>
            </w:pPr>
            <w:r w:rsidRPr="005945A3">
              <w:t>B</w:t>
            </w:r>
            <w:r w:rsidRPr="005945A3">
              <w:tab/>
              <w:t>Great Britain</w:t>
            </w:r>
          </w:p>
          <w:p w:rsidR="003E6251" w:rsidRPr="005945A3" w:rsidRDefault="003E6251">
            <w:pPr>
              <w:pStyle w:val="AssessmentChoices"/>
            </w:pPr>
            <w:r w:rsidRPr="005945A3">
              <w:t>C</w:t>
            </w:r>
            <w:r w:rsidRPr="005945A3">
              <w:tab/>
              <w:t>France</w:t>
            </w:r>
            <w:r w:rsidRPr="005945A3">
              <w:tab/>
            </w:r>
          </w:p>
          <w:p w:rsidR="003E6251" w:rsidRPr="005945A3" w:rsidRDefault="003E6251">
            <w:pPr>
              <w:pStyle w:val="AssessmentChoices"/>
            </w:pPr>
            <w:r w:rsidRPr="005945A3">
              <w:t>D</w:t>
            </w:r>
            <w:r w:rsidRPr="005945A3">
              <w:tab/>
              <w:t>Russia</w:t>
            </w:r>
          </w:p>
          <w:p w:rsidR="003E6251" w:rsidRPr="005945A3" w:rsidRDefault="003E6251">
            <w:pPr>
              <w:pStyle w:val="AssessmentQuestion"/>
            </w:pPr>
            <w:r w:rsidRPr="005945A3">
              <w:t>6.</w:t>
            </w:r>
            <w:r w:rsidRPr="005945A3">
              <w:tab/>
              <w:t>Which country joined the Allies in 1917?</w:t>
            </w:r>
          </w:p>
          <w:p w:rsidR="003E6251" w:rsidRPr="005945A3" w:rsidRDefault="003E6251">
            <w:pPr>
              <w:pStyle w:val="AssessmentChoices"/>
            </w:pPr>
            <w:r w:rsidRPr="005945A3">
              <w:t>A</w:t>
            </w:r>
            <w:r w:rsidRPr="005945A3">
              <w:tab/>
              <w:t>United States*</w:t>
            </w:r>
          </w:p>
          <w:p w:rsidR="003E6251" w:rsidRPr="005945A3" w:rsidRDefault="003E6251">
            <w:pPr>
              <w:pStyle w:val="AssessmentChoices"/>
            </w:pPr>
            <w:r w:rsidRPr="005945A3">
              <w:t>B</w:t>
            </w:r>
            <w:r w:rsidRPr="005945A3">
              <w:tab/>
              <w:t>Japan</w:t>
            </w:r>
          </w:p>
          <w:p w:rsidR="003E6251" w:rsidRPr="005945A3" w:rsidRDefault="003E6251">
            <w:pPr>
              <w:pStyle w:val="AssessmentChoices"/>
            </w:pPr>
            <w:r w:rsidRPr="005945A3">
              <w:t>C</w:t>
            </w:r>
            <w:r w:rsidRPr="005945A3">
              <w:tab/>
              <w:t>Canada</w:t>
            </w:r>
          </w:p>
          <w:p w:rsidR="003E6251" w:rsidRPr="005945A3" w:rsidRDefault="003E6251">
            <w:pPr>
              <w:pStyle w:val="AssessmentChoices"/>
            </w:pPr>
            <w:r w:rsidRPr="005945A3">
              <w:t>D</w:t>
            </w:r>
            <w:r w:rsidRPr="005945A3">
              <w:tab/>
              <w:t>Italy</w:t>
            </w:r>
          </w:p>
          <w:p w:rsidR="003E6251" w:rsidRPr="005945A3" w:rsidRDefault="003E6251">
            <w:pPr>
              <w:pStyle w:val="AssessmentQuestion"/>
            </w:pPr>
            <w:r w:rsidRPr="005945A3">
              <w:t>7.</w:t>
            </w:r>
            <w:r w:rsidRPr="005945A3">
              <w:tab/>
              <w:t xml:space="preserve">Which term means </w:t>
            </w:r>
            <w:r>
              <w:t>“</w:t>
            </w:r>
            <w:r w:rsidRPr="005945A3">
              <w:t>money paid for war damages?</w:t>
            </w:r>
            <w:r>
              <w:t>”</w:t>
            </w:r>
          </w:p>
          <w:p w:rsidR="003E6251" w:rsidRPr="005945A3" w:rsidRDefault="003E6251">
            <w:pPr>
              <w:pStyle w:val="AssessmentChoices"/>
            </w:pPr>
            <w:r w:rsidRPr="005945A3">
              <w:t>A</w:t>
            </w:r>
            <w:r w:rsidRPr="005945A3">
              <w:tab/>
              <w:t>Reparations*</w:t>
            </w:r>
            <w:r w:rsidRPr="005945A3">
              <w:tab/>
            </w:r>
          </w:p>
          <w:p w:rsidR="003E6251" w:rsidRPr="005945A3" w:rsidRDefault="003E6251">
            <w:pPr>
              <w:pStyle w:val="AssessmentChoices"/>
            </w:pPr>
            <w:r w:rsidRPr="005945A3">
              <w:t>B</w:t>
            </w:r>
            <w:r w:rsidRPr="005945A3">
              <w:tab/>
              <w:t>Collective bargaining</w:t>
            </w:r>
          </w:p>
          <w:p w:rsidR="003E6251" w:rsidRPr="005945A3" w:rsidRDefault="003E6251">
            <w:pPr>
              <w:pStyle w:val="AssessmentChoices"/>
            </w:pPr>
            <w:r w:rsidRPr="005945A3">
              <w:t>C</w:t>
            </w:r>
            <w:r w:rsidRPr="005945A3">
              <w:tab/>
              <w:t>Credit</w:t>
            </w:r>
            <w:r w:rsidRPr="005945A3">
              <w:tab/>
            </w:r>
          </w:p>
          <w:p w:rsidR="003E6251" w:rsidRPr="005945A3" w:rsidRDefault="003E6251">
            <w:pPr>
              <w:pStyle w:val="AssessmentChoices"/>
            </w:pPr>
            <w:r w:rsidRPr="005945A3">
              <w:t>D</w:t>
            </w:r>
            <w:r w:rsidRPr="005945A3">
              <w:tab/>
            </w:r>
            <w:r>
              <w:t>Ransom</w:t>
            </w:r>
          </w:p>
          <w:p w:rsidR="003E6251" w:rsidRPr="005945A3" w:rsidRDefault="003E6251">
            <w:pPr>
              <w:pStyle w:val="AssessmentQuestion"/>
            </w:pPr>
            <w:r w:rsidRPr="005945A3">
              <w:t>8.</w:t>
            </w:r>
            <w:r w:rsidRPr="005945A3">
              <w:tab/>
              <w:t>Which is NOT a cause of World War I?</w:t>
            </w:r>
          </w:p>
          <w:p w:rsidR="003E6251" w:rsidRPr="005945A3" w:rsidRDefault="003E6251">
            <w:pPr>
              <w:pStyle w:val="AssessmentChoices"/>
            </w:pPr>
            <w:r w:rsidRPr="005945A3">
              <w:t>A</w:t>
            </w:r>
            <w:r w:rsidRPr="005945A3">
              <w:tab/>
              <w:t>Communism*</w:t>
            </w:r>
          </w:p>
          <w:p w:rsidR="003E6251" w:rsidRPr="005945A3" w:rsidRDefault="003E6251">
            <w:pPr>
              <w:pStyle w:val="AssessmentChoices"/>
            </w:pPr>
            <w:r w:rsidRPr="005945A3">
              <w:t>B</w:t>
            </w:r>
            <w:r w:rsidRPr="005945A3">
              <w:tab/>
              <w:t>Imperialism</w:t>
            </w:r>
          </w:p>
          <w:p w:rsidR="003E6251" w:rsidRPr="005945A3" w:rsidRDefault="003E6251">
            <w:pPr>
              <w:pStyle w:val="AssessmentChoices"/>
            </w:pPr>
            <w:r w:rsidRPr="005945A3">
              <w:t>C</w:t>
            </w:r>
            <w:r w:rsidRPr="005945A3">
              <w:tab/>
              <w:t>Militarism</w:t>
            </w:r>
          </w:p>
          <w:p w:rsidR="003E6251" w:rsidRPr="005945A3" w:rsidRDefault="003E6251">
            <w:pPr>
              <w:pStyle w:val="AssessmentChoices"/>
            </w:pPr>
            <w:r w:rsidRPr="005945A3">
              <w:t>D</w:t>
            </w:r>
            <w:r w:rsidRPr="005945A3">
              <w:tab/>
              <w:t>Failure of diplomacy</w:t>
            </w:r>
          </w:p>
          <w:p w:rsidR="003E6251" w:rsidRPr="005945A3" w:rsidRDefault="003E6251">
            <w:pPr>
              <w:pStyle w:val="AssessmentChoices"/>
            </w:pPr>
          </w:p>
          <w:p w:rsidR="003E6251" w:rsidRPr="005945A3" w:rsidRDefault="003E6251">
            <w:pPr>
              <w:pStyle w:val="AssessmentChoices"/>
            </w:pPr>
          </w:p>
        </w:tc>
        <w:tc>
          <w:tcPr>
            <w:tcW w:w="2518" w:type="pct"/>
          </w:tcPr>
          <w:p w:rsidR="003E6251" w:rsidRPr="005945A3" w:rsidRDefault="003E6251">
            <w:pPr>
              <w:pStyle w:val="AssessmentQuestion"/>
            </w:pPr>
            <w:r w:rsidRPr="005945A3">
              <w:t xml:space="preserve"> 9.</w:t>
            </w:r>
            <w:r w:rsidRPr="005945A3">
              <w:tab/>
              <w:t>The Treaty of Versailles did all</w:t>
            </w:r>
            <w:r>
              <w:t xml:space="preserve"> of the following</w:t>
            </w:r>
            <w:r w:rsidRPr="005945A3">
              <w:t xml:space="preserve"> EXCEPT</w:t>
            </w:r>
          </w:p>
          <w:p w:rsidR="003E6251" w:rsidRPr="005945A3" w:rsidRDefault="003E6251">
            <w:pPr>
              <w:pStyle w:val="AssessmentChoices"/>
            </w:pPr>
            <w:r w:rsidRPr="005945A3">
              <w:t>A</w:t>
            </w:r>
            <w:r w:rsidRPr="005945A3">
              <w:tab/>
              <w:t>set up the League of Nations.</w:t>
            </w:r>
          </w:p>
          <w:p w:rsidR="003E6251" w:rsidRPr="005945A3" w:rsidRDefault="003E6251">
            <w:pPr>
              <w:pStyle w:val="AssessmentChoices"/>
            </w:pPr>
            <w:r w:rsidRPr="005945A3">
              <w:t>B</w:t>
            </w:r>
            <w:r w:rsidRPr="005945A3">
              <w:tab/>
            </w:r>
            <w:r>
              <w:t>give</w:t>
            </w:r>
            <w:r w:rsidRPr="005945A3">
              <w:t xml:space="preserve"> all of Germany</w:t>
            </w:r>
            <w:r>
              <w:t>’s e</w:t>
            </w:r>
            <w:r w:rsidRPr="005945A3">
              <w:t xml:space="preserve">astern </w:t>
            </w:r>
            <w:r>
              <w:t>territory</w:t>
            </w:r>
            <w:r w:rsidRPr="005945A3">
              <w:t xml:space="preserve"> to Russia.*</w:t>
            </w:r>
          </w:p>
          <w:p w:rsidR="003E6251" w:rsidRPr="005945A3" w:rsidRDefault="003E6251">
            <w:pPr>
              <w:pStyle w:val="AssessmentChoices"/>
            </w:pPr>
            <w:r w:rsidRPr="005945A3">
              <w:t>C</w:t>
            </w:r>
            <w:r w:rsidRPr="005945A3">
              <w:tab/>
            </w:r>
            <w:r>
              <w:t>force</w:t>
            </w:r>
            <w:r w:rsidRPr="005945A3">
              <w:t xml:space="preserve"> Germany to pay reparations.</w:t>
            </w:r>
          </w:p>
          <w:p w:rsidR="003E6251" w:rsidRPr="005945A3" w:rsidRDefault="003E6251">
            <w:pPr>
              <w:pStyle w:val="AssessmentChoices"/>
            </w:pPr>
            <w:r>
              <w:t>D</w:t>
            </w:r>
            <w:r>
              <w:tab/>
              <w:t>limit</w:t>
            </w:r>
            <w:r w:rsidRPr="005945A3">
              <w:t xml:space="preserve"> Germany</w:t>
            </w:r>
            <w:r>
              <w:t>’</w:t>
            </w:r>
            <w:r w:rsidRPr="005945A3">
              <w:t>s military.</w:t>
            </w:r>
          </w:p>
          <w:p w:rsidR="003E6251" w:rsidRPr="005945A3" w:rsidRDefault="003E6251" w:rsidP="003E6251">
            <w:pPr>
              <w:pStyle w:val="AssessmentQuestion"/>
              <w:spacing w:before="200"/>
            </w:pPr>
            <w:r w:rsidRPr="005945A3">
              <w:t>10.</w:t>
            </w:r>
            <w:r w:rsidRPr="005945A3">
              <w:tab/>
              <w:t>The U.S. President during World War I was</w:t>
            </w:r>
          </w:p>
          <w:p w:rsidR="003E6251" w:rsidRPr="005945A3" w:rsidRDefault="003E6251">
            <w:pPr>
              <w:pStyle w:val="AssessmentChoices"/>
            </w:pPr>
            <w:r w:rsidRPr="005945A3">
              <w:t>A</w:t>
            </w:r>
            <w:r w:rsidRPr="005945A3">
              <w:tab/>
              <w:t>Franklin D</w:t>
            </w:r>
            <w:r>
              <w:t>.</w:t>
            </w:r>
            <w:r w:rsidRPr="005945A3">
              <w:t xml:space="preserve"> Roosevelt.</w:t>
            </w:r>
          </w:p>
          <w:p w:rsidR="003E6251" w:rsidRPr="005945A3" w:rsidRDefault="003E6251">
            <w:pPr>
              <w:pStyle w:val="AssessmentChoices"/>
            </w:pPr>
            <w:r w:rsidRPr="005945A3">
              <w:t>B</w:t>
            </w:r>
            <w:r w:rsidRPr="005945A3">
              <w:tab/>
              <w:t>Harry Truman.</w:t>
            </w:r>
          </w:p>
          <w:p w:rsidR="003E6251" w:rsidRPr="005945A3" w:rsidRDefault="003E6251">
            <w:pPr>
              <w:pStyle w:val="AssessmentChoices"/>
            </w:pPr>
            <w:r w:rsidRPr="005945A3">
              <w:t>C</w:t>
            </w:r>
            <w:r w:rsidRPr="005945A3">
              <w:tab/>
              <w:t>Teddy Roosevelt.</w:t>
            </w:r>
          </w:p>
          <w:p w:rsidR="003E6251" w:rsidRPr="005945A3" w:rsidRDefault="003E6251">
            <w:pPr>
              <w:pStyle w:val="AssessmentChoices"/>
            </w:pPr>
            <w:r w:rsidRPr="005945A3">
              <w:t>D</w:t>
            </w:r>
            <w:r w:rsidRPr="005945A3">
              <w:tab/>
              <w:t>Woodrow Wilson.*</w:t>
            </w:r>
          </w:p>
          <w:p w:rsidR="003E6251" w:rsidRPr="005945A3" w:rsidRDefault="003E6251" w:rsidP="003E6251">
            <w:pPr>
              <w:pStyle w:val="AssessmentQuestion"/>
              <w:spacing w:before="200"/>
            </w:pPr>
            <w:r w:rsidRPr="005945A3">
              <w:t>11.</w:t>
            </w:r>
            <w:r w:rsidRPr="005945A3">
              <w:tab/>
              <w:t>The leader of Russia during World War I was</w:t>
            </w:r>
          </w:p>
          <w:p w:rsidR="003E6251" w:rsidRPr="005945A3" w:rsidRDefault="003E6251">
            <w:pPr>
              <w:pStyle w:val="AssessmentChoices"/>
            </w:pPr>
            <w:r w:rsidRPr="005945A3">
              <w:t>A</w:t>
            </w:r>
            <w:r w:rsidRPr="005945A3">
              <w:tab/>
              <w:t>Tsar Alexander II.</w:t>
            </w:r>
          </w:p>
          <w:p w:rsidR="003E6251" w:rsidRPr="005945A3" w:rsidRDefault="003E6251" w:rsidP="003E6251">
            <w:pPr>
              <w:pStyle w:val="AssessmentChoices"/>
              <w:tabs>
                <w:tab w:val="left" w:pos="690"/>
              </w:tabs>
            </w:pPr>
            <w:r w:rsidRPr="005945A3">
              <w:t>B</w:t>
            </w:r>
            <w:r w:rsidRPr="005945A3">
              <w:tab/>
              <w:t xml:space="preserve">Tsar </w:t>
            </w:r>
            <w:r>
              <w:t>Nicholas II</w:t>
            </w:r>
            <w:r w:rsidRPr="005945A3">
              <w:t>.</w:t>
            </w:r>
            <w:r>
              <w:t>*</w:t>
            </w:r>
          </w:p>
          <w:p w:rsidR="003E6251" w:rsidRPr="00D00641" w:rsidRDefault="003E6251">
            <w:pPr>
              <w:pStyle w:val="AssessmentChoices"/>
              <w:rPr>
                <w:color w:val="FF0000"/>
              </w:rPr>
            </w:pPr>
            <w:r w:rsidRPr="00525FD2">
              <w:t>C</w:t>
            </w:r>
            <w:r w:rsidRPr="00525FD2">
              <w:tab/>
              <w:t>Vladimir Lenin.</w:t>
            </w:r>
          </w:p>
          <w:p w:rsidR="003E6251" w:rsidRPr="005945A3" w:rsidRDefault="003E6251">
            <w:pPr>
              <w:pStyle w:val="AssessmentChoices"/>
            </w:pPr>
            <w:r w:rsidRPr="005945A3">
              <w:t>D</w:t>
            </w:r>
            <w:r w:rsidRPr="005945A3">
              <w:tab/>
              <w:t>Joseph Stalin.</w:t>
            </w:r>
          </w:p>
          <w:p w:rsidR="003E6251" w:rsidRPr="005945A3" w:rsidRDefault="003E6251" w:rsidP="003E6251">
            <w:pPr>
              <w:pStyle w:val="AssessmentQuestion"/>
              <w:spacing w:before="200"/>
            </w:pPr>
            <w:r w:rsidRPr="005945A3">
              <w:t>12.</w:t>
            </w:r>
            <w:r w:rsidRPr="005945A3">
              <w:tab/>
              <w:t>Before World War I, Russia had this form of government.</w:t>
            </w:r>
          </w:p>
          <w:p w:rsidR="003E6251" w:rsidRPr="005945A3" w:rsidRDefault="003E6251">
            <w:pPr>
              <w:pStyle w:val="AssessmentChoices"/>
            </w:pPr>
            <w:r w:rsidRPr="005945A3">
              <w:t>A</w:t>
            </w:r>
            <w:r w:rsidRPr="005945A3">
              <w:tab/>
              <w:t>Parliamentary democracy</w:t>
            </w:r>
          </w:p>
          <w:p w:rsidR="003E6251" w:rsidRPr="005945A3" w:rsidRDefault="003E6251">
            <w:pPr>
              <w:pStyle w:val="AssessmentChoices"/>
            </w:pPr>
            <w:r w:rsidRPr="005945A3">
              <w:t>B</w:t>
            </w:r>
            <w:r w:rsidRPr="005945A3">
              <w:tab/>
              <w:t>Absolute monarchy*</w:t>
            </w:r>
          </w:p>
          <w:p w:rsidR="003E6251" w:rsidRPr="005945A3" w:rsidRDefault="003E6251">
            <w:pPr>
              <w:pStyle w:val="AssessmentChoices"/>
            </w:pPr>
            <w:r w:rsidRPr="005945A3">
              <w:t>C</w:t>
            </w:r>
            <w:r w:rsidRPr="005945A3">
              <w:tab/>
              <w:t>Representative democracy</w:t>
            </w:r>
          </w:p>
          <w:p w:rsidR="003E6251" w:rsidRPr="005945A3" w:rsidRDefault="003E6251">
            <w:pPr>
              <w:pStyle w:val="AssessmentChoices"/>
            </w:pPr>
            <w:r w:rsidRPr="005945A3">
              <w:t>D</w:t>
            </w:r>
            <w:r w:rsidRPr="005945A3">
              <w:tab/>
              <w:t>Oligarchy</w:t>
            </w:r>
          </w:p>
          <w:p w:rsidR="003E6251" w:rsidRPr="005945A3" w:rsidRDefault="003E6251" w:rsidP="003E6251">
            <w:pPr>
              <w:pStyle w:val="AssessmentQuestion"/>
              <w:spacing w:before="200"/>
            </w:pPr>
            <w:r w:rsidRPr="005945A3">
              <w:t>13.</w:t>
            </w:r>
            <w:r w:rsidRPr="005945A3">
              <w:tab/>
              <w:t>Which is NOT a reason the Russian Revolution took place?</w:t>
            </w:r>
          </w:p>
          <w:p w:rsidR="003E6251" w:rsidRPr="005945A3" w:rsidRDefault="003E6251">
            <w:pPr>
              <w:pStyle w:val="AssessmentChoices"/>
            </w:pPr>
            <w:r w:rsidRPr="005945A3">
              <w:t>A</w:t>
            </w:r>
            <w:r w:rsidRPr="005945A3">
              <w:tab/>
              <w:t>There was anger over military defeats during World War I.</w:t>
            </w:r>
          </w:p>
          <w:p w:rsidR="003E6251" w:rsidRPr="005945A3" w:rsidRDefault="003E6251">
            <w:pPr>
              <w:pStyle w:val="AssessmentChoices"/>
            </w:pPr>
            <w:r w:rsidRPr="005945A3">
              <w:t>B</w:t>
            </w:r>
            <w:r w:rsidRPr="005945A3">
              <w:tab/>
              <w:t>Japan defeated Russi</w:t>
            </w:r>
            <w:r>
              <w:t>a in the Russo-</w:t>
            </w:r>
            <w:r w:rsidRPr="005945A3">
              <w:t>Japanese War.</w:t>
            </w:r>
          </w:p>
          <w:p w:rsidR="003E6251" w:rsidRPr="005945A3" w:rsidRDefault="003E6251">
            <w:pPr>
              <w:pStyle w:val="AssessmentChoices"/>
            </w:pPr>
            <w:r w:rsidRPr="005945A3">
              <w:t>C</w:t>
            </w:r>
            <w:r w:rsidRPr="005945A3">
              <w:tab/>
              <w:t>The Russian legislature was executing anyone who opposed it.*</w:t>
            </w:r>
          </w:p>
          <w:p w:rsidR="003E6251" w:rsidRPr="005945A3" w:rsidRDefault="003E6251">
            <w:pPr>
              <w:pStyle w:val="AssessmentChoices"/>
            </w:pPr>
            <w:r w:rsidRPr="005945A3">
              <w:t>D</w:t>
            </w:r>
            <w:r w:rsidRPr="005945A3">
              <w:tab/>
              <w:t>Landless peasants wanted to own their own property.</w:t>
            </w:r>
          </w:p>
          <w:p w:rsidR="003E6251" w:rsidRPr="005945A3" w:rsidRDefault="003E6251" w:rsidP="003E6251">
            <w:pPr>
              <w:pStyle w:val="AssessmentQuestion"/>
              <w:spacing w:before="200"/>
            </w:pPr>
            <w:r w:rsidRPr="005945A3">
              <w:t>14.</w:t>
            </w:r>
            <w:r w:rsidRPr="005945A3">
              <w:tab/>
              <w:t>Lenin</w:t>
            </w:r>
            <w:r>
              <w:t>’</w:t>
            </w:r>
            <w:r w:rsidRPr="005945A3">
              <w:t>s New Economic Policy (NEP)</w:t>
            </w:r>
          </w:p>
          <w:p w:rsidR="003E6251" w:rsidRPr="005945A3" w:rsidRDefault="003E6251">
            <w:pPr>
              <w:pStyle w:val="AssessmentChoices"/>
            </w:pPr>
            <w:r w:rsidRPr="005945A3">
              <w:t>A</w:t>
            </w:r>
            <w:r w:rsidRPr="005945A3">
              <w:tab/>
              <w:t>forced peasants to give their food to the communists.</w:t>
            </w:r>
          </w:p>
          <w:p w:rsidR="003E6251" w:rsidRPr="005945A3" w:rsidRDefault="003E6251">
            <w:pPr>
              <w:pStyle w:val="AssessmentChoices"/>
            </w:pPr>
            <w:r w:rsidRPr="005945A3">
              <w:t>B</w:t>
            </w:r>
            <w:r w:rsidRPr="005945A3">
              <w:tab/>
              <w:t>allowed capitalism in order to give incentives for food production.*</w:t>
            </w:r>
          </w:p>
          <w:p w:rsidR="003E6251" w:rsidRPr="005945A3" w:rsidRDefault="003E6251">
            <w:pPr>
              <w:pStyle w:val="AssessmentChoices"/>
            </w:pPr>
            <w:r w:rsidRPr="005945A3">
              <w:t>C</w:t>
            </w:r>
            <w:r w:rsidRPr="005945A3">
              <w:tab/>
              <w:t>rapidly industrialized Russia.</w:t>
            </w:r>
          </w:p>
          <w:p w:rsidR="003E6251" w:rsidRPr="005945A3" w:rsidRDefault="003E6251">
            <w:pPr>
              <w:pStyle w:val="AssessmentChoices"/>
            </w:pPr>
            <w:r w:rsidRPr="005945A3">
              <w:t>D</w:t>
            </w:r>
            <w:r w:rsidRPr="005945A3">
              <w:tab/>
              <w:t>gave free education to all citizens.</w:t>
            </w:r>
          </w:p>
          <w:p w:rsidR="003E6251" w:rsidRPr="005945A3" w:rsidRDefault="00EB7188">
            <w:pPr>
              <w:pStyle w:val="AssessmentQuestion"/>
            </w:pPr>
            <w:r>
              <w:rPr>
                <w:noProof/>
              </w:rPr>
              <w:pict>
                <v:shape id="_x0000_s1212" type="#_x0000_t202" style="position:absolute;left:0;text-align:left;margin-left:6.4pt;margin-top:12.25pt;width:98.2pt;height:134.1pt;z-index:251654656;mso-width-percent:400;mso-height-percent:200;mso-width-percent:400;mso-height-percent:200;mso-width-relative:margin;mso-height-relative:margin">
                  <v:textbox style="mso-next-textbox:#_x0000_s1212">
                    <w:txbxContent>
                      <w:p w:rsidR="007D4A4A" w:rsidRPr="00086327" w:rsidRDefault="007D4A4A">
                        <w:pPr>
                          <w:rPr>
                            <w:sz w:val="20"/>
                            <w:szCs w:val="20"/>
                          </w:rPr>
                        </w:pPr>
                        <w:r w:rsidRPr="00086327">
                          <w:rPr>
                            <w:sz w:val="20"/>
                            <w:szCs w:val="20"/>
                          </w:rPr>
                          <w:t>“What! This isn’t peace! This is just a truce for 20 years!” (Marshal Foch, 1919)</w:t>
                        </w:r>
                      </w:p>
                    </w:txbxContent>
                  </v:textbox>
                </v:shape>
              </w:pict>
            </w:r>
          </w:p>
          <w:p w:rsidR="003E6251" w:rsidRPr="005945A3" w:rsidRDefault="003E6251">
            <w:pPr>
              <w:pStyle w:val="AssessmentQuestion"/>
            </w:pPr>
          </w:p>
          <w:p w:rsidR="003E6251" w:rsidRPr="005945A3" w:rsidRDefault="003E6251" w:rsidP="003E6251">
            <w:pPr>
              <w:pStyle w:val="AssessmentQuestion"/>
              <w:spacing w:before="60"/>
            </w:pPr>
            <w:r w:rsidRPr="005945A3">
              <w:t>15.</w:t>
            </w:r>
            <w:r w:rsidRPr="005945A3">
              <w:tab/>
              <w:t>The author of this statement is predicting that</w:t>
            </w:r>
          </w:p>
          <w:p w:rsidR="003E6251" w:rsidRPr="005945A3" w:rsidRDefault="003E6251">
            <w:pPr>
              <w:pStyle w:val="AssessmentChoices"/>
            </w:pPr>
            <w:r w:rsidRPr="005945A3">
              <w:t>A</w:t>
            </w:r>
            <w:r w:rsidRPr="005945A3">
              <w:tab/>
              <w:t>Germany will never fight in another war again.</w:t>
            </w:r>
          </w:p>
          <w:p w:rsidR="003E6251" w:rsidRPr="005945A3" w:rsidRDefault="003E6251">
            <w:pPr>
              <w:pStyle w:val="AssessmentChoices"/>
            </w:pPr>
            <w:r w:rsidRPr="005945A3">
              <w:t>B</w:t>
            </w:r>
            <w:r w:rsidRPr="005945A3">
              <w:tab/>
              <w:t>the peace treaty will effectively keep peace for many years to come.</w:t>
            </w:r>
          </w:p>
          <w:p w:rsidR="003E6251" w:rsidRPr="005945A3" w:rsidRDefault="003E6251">
            <w:pPr>
              <w:pStyle w:val="AssessmentChoices"/>
            </w:pPr>
            <w:r w:rsidRPr="005945A3">
              <w:t>C</w:t>
            </w:r>
            <w:r w:rsidRPr="005945A3">
              <w:tab/>
              <w:t>another war is likely because the peace treaty is unfair.*</w:t>
            </w:r>
          </w:p>
          <w:p w:rsidR="003E6251" w:rsidRPr="005945A3" w:rsidRDefault="003E6251">
            <w:pPr>
              <w:pStyle w:val="AssessmentChoices"/>
            </w:pPr>
            <w:r w:rsidRPr="005945A3">
              <w:t>D</w:t>
            </w:r>
            <w:r w:rsidRPr="005945A3">
              <w:tab/>
              <w:t>France will win the next war.</w:t>
            </w:r>
          </w:p>
        </w:tc>
      </w:tr>
    </w:tbl>
    <w:p w:rsidR="003E6251" w:rsidRPr="005945A3" w:rsidRDefault="003E6251">
      <w:pPr>
        <w:sectPr w:rsidR="003E6251" w:rsidRPr="005945A3">
          <w:headerReference w:type="default" r:id="rId162"/>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EF0BFB" w:rsidRDefault="003E6251" w:rsidP="003E6251">
      <w:pPr>
        <w:pStyle w:val="OrganizingTopic"/>
      </w:pPr>
      <w:bookmarkStart w:id="140" w:name="_Toc284933526"/>
      <w:r>
        <w:t>T</w:t>
      </w:r>
      <w:r w:rsidRPr="00EF0BFB">
        <w:t>he Interwar Period</w:t>
      </w:r>
      <w:bookmarkEnd w:id="140"/>
    </w:p>
    <w:p w:rsidR="003E6251" w:rsidRPr="005945A3" w:rsidRDefault="003E6251" w:rsidP="003E6251">
      <w:pPr>
        <w:pStyle w:val="Heading1"/>
      </w:pPr>
      <w:bookmarkStart w:id="141" w:name="_Toc284933527"/>
      <w:r w:rsidRPr="005945A3">
        <w:t>Standard(s) of Learning</w:t>
      </w:r>
      <w:bookmarkEnd w:id="141"/>
      <w:r w:rsidRPr="005945A3">
        <w:tab/>
      </w:r>
    </w:p>
    <w:p w:rsidR="003E6251" w:rsidRPr="005945A3" w:rsidRDefault="003E6251">
      <w:pPr>
        <w:pStyle w:val="SOLStatement"/>
      </w:pPr>
      <w:r w:rsidRPr="005945A3">
        <w:t>WHII.11</w:t>
      </w:r>
      <w:r w:rsidRPr="005945A3">
        <w:tab/>
        <w:t>The student will demonstrate knowledge of political, economic, social, and cultural developments during the Interwar Period by</w:t>
      </w:r>
    </w:p>
    <w:p w:rsidR="003E6251" w:rsidRPr="005945A3" w:rsidRDefault="003E6251" w:rsidP="003E6251">
      <w:pPr>
        <w:pStyle w:val="SOLBullet"/>
      </w:pPr>
      <w:r w:rsidRPr="005945A3">
        <w:t>a)</w:t>
      </w:r>
      <w:r w:rsidRPr="005945A3">
        <w:tab/>
        <w:t>describing the League of Nations and the mandate system;</w:t>
      </w:r>
    </w:p>
    <w:p w:rsidR="003E6251" w:rsidRPr="005945A3" w:rsidRDefault="003E6251" w:rsidP="003E6251">
      <w:pPr>
        <w:pStyle w:val="SOLBullet"/>
      </w:pPr>
      <w:r w:rsidRPr="005945A3">
        <w:t>b)</w:t>
      </w:r>
      <w:r w:rsidRPr="005945A3">
        <w:tab/>
        <w:t>citing causes and assessing the impact of worldwide depression in the 1930s;</w:t>
      </w:r>
    </w:p>
    <w:p w:rsidR="003E6251" w:rsidRPr="005945A3" w:rsidRDefault="003E6251" w:rsidP="003E6251">
      <w:pPr>
        <w:pStyle w:val="SOLBullet"/>
      </w:pPr>
      <w:r w:rsidRPr="005945A3">
        <w:t>c)</w:t>
      </w:r>
      <w:r w:rsidRPr="005945A3">
        <w:tab/>
        <w:t>examining events related to the rise, aggression, and human costs of dictatorial regimes in the Soviet Union, Germany, Italy, and Japan, and identifying their major leaders, i.e., Joseph Stalin, Adolf Hitler, Benito Mussolini, Hirohito, and Hideki Tojo.</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rPr>
          <w:smallCaps/>
        </w:rPr>
      </w:pPr>
      <w:r w:rsidRPr="005945A3">
        <w:t>Analyze trends in human migration and cultural interaction.</w:t>
      </w:r>
      <w:r w:rsidRPr="005945A3">
        <w:rPr>
          <w:smallCaps/>
        </w:rPr>
        <w:tab/>
      </w:r>
      <w:r w:rsidRPr="005945A3">
        <w:rPr>
          <w:smallCaps/>
        </w:rPr>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t>Explain that</w:t>
      </w:r>
      <w:r w:rsidRPr="005945A3">
        <w:t xml:space="preserve"> after World War I, international organizations and agreements were established to avoid future conflicts.</w:t>
      </w:r>
      <w:r w:rsidRPr="005945A3">
        <w:tab/>
      </w:r>
      <w:r w:rsidRPr="005945A3">
        <w:tab/>
      </w:r>
    </w:p>
    <w:p w:rsidR="003E6251" w:rsidRPr="005945A3" w:rsidRDefault="003E6251" w:rsidP="003E6251">
      <w:pPr>
        <w:pStyle w:val="EssentialUnderstanding"/>
      </w:pPr>
      <w:r w:rsidRPr="005945A3">
        <w:t>Describe the League of Nations and the reasons it failed, using the following information as a guide:</w:t>
      </w:r>
    </w:p>
    <w:p w:rsidR="003E6251" w:rsidRPr="005945A3" w:rsidRDefault="003E6251" w:rsidP="003E6251">
      <w:pPr>
        <w:pStyle w:val="EssenUndrsBullet1"/>
      </w:pPr>
      <w:r>
        <w:t>I</w:t>
      </w:r>
      <w:r w:rsidRPr="005945A3">
        <w:t>nterna</w:t>
      </w:r>
      <w:r>
        <w:t>tional cooperative organization</w:t>
      </w:r>
      <w:r w:rsidRPr="005945A3">
        <w:tab/>
      </w:r>
      <w:r w:rsidRPr="005945A3">
        <w:tab/>
      </w:r>
    </w:p>
    <w:p w:rsidR="003E6251" w:rsidRPr="005945A3" w:rsidRDefault="003E6251" w:rsidP="003E6251">
      <w:pPr>
        <w:pStyle w:val="EssenUndrsBullet1"/>
      </w:pPr>
      <w:r>
        <w:t>E</w:t>
      </w:r>
      <w:r w:rsidRPr="005945A3">
        <w:t>st</w:t>
      </w:r>
      <w:r>
        <w:t>ablished to prevent future wars</w:t>
      </w:r>
      <w:r w:rsidRPr="005945A3">
        <w:tab/>
      </w:r>
      <w:r w:rsidRPr="005945A3">
        <w:tab/>
      </w:r>
    </w:p>
    <w:p w:rsidR="003E6251" w:rsidRPr="005945A3" w:rsidRDefault="003E6251" w:rsidP="003E6251">
      <w:pPr>
        <w:pStyle w:val="EssenUndrsBullet1"/>
      </w:pPr>
      <w:r>
        <w:t>United States not a member</w:t>
      </w:r>
      <w:r w:rsidRPr="005945A3">
        <w:tab/>
      </w:r>
      <w:r w:rsidRPr="005945A3">
        <w:tab/>
      </w:r>
    </w:p>
    <w:p w:rsidR="003E6251" w:rsidRPr="005945A3" w:rsidRDefault="003E6251" w:rsidP="003E6251">
      <w:pPr>
        <w:pStyle w:val="EssenUndrsBullet1"/>
      </w:pPr>
      <w:r>
        <w:t xml:space="preserve">Failure </w:t>
      </w:r>
      <w:r w:rsidRPr="005945A3">
        <w:t>because it did not have</w:t>
      </w:r>
      <w:r>
        <w:t xml:space="preserve"> power to enforce its decisions</w:t>
      </w:r>
      <w:r w:rsidRPr="005945A3">
        <w:tab/>
      </w:r>
      <w:r w:rsidRPr="005945A3">
        <w:tab/>
      </w:r>
    </w:p>
    <w:p w:rsidR="003E6251" w:rsidRPr="005945A3" w:rsidRDefault="003E6251" w:rsidP="003E6251">
      <w:pPr>
        <w:pStyle w:val="EssentialUnderstanding"/>
      </w:pPr>
      <w:r w:rsidRPr="005945A3">
        <w:t>Explain the mandate system, using the following information as a guide:</w:t>
      </w:r>
    </w:p>
    <w:p w:rsidR="003E6251" w:rsidRDefault="003E6251" w:rsidP="003E6251">
      <w:pPr>
        <w:pStyle w:val="EssenUndrsBullet1"/>
      </w:pPr>
      <w:r>
        <w:t>During World War I, Great Britain and France agreed to divide large portions of the Ottoman Empire in the Middle East between themselves.</w:t>
      </w:r>
      <w:r>
        <w:tab/>
      </w:r>
      <w:r>
        <w:tab/>
      </w:r>
    </w:p>
    <w:p w:rsidR="003E6251" w:rsidRDefault="003E6251" w:rsidP="003E6251">
      <w:pPr>
        <w:pStyle w:val="EssenUndrsBullet1"/>
      </w:pPr>
      <w:r>
        <w:t>After the war, the “mandate system” gave Great Britain and France control over the lands that became Iraq, Transjordan, and Palestine (British controlled), and Syria and Lebanon (French controlled).</w:t>
      </w:r>
      <w:r>
        <w:tab/>
      </w:r>
      <w:r>
        <w:tab/>
      </w:r>
    </w:p>
    <w:p w:rsidR="003E6251" w:rsidRPr="005945A3" w:rsidRDefault="003E6251" w:rsidP="003E6251">
      <w:pPr>
        <w:pStyle w:val="EssenUndrsBullet1"/>
      </w:pPr>
      <w:r>
        <w:t>The division of the Ottoman Empire through the mandate system planted the seeds for future conflicts in the Middle East.</w:t>
      </w:r>
      <w:r w:rsidRPr="005945A3">
        <w:tab/>
      </w:r>
      <w:r w:rsidRPr="005945A3">
        <w:tab/>
      </w:r>
    </w:p>
    <w:p w:rsidR="003E6251" w:rsidRPr="005945A3" w:rsidRDefault="003E6251" w:rsidP="003E6251">
      <w:pPr>
        <w:pStyle w:val="EssentialUnderstanding"/>
      </w:pPr>
      <w:r w:rsidRPr="005945A3">
        <w:t>Explain that a period of uneven prosperity in the decade following World War I (</w:t>
      </w:r>
      <w:r>
        <w:t xml:space="preserve">the </w:t>
      </w:r>
      <w:r w:rsidRPr="005945A3">
        <w:t>1920s) was followed by worldwide depression in the 1930s. Depression weakened Western democracies, making it difficult for them to challenge the threat of totalitarianism.</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causes of the worldwide de</w:t>
      </w:r>
      <w:r>
        <w:t>pression following World War I</w:t>
      </w:r>
      <w:r w:rsidRPr="005945A3">
        <w:t>:</w:t>
      </w:r>
    </w:p>
    <w:p w:rsidR="003E6251" w:rsidRPr="005945A3" w:rsidRDefault="003E6251" w:rsidP="003E6251">
      <w:pPr>
        <w:pStyle w:val="EssenUndrsBullet1"/>
      </w:pPr>
      <w:r w:rsidRPr="005945A3">
        <w:t>German reparations</w:t>
      </w:r>
      <w:r w:rsidRPr="005945A3">
        <w:tab/>
      </w:r>
      <w:r w:rsidRPr="005945A3">
        <w:tab/>
      </w:r>
    </w:p>
    <w:p w:rsidR="003E6251" w:rsidRPr="005945A3" w:rsidRDefault="003E6251" w:rsidP="003E6251">
      <w:pPr>
        <w:pStyle w:val="EssenUndrsBullet1"/>
      </w:pPr>
      <w:r w:rsidRPr="005945A3">
        <w:t>Expansion of production capacities and dominance of the United States in the global economy</w:t>
      </w:r>
      <w:r w:rsidRPr="005945A3">
        <w:tab/>
      </w:r>
      <w:r w:rsidRPr="005945A3">
        <w:tab/>
      </w:r>
    </w:p>
    <w:p w:rsidR="003E6251" w:rsidRPr="005945A3" w:rsidRDefault="003E6251" w:rsidP="003E6251">
      <w:pPr>
        <w:pStyle w:val="EssenUndrsBullet1"/>
      </w:pPr>
      <w:r w:rsidRPr="005945A3">
        <w:t>High protective tariffs</w:t>
      </w:r>
      <w:r w:rsidRPr="005945A3">
        <w:tab/>
      </w:r>
      <w:r w:rsidRPr="005945A3">
        <w:tab/>
      </w:r>
    </w:p>
    <w:p w:rsidR="003E6251" w:rsidRPr="005945A3" w:rsidRDefault="003E6251" w:rsidP="003E6251">
      <w:pPr>
        <w:pStyle w:val="EssenUndrsBullet1"/>
      </w:pPr>
      <w:r w:rsidRPr="005945A3">
        <w:t>Excessive expansion of credit</w:t>
      </w:r>
      <w:r w:rsidRPr="005945A3">
        <w:tab/>
      </w:r>
      <w:r w:rsidRPr="005945A3">
        <w:tab/>
      </w:r>
    </w:p>
    <w:p w:rsidR="003E6251" w:rsidRPr="005945A3" w:rsidRDefault="003E6251" w:rsidP="003E6251">
      <w:pPr>
        <w:pStyle w:val="EssenUndrsBullet1"/>
      </w:pPr>
      <w:r>
        <w:t>Stock Market Crash of 1929</w:t>
      </w:r>
      <w:r w:rsidRPr="005945A3">
        <w:tab/>
      </w:r>
      <w:r w:rsidRPr="005945A3">
        <w:tab/>
      </w:r>
    </w:p>
    <w:p w:rsidR="003E6251" w:rsidRPr="005945A3" w:rsidRDefault="003E6251" w:rsidP="003E6251">
      <w:pPr>
        <w:pStyle w:val="EssentialUnderstanding"/>
      </w:pPr>
      <w:r w:rsidRPr="005945A3">
        <w:t>Summarize the impact of the worldwide depression following World War I, using the following information as a guide:</w:t>
      </w:r>
    </w:p>
    <w:p w:rsidR="003E6251" w:rsidRPr="005945A3" w:rsidRDefault="003E6251" w:rsidP="003E6251">
      <w:pPr>
        <w:pStyle w:val="EssenUndrsBullet1"/>
      </w:pPr>
      <w:r w:rsidRPr="005945A3">
        <w:t>High unemployment in industrial countries</w:t>
      </w:r>
      <w:r w:rsidRPr="005945A3">
        <w:tab/>
      </w:r>
      <w:r w:rsidRPr="005945A3">
        <w:tab/>
      </w:r>
    </w:p>
    <w:p w:rsidR="003E6251" w:rsidRPr="005945A3" w:rsidRDefault="003E6251" w:rsidP="003E6251">
      <w:pPr>
        <w:pStyle w:val="EssenUndrsBullet1"/>
      </w:pPr>
      <w:r w:rsidRPr="005945A3">
        <w:t>Bank failures and collapse of credit</w:t>
      </w:r>
      <w:r w:rsidRPr="005945A3">
        <w:tab/>
      </w:r>
      <w:r w:rsidRPr="005945A3">
        <w:tab/>
      </w:r>
    </w:p>
    <w:p w:rsidR="003E6251" w:rsidRPr="005945A3" w:rsidRDefault="003E6251" w:rsidP="003E6251">
      <w:pPr>
        <w:pStyle w:val="EssenUndrsBullet1"/>
      </w:pPr>
      <w:r w:rsidRPr="005945A3">
        <w:t>Collapse of prices in world trade</w:t>
      </w:r>
      <w:r w:rsidRPr="005945A3">
        <w:tab/>
      </w:r>
      <w:r w:rsidRPr="005945A3">
        <w:tab/>
      </w:r>
    </w:p>
    <w:p w:rsidR="003E6251" w:rsidRPr="005945A3" w:rsidRDefault="003E6251" w:rsidP="003E6251">
      <w:pPr>
        <w:pStyle w:val="EssenUndrsBullet1"/>
      </w:pPr>
      <w:r w:rsidRPr="005945A3">
        <w:t>Nazi Party</w:t>
      </w:r>
      <w:r>
        <w:t>’</w:t>
      </w:r>
      <w:r w:rsidRPr="005945A3">
        <w:t>s growing importance in Germany; Nazi Party</w:t>
      </w:r>
      <w:r>
        <w:t>’</w:t>
      </w:r>
      <w:r w:rsidRPr="005945A3">
        <w:t>s blame of European Jews for economic collapse</w:t>
      </w:r>
      <w:r w:rsidRPr="005945A3">
        <w:tab/>
      </w:r>
      <w:r w:rsidRPr="005945A3">
        <w:tab/>
      </w:r>
    </w:p>
    <w:p w:rsidR="003E6251" w:rsidRPr="005945A3" w:rsidRDefault="003E6251" w:rsidP="003E6251">
      <w:pPr>
        <w:pStyle w:val="EssentialUnderstanding"/>
      </w:pPr>
      <w:r w:rsidRPr="005945A3">
        <w:t xml:space="preserve">Explain that economic </w:t>
      </w:r>
      <w:r>
        <w:t>disruptions</w:t>
      </w:r>
      <w:r w:rsidRPr="005945A3">
        <w:t xml:space="preserve"> following World War I led to unstable political conditions. Worldwide depression in the 1930s provided opportunities for the rise of dictators in the Soviet Union, Germany, Italy, and Japan.</w:t>
      </w:r>
      <w:r w:rsidRPr="005945A3">
        <w:tab/>
      </w:r>
      <w:r w:rsidRPr="005945A3">
        <w:tab/>
      </w:r>
    </w:p>
    <w:p w:rsidR="003E6251" w:rsidRPr="005945A3" w:rsidRDefault="003E6251" w:rsidP="003E6251">
      <w:pPr>
        <w:pStyle w:val="EssentialUnderstanding"/>
      </w:pPr>
      <w:r w:rsidRPr="005945A3">
        <w:t>Explain that a communist dictatorship was established by Vladimir Lenin and continued by Joseph Stalin in the Soviet Union.</w:t>
      </w:r>
      <w:r w:rsidRPr="005945A3">
        <w:tab/>
      </w:r>
      <w:r w:rsidRPr="005945A3">
        <w:tab/>
      </w:r>
    </w:p>
    <w:p w:rsidR="003E6251" w:rsidRPr="005945A3" w:rsidRDefault="003E6251" w:rsidP="003E6251">
      <w:pPr>
        <w:pStyle w:val="EssentialUnderstanding"/>
      </w:pPr>
      <w:r w:rsidRPr="005945A3">
        <w:t xml:space="preserve">Describe the </w:t>
      </w:r>
      <w:r w:rsidRPr="00836162">
        <w:t xml:space="preserve">U.S.S.R. </w:t>
      </w:r>
      <w:r>
        <w:t>under</w:t>
      </w:r>
      <w:r w:rsidRPr="00836162">
        <w:t xml:space="preserve"> Joseph Stalin</w:t>
      </w:r>
      <w:r>
        <w:t xml:space="preserve"> during the Interwar Period</w:t>
      </w:r>
      <w:r w:rsidRPr="005945A3">
        <w:t>, using the following information as a guide:</w:t>
      </w:r>
    </w:p>
    <w:p w:rsidR="003E6251" w:rsidRPr="005945A3" w:rsidRDefault="003E6251" w:rsidP="003E6251">
      <w:pPr>
        <w:pStyle w:val="EssenUndrsBullet1"/>
      </w:pPr>
      <w:r w:rsidRPr="005945A3">
        <w:t>Entrenchment of communism</w:t>
      </w:r>
      <w:r w:rsidRPr="005945A3">
        <w:tab/>
      </w:r>
      <w:r w:rsidRPr="005945A3">
        <w:tab/>
      </w:r>
    </w:p>
    <w:p w:rsidR="003E6251" w:rsidRPr="005945A3" w:rsidRDefault="003E6251" w:rsidP="003E6251">
      <w:pPr>
        <w:pStyle w:val="EssenUndrsBullet1"/>
      </w:pPr>
      <w:r w:rsidRPr="005945A3">
        <w:t>Stalin</w:t>
      </w:r>
      <w:r>
        <w:t>’s policies: F</w:t>
      </w:r>
      <w:r w:rsidRPr="005945A3">
        <w:t>ive-year plans, collectivization of farms, state industrialization, secret</w:t>
      </w:r>
      <w:r>
        <w:t xml:space="preserve"> police</w:t>
      </w:r>
      <w:r w:rsidRPr="005945A3">
        <w:tab/>
      </w:r>
      <w:r w:rsidRPr="005945A3">
        <w:tab/>
      </w:r>
    </w:p>
    <w:p w:rsidR="003E6251" w:rsidRPr="005945A3" w:rsidRDefault="003E6251" w:rsidP="003E6251">
      <w:pPr>
        <w:pStyle w:val="EssenUndrsBullet1"/>
      </w:pPr>
      <w:r w:rsidRPr="005945A3">
        <w:t>Great Purge</w:t>
      </w:r>
      <w:r w:rsidRPr="005945A3">
        <w:tab/>
      </w:r>
      <w:r w:rsidRPr="005945A3">
        <w:tab/>
      </w:r>
    </w:p>
    <w:p w:rsidR="003E6251" w:rsidRPr="005945A3" w:rsidRDefault="003E6251" w:rsidP="003E6251">
      <w:pPr>
        <w:pStyle w:val="EssentialUnderstanding"/>
      </w:pPr>
      <w:r w:rsidRPr="005945A3">
        <w:t>Explain that the Treaty of Versailles worsened economic and political conditions in Europe and led to the rise of totalitarian regimes in Italy and Germany.</w:t>
      </w:r>
      <w:r w:rsidRPr="005945A3">
        <w:tab/>
      </w:r>
      <w:r w:rsidRPr="005945A3">
        <w:tab/>
      </w:r>
    </w:p>
    <w:p w:rsidR="003E6251" w:rsidRPr="005945A3" w:rsidRDefault="003E6251" w:rsidP="003E6251">
      <w:pPr>
        <w:pStyle w:val="EssentialUnderstanding"/>
      </w:pPr>
      <w:r w:rsidRPr="005945A3">
        <w:t>Describe Germany under Adolf Hitler during the Interwar Period, using the following information as a guide:</w:t>
      </w:r>
    </w:p>
    <w:p w:rsidR="003E6251" w:rsidRPr="005945A3" w:rsidRDefault="003E6251" w:rsidP="003E6251">
      <w:pPr>
        <w:pStyle w:val="EssenUndrsBullet1"/>
      </w:pPr>
      <w:r w:rsidRPr="005945A3">
        <w:t>Inflation and depression</w:t>
      </w:r>
      <w:r w:rsidRPr="005945A3">
        <w:tab/>
      </w:r>
      <w:r w:rsidRPr="005945A3">
        <w:tab/>
      </w:r>
    </w:p>
    <w:p w:rsidR="003E6251" w:rsidRPr="005945A3" w:rsidRDefault="003E6251" w:rsidP="003E6251">
      <w:pPr>
        <w:pStyle w:val="EssenUndrsBullet1"/>
      </w:pPr>
      <w:r w:rsidRPr="005945A3">
        <w:t>Democratic government</w:t>
      </w:r>
      <w:r>
        <w:t xml:space="preserve"> weakened</w:t>
      </w:r>
      <w:r w:rsidRPr="005945A3">
        <w:tab/>
      </w:r>
      <w:r w:rsidRPr="005945A3">
        <w:tab/>
      </w:r>
    </w:p>
    <w:p w:rsidR="003E6251" w:rsidRPr="005945A3" w:rsidRDefault="003E6251" w:rsidP="003E6251">
      <w:pPr>
        <w:pStyle w:val="EssenUndrsBullet1"/>
      </w:pPr>
      <w:r w:rsidRPr="005945A3">
        <w:t>Anti-Semitism</w:t>
      </w:r>
      <w:r w:rsidRPr="005945A3">
        <w:tab/>
      </w:r>
      <w:r w:rsidRPr="005945A3">
        <w:tab/>
      </w:r>
    </w:p>
    <w:p w:rsidR="003E6251" w:rsidRPr="005945A3" w:rsidRDefault="003E6251" w:rsidP="003E6251">
      <w:pPr>
        <w:pStyle w:val="EssenUndrsBullet1"/>
      </w:pPr>
      <w:r w:rsidRPr="005945A3">
        <w:t>Extreme nationalism</w:t>
      </w:r>
      <w:r w:rsidRPr="005945A3">
        <w:tab/>
      </w:r>
      <w:r w:rsidRPr="005945A3">
        <w:tab/>
      </w:r>
    </w:p>
    <w:p w:rsidR="003E6251" w:rsidRPr="005945A3" w:rsidRDefault="003E6251" w:rsidP="003E6251">
      <w:pPr>
        <w:pStyle w:val="EssenUndrsBullet1"/>
      </w:pPr>
      <w:r w:rsidRPr="005945A3">
        <w:t>National Socialism (Nazism)</w:t>
      </w:r>
      <w:r w:rsidRPr="005945A3">
        <w:tab/>
      </w:r>
      <w:r w:rsidRPr="005945A3">
        <w:tab/>
      </w:r>
    </w:p>
    <w:p w:rsidR="003E6251" w:rsidRPr="005945A3" w:rsidRDefault="003E6251" w:rsidP="003E6251">
      <w:pPr>
        <w:pStyle w:val="EssenUndrsBullet1"/>
      </w:pPr>
      <w:r w:rsidRPr="005945A3">
        <w:t>German occupation of nearby countries</w:t>
      </w:r>
      <w:r w:rsidRPr="005945A3">
        <w:tab/>
      </w:r>
      <w:r w:rsidRPr="005945A3">
        <w:tab/>
      </w:r>
    </w:p>
    <w:p w:rsidR="003E6251" w:rsidRPr="005945A3" w:rsidRDefault="003E6251" w:rsidP="003E6251">
      <w:pPr>
        <w:pStyle w:val="EssentialUnderstanding"/>
      </w:pPr>
      <w:r w:rsidRPr="005945A3">
        <w:t>Describe Italy under Benito Mussolini during the Interwar Period, using the following information as a guide:</w:t>
      </w:r>
    </w:p>
    <w:p w:rsidR="003E6251" w:rsidRPr="005945A3" w:rsidRDefault="003E6251" w:rsidP="003E6251">
      <w:pPr>
        <w:pStyle w:val="EssenUndrsBullet1"/>
      </w:pPr>
      <w:r w:rsidRPr="005945A3">
        <w:t>Rise of fascism</w:t>
      </w:r>
      <w:r w:rsidRPr="005945A3">
        <w:tab/>
      </w:r>
      <w:r w:rsidRPr="005945A3">
        <w:tab/>
      </w:r>
    </w:p>
    <w:p w:rsidR="003E6251" w:rsidRPr="005945A3" w:rsidRDefault="003E6251" w:rsidP="003E6251">
      <w:pPr>
        <w:pStyle w:val="EssenUndrsBullet1"/>
      </w:pPr>
      <w:r w:rsidRPr="005945A3">
        <w:t>Ambition to restore the glory of Rome</w:t>
      </w:r>
      <w:r w:rsidRPr="005945A3">
        <w:tab/>
      </w:r>
      <w:r w:rsidRPr="005945A3">
        <w:tab/>
      </w:r>
    </w:p>
    <w:p w:rsidR="003E6251" w:rsidRPr="005945A3" w:rsidRDefault="003E6251" w:rsidP="003E6251">
      <w:pPr>
        <w:pStyle w:val="EssenUndrsBullet1"/>
      </w:pPr>
      <w:r w:rsidRPr="005945A3">
        <w:t>Invasion of Ethiopia</w:t>
      </w:r>
      <w:r w:rsidRPr="005945A3">
        <w:tab/>
      </w:r>
      <w:r w:rsidRPr="005945A3">
        <w:tab/>
      </w:r>
    </w:p>
    <w:p w:rsidR="003E6251" w:rsidRPr="005945A3" w:rsidRDefault="003E6251" w:rsidP="003E6251">
      <w:pPr>
        <w:pStyle w:val="EssentialUnderstanding"/>
      </w:pPr>
      <w:r w:rsidRPr="005945A3">
        <w:t>Explain that Japan emerged as a world power after World War I and conducted aggressive imperialistic policies in Asia.</w:t>
      </w:r>
      <w:r w:rsidRPr="005945A3">
        <w:tab/>
      </w:r>
      <w:r w:rsidRPr="005945A3">
        <w:tab/>
      </w:r>
    </w:p>
    <w:p w:rsidR="003E6251" w:rsidRPr="005945A3" w:rsidRDefault="003E6251" w:rsidP="003E6251">
      <w:pPr>
        <w:pStyle w:val="EssentialUnderstanding"/>
      </w:pPr>
      <w:r w:rsidRPr="005945A3">
        <w:t>Describe Japan under Hirohito and Hideki Tojo during the Interwar Period, using the following information as a guide:</w:t>
      </w:r>
    </w:p>
    <w:p w:rsidR="003E6251" w:rsidRPr="005945A3" w:rsidRDefault="003E6251" w:rsidP="003E6251">
      <w:pPr>
        <w:pStyle w:val="EssenUndrsBullet1"/>
      </w:pPr>
      <w:r w:rsidRPr="005945A3">
        <w:t>Militarism</w:t>
      </w:r>
      <w:r>
        <w:tab/>
      </w:r>
      <w:r>
        <w:tab/>
      </w:r>
    </w:p>
    <w:p w:rsidR="003E6251" w:rsidRPr="005945A3" w:rsidRDefault="003E6251" w:rsidP="003E6251">
      <w:pPr>
        <w:pStyle w:val="EssenUndrsBullet1"/>
      </w:pPr>
      <w:r w:rsidRPr="005945A3">
        <w:t>Industrialization of Japan, leading to drive for raw materials</w:t>
      </w:r>
      <w:r w:rsidRPr="005945A3">
        <w:tab/>
      </w:r>
      <w:r w:rsidRPr="005945A3">
        <w:tab/>
      </w:r>
    </w:p>
    <w:p w:rsidR="003E6251" w:rsidRPr="005945A3" w:rsidRDefault="003E6251" w:rsidP="003E6251">
      <w:pPr>
        <w:pStyle w:val="EssenUndrsBullet1"/>
      </w:pPr>
      <w:r w:rsidRPr="005945A3">
        <w:t>Invasion of Korea, Manchuria, and the rest of China</w:t>
      </w:r>
      <w:r w:rsidRPr="005945A3">
        <w:tab/>
      </w:r>
      <w:r w:rsidRPr="005945A3">
        <w:tab/>
      </w:r>
    </w:p>
    <w:p w:rsidR="003E6251" w:rsidRPr="005945A3" w:rsidRDefault="003E6251" w:rsidP="003E6251">
      <w:pPr>
        <w:pStyle w:val="Heading1"/>
      </w:pPr>
      <w:r w:rsidRPr="005945A3">
        <w:br w:type="page"/>
      </w:r>
      <w:bookmarkStart w:id="142" w:name="_Toc284933528"/>
      <w:r w:rsidRPr="005945A3">
        <w:t>Sample Resources</w:t>
      </w:r>
      <w:bookmarkEnd w:id="142"/>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rPr>
          <w:i/>
        </w:rPr>
      </w:pPr>
      <w:r>
        <w:t>“</w:t>
      </w:r>
      <w:r w:rsidRPr="005945A3">
        <w:t>America from the Great Depression to World War II.</w:t>
      </w:r>
      <w:r>
        <w:t>”</w:t>
      </w:r>
      <w:r w:rsidRPr="005945A3">
        <w:t xml:space="preserve"> </w:t>
      </w:r>
      <w:r w:rsidRPr="005945A3">
        <w:rPr>
          <w:i/>
        </w:rPr>
        <w:t>American Memory.</w:t>
      </w:r>
      <w:r w:rsidRPr="005945A3">
        <w:t xml:space="preserve"> The Library of Congress. </w:t>
      </w:r>
      <w:hyperlink r:id="rId163" w:history="1">
        <w:r w:rsidRPr="005945A3">
          <w:rPr>
            <w:rStyle w:val="Hyperlink"/>
          </w:rPr>
          <w:t>http://memory.loc.gov/ammem/fsowhome.html</w:t>
        </w:r>
      </w:hyperlink>
      <w:r w:rsidRPr="005945A3">
        <w:t>. This site provides access to photographs from the Great Depression Era.</w:t>
      </w:r>
    </w:p>
    <w:p w:rsidR="003E6251" w:rsidRPr="005945A3" w:rsidRDefault="003E6251" w:rsidP="003E6251">
      <w:pPr>
        <w:pStyle w:val="Resources"/>
      </w:pPr>
      <w:r>
        <w:t>“</w:t>
      </w:r>
      <w:r w:rsidRPr="005945A3">
        <w:t>Benito Mussolini: What Is Fascism, 1932.</w:t>
      </w:r>
      <w:r>
        <w:t>”</w:t>
      </w:r>
      <w:r w:rsidRPr="005945A3">
        <w:t xml:space="preserve"> </w:t>
      </w:r>
      <w:r w:rsidRPr="005945A3">
        <w:rPr>
          <w:i/>
        </w:rPr>
        <w:t>Modern History Sourcebook.</w:t>
      </w:r>
      <w:r w:rsidRPr="005945A3">
        <w:t xml:space="preserve"> </w:t>
      </w:r>
      <w:hyperlink r:id="rId164" w:history="1">
        <w:r w:rsidRPr="005945A3">
          <w:rPr>
            <w:rStyle w:val="Hyperlink"/>
          </w:rPr>
          <w:t>http://www.fordham.edu/halsall/mod/mussolini-fascism.html</w:t>
        </w:r>
      </w:hyperlink>
      <w:r w:rsidRPr="005945A3">
        <w:t>. This site contains information on Benito Mussolini and Fascism.</w:t>
      </w:r>
    </w:p>
    <w:p w:rsidR="003E6251" w:rsidRPr="005945A3" w:rsidRDefault="003E6251" w:rsidP="003E6251">
      <w:pPr>
        <w:pStyle w:val="Resources"/>
        <w:rPr>
          <w:i/>
        </w:rPr>
      </w:pPr>
      <w:r w:rsidRPr="005945A3">
        <w:t xml:space="preserve">Boemeke, Manfred F., Gerald D. Feldman, and Elisabeth Glaser, ed. </w:t>
      </w:r>
      <w:r>
        <w:t>“</w:t>
      </w:r>
      <w:r w:rsidRPr="005945A3">
        <w:t>The Treaty of Versailles: A Reassessment after 75 Years.</w:t>
      </w:r>
      <w:r>
        <w:t>”</w:t>
      </w:r>
      <w:r w:rsidRPr="005945A3">
        <w:t xml:space="preserve"> The University of Virginia. </w:t>
      </w:r>
      <w:hyperlink r:id="rId165" w:history="1">
        <w:r w:rsidRPr="005945A3">
          <w:rPr>
            <w:rStyle w:val="Hyperlink"/>
          </w:rPr>
          <w:t>http://www.people.virginia.edu/~sas4u/versailles.htm</w:t>
        </w:r>
      </w:hyperlink>
      <w:r w:rsidRPr="005945A3">
        <w:t xml:space="preserve">. This site offers an outline of the major themes of a 1998 book on the Treaty of Versailles, edited by Boemeke, et al., and published by Cambridge University Press. </w:t>
      </w:r>
      <w:r>
        <w:t>The site also contains related W</w:t>
      </w:r>
      <w:r w:rsidRPr="005945A3">
        <w:t>eb links related to the Treaty of Versailles.</w:t>
      </w:r>
    </w:p>
    <w:p w:rsidR="003E6251" w:rsidRPr="005945A3" w:rsidRDefault="003E6251" w:rsidP="003E6251">
      <w:pPr>
        <w:pStyle w:val="Resources"/>
      </w:pPr>
      <w:r w:rsidRPr="005945A3">
        <w:t xml:space="preserve">DeLong, J. Bradford. </w:t>
      </w:r>
      <w:r>
        <w:t>“</w:t>
      </w:r>
      <w:r w:rsidRPr="005945A3">
        <w:t>The Great Crash and the Great Slump.</w:t>
      </w:r>
      <w:r>
        <w:t>”</w:t>
      </w:r>
      <w:r w:rsidRPr="005945A3">
        <w:t xml:space="preserve"> </w:t>
      </w:r>
      <w:r w:rsidRPr="005945A3">
        <w:rPr>
          <w:i/>
        </w:rPr>
        <w:t>Slouching Towards Utopia?: The Economic History of the Twentieth Century.</w:t>
      </w:r>
      <w:r w:rsidRPr="005945A3">
        <w:t xml:space="preserve"> The University of California at Berkeley. </w:t>
      </w:r>
      <w:hyperlink r:id="rId166" w:history="1">
        <w:r w:rsidRPr="005945A3">
          <w:rPr>
            <w:rStyle w:val="Hyperlink"/>
          </w:rPr>
          <w:t>http://econ161.berkeley.edu/TCEH/Slouch_Crash14.html</w:t>
        </w:r>
      </w:hyperlink>
      <w:r w:rsidRPr="005945A3">
        <w:t>. This site contains information on the Great Depression.</w:t>
      </w:r>
    </w:p>
    <w:p w:rsidR="003E6251" w:rsidRPr="005945A3" w:rsidRDefault="003E6251" w:rsidP="003E6251">
      <w:pPr>
        <w:pStyle w:val="Resources"/>
      </w:pPr>
      <w:r>
        <w:t>“</w:t>
      </w:r>
      <w:r w:rsidRPr="005945A3">
        <w:t>Emperor Hirohito (1901-1989).</w:t>
      </w:r>
      <w:r>
        <w:t>”</w:t>
      </w:r>
      <w:r w:rsidRPr="005945A3">
        <w:t xml:space="preserve"> </w:t>
      </w:r>
      <w:r w:rsidRPr="005945A3">
        <w:rPr>
          <w:i/>
        </w:rPr>
        <w:t>People and Events.</w:t>
      </w:r>
      <w:r w:rsidRPr="005945A3">
        <w:t xml:space="preserve"> Public Broadcasting Service. </w:t>
      </w:r>
      <w:hyperlink r:id="rId167" w:history="1">
        <w:r w:rsidRPr="005945A3">
          <w:rPr>
            <w:rStyle w:val="Hyperlink"/>
          </w:rPr>
          <w:t>http://www.pbs.org/wgbh/amex/macarthur/peopleevents/pandeAMEX97.html</w:t>
        </w:r>
      </w:hyperlink>
      <w:r w:rsidRPr="005945A3">
        <w:t>. This site contains information on Emperor Hirohito.</w:t>
      </w:r>
    </w:p>
    <w:p w:rsidR="003E6251" w:rsidRPr="005945A3" w:rsidRDefault="003E6251" w:rsidP="003E6251">
      <w:pPr>
        <w:pStyle w:val="Resources"/>
        <w:rPr>
          <w:i/>
        </w:rPr>
      </w:pPr>
      <w:r>
        <w:t>“</w:t>
      </w:r>
      <w:r w:rsidRPr="005945A3">
        <w:t>A German View of the Treaty of Versailles.</w:t>
      </w:r>
      <w:r>
        <w:t>”</w:t>
      </w:r>
      <w:r w:rsidRPr="005945A3">
        <w:t xml:space="preserve"> John Jay College of Criminal Justice. </w:t>
      </w:r>
      <w:hyperlink r:id="rId168" w:history="1">
        <w:r w:rsidRPr="005945A3">
          <w:rPr>
            <w:rStyle w:val="Hyperlink"/>
          </w:rPr>
          <w:t>http://web.jjay.cuny.edu/~jobrien/reference/ob94.html</w:t>
        </w:r>
      </w:hyperlink>
      <w:r w:rsidRPr="005945A3">
        <w:t>. This site contains an article by Brockdorff-Rantzau, German Foreign Ministeron, representing the German view of the Treaty of Versailles.</w:t>
      </w:r>
    </w:p>
    <w:p w:rsidR="003E6251" w:rsidRPr="005945A3" w:rsidRDefault="003E6251" w:rsidP="003E6251">
      <w:pPr>
        <w:pStyle w:val="Resources"/>
      </w:pPr>
      <w:r w:rsidRPr="005945A3">
        <w:rPr>
          <w:i/>
        </w:rPr>
        <w:t>Hitler: The Rise of Evil.</w:t>
      </w:r>
      <w:r w:rsidRPr="005945A3">
        <w:t xml:space="preserve"> Columbia Broadcasting Service (CBS). </w:t>
      </w:r>
      <w:hyperlink r:id="rId169" w:history="1">
        <w:r w:rsidRPr="005945A3">
          <w:rPr>
            <w:rStyle w:val="Hyperlink"/>
          </w:rPr>
          <w:t>http://cbs.com/specials/rise_of_evil</w:t>
        </w:r>
      </w:hyperlink>
      <w:r w:rsidRPr="005945A3">
        <w:t>. This site contains information on Adolf Hitler.</w:t>
      </w:r>
    </w:p>
    <w:p w:rsidR="003E6251" w:rsidRPr="005945A3" w:rsidRDefault="003E6251" w:rsidP="003E6251">
      <w:pPr>
        <w:pStyle w:val="Resources"/>
      </w:pPr>
      <w:r>
        <w:t>“</w:t>
      </w:r>
      <w:r w:rsidRPr="005945A3">
        <w:t>Joseph Stalin.</w:t>
      </w:r>
      <w:r>
        <w:t>”</w:t>
      </w:r>
      <w:r w:rsidRPr="005945A3">
        <w:t xml:space="preserve"> </w:t>
      </w:r>
      <w:r w:rsidRPr="005945A3">
        <w:rPr>
          <w:i/>
        </w:rPr>
        <w:t>BBC.</w:t>
      </w:r>
      <w:r w:rsidRPr="005945A3">
        <w:t xml:space="preserve"> </w:t>
      </w:r>
      <w:hyperlink r:id="rId170" w:history="1">
        <w:r w:rsidRPr="005945A3">
          <w:rPr>
            <w:rStyle w:val="Hyperlink"/>
          </w:rPr>
          <w:t>http://www.bbc.co.uk/history/historic_figures/stalin_joseph.shtml</w:t>
        </w:r>
      </w:hyperlink>
      <w:r w:rsidRPr="005945A3">
        <w:t>. This site contains information on Joseph Stalin.</w:t>
      </w:r>
    </w:p>
    <w:p w:rsidR="003E6251" w:rsidRPr="005945A3" w:rsidRDefault="003E6251" w:rsidP="003E6251">
      <w:pPr>
        <w:pStyle w:val="Resources"/>
      </w:pPr>
      <w:r w:rsidRPr="005945A3">
        <w:rPr>
          <w:i/>
        </w:rPr>
        <w:t>League of Nations Photo Archive.</w:t>
      </w:r>
      <w:r w:rsidRPr="005945A3">
        <w:t xml:space="preserve"> Indiana University. </w:t>
      </w:r>
      <w:hyperlink r:id="rId171" w:history="1">
        <w:r w:rsidRPr="005945A3">
          <w:rPr>
            <w:rStyle w:val="Hyperlink"/>
          </w:rPr>
          <w:t>http://www.indiana.edu/~league/photos.htm</w:t>
        </w:r>
      </w:hyperlink>
      <w:r w:rsidRPr="005945A3">
        <w:t>. This site contains photos and other information on the League of Nations.</w:t>
      </w:r>
    </w:p>
    <w:p w:rsidR="003E6251" w:rsidRPr="005945A3" w:rsidRDefault="003E6251" w:rsidP="003E6251">
      <w:pPr>
        <w:pStyle w:val="Resources"/>
      </w:pPr>
      <w:r>
        <w:t>“</w:t>
      </w:r>
      <w:r w:rsidRPr="005945A3">
        <w:t>League of Nations Statistical and Disarmament Documents.</w:t>
      </w:r>
      <w:r>
        <w:t>”</w:t>
      </w:r>
      <w:r w:rsidRPr="005945A3">
        <w:t xml:space="preserve"> </w:t>
      </w:r>
      <w:r w:rsidRPr="005945A3">
        <w:rPr>
          <w:i/>
        </w:rPr>
        <w:t>Government Publications and Maps.</w:t>
      </w:r>
      <w:r w:rsidRPr="005945A3">
        <w:t xml:space="preserve"> Northwestern University. </w:t>
      </w:r>
      <w:hyperlink r:id="rId172" w:history="1">
        <w:r w:rsidRPr="005945A3">
          <w:rPr>
            <w:rStyle w:val="Hyperlink"/>
          </w:rPr>
          <w:t>http://www.library.northwestern.edu/govpub/collections/league/background.html</w:t>
        </w:r>
      </w:hyperlink>
      <w:r w:rsidRPr="005945A3">
        <w:t>. This site contains information on the League of Nations.</w:t>
      </w:r>
    </w:p>
    <w:p w:rsidR="003E6251" w:rsidRPr="005945A3" w:rsidRDefault="003E6251" w:rsidP="003E6251">
      <w:pPr>
        <w:pStyle w:val="Resources"/>
      </w:pPr>
      <w:r>
        <w:t>“</w:t>
      </w:r>
      <w:r w:rsidRPr="005945A3">
        <w:t>The Razor.</w:t>
      </w:r>
      <w:r>
        <w:t>”</w:t>
      </w:r>
      <w:r w:rsidRPr="005945A3">
        <w:t xml:space="preserve"> </w:t>
      </w:r>
      <w:r w:rsidRPr="005945A3">
        <w:rPr>
          <w:i/>
        </w:rPr>
        <w:t>The Axis Power Leaders and Their Influence</w:t>
      </w:r>
      <w:r w:rsidRPr="005945A3">
        <w:t xml:space="preserve">. University of South Dakota. </w:t>
      </w:r>
      <w:hyperlink r:id="rId173" w:history="1">
        <w:r w:rsidRPr="005945A3">
          <w:rPr>
            <w:rStyle w:val="Hyperlink"/>
          </w:rPr>
          <w:t>http://www.usd.edu/honors/HWB/hwb_u/tojo2.html</w:t>
        </w:r>
      </w:hyperlink>
      <w:r w:rsidRPr="005945A3">
        <w:t>. This site contains information on Hideki Tojo.</w:t>
      </w:r>
    </w:p>
    <w:p w:rsidR="003E6251" w:rsidRPr="005945A3" w:rsidRDefault="003E6251" w:rsidP="003E6251">
      <w:pPr>
        <w:pStyle w:val="Resources"/>
      </w:pPr>
      <w:r w:rsidRPr="005945A3">
        <w:rPr>
          <w:i/>
        </w:rPr>
        <w:t>Songs of the Great Depression.</w:t>
      </w:r>
      <w:r w:rsidRPr="005945A3">
        <w:t xml:space="preserve"> College of Staten Island Library. </w:t>
      </w:r>
      <w:hyperlink r:id="rId174" w:history="1">
        <w:r w:rsidRPr="005945A3">
          <w:rPr>
            <w:rStyle w:val="Hyperlink"/>
          </w:rPr>
          <w:t>http://www.library.csi.cuny.edu/dept/history/lavender/cherries.html</w:t>
        </w:r>
      </w:hyperlink>
      <w:r w:rsidRPr="005945A3">
        <w:t>. This site contains the lyrics of three songs of the Great Depression Era.</w:t>
      </w:r>
    </w:p>
    <w:p w:rsidR="003E6251" w:rsidRPr="005945A3" w:rsidRDefault="003E6251" w:rsidP="003E6251">
      <w:pPr>
        <w:pStyle w:val="Heading1"/>
      </w:pPr>
      <w:r w:rsidRPr="005945A3">
        <w:br w:type="page"/>
      </w:r>
      <w:bookmarkStart w:id="143" w:name="_Toc284933529"/>
      <w:r w:rsidRPr="005945A3">
        <w:t>Session 1: The League of Nations</w:t>
      </w:r>
      <w:bookmarkEnd w:id="143"/>
      <w:r w:rsidRPr="005945A3">
        <w:tab/>
      </w:r>
    </w:p>
    <w:p w:rsidR="003E6251" w:rsidRPr="00DC1129" w:rsidRDefault="003E6251" w:rsidP="003E6251">
      <w:pPr>
        <w:spacing w:before="240" w:after="120"/>
        <w:rPr>
          <w:rFonts w:ascii="Century Gothic" w:eastAsia="바탕" w:hAnsi="Century Gothic"/>
          <w:b/>
          <w:i/>
          <w:szCs w:val="20"/>
        </w:rPr>
      </w:pPr>
      <w:r w:rsidRPr="00DC1129">
        <w:rPr>
          <w:rFonts w:ascii="Century Gothic" w:eastAsia="바탕" w:hAnsi="Century Gothic"/>
          <w:b/>
          <w:i/>
          <w:szCs w:val="20"/>
        </w:rPr>
        <w:t>Prerequisite Understanding/Knowledge/Skills</w:t>
      </w:r>
    </w:p>
    <w:p w:rsidR="003E6251" w:rsidRPr="00DC1129" w:rsidRDefault="003E6251" w:rsidP="003E6251">
      <w:pPr>
        <w:pStyle w:val="Bullet1"/>
        <w:rPr>
          <w:rFonts w:eastAsia="바탕"/>
        </w:rPr>
      </w:pPr>
      <w:r>
        <w:rPr>
          <w:rFonts w:eastAsia="바탕"/>
        </w:rPr>
        <w:t xml:space="preserve">Students should be able </w:t>
      </w:r>
      <w:r w:rsidRPr="00DC1129">
        <w:rPr>
          <w:rFonts w:eastAsia="바탕"/>
        </w:rPr>
        <w:t xml:space="preserve">to read and analyze </w:t>
      </w:r>
      <w:r w:rsidR="0022448D">
        <w:rPr>
          <w:rFonts w:eastAsia="바탕"/>
        </w:rPr>
        <w:t xml:space="preserve">text for </w:t>
      </w:r>
      <w:r w:rsidRPr="00DC1129">
        <w:rPr>
          <w:rFonts w:eastAsia="바탕"/>
        </w:rPr>
        <w:t>content.</w:t>
      </w:r>
    </w:p>
    <w:p w:rsidR="003E6251" w:rsidRPr="00DC1129" w:rsidRDefault="003E6251" w:rsidP="003E6251">
      <w:pPr>
        <w:pStyle w:val="Bullet1"/>
        <w:rPr>
          <w:rFonts w:eastAsia="바탕"/>
        </w:rPr>
      </w:pPr>
      <w:r>
        <w:rPr>
          <w:rFonts w:eastAsia="바탕"/>
        </w:rPr>
        <w:t xml:space="preserve">Students should be able </w:t>
      </w:r>
      <w:r w:rsidRPr="00DC1129">
        <w:rPr>
          <w:rFonts w:eastAsia="바탕"/>
        </w:rPr>
        <w:t>to interpret visual images.</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Textbook </w:t>
      </w:r>
      <w:r>
        <w:t>or</w:t>
      </w:r>
      <w:r w:rsidRPr="005945A3">
        <w:t xml:space="preserve"> other </w:t>
      </w:r>
      <w:r>
        <w:t>instructional</w:t>
      </w:r>
      <w:r w:rsidRPr="005945A3">
        <w:t xml:space="preserve"> resources</w:t>
      </w:r>
    </w:p>
    <w:p w:rsidR="003E6251" w:rsidRPr="005945A3" w:rsidRDefault="003E6251" w:rsidP="003E6251">
      <w:pPr>
        <w:pStyle w:val="Bullet1"/>
      </w:pPr>
      <w:r w:rsidRPr="005945A3">
        <w:t>Information on the League of Nations</w:t>
      </w:r>
    </w:p>
    <w:p w:rsidR="003E6251" w:rsidRPr="005945A3" w:rsidRDefault="003E6251" w:rsidP="003E6251">
      <w:pPr>
        <w:pStyle w:val="Bullet1"/>
      </w:pPr>
      <w:r w:rsidRPr="005945A3">
        <w:t>Video on the League of Nations</w:t>
      </w:r>
    </w:p>
    <w:p w:rsidR="003E6251" w:rsidRPr="007164F8" w:rsidRDefault="003E6251" w:rsidP="003E6251">
      <w:pPr>
        <w:pStyle w:val="Bullet1"/>
      </w:pPr>
      <w:r w:rsidRPr="00D04ADE">
        <w:t>Teacher-pr</w:t>
      </w:r>
      <w:r>
        <w:t>epared</w:t>
      </w:r>
      <w:r w:rsidRPr="00D04ADE">
        <w:t xml:space="preserve"> video-viewing guide</w:t>
      </w:r>
      <w:r>
        <w:t xml:space="preserve"> </w:t>
      </w:r>
      <w:r w:rsidRPr="00DF0628">
        <w:t>(see p. 1</w:t>
      </w:r>
      <w:r w:rsidR="00DF0628" w:rsidRPr="00DF0628">
        <w:t>6</w:t>
      </w:r>
      <w:r w:rsidRPr="00DF0628">
        <w:t>)</w:t>
      </w:r>
    </w:p>
    <w:p w:rsidR="003E6251" w:rsidRPr="005945A3" w:rsidRDefault="003E6251" w:rsidP="003E6251">
      <w:pPr>
        <w:pStyle w:val="Bullet1"/>
      </w:pPr>
      <w:r w:rsidRPr="005945A3">
        <w:t>World map of the Interwar Period</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 xml:space="preserve">Introduce the League of Nations by outlining its creation. Make sure to include that it was an international cooperative organization whose purposes were to </w:t>
      </w:r>
      <w:r w:rsidRPr="005945A3">
        <w:t>prevent future wars</w:t>
      </w:r>
      <w:r>
        <w:t xml:space="preserve"> and to </w:t>
      </w:r>
      <w:r w:rsidRPr="005945A3">
        <w:t>administer the colonies of the defeated countries through the mandate system.</w:t>
      </w:r>
    </w:p>
    <w:p w:rsidR="003E6251" w:rsidRPr="005945A3" w:rsidRDefault="003E6251" w:rsidP="003E6251">
      <w:pPr>
        <w:pStyle w:val="ActivityStep"/>
      </w:pPr>
      <w:r>
        <w:t>2.</w:t>
      </w:r>
      <w:r w:rsidRPr="005945A3">
        <w:tab/>
        <w:t xml:space="preserve">Divide the students into groups. Instruct them to use </w:t>
      </w:r>
      <w:r>
        <w:t>the textbook</w:t>
      </w:r>
      <w:r w:rsidRPr="005945A3">
        <w:t xml:space="preserve"> or other</w:t>
      </w:r>
      <w:r>
        <w:t xml:space="preserve"> instructional</w:t>
      </w:r>
      <w:r w:rsidRPr="005945A3">
        <w:t xml:space="preserve"> resources to determine the reasons for the failure of the League of Nations. </w:t>
      </w:r>
      <w:r>
        <w:t>When they are finished</w:t>
      </w:r>
      <w:r w:rsidRPr="005945A3">
        <w:t xml:space="preserve">, have </w:t>
      </w:r>
      <w:r>
        <w:t>groups list</w:t>
      </w:r>
      <w:r w:rsidRPr="005945A3">
        <w:t xml:space="preserve"> these reasons without using </w:t>
      </w:r>
      <w:r>
        <w:t xml:space="preserve">the resources or </w:t>
      </w:r>
      <w:r w:rsidRPr="005945A3">
        <w:t>notes</w:t>
      </w:r>
      <w:r>
        <w:t xml:space="preserve">. Have groups share their lists with the class to make a class list, making sure to include </w:t>
      </w:r>
      <w:r w:rsidRPr="005945A3">
        <w:t>the following information:</w:t>
      </w:r>
    </w:p>
    <w:p w:rsidR="003E6251" w:rsidRPr="005945A3" w:rsidRDefault="003E6251" w:rsidP="003E6251">
      <w:pPr>
        <w:pStyle w:val="ActivityBullet1"/>
      </w:pPr>
      <w:r w:rsidRPr="005945A3">
        <w:t>The United States was not a member.</w:t>
      </w:r>
    </w:p>
    <w:p w:rsidR="003E6251" w:rsidRPr="005945A3" w:rsidRDefault="003E6251" w:rsidP="003E6251">
      <w:pPr>
        <w:pStyle w:val="ActivityBullet1"/>
      </w:pPr>
      <w:r w:rsidRPr="005945A3">
        <w:t>The League did not have power to enforce its decisions.</w:t>
      </w:r>
    </w:p>
    <w:p w:rsidR="003E6251" w:rsidRPr="005945A3" w:rsidRDefault="003E6251" w:rsidP="003E6251">
      <w:pPr>
        <w:pStyle w:val="ActivityBullet1"/>
      </w:pPr>
      <w:r w:rsidRPr="005945A3">
        <w:t>Major divisions existed among countries after World War I.</w:t>
      </w:r>
    </w:p>
    <w:p w:rsidR="003E6251" w:rsidRPr="005945A3" w:rsidRDefault="003E6251" w:rsidP="003E6251">
      <w:pPr>
        <w:pStyle w:val="ActivityBullet1"/>
      </w:pPr>
      <w:r>
        <w:t>Strong</w:t>
      </w:r>
      <w:r w:rsidRPr="005945A3">
        <w:t xml:space="preserve"> isolationism existed after WWI among the democracies.</w:t>
      </w:r>
    </w:p>
    <w:p w:rsidR="003E6251" w:rsidRPr="005945A3" w:rsidRDefault="003E6251" w:rsidP="003E6251">
      <w:pPr>
        <w:pStyle w:val="ActivityStep"/>
      </w:pPr>
      <w:r w:rsidRPr="005945A3">
        <w:t>3.</w:t>
      </w:r>
      <w:r w:rsidRPr="005945A3">
        <w:tab/>
      </w:r>
      <w:r>
        <w:t>Ask</w:t>
      </w:r>
      <w:r w:rsidRPr="005945A3">
        <w:t xml:space="preserve"> students to suggest </w:t>
      </w:r>
      <w:r>
        <w:t xml:space="preserve">reasons </w:t>
      </w:r>
      <w:r w:rsidRPr="005945A3">
        <w:t>why the United States did not join the League of Nations. Responses may include the following:</w:t>
      </w:r>
    </w:p>
    <w:p w:rsidR="003E6251" w:rsidRPr="005945A3" w:rsidRDefault="003E6251" w:rsidP="003E6251">
      <w:pPr>
        <w:pStyle w:val="ActivityBullet1"/>
      </w:pPr>
      <w:r w:rsidRPr="005945A3">
        <w:t>America did not sign the Treaty of Versailles ending the war.</w:t>
      </w:r>
    </w:p>
    <w:p w:rsidR="003E6251" w:rsidRPr="005945A3" w:rsidRDefault="003E6251" w:rsidP="003E6251">
      <w:pPr>
        <w:pStyle w:val="ActivityBullet1"/>
      </w:pPr>
      <w:r>
        <w:t>Strong f</w:t>
      </w:r>
      <w:r w:rsidRPr="005945A3">
        <w:t>eelings of isolationism were pervasive in America.</w:t>
      </w:r>
    </w:p>
    <w:p w:rsidR="003E6251" w:rsidRPr="005945A3" w:rsidRDefault="003E6251" w:rsidP="003E6251">
      <w:pPr>
        <w:pStyle w:val="ActivityBullet1"/>
      </w:pPr>
      <w:r w:rsidRPr="005945A3">
        <w:t>Political feuding was taking place between President Wilson and Senate Majority Leader Lodge.</w:t>
      </w:r>
    </w:p>
    <w:p w:rsidR="003E6251" w:rsidRPr="005945A3" w:rsidRDefault="003E6251" w:rsidP="003E6251">
      <w:pPr>
        <w:pStyle w:val="ActivityStep"/>
      </w:pPr>
      <w:r w:rsidRPr="005945A3">
        <w:t>4.</w:t>
      </w:r>
      <w:r w:rsidRPr="005945A3">
        <w:tab/>
      </w:r>
      <w:r>
        <w:t xml:space="preserve">Distribute copies of the </w:t>
      </w:r>
      <w:r w:rsidRPr="004F5EF5">
        <w:t>video-viewing guid</w:t>
      </w:r>
      <w:r>
        <w:t>e, and go over it with the students. Then, show the selected video. Have students use the video-viewing guide while watching and immediately following the showing in order to summarize important points, make connections, and draw conclusions.</w:t>
      </w:r>
    </w:p>
    <w:p w:rsidR="003E6251" w:rsidRDefault="003E6251" w:rsidP="003E6251">
      <w:pPr>
        <w:pStyle w:val="ActivityStep"/>
      </w:pPr>
      <w:r w:rsidRPr="005945A3">
        <w:t>5.</w:t>
      </w:r>
      <w:r w:rsidRPr="005945A3">
        <w:tab/>
      </w:r>
      <w:r>
        <w:t>Display</w:t>
      </w:r>
      <w:r w:rsidRPr="005945A3">
        <w:t xml:space="preserve"> a </w:t>
      </w:r>
      <w:r>
        <w:t xml:space="preserve">world </w:t>
      </w:r>
      <w:r w:rsidRPr="005945A3">
        <w:t xml:space="preserve">map of </w:t>
      </w:r>
      <w:r>
        <w:t>the Interwar Period</w:t>
      </w:r>
      <w:r w:rsidRPr="005945A3">
        <w:t xml:space="preserve">, and point out </w:t>
      </w:r>
      <w:r>
        <w:t xml:space="preserve">specific </w:t>
      </w:r>
      <w:r w:rsidRPr="005945A3">
        <w:t>areas as they are discussed.</w:t>
      </w:r>
      <w:r>
        <w:t xml:space="preserve"> </w:t>
      </w:r>
      <w:r w:rsidRPr="005945A3">
        <w:t xml:space="preserve">Explain that the League of Nations created the mandate system. Mandates were </w:t>
      </w:r>
      <w:r>
        <w:t>territories</w:t>
      </w:r>
      <w:r w:rsidRPr="005945A3">
        <w:t xml:space="preserve"> </w:t>
      </w:r>
      <w:r>
        <w:t>formerly controlled by nations that had been defeated, p</w:t>
      </w:r>
      <w:r w:rsidRPr="008465A6">
        <w:t xml:space="preserve">rincipally </w:t>
      </w:r>
      <w:r>
        <w:t xml:space="preserve">Germany and the Ottoman Empire. Under the mandate systems, various Allied Powers were to govern these lands </w:t>
      </w:r>
      <w:r w:rsidRPr="005945A3">
        <w:t>until they were able to stand on their own</w:t>
      </w:r>
      <w:r>
        <w:t>. Great Britain</w:t>
      </w:r>
      <w:r w:rsidRPr="005945A3">
        <w:t xml:space="preserve"> and France </w:t>
      </w:r>
      <w:r>
        <w:t>were to administer</w:t>
      </w:r>
      <w:r w:rsidRPr="005945A3">
        <w:t xml:space="preserve"> most of </w:t>
      </w:r>
      <w:r>
        <w:t>the mandates</w:t>
      </w:r>
      <w:r w:rsidRPr="005945A3">
        <w:t xml:space="preserve"> in the Middle East, </w:t>
      </w:r>
      <w:r>
        <w:t xml:space="preserve">thereby </w:t>
      </w:r>
      <w:r w:rsidRPr="005945A3">
        <w:t xml:space="preserve">establishing their foothold </w:t>
      </w:r>
      <w:r>
        <w:t>in that region</w:t>
      </w:r>
      <w:r w:rsidRPr="005945A3">
        <w:t>.</w:t>
      </w:r>
      <w:r>
        <w:t xml:space="preserve"> These mandates included </w:t>
      </w:r>
      <w:r w:rsidRPr="00EE173D">
        <w:t>Ir</w:t>
      </w:r>
      <w:r>
        <w:t xml:space="preserve">aq, Transjordan, and Palestine, which were now to be </w:t>
      </w:r>
      <w:r w:rsidRPr="005945A3">
        <w:t xml:space="preserve">governed </w:t>
      </w:r>
      <w:r>
        <w:t xml:space="preserve">by Britain, and Syria and Lebanon, which were now to be </w:t>
      </w:r>
      <w:r w:rsidRPr="005945A3">
        <w:t xml:space="preserve">governed </w:t>
      </w:r>
      <w:r>
        <w:t>by France. However,</w:t>
      </w:r>
      <w:r w:rsidRPr="005945A3">
        <w:t xml:space="preserve"> the policy became </w:t>
      </w:r>
      <w:r>
        <w:t xml:space="preserve">increasingly </w:t>
      </w:r>
      <w:r w:rsidRPr="005945A3">
        <w:t xml:space="preserve">controversial as the </w:t>
      </w:r>
      <w:r>
        <w:t xml:space="preserve">foreign </w:t>
      </w:r>
      <w:r w:rsidRPr="005945A3">
        <w:t xml:space="preserve">administration of these lands </w:t>
      </w:r>
      <w:r>
        <w:t>stretched on</w:t>
      </w:r>
      <w:r w:rsidRPr="005945A3">
        <w:t xml:space="preserve"> </w:t>
      </w:r>
      <w:r>
        <w:t>longer and longer</w:t>
      </w:r>
      <w:r w:rsidRPr="005945A3">
        <w:t>.</w:t>
      </w:r>
    </w:p>
    <w:p w:rsidR="003E6251" w:rsidRPr="00DC1129" w:rsidRDefault="003E6251" w:rsidP="003E6251">
      <w:pPr>
        <w:spacing w:before="240" w:after="120"/>
        <w:rPr>
          <w:rFonts w:ascii="Century Gothic" w:eastAsia="바탕" w:hAnsi="Century Gothic"/>
          <w:b/>
          <w:i/>
          <w:szCs w:val="20"/>
        </w:rPr>
      </w:pPr>
      <w:r w:rsidRPr="00DC1129">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DC1129">
        <w:rPr>
          <w:rFonts w:ascii="Century Gothic" w:eastAsia="바탕" w:hAnsi="Century Gothic"/>
          <w:b/>
          <w:i/>
          <w:szCs w:val="20"/>
        </w:rPr>
        <w:t xml:space="preserve"> Lesson</w:t>
      </w:r>
    </w:p>
    <w:p w:rsidR="003E6251" w:rsidRPr="00DC1129" w:rsidRDefault="003E6251" w:rsidP="003E6251">
      <w:pPr>
        <w:pStyle w:val="Bullet1"/>
        <w:numPr>
          <w:ilvl w:val="0"/>
          <w:numId w:val="0"/>
        </w:numPr>
        <w:rPr>
          <w:rFonts w:eastAsia="바탕"/>
        </w:rPr>
      </w:pPr>
      <w:r w:rsidRPr="00DC1129">
        <w:rPr>
          <w:rFonts w:eastAsia="바탕"/>
        </w:rPr>
        <w:t>Technology</w:t>
      </w:r>
    </w:p>
    <w:p w:rsidR="003E6251" w:rsidRPr="00DC1129"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22448D">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DC1129" w:rsidRDefault="003E6251" w:rsidP="003E6251">
      <w:pPr>
        <w:pStyle w:val="Bullet1"/>
        <w:numPr>
          <w:ilvl w:val="0"/>
          <w:numId w:val="0"/>
        </w:numPr>
        <w:rPr>
          <w:rFonts w:eastAsia="바탕"/>
        </w:rPr>
      </w:pPr>
    </w:p>
    <w:p w:rsidR="003E6251" w:rsidRPr="00DC1129" w:rsidRDefault="003E6251" w:rsidP="003E6251">
      <w:pPr>
        <w:pStyle w:val="Bullet1"/>
        <w:numPr>
          <w:ilvl w:val="0"/>
          <w:numId w:val="0"/>
        </w:numPr>
        <w:rPr>
          <w:rFonts w:eastAsia="바탕"/>
        </w:rPr>
      </w:pPr>
      <w:r w:rsidRPr="00DC1129">
        <w:rPr>
          <w:rFonts w:eastAsia="바탕"/>
        </w:rPr>
        <w:t>Community Connections</w:t>
      </w:r>
    </w:p>
    <w:p w:rsidR="003E6251" w:rsidRPr="00DC1129" w:rsidRDefault="003E6251" w:rsidP="003E6251">
      <w:pPr>
        <w:pStyle w:val="Bullet1"/>
        <w:rPr>
          <w:rFonts w:eastAsia="바탕"/>
        </w:rPr>
      </w:pPr>
      <w:r>
        <w:rPr>
          <w:rFonts w:eastAsia="바탕"/>
        </w:rPr>
        <w:t xml:space="preserve">Have students compare </w:t>
      </w:r>
      <w:r w:rsidR="0022448D">
        <w:rPr>
          <w:rFonts w:eastAsia="바탕"/>
        </w:rPr>
        <w:t xml:space="preserve">and contrast </w:t>
      </w:r>
      <w:r w:rsidRPr="00DC1129">
        <w:rPr>
          <w:rFonts w:eastAsia="바탕"/>
        </w:rPr>
        <w:t>the League of Nations and the United Nations.</w:t>
      </w:r>
    </w:p>
    <w:p w:rsidR="003E6251" w:rsidRPr="00DC1129" w:rsidRDefault="003E6251" w:rsidP="003E6251">
      <w:pPr>
        <w:pStyle w:val="Bullet1"/>
        <w:numPr>
          <w:ilvl w:val="0"/>
          <w:numId w:val="0"/>
        </w:numPr>
        <w:rPr>
          <w:rFonts w:eastAsia="바탕"/>
        </w:rPr>
      </w:pPr>
    </w:p>
    <w:p w:rsidR="003E6251" w:rsidRPr="00DC1129" w:rsidRDefault="003E6251" w:rsidP="003E6251">
      <w:pPr>
        <w:pStyle w:val="Bullet1"/>
        <w:numPr>
          <w:ilvl w:val="0"/>
          <w:numId w:val="0"/>
        </w:numPr>
        <w:rPr>
          <w:rFonts w:eastAsia="바탕"/>
        </w:rPr>
      </w:pPr>
      <w:r w:rsidRPr="00DC1129">
        <w:rPr>
          <w:rFonts w:eastAsia="바탕"/>
        </w:rPr>
        <w:t xml:space="preserve">Small Group Learning </w:t>
      </w:r>
    </w:p>
    <w:p w:rsidR="003E6251" w:rsidRPr="00DC1129" w:rsidRDefault="003E6251" w:rsidP="003E6251">
      <w:pPr>
        <w:pStyle w:val="Bullet1"/>
        <w:rPr>
          <w:rFonts w:eastAsia="바탕"/>
        </w:rPr>
      </w:pPr>
      <w:r>
        <w:rPr>
          <w:rFonts w:eastAsia="바탕"/>
        </w:rPr>
        <w:t xml:space="preserve">Have students work in </w:t>
      </w:r>
      <w:r w:rsidRPr="00DC1129">
        <w:rPr>
          <w:rFonts w:eastAsia="바탕"/>
        </w:rPr>
        <w:t xml:space="preserve">small groups to complete </w:t>
      </w:r>
      <w:r>
        <w:rPr>
          <w:rFonts w:eastAsia="바탕"/>
        </w:rPr>
        <w:t xml:space="preserve">their </w:t>
      </w:r>
      <w:r w:rsidRPr="00DC1129">
        <w:rPr>
          <w:rFonts w:eastAsia="바탕"/>
        </w:rPr>
        <w:t>map</w:t>
      </w:r>
      <w:r>
        <w:rPr>
          <w:rFonts w:eastAsia="바탕"/>
        </w:rPr>
        <w:t>s</w:t>
      </w:r>
      <w:r w:rsidRPr="00DC1129">
        <w:rPr>
          <w:rFonts w:eastAsia="바탕"/>
        </w:rPr>
        <w:t>, timeline</w:t>
      </w:r>
      <w:r>
        <w:rPr>
          <w:rFonts w:eastAsia="바탕"/>
        </w:rPr>
        <w:t>s</w:t>
      </w:r>
      <w:r w:rsidRPr="00DC1129">
        <w:rPr>
          <w:rFonts w:eastAsia="바탕"/>
        </w:rPr>
        <w:t>, symbol activity</w:t>
      </w:r>
      <w:r w:rsidR="00145033">
        <w:rPr>
          <w:rFonts w:eastAsia="바탕"/>
        </w:rPr>
        <w:t>,</w:t>
      </w:r>
      <w:r w:rsidRPr="00DC1129">
        <w:rPr>
          <w:rFonts w:eastAsia="바탕"/>
        </w:rPr>
        <w:t xml:space="preserve"> and/or reading.</w:t>
      </w:r>
    </w:p>
    <w:p w:rsidR="003E6251" w:rsidRPr="00DC1129" w:rsidRDefault="003E6251" w:rsidP="003E6251">
      <w:pPr>
        <w:pStyle w:val="Bullet1"/>
        <w:numPr>
          <w:ilvl w:val="0"/>
          <w:numId w:val="0"/>
        </w:numPr>
        <w:rPr>
          <w:rFonts w:eastAsia="바탕"/>
        </w:rPr>
      </w:pPr>
    </w:p>
    <w:p w:rsidR="003E6251" w:rsidRPr="00DC1129" w:rsidRDefault="003E6251" w:rsidP="003E6251">
      <w:pPr>
        <w:pStyle w:val="Bullet1"/>
        <w:numPr>
          <w:ilvl w:val="0"/>
          <w:numId w:val="0"/>
        </w:numPr>
        <w:rPr>
          <w:rFonts w:eastAsia="바탕"/>
        </w:rPr>
      </w:pPr>
      <w:r w:rsidRPr="00DC1129">
        <w:rPr>
          <w:rFonts w:eastAsia="바탕"/>
        </w:rPr>
        <w:t>Vocabulary</w:t>
      </w:r>
    </w:p>
    <w:p w:rsidR="003E6251" w:rsidRDefault="003E6251" w:rsidP="003E6251">
      <w:pPr>
        <w:pStyle w:val="Bullet1"/>
        <w:rPr>
          <w:rFonts w:eastAsia="바탕"/>
        </w:rPr>
      </w:pPr>
      <w:r>
        <w:rPr>
          <w:rFonts w:eastAsia="바탕"/>
        </w:rPr>
        <w:t>Have students understand the following key vocabulary</w:t>
      </w:r>
      <w:r w:rsidRPr="00DC1129">
        <w:rPr>
          <w:rFonts w:eastAsia="바탕"/>
        </w:rPr>
        <w:t xml:space="preserve">: </w:t>
      </w:r>
      <w:r w:rsidRPr="00DC1129">
        <w:rPr>
          <w:rFonts w:eastAsia="바탕"/>
          <w:i/>
        </w:rPr>
        <w:t>mandate, interwar, aggression, isolationism</w:t>
      </w:r>
      <w:r w:rsidRPr="00576F84">
        <w:rPr>
          <w:rFonts w:eastAsia="바탕"/>
        </w:rPr>
        <w:t xml:space="preserve">. </w:t>
      </w:r>
    </w:p>
    <w:p w:rsidR="006550B1" w:rsidRDefault="0022448D">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DC1129" w:rsidRDefault="003E6251" w:rsidP="003E6251">
      <w:pPr>
        <w:pStyle w:val="Bullet1"/>
        <w:numPr>
          <w:ilvl w:val="0"/>
          <w:numId w:val="0"/>
        </w:numPr>
        <w:rPr>
          <w:rFonts w:eastAsia="바탕"/>
        </w:rPr>
      </w:pPr>
    </w:p>
    <w:p w:rsidR="003E6251" w:rsidRPr="00DC1129" w:rsidRDefault="003E6251" w:rsidP="003E6251">
      <w:pPr>
        <w:pStyle w:val="Bullet1"/>
        <w:numPr>
          <w:ilvl w:val="0"/>
          <w:numId w:val="0"/>
        </w:numPr>
        <w:rPr>
          <w:rFonts w:eastAsia="바탕"/>
        </w:rPr>
      </w:pPr>
      <w:r w:rsidRPr="00DC1129">
        <w:rPr>
          <w:rFonts w:eastAsia="바탕"/>
        </w:rPr>
        <w:t>Student Organization of Content</w:t>
      </w:r>
    </w:p>
    <w:p w:rsidR="003E6251" w:rsidRPr="00DC1129" w:rsidRDefault="003E6251" w:rsidP="003E6251">
      <w:pPr>
        <w:pStyle w:val="Bullet1"/>
        <w:rPr>
          <w:rFonts w:eastAsia="바탕"/>
        </w:rPr>
      </w:pPr>
      <w:r>
        <w:rPr>
          <w:rFonts w:eastAsia="바탕"/>
        </w:rPr>
        <w:t xml:space="preserve">Have students contribute to </w:t>
      </w:r>
      <w:r w:rsidRPr="00DC1129">
        <w:rPr>
          <w:rFonts w:eastAsia="바탕"/>
        </w:rPr>
        <w:t>wall chart</w:t>
      </w:r>
      <w:r w:rsidR="0022448D">
        <w:rPr>
          <w:rFonts w:eastAsia="바탕"/>
        </w:rPr>
        <w:t>s</w:t>
      </w:r>
      <w:r w:rsidRPr="00DC1129">
        <w:rPr>
          <w:rFonts w:eastAsia="바탕"/>
        </w:rPr>
        <w:t xml:space="preserve"> </w:t>
      </w:r>
      <w:r w:rsidR="0022448D">
        <w:rPr>
          <w:rFonts w:eastAsia="바탕"/>
        </w:rPr>
        <w:t xml:space="preserve">by listing the </w:t>
      </w:r>
      <w:r w:rsidRPr="00DC1129">
        <w:rPr>
          <w:rFonts w:eastAsia="바탕"/>
        </w:rPr>
        <w:t xml:space="preserve">reasons for </w:t>
      </w:r>
      <w:r>
        <w:rPr>
          <w:rFonts w:eastAsia="바탕"/>
        </w:rPr>
        <w:t xml:space="preserve">the </w:t>
      </w:r>
      <w:r w:rsidRPr="00DC1129">
        <w:rPr>
          <w:rFonts w:eastAsia="바탕"/>
        </w:rPr>
        <w:t xml:space="preserve">failure of the League of Nations and </w:t>
      </w:r>
      <w:r>
        <w:rPr>
          <w:rFonts w:eastAsia="바탕"/>
        </w:rPr>
        <w:t xml:space="preserve">the </w:t>
      </w:r>
      <w:r w:rsidRPr="00DC1129">
        <w:rPr>
          <w:rFonts w:eastAsia="바탕"/>
        </w:rPr>
        <w:t xml:space="preserve">reasons why the </w:t>
      </w:r>
      <w:r>
        <w:rPr>
          <w:rFonts w:eastAsia="바탕"/>
        </w:rPr>
        <w:t xml:space="preserve">United States </w:t>
      </w:r>
      <w:r w:rsidRPr="00DC1129">
        <w:rPr>
          <w:rFonts w:eastAsia="바탕"/>
        </w:rPr>
        <w:t>did not join.</w:t>
      </w:r>
    </w:p>
    <w:p w:rsidR="003E6251" w:rsidRPr="00DC1129" w:rsidRDefault="003E6251" w:rsidP="003E6251">
      <w:pPr>
        <w:pStyle w:val="Bullet1"/>
        <w:rPr>
          <w:rFonts w:eastAsia="바탕"/>
        </w:rPr>
      </w:pPr>
      <w:r w:rsidRPr="00DC1129">
        <w:rPr>
          <w:rFonts w:eastAsia="바탕"/>
        </w:rPr>
        <w:t xml:space="preserve">Have students continue to build </w:t>
      </w:r>
      <w:r>
        <w:rPr>
          <w:rFonts w:eastAsia="바탕"/>
        </w:rPr>
        <w:t xml:space="preserve">the classroom </w:t>
      </w:r>
      <w:r w:rsidRPr="00DC1129">
        <w:rPr>
          <w:rFonts w:eastAsia="바탕"/>
        </w:rPr>
        <w:t>timeline.</w:t>
      </w:r>
    </w:p>
    <w:p w:rsidR="003E6251" w:rsidRDefault="003E6251" w:rsidP="003E6251">
      <w:pPr>
        <w:pStyle w:val="Bullet1"/>
      </w:pPr>
      <w:r>
        <w:rPr>
          <w:rFonts w:eastAsia="바탕"/>
        </w:rPr>
        <w:t>Have students add their video guides to their notebooks.</w:t>
      </w:r>
    </w:p>
    <w:p w:rsidR="003E6251" w:rsidRPr="005945A3" w:rsidRDefault="003E6251" w:rsidP="003E6251">
      <w:pPr>
        <w:pStyle w:val="Heading1"/>
      </w:pPr>
      <w:r w:rsidRPr="005945A3">
        <w:br w:type="page"/>
      </w:r>
      <w:bookmarkStart w:id="144" w:name="_Toc284933530"/>
      <w:r w:rsidRPr="005945A3">
        <w:t xml:space="preserve">Session 2: The </w:t>
      </w:r>
      <w:r>
        <w:t>Worldwide</w:t>
      </w:r>
      <w:r w:rsidRPr="005945A3">
        <w:t xml:space="preserve"> Depression</w:t>
      </w:r>
      <w:bookmarkEnd w:id="144"/>
      <w:r w:rsidRPr="005945A3">
        <w:tab/>
      </w:r>
    </w:p>
    <w:p w:rsidR="003E6251" w:rsidRPr="008B68AC" w:rsidRDefault="003E6251" w:rsidP="003E6251">
      <w:pPr>
        <w:spacing w:before="240" w:after="120"/>
        <w:rPr>
          <w:rFonts w:ascii="Century Gothic" w:eastAsia="바탕" w:hAnsi="Century Gothic"/>
          <w:b/>
          <w:i/>
          <w:szCs w:val="20"/>
        </w:rPr>
      </w:pPr>
      <w:r w:rsidRPr="008B68AC">
        <w:rPr>
          <w:rFonts w:ascii="Century Gothic" w:eastAsia="바탕" w:hAnsi="Century Gothic"/>
          <w:b/>
          <w:i/>
          <w:szCs w:val="20"/>
        </w:rPr>
        <w:t>Prerequisite Understanding/Knowledge/Skills</w:t>
      </w:r>
    </w:p>
    <w:p w:rsidR="006550B1" w:rsidRDefault="001F6402">
      <w:pPr>
        <w:pStyle w:val="Bullet1"/>
        <w:rPr>
          <w:rFonts w:eastAsia="바탕"/>
        </w:rPr>
      </w:pPr>
      <w:r>
        <w:rPr>
          <w:rFonts w:eastAsia="바탕"/>
        </w:rPr>
        <w:t xml:space="preserve">Students should be </w:t>
      </w:r>
      <w:r w:rsidRPr="008B68AC">
        <w:rPr>
          <w:rFonts w:eastAsia="바탕"/>
        </w:rPr>
        <w:t xml:space="preserve">able to read and analyze </w:t>
      </w:r>
      <w:r>
        <w:rPr>
          <w:rFonts w:eastAsia="바탕"/>
        </w:rPr>
        <w:t xml:space="preserve">text for </w:t>
      </w:r>
      <w:r w:rsidRPr="008B68AC">
        <w:rPr>
          <w:rFonts w:eastAsia="바탕"/>
        </w:rPr>
        <w:t>content.</w:t>
      </w:r>
    </w:p>
    <w:p w:rsidR="003E6251" w:rsidRPr="008B68AC"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8B68AC" w:rsidRDefault="003E6251" w:rsidP="003E6251">
      <w:pPr>
        <w:pStyle w:val="Bullet1"/>
        <w:rPr>
          <w:rFonts w:eastAsia="바탕"/>
        </w:rPr>
      </w:pPr>
      <w:r>
        <w:rPr>
          <w:rFonts w:eastAsia="바탕"/>
        </w:rPr>
        <w:t xml:space="preserve">Students should </w:t>
      </w:r>
      <w:r w:rsidRPr="008B68AC">
        <w:rPr>
          <w:rFonts w:eastAsia="바탕"/>
        </w:rPr>
        <w:t>be able to interpret visual images.</w:t>
      </w:r>
    </w:p>
    <w:p w:rsidR="003E6251" w:rsidRPr="005945A3" w:rsidRDefault="003E6251" w:rsidP="003E6251">
      <w:pPr>
        <w:pStyle w:val="Heading5"/>
      </w:pPr>
      <w:r w:rsidRPr="005945A3">
        <w:t>Materials</w:t>
      </w:r>
    </w:p>
    <w:p w:rsidR="003E6251" w:rsidRPr="005945A3" w:rsidRDefault="003E6251" w:rsidP="003E6251">
      <w:pPr>
        <w:pStyle w:val="Bullet1"/>
      </w:pPr>
      <w:r w:rsidRPr="005945A3">
        <w:t>List of economic terms</w:t>
      </w:r>
      <w:r>
        <w:t xml:space="preserve"> with definitions (optional)</w:t>
      </w:r>
    </w:p>
    <w:p w:rsidR="003E6251" w:rsidRPr="005945A3" w:rsidRDefault="003E6251" w:rsidP="003E6251">
      <w:pPr>
        <w:pStyle w:val="Bullet1"/>
      </w:pPr>
      <w:r w:rsidRPr="005945A3">
        <w:t xml:space="preserve">Resources for pictures depicting the impact of the </w:t>
      </w:r>
      <w:r>
        <w:t>worldwide d</w:t>
      </w:r>
      <w:r w:rsidRPr="005945A3">
        <w:t>epression</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Discuss with the students the causes of the </w:t>
      </w:r>
      <w:r>
        <w:t>worldwide</w:t>
      </w:r>
      <w:r w:rsidRPr="005945A3">
        <w:t xml:space="preserve"> </w:t>
      </w:r>
      <w:r>
        <w:t>d</w:t>
      </w:r>
      <w:r w:rsidRPr="005945A3">
        <w:t>epression</w:t>
      </w:r>
      <w:r>
        <w:t>, including</w:t>
      </w:r>
      <w:r w:rsidRPr="005945A3">
        <w:t xml:space="preserve"> the following information:</w:t>
      </w:r>
    </w:p>
    <w:p w:rsidR="003E6251" w:rsidRPr="005945A3" w:rsidRDefault="003E6251" w:rsidP="003E6251">
      <w:pPr>
        <w:pStyle w:val="ActivityBullet1"/>
      </w:pPr>
      <w:r w:rsidRPr="005945A3">
        <w:t>German reparati</w:t>
      </w:r>
      <w:r>
        <w:t xml:space="preserve">ons that led to high inflation: because </w:t>
      </w:r>
      <w:r w:rsidRPr="005945A3">
        <w:t xml:space="preserve">Germany was required to pay for the cost of </w:t>
      </w:r>
      <w:r>
        <w:t xml:space="preserve">World War I, it </w:t>
      </w:r>
      <w:r w:rsidRPr="005945A3">
        <w:t>printed lar</w:t>
      </w:r>
      <w:r>
        <w:t>ge amounts of money to do this, causing the value of its currency to decline.</w:t>
      </w:r>
    </w:p>
    <w:p w:rsidR="003E6251" w:rsidRPr="005945A3" w:rsidRDefault="003E6251" w:rsidP="003E6251">
      <w:pPr>
        <w:pStyle w:val="ActivityBullet1"/>
      </w:pPr>
      <w:r w:rsidRPr="005945A3">
        <w:t>Expansion of production capacities and dominance of the United States in the global economy</w:t>
      </w:r>
    </w:p>
    <w:p w:rsidR="003E6251" w:rsidRPr="005945A3" w:rsidRDefault="003E6251" w:rsidP="003E6251">
      <w:pPr>
        <w:pStyle w:val="ActivityBullet1"/>
      </w:pPr>
      <w:r w:rsidRPr="005945A3">
        <w:t>High protective tariffs</w:t>
      </w:r>
    </w:p>
    <w:p w:rsidR="003E6251" w:rsidRPr="005945A3" w:rsidRDefault="003E6251" w:rsidP="003E6251">
      <w:pPr>
        <w:pStyle w:val="ActivityBullet1"/>
      </w:pPr>
      <w:r w:rsidRPr="005945A3">
        <w:t>Excessive expansion of credit</w:t>
      </w:r>
    </w:p>
    <w:p w:rsidR="003E6251" w:rsidRPr="005945A3" w:rsidRDefault="003E6251" w:rsidP="003E6251">
      <w:pPr>
        <w:pStyle w:val="ActivityBullet1"/>
      </w:pPr>
      <w:r>
        <w:t>Stock Market Crash of 1929</w:t>
      </w:r>
    </w:p>
    <w:p w:rsidR="003E6251" w:rsidRDefault="003E6251" w:rsidP="003E6251">
      <w:pPr>
        <w:pStyle w:val="ActivityBullet1"/>
      </w:pPr>
      <w:r w:rsidRPr="005945A3">
        <w:t>European economies never recovered from WWI</w:t>
      </w:r>
    </w:p>
    <w:p w:rsidR="003E6251" w:rsidRPr="005945A3" w:rsidRDefault="003E6251" w:rsidP="003E6251">
      <w:pPr>
        <w:pStyle w:val="ActivityStep"/>
      </w:pPr>
      <w:r>
        <w:t>2.</w:t>
      </w:r>
      <w:r>
        <w:tab/>
        <w:t>Ask students whether</w:t>
      </w:r>
      <w:r w:rsidRPr="005945A3">
        <w:t xml:space="preserve"> they can explain how inflation weakens a currency, why ove</w:t>
      </w:r>
      <w:r>
        <w:t>rproduction leads to layoffs, and</w:t>
      </w:r>
      <w:r w:rsidRPr="005945A3">
        <w:t xml:space="preserve"> why protective tariffs hurt an economy.</w:t>
      </w:r>
      <w:r>
        <w:t xml:space="preserve"> Then, use technology to d</w:t>
      </w:r>
      <w:r w:rsidRPr="005945A3">
        <w:t xml:space="preserve">isplay </w:t>
      </w:r>
      <w:r>
        <w:t>the following</w:t>
      </w:r>
      <w:r w:rsidRPr="005945A3">
        <w:t xml:space="preserve"> list of economic terms. Direct students to define the terms, or provide a handout </w:t>
      </w:r>
      <w:r>
        <w:t>with the definitions:</w:t>
      </w:r>
    </w:p>
    <w:p w:rsidR="003E6251" w:rsidRPr="00223DB5" w:rsidRDefault="003E6251" w:rsidP="003E6251">
      <w:pPr>
        <w:pStyle w:val="ActivityBullet1"/>
      </w:pPr>
      <w:r w:rsidRPr="005945A3">
        <w:rPr>
          <w:i/>
        </w:rPr>
        <w:t>runaway in</w:t>
      </w:r>
      <w:r w:rsidRPr="00223DB5">
        <w:rPr>
          <w:i/>
        </w:rPr>
        <w:t>flation</w:t>
      </w:r>
      <w:r w:rsidRPr="00223DB5">
        <w:t>: As prices rise, the value of the currency declines; soon things become so expensive that people cut back on their buying, which leads to companies cutting back, which leads to layoffs of employees.</w:t>
      </w:r>
    </w:p>
    <w:p w:rsidR="003E6251" w:rsidRPr="00223DB5" w:rsidRDefault="003E6251" w:rsidP="003E6251">
      <w:pPr>
        <w:pStyle w:val="ActivityBullet1"/>
      </w:pPr>
      <w:r w:rsidRPr="00223DB5">
        <w:rPr>
          <w:i/>
        </w:rPr>
        <w:t>protective tariffs</w:t>
      </w:r>
      <w:r w:rsidRPr="00223DB5">
        <w:t>: When countries place high tariffs on imported goods, other countries retaliate</w:t>
      </w:r>
      <w:r>
        <w:t>,</w:t>
      </w:r>
      <w:r w:rsidRPr="00223DB5">
        <w:t xml:space="preserve"> leading to a “tariff war.” As a resu</w:t>
      </w:r>
      <w:r>
        <w:t>lt, jobs are lost in the import-</w:t>
      </w:r>
      <w:r w:rsidRPr="00223DB5">
        <w:t>export businesses.</w:t>
      </w:r>
    </w:p>
    <w:p w:rsidR="003E6251" w:rsidRPr="00223DB5" w:rsidRDefault="003E6251" w:rsidP="003E6251">
      <w:pPr>
        <w:pStyle w:val="ActivityBullet1"/>
      </w:pPr>
      <w:r w:rsidRPr="00223DB5">
        <w:rPr>
          <w:i/>
        </w:rPr>
        <w:t>overproduction</w:t>
      </w:r>
      <w:r w:rsidRPr="00223DB5">
        <w:t xml:space="preserve">: When companies overproduce, inventory accumulates and </w:t>
      </w:r>
      <w:r>
        <w:t>production is</w:t>
      </w:r>
      <w:r w:rsidRPr="00223DB5">
        <w:t xml:space="preserve"> cut back, leading to layoffs of employees.</w:t>
      </w:r>
    </w:p>
    <w:p w:rsidR="003E6251" w:rsidRPr="005945A3" w:rsidRDefault="003E6251" w:rsidP="003E6251">
      <w:pPr>
        <w:pStyle w:val="ActivityBullet1"/>
      </w:pPr>
      <w:r w:rsidRPr="00223DB5">
        <w:rPr>
          <w:i/>
        </w:rPr>
        <w:t>rapid rise in stock prices</w:t>
      </w:r>
      <w:r w:rsidRPr="00223DB5">
        <w:t xml:space="preserve">: </w:t>
      </w:r>
      <w:r>
        <w:t>When s</w:t>
      </w:r>
      <w:r w:rsidRPr="00223DB5">
        <w:t>tock pri</w:t>
      </w:r>
      <w:r w:rsidRPr="005945A3">
        <w:t xml:space="preserve">ces go up </w:t>
      </w:r>
      <w:r>
        <w:t>rapidly, buying stock increases</w:t>
      </w:r>
      <w:r w:rsidRPr="005945A3">
        <w:t xml:space="preserve"> until many stocks become overvalued and a panic occurs, dropping prices too quickly and wiping out many people</w:t>
      </w:r>
      <w:r>
        <w:t>’</w:t>
      </w:r>
      <w:r w:rsidRPr="005945A3">
        <w:t>s investments.</w:t>
      </w:r>
    </w:p>
    <w:p w:rsidR="003E6251" w:rsidRPr="005945A3" w:rsidRDefault="003E6251" w:rsidP="003E6251">
      <w:pPr>
        <w:pStyle w:val="ActivityStep"/>
      </w:pPr>
      <w:r>
        <w:t>3</w:t>
      </w:r>
      <w:r w:rsidRPr="005945A3">
        <w:t>.</w:t>
      </w:r>
      <w:r w:rsidRPr="005945A3">
        <w:tab/>
      </w:r>
      <w:r>
        <w:t xml:space="preserve">Explain that the economic disruptions following World War I led to unstable political conditions. Worldwide depression in the 1930s provided opportunities for the rise of dictators in the Soviet Union, Germany, Italy, and Japan. Have students </w:t>
      </w:r>
      <w:r w:rsidRPr="005945A3">
        <w:t xml:space="preserve">work in groups to develop a list of the </w:t>
      </w:r>
      <w:r>
        <w:t xml:space="preserve">impact or </w:t>
      </w:r>
      <w:r w:rsidRPr="005945A3">
        <w:t xml:space="preserve">results of the </w:t>
      </w:r>
      <w:r>
        <w:t>worldwide</w:t>
      </w:r>
      <w:r w:rsidRPr="005945A3">
        <w:t xml:space="preserve"> </w:t>
      </w:r>
      <w:r>
        <w:t>d</w:t>
      </w:r>
      <w:r w:rsidRPr="005945A3">
        <w:t xml:space="preserve">epression. </w:t>
      </w:r>
      <w:r>
        <w:t xml:space="preserve">Then, have the groups share their lists, and display </w:t>
      </w:r>
      <w:r w:rsidRPr="005945A3">
        <w:t>their answers. Responses may include the following:</w:t>
      </w:r>
    </w:p>
    <w:p w:rsidR="003E6251" w:rsidRPr="005945A3" w:rsidRDefault="003E6251" w:rsidP="003E6251">
      <w:pPr>
        <w:pStyle w:val="ActivityBullet1"/>
      </w:pPr>
      <w:r w:rsidRPr="005945A3">
        <w:t>High unemployment in industrial countries</w:t>
      </w:r>
    </w:p>
    <w:p w:rsidR="003E6251" w:rsidRPr="005945A3" w:rsidRDefault="003E6251" w:rsidP="003E6251">
      <w:pPr>
        <w:pStyle w:val="ActivityBullet1"/>
      </w:pPr>
      <w:r w:rsidRPr="005945A3">
        <w:t>Bank failures and collapse of credit</w:t>
      </w:r>
    </w:p>
    <w:p w:rsidR="003E6251" w:rsidRPr="005945A3" w:rsidRDefault="003E6251" w:rsidP="003E6251">
      <w:pPr>
        <w:pStyle w:val="ActivityBullet1"/>
      </w:pPr>
      <w:r w:rsidRPr="005945A3">
        <w:t>Collapse of prices in world trade</w:t>
      </w:r>
    </w:p>
    <w:p w:rsidR="003E6251" w:rsidRPr="005945A3" w:rsidRDefault="003E6251" w:rsidP="003E6251">
      <w:pPr>
        <w:pStyle w:val="ActivityBullet1"/>
      </w:pPr>
      <w:r w:rsidRPr="005945A3">
        <w:t>Nazi Party</w:t>
      </w:r>
      <w:r>
        <w:t>’</w:t>
      </w:r>
      <w:r w:rsidRPr="005945A3">
        <w:t>s growing importance in Germany; Nazi Party</w:t>
      </w:r>
      <w:r>
        <w:t>’</w:t>
      </w:r>
      <w:r w:rsidRPr="005945A3">
        <w:t>s blame of European Jews for economic collapse</w:t>
      </w:r>
    </w:p>
    <w:p w:rsidR="003E6251" w:rsidRPr="005945A3" w:rsidRDefault="003E6251" w:rsidP="003E6251">
      <w:pPr>
        <w:pStyle w:val="ActivityBullet1"/>
      </w:pPr>
      <w:r w:rsidRPr="005945A3">
        <w:t>Weakening of the democracies as they struggled to cope with the economic losses of homes</w:t>
      </w:r>
    </w:p>
    <w:p w:rsidR="003E6251" w:rsidRPr="005945A3" w:rsidRDefault="003E6251" w:rsidP="003E6251">
      <w:pPr>
        <w:pStyle w:val="ActivityBullet1"/>
      </w:pPr>
      <w:r w:rsidRPr="005945A3">
        <w:t>Popularity of fascism and its relation to National Socialism</w:t>
      </w:r>
    </w:p>
    <w:p w:rsidR="003E6251" w:rsidRPr="005945A3" w:rsidRDefault="003E6251" w:rsidP="003E6251">
      <w:pPr>
        <w:pStyle w:val="ActivityStep"/>
      </w:pPr>
      <w:r>
        <w:t>4</w:t>
      </w:r>
      <w:r w:rsidRPr="005945A3">
        <w:t>.</w:t>
      </w:r>
      <w:r w:rsidRPr="005945A3">
        <w:tab/>
        <w:t xml:space="preserve">Instruct students to create a chart on the </w:t>
      </w:r>
      <w:r>
        <w:t>worldwide</w:t>
      </w:r>
      <w:r w:rsidRPr="005945A3">
        <w:t xml:space="preserve"> </w:t>
      </w:r>
      <w:r>
        <w:t>d</w:t>
      </w:r>
      <w:r w:rsidRPr="005945A3">
        <w:t>epression, sh</w:t>
      </w:r>
      <w:r>
        <w:t xml:space="preserve">owing its causes and the impact. This can be used </w:t>
      </w:r>
      <w:r w:rsidRPr="005945A3">
        <w:t>for their interactive notebook or as a review activity.</w:t>
      </w:r>
    </w:p>
    <w:p w:rsidR="003E6251" w:rsidRDefault="003E6251" w:rsidP="003E6251">
      <w:pPr>
        <w:pStyle w:val="ActivityStep"/>
      </w:pPr>
      <w:r>
        <w:t>5</w:t>
      </w:r>
      <w:r w:rsidRPr="005945A3">
        <w:t>.</w:t>
      </w:r>
      <w:r w:rsidRPr="005945A3">
        <w:tab/>
        <w:t xml:space="preserve">Instruct students to </w:t>
      </w:r>
      <w:r>
        <w:t>gather</w:t>
      </w:r>
      <w:r w:rsidRPr="005945A3">
        <w:t xml:space="preserve"> pictures of the time period</w:t>
      </w:r>
      <w:r>
        <w:t xml:space="preserve"> that show</w:t>
      </w:r>
      <w:r w:rsidRPr="005945A3">
        <w:t xml:space="preserve"> the impact of the </w:t>
      </w:r>
      <w:r>
        <w:t>worldwide</w:t>
      </w:r>
      <w:r w:rsidRPr="005945A3">
        <w:t xml:space="preserve"> </w:t>
      </w:r>
      <w:r>
        <w:t>d</w:t>
      </w:r>
      <w:r w:rsidRPr="005945A3">
        <w:t>epression. Provide resources for students to search.</w:t>
      </w:r>
    </w:p>
    <w:p w:rsidR="003E6251" w:rsidRPr="008B68AC" w:rsidRDefault="003E6251" w:rsidP="003E6251">
      <w:pPr>
        <w:spacing w:before="240" w:after="120"/>
        <w:rPr>
          <w:rFonts w:ascii="Century Gothic" w:eastAsia="바탕" w:hAnsi="Century Gothic"/>
          <w:b/>
          <w:i/>
          <w:szCs w:val="20"/>
        </w:rPr>
      </w:pPr>
      <w:r w:rsidRPr="008B68AC">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8B68AC">
        <w:rPr>
          <w:rFonts w:ascii="Century Gothic" w:eastAsia="바탕" w:hAnsi="Century Gothic"/>
          <w:b/>
          <w:i/>
          <w:szCs w:val="20"/>
        </w:rPr>
        <w:t xml:space="preserve"> Lesson</w:t>
      </w:r>
    </w:p>
    <w:p w:rsidR="003E6251" w:rsidRPr="008B68AC" w:rsidRDefault="003E6251" w:rsidP="003E6251">
      <w:pPr>
        <w:pStyle w:val="Bullet1"/>
        <w:numPr>
          <w:ilvl w:val="0"/>
          <w:numId w:val="0"/>
        </w:numPr>
        <w:rPr>
          <w:rFonts w:eastAsia="바탕"/>
        </w:rPr>
      </w:pPr>
      <w:r w:rsidRPr="008B68AC">
        <w:rPr>
          <w:rFonts w:eastAsia="바탕"/>
        </w:rPr>
        <w:t>Technology</w:t>
      </w:r>
    </w:p>
    <w:p w:rsidR="003E6251" w:rsidRPr="00BA23A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1F6402">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8B68AC" w:rsidRDefault="003E6251" w:rsidP="003E6251">
      <w:pPr>
        <w:pStyle w:val="Bullet1"/>
        <w:numPr>
          <w:ilvl w:val="0"/>
          <w:numId w:val="0"/>
        </w:numPr>
        <w:rPr>
          <w:rFonts w:eastAsia="바탕"/>
        </w:rPr>
      </w:pPr>
    </w:p>
    <w:p w:rsidR="003E6251" w:rsidRPr="008B68AC" w:rsidRDefault="003E6251" w:rsidP="003E6251">
      <w:pPr>
        <w:pStyle w:val="Bullet1"/>
        <w:numPr>
          <w:ilvl w:val="0"/>
          <w:numId w:val="0"/>
        </w:numPr>
        <w:rPr>
          <w:rFonts w:eastAsia="바탕"/>
        </w:rPr>
      </w:pPr>
      <w:r w:rsidRPr="008B68AC">
        <w:rPr>
          <w:rFonts w:eastAsia="바탕"/>
        </w:rPr>
        <w:t xml:space="preserve">Multisensory </w:t>
      </w:r>
    </w:p>
    <w:p w:rsidR="003E6251" w:rsidRDefault="003E6251" w:rsidP="003E6251">
      <w:pPr>
        <w:pStyle w:val="Bullet1"/>
        <w:rPr>
          <w:rFonts w:eastAsia="바탕"/>
        </w:rPr>
      </w:pPr>
      <w:r>
        <w:rPr>
          <w:rFonts w:eastAsia="바탕"/>
        </w:rPr>
        <w:t xml:space="preserve">Have </w:t>
      </w:r>
      <w:r w:rsidRPr="008B68AC">
        <w:rPr>
          <w:rFonts w:eastAsia="바탕"/>
        </w:rPr>
        <w:t xml:space="preserve">students add visual representations to their definitions of terms. </w:t>
      </w:r>
    </w:p>
    <w:p w:rsidR="003E6251" w:rsidRPr="008B68AC" w:rsidRDefault="003E6251" w:rsidP="003E6251">
      <w:pPr>
        <w:pStyle w:val="Bullet1"/>
        <w:numPr>
          <w:ilvl w:val="0"/>
          <w:numId w:val="0"/>
        </w:numPr>
        <w:rPr>
          <w:rFonts w:eastAsia="바탕"/>
        </w:rPr>
      </w:pPr>
    </w:p>
    <w:p w:rsidR="003E6251" w:rsidRPr="008B68AC" w:rsidRDefault="003E6251" w:rsidP="003E6251">
      <w:pPr>
        <w:pStyle w:val="Bullet1"/>
        <w:numPr>
          <w:ilvl w:val="0"/>
          <w:numId w:val="0"/>
        </w:numPr>
        <w:rPr>
          <w:rFonts w:eastAsia="바탕"/>
        </w:rPr>
      </w:pPr>
      <w:r w:rsidRPr="008B68AC">
        <w:rPr>
          <w:rFonts w:eastAsia="바탕"/>
        </w:rPr>
        <w:t>Community Connections</w:t>
      </w:r>
    </w:p>
    <w:p w:rsidR="003E6251" w:rsidRPr="008B68AC" w:rsidRDefault="003E6251" w:rsidP="003E6251">
      <w:pPr>
        <w:pStyle w:val="Bullet1"/>
        <w:rPr>
          <w:rFonts w:eastAsia="바탕"/>
        </w:rPr>
      </w:pPr>
      <w:r>
        <w:rPr>
          <w:rFonts w:eastAsia="바탕"/>
        </w:rPr>
        <w:t xml:space="preserve">Have students </w:t>
      </w:r>
      <w:r w:rsidRPr="008B68AC">
        <w:rPr>
          <w:rFonts w:eastAsia="바탕"/>
        </w:rPr>
        <w:t xml:space="preserve">discuss the practice of </w:t>
      </w:r>
      <w:r>
        <w:rPr>
          <w:rFonts w:eastAsia="바탕"/>
        </w:rPr>
        <w:t>overproduction</w:t>
      </w:r>
      <w:r w:rsidRPr="008B68AC">
        <w:rPr>
          <w:rFonts w:eastAsia="바탕"/>
        </w:rPr>
        <w:t xml:space="preserve"> and employee</w:t>
      </w:r>
      <w:r>
        <w:rPr>
          <w:rFonts w:eastAsia="바탕"/>
        </w:rPr>
        <w:t xml:space="preserve"> layoff</w:t>
      </w:r>
      <w:r w:rsidRPr="008B68AC">
        <w:rPr>
          <w:rFonts w:eastAsia="바탕"/>
        </w:rPr>
        <w:t>s.</w:t>
      </w:r>
    </w:p>
    <w:p w:rsidR="003E6251" w:rsidRPr="008B68AC" w:rsidRDefault="003E6251" w:rsidP="003E6251">
      <w:pPr>
        <w:pStyle w:val="Bullet1"/>
        <w:numPr>
          <w:ilvl w:val="0"/>
          <w:numId w:val="0"/>
        </w:numPr>
        <w:rPr>
          <w:rFonts w:eastAsia="바탕"/>
        </w:rPr>
      </w:pPr>
    </w:p>
    <w:p w:rsidR="003E6251" w:rsidRPr="008B68AC" w:rsidRDefault="003E6251" w:rsidP="003E6251">
      <w:pPr>
        <w:pStyle w:val="Bullet1"/>
        <w:numPr>
          <w:ilvl w:val="0"/>
          <w:numId w:val="0"/>
        </w:numPr>
        <w:rPr>
          <w:rFonts w:eastAsia="바탕"/>
        </w:rPr>
      </w:pPr>
      <w:r w:rsidRPr="008B68AC">
        <w:rPr>
          <w:rFonts w:eastAsia="바탕"/>
        </w:rPr>
        <w:t xml:space="preserve">Small Group Learning </w:t>
      </w:r>
    </w:p>
    <w:p w:rsidR="003E6251" w:rsidRPr="008B68AC" w:rsidRDefault="003E6251" w:rsidP="003E6251">
      <w:pPr>
        <w:pStyle w:val="Bullet1"/>
        <w:rPr>
          <w:rFonts w:eastAsia="바탕"/>
        </w:rPr>
      </w:pPr>
      <w:r>
        <w:rPr>
          <w:rFonts w:eastAsia="바탕"/>
        </w:rPr>
        <w:t xml:space="preserve">Have students work in </w:t>
      </w:r>
      <w:r w:rsidRPr="008B68AC">
        <w:rPr>
          <w:rFonts w:eastAsia="바탕"/>
        </w:rPr>
        <w:t xml:space="preserve">small groups to discuss </w:t>
      </w:r>
      <w:r w:rsidR="001F6402">
        <w:rPr>
          <w:rFonts w:eastAsia="바탕"/>
        </w:rPr>
        <w:t xml:space="preserve">and list the </w:t>
      </w:r>
      <w:r w:rsidRPr="008B68AC">
        <w:rPr>
          <w:rFonts w:eastAsia="바탕"/>
        </w:rPr>
        <w:t xml:space="preserve">results </w:t>
      </w:r>
      <w:r>
        <w:rPr>
          <w:rFonts w:eastAsia="바탕"/>
        </w:rPr>
        <w:t>of the world depression</w:t>
      </w:r>
      <w:r w:rsidR="001F6402">
        <w:rPr>
          <w:rFonts w:eastAsia="바탕"/>
        </w:rPr>
        <w:t>,</w:t>
      </w:r>
      <w:r>
        <w:rPr>
          <w:rFonts w:eastAsia="바탕"/>
        </w:rPr>
        <w:t xml:space="preserve"> us</w:t>
      </w:r>
      <w:r w:rsidR="001F6402">
        <w:rPr>
          <w:rFonts w:eastAsia="바탕"/>
        </w:rPr>
        <w:t>ing</w:t>
      </w:r>
      <w:r>
        <w:rPr>
          <w:rFonts w:eastAsia="바탕"/>
        </w:rPr>
        <w:t xml:space="preserve"> the</w:t>
      </w:r>
      <w:r w:rsidR="001F6402">
        <w:rPr>
          <w:rFonts w:eastAsia="바탕"/>
        </w:rPr>
        <w:t>ir</w:t>
      </w:r>
      <w:r>
        <w:rPr>
          <w:rFonts w:eastAsia="바탕"/>
        </w:rPr>
        <w:t xml:space="preserve"> </w:t>
      </w:r>
      <w:r w:rsidR="001F6402">
        <w:rPr>
          <w:rFonts w:eastAsia="바탕"/>
        </w:rPr>
        <w:t xml:space="preserve">lists </w:t>
      </w:r>
      <w:r>
        <w:rPr>
          <w:rFonts w:eastAsia="바탕"/>
        </w:rPr>
        <w:t xml:space="preserve">to </w:t>
      </w:r>
      <w:r w:rsidRPr="008B68AC">
        <w:rPr>
          <w:rFonts w:eastAsia="바탕"/>
        </w:rPr>
        <w:t>create</w:t>
      </w:r>
      <w:r>
        <w:rPr>
          <w:rFonts w:eastAsia="바탕"/>
        </w:rPr>
        <w:t xml:space="preserve"> </w:t>
      </w:r>
      <w:r w:rsidRPr="008B68AC">
        <w:rPr>
          <w:rFonts w:eastAsia="바탕"/>
        </w:rPr>
        <w:t>chart</w:t>
      </w:r>
      <w:r w:rsidR="001F6402">
        <w:rPr>
          <w:rFonts w:eastAsia="바탕"/>
        </w:rPr>
        <w:t>s</w:t>
      </w:r>
      <w:r w:rsidRPr="008B68AC">
        <w:rPr>
          <w:rFonts w:eastAsia="바탕"/>
        </w:rPr>
        <w:t xml:space="preserve"> </w:t>
      </w:r>
      <w:r w:rsidR="001F6402">
        <w:rPr>
          <w:rFonts w:eastAsia="바탕"/>
        </w:rPr>
        <w:t>about</w:t>
      </w:r>
      <w:r w:rsidRPr="008B68AC">
        <w:rPr>
          <w:rFonts w:eastAsia="바탕"/>
        </w:rPr>
        <w:t xml:space="preserve"> the Great Depression.</w:t>
      </w:r>
    </w:p>
    <w:p w:rsidR="003E6251" w:rsidRPr="008B68AC" w:rsidRDefault="003E6251" w:rsidP="003E6251">
      <w:pPr>
        <w:pStyle w:val="Bullet1"/>
        <w:numPr>
          <w:ilvl w:val="0"/>
          <w:numId w:val="0"/>
        </w:numPr>
        <w:rPr>
          <w:rFonts w:eastAsia="바탕"/>
        </w:rPr>
      </w:pPr>
    </w:p>
    <w:p w:rsidR="003E6251" w:rsidRPr="008B68AC" w:rsidRDefault="003E6251" w:rsidP="003E6251">
      <w:pPr>
        <w:pStyle w:val="Bullet1"/>
        <w:numPr>
          <w:ilvl w:val="0"/>
          <w:numId w:val="0"/>
        </w:numPr>
        <w:rPr>
          <w:rFonts w:eastAsia="바탕"/>
        </w:rPr>
      </w:pPr>
      <w:r w:rsidRPr="008B68AC">
        <w:rPr>
          <w:rFonts w:eastAsia="바탕"/>
        </w:rPr>
        <w:t>Vocabulary</w:t>
      </w:r>
    </w:p>
    <w:p w:rsidR="003E6251" w:rsidRPr="001F6402" w:rsidRDefault="003E6251" w:rsidP="003E6251">
      <w:pPr>
        <w:pStyle w:val="Bullet1"/>
        <w:rPr>
          <w:rFonts w:eastAsia="바탕"/>
          <w:i/>
        </w:rPr>
      </w:pPr>
      <w:r>
        <w:rPr>
          <w:rFonts w:eastAsia="바탕"/>
        </w:rPr>
        <w:t>Have students use the following key vocabulary</w:t>
      </w:r>
      <w:r w:rsidRPr="008B68AC">
        <w:rPr>
          <w:rFonts w:eastAsia="바탕"/>
        </w:rPr>
        <w:t xml:space="preserve">: </w:t>
      </w:r>
      <w:r w:rsidRPr="008B68AC">
        <w:rPr>
          <w:rFonts w:eastAsia="바탕"/>
          <w:i/>
        </w:rPr>
        <w:t>runaway inflation, protective tariffs, overproduction, stock prices, fascism, National Socialism/Nazi Party</w:t>
      </w:r>
      <w:r w:rsidRPr="001B06B1">
        <w:rPr>
          <w:rFonts w:eastAsia="바탕"/>
        </w:rPr>
        <w:t>.</w:t>
      </w:r>
    </w:p>
    <w:p w:rsidR="001F6402" w:rsidRPr="001F6402" w:rsidRDefault="001F6402" w:rsidP="001F6402">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8B68AC" w:rsidRDefault="003E6251" w:rsidP="003E6251">
      <w:pPr>
        <w:pStyle w:val="Bullet1"/>
        <w:numPr>
          <w:ilvl w:val="0"/>
          <w:numId w:val="0"/>
        </w:numPr>
        <w:rPr>
          <w:rFonts w:eastAsia="바탕"/>
        </w:rPr>
      </w:pPr>
    </w:p>
    <w:p w:rsidR="003E6251" w:rsidRPr="008B68AC" w:rsidRDefault="003E6251" w:rsidP="003E6251">
      <w:pPr>
        <w:pStyle w:val="Bullet1"/>
        <w:numPr>
          <w:ilvl w:val="0"/>
          <w:numId w:val="0"/>
        </w:numPr>
        <w:rPr>
          <w:rFonts w:eastAsia="바탕"/>
        </w:rPr>
      </w:pPr>
      <w:r w:rsidRPr="008B68AC">
        <w:rPr>
          <w:rFonts w:eastAsia="바탕"/>
        </w:rPr>
        <w:t>Student Organization of Content</w:t>
      </w:r>
    </w:p>
    <w:p w:rsidR="003E6251" w:rsidRPr="008B68AC" w:rsidRDefault="003E6251" w:rsidP="003E6251">
      <w:pPr>
        <w:pStyle w:val="Bullet1"/>
        <w:rPr>
          <w:rFonts w:eastAsia="바탕"/>
        </w:rPr>
      </w:pPr>
      <w:r>
        <w:rPr>
          <w:rFonts w:eastAsia="바탕"/>
        </w:rPr>
        <w:t xml:space="preserve">Have students add </w:t>
      </w:r>
      <w:r w:rsidRPr="008B68AC">
        <w:rPr>
          <w:rFonts w:eastAsia="바탕"/>
        </w:rPr>
        <w:t>definitions</w:t>
      </w:r>
      <w:r>
        <w:rPr>
          <w:rFonts w:eastAsia="바탕"/>
        </w:rPr>
        <w:t xml:space="preserve"> and </w:t>
      </w:r>
      <w:r w:rsidRPr="008B68AC">
        <w:rPr>
          <w:rFonts w:eastAsia="바탕"/>
        </w:rPr>
        <w:t>worksheet</w:t>
      </w:r>
      <w:r>
        <w:rPr>
          <w:rFonts w:eastAsia="바탕"/>
        </w:rPr>
        <w:t>s</w:t>
      </w:r>
      <w:r w:rsidRPr="008B68AC">
        <w:rPr>
          <w:rFonts w:eastAsia="바탕"/>
        </w:rPr>
        <w:t xml:space="preserve"> to</w:t>
      </w:r>
      <w:r>
        <w:rPr>
          <w:rFonts w:eastAsia="바탕"/>
        </w:rPr>
        <w:t xml:space="preserve"> their</w:t>
      </w:r>
      <w:r w:rsidRPr="008B68AC">
        <w:rPr>
          <w:rFonts w:eastAsia="바탕"/>
        </w:rPr>
        <w:t xml:space="preserve"> notebook</w:t>
      </w:r>
      <w:r>
        <w:rPr>
          <w:rFonts w:eastAsia="바탕"/>
        </w:rPr>
        <w:t>s</w:t>
      </w:r>
      <w:r w:rsidRPr="008B68AC">
        <w:rPr>
          <w:rFonts w:eastAsia="바탕"/>
        </w:rPr>
        <w:t>.</w:t>
      </w:r>
    </w:p>
    <w:p w:rsidR="003E6251" w:rsidRPr="005945A3" w:rsidRDefault="003E6251" w:rsidP="003E6251">
      <w:pPr>
        <w:pStyle w:val="Bullet1"/>
      </w:pPr>
      <w:r w:rsidRPr="008B68AC">
        <w:rPr>
          <w:rFonts w:eastAsia="바탕"/>
        </w:rPr>
        <w:t xml:space="preserve">Have students continue to build </w:t>
      </w:r>
      <w:r>
        <w:rPr>
          <w:rFonts w:eastAsia="바탕"/>
        </w:rPr>
        <w:t xml:space="preserve">the classroom </w:t>
      </w:r>
      <w:r w:rsidRPr="008B68AC">
        <w:rPr>
          <w:rFonts w:eastAsia="바탕"/>
        </w:rPr>
        <w:t>timeline.</w:t>
      </w:r>
    </w:p>
    <w:p w:rsidR="003E6251" w:rsidRPr="005945A3" w:rsidRDefault="003E6251" w:rsidP="003E6251">
      <w:pPr>
        <w:pStyle w:val="Heading1"/>
      </w:pPr>
      <w:r w:rsidRPr="005945A3">
        <w:br w:type="page"/>
      </w:r>
      <w:bookmarkStart w:id="145" w:name="_Toc284933531"/>
      <w:r w:rsidRPr="005945A3">
        <w:t>Session 3: The Rise of Dictatorships</w:t>
      </w:r>
      <w:bookmarkEnd w:id="145"/>
      <w:r w:rsidRPr="005945A3">
        <w:tab/>
      </w:r>
    </w:p>
    <w:p w:rsidR="003E6251" w:rsidRPr="002E162D" w:rsidRDefault="003E6251" w:rsidP="003E6251">
      <w:pPr>
        <w:spacing w:before="240" w:after="120"/>
        <w:rPr>
          <w:rFonts w:ascii="Century Gothic" w:eastAsia="바탕" w:hAnsi="Century Gothic"/>
          <w:b/>
          <w:i/>
          <w:szCs w:val="20"/>
        </w:rPr>
      </w:pPr>
      <w:r w:rsidRPr="002E162D">
        <w:rPr>
          <w:rFonts w:ascii="Century Gothic" w:eastAsia="바탕" w:hAnsi="Century Gothic"/>
          <w:b/>
          <w:i/>
          <w:szCs w:val="20"/>
        </w:rPr>
        <w:t>Prerequisite Understanding/Knowledge/Skills</w:t>
      </w:r>
    </w:p>
    <w:p w:rsidR="003E6251" w:rsidRPr="00145033" w:rsidRDefault="003E6251" w:rsidP="003E6251">
      <w:pPr>
        <w:pStyle w:val="Bullet1"/>
        <w:rPr>
          <w:rFonts w:eastAsia="바탕"/>
        </w:rPr>
      </w:pPr>
      <w:r>
        <w:rPr>
          <w:rFonts w:eastAsia="바탕"/>
        </w:rPr>
        <w:t xml:space="preserve">Students should be able </w:t>
      </w:r>
      <w:r w:rsidRPr="002E162D">
        <w:rPr>
          <w:rFonts w:eastAsia="바탕"/>
        </w:rPr>
        <w:t xml:space="preserve">to read and analyze </w:t>
      </w:r>
      <w:r w:rsidR="00EB26EA">
        <w:rPr>
          <w:rFonts w:eastAsia="바탕"/>
        </w:rPr>
        <w:t xml:space="preserve">text for </w:t>
      </w:r>
      <w:r w:rsidRPr="002E162D">
        <w:rPr>
          <w:rFonts w:eastAsia="바탕"/>
        </w:rPr>
        <w:t>content</w:t>
      </w:r>
      <w:r w:rsidR="002C2314" w:rsidRPr="00145033">
        <w:rPr>
          <w:rFonts w:eastAsia="바탕"/>
        </w:rPr>
        <w:t>.</w:t>
      </w:r>
    </w:p>
    <w:p w:rsidR="003E6251"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Default="003E6251" w:rsidP="003E6251">
      <w:pPr>
        <w:pStyle w:val="Bullet1"/>
        <w:rPr>
          <w:rFonts w:eastAsia="바탕"/>
        </w:rPr>
      </w:pPr>
      <w:r>
        <w:rPr>
          <w:rFonts w:eastAsia="바탕"/>
        </w:rPr>
        <w:t xml:space="preserve">Students should </w:t>
      </w:r>
      <w:r w:rsidRPr="009C178E">
        <w:rPr>
          <w:rFonts w:eastAsia="바탕"/>
        </w:rPr>
        <w:t>be able to organize their thoughts to compose an essay.</w:t>
      </w:r>
    </w:p>
    <w:p w:rsidR="003E6251" w:rsidRPr="005945A3" w:rsidRDefault="003E6251" w:rsidP="003E6251">
      <w:pPr>
        <w:pStyle w:val="Heading5"/>
      </w:pPr>
      <w:r w:rsidRPr="005945A3">
        <w:t>Materials</w:t>
      </w:r>
    </w:p>
    <w:p w:rsidR="003E6251" w:rsidRPr="005945A3" w:rsidRDefault="003E6251" w:rsidP="003E6251">
      <w:r>
        <w:t>(N</w:t>
      </w:r>
      <w:r w:rsidRPr="005945A3">
        <w:t>one</w:t>
      </w:r>
      <w:r>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Discuss with students </w:t>
      </w:r>
      <w:r>
        <w:t>the reasons why</w:t>
      </w:r>
      <w:r w:rsidRPr="005945A3">
        <w:t xml:space="preserve"> dictatorships </w:t>
      </w:r>
      <w:r>
        <w:t>a</w:t>
      </w:r>
      <w:r w:rsidRPr="005945A3">
        <w:t xml:space="preserve">rose in </w:t>
      </w:r>
      <w:r>
        <w:t xml:space="preserve">the Soviet Union, Germany, Italy, and Japan </w:t>
      </w:r>
      <w:r w:rsidRPr="005945A3">
        <w:t>between WWI and WWII. Include the following topics in the discussion:</w:t>
      </w:r>
    </w:p>
    <w:p w:rsidR="003E6251" w:rsidRPr="005945A3" w:rsidRDefault="003E6251" w:rsidP="003E6251">
      <w:pPr>
        <w:pStyle w:val="ActivityBullet1"/>
      </w:pPr>
      <w:r w:rsidRPr="005945A3">
        <w:t>Economic crises</w:t>
      </w:r>
    </w:p>
    <w:p w:rsidR="003E6251" w:rsidRPr="005945A3" w:rsidRDefault="003E6251" w:rsidP="003E6251">
      <w:pPr>
        <w:pStyle w:val="ActivityBullet1"/>
      </w:pPr>
      <w:r w:rsidRPr="005945A3">
        <w:t>Problems associated with the Treaty of Versailles</w:t>
      </w:r>
    </w:p>
    <w:p w:rsidR="003E6251" w:rsidRPr="005945A3" w:rsidRDefault="003E6251" w:rsidP="003E6251">
      <w:pPr>
        <w:pStyle w:val="ActivityBullet1"/>
      </w:pPr>
      <w:r w:rsidRPr="005945A3">
        <w:t xml:space="preserve">Rise of Lenin and later Stalin in the </w:t>
      </w:r>
      <w:r>
        <w:t>U.S.S.R.</w:t>
      </w:r>
    </w:p>
    <w:p w:rsidR="003E6251" w:rsidRDefault="003E6251" w:rsidP="003E6251">
      <w:pPr>
        <w:pStyle w:val="ActivityBullet1"/>
      </w:pPr>
      <w:r w:rsidRPr="005945A3">
        <w:t>Quick rise of economic and politi</w:t>
      </w:r>
      <w:r>
        <w:t>cal power in Japan</w:t>
      </w:r>
    </w:p>
    <w:p w:rsidR="003E6251" w:rsidRPr="005945A3" w:rsidRDefault="003E6251" w:rsidP="003E6251">
      <w:pPr>
        <w:pStyle w:val="ActivityIndent"/>
      </w:pPr>
      <w:r w:rsidRPr="005945A3">
        <w:t xml:space="preserve">Explain that in an economic crisis as severe as the </w:t>
      </w:r>
      <w:r>
        <w:t>worldwide</w:t>
      </w:r>
      <w:r w:rsidRPr="005945A3">
        <w:t xml:space="preserve"> </w:t>
      </w:r>
      <w:r>
        <w:t>d</w:t>
      </w:r>
      <w:r w:rsidRPr="005945A3">
        <w:t xml:space="preserve">epression, people will more likely turn to governments to solve problems; democracies are slow to react as </w:t>
      </w:r>
      <w:r>
        <w:t xml:space="preserve">public and legislative </w:t>
      </w:r>
      <w:r w:rsidRPr="005945A3">
        <w:t>debates have to take place</w:t>
      </w:r>
      <w:r>
        <w:t xml:space="preserve"> before action</w:t>
      </w:r>
      <w:r w:rsidRPr="005945A3">
        <w:t>. Germany felt humiliated because of the T</w:t>
      </w:r>
      <w:r>
        <w:t>reaty of Versailles, and</w:t>
      </w:r>
      <w:r w:rsidRPr="005945A3">
        <w:t xml:space="preserve"> Hitler offered to restore national pride to Germany</w:t>
      </w:r>
      <w:r>
        <w:t xml:space="preserve">. </w:t>
      </w:r>
      <w:r w:rsidRPr="005945A3">
        <w:t xml:space="preserve">Mussolini </w:t>
      </w:r>
      <w:r>
        <w:t xml:space="preserve">did the same for </w:t>
      </w:r>
      <w:r w:rsidRPr="005945A3">
        <w:t>Italy.</w:t>
      </w:r>
    </w:p>
    <w:p w:rsidR="003E6251" w:rsidRPr="005945A3" w:rsidRDefault="003E6251" w:rsidP="003E6251">
      <w:pPr>
        <w:pStyle w:val="ActivityStep"/>
      </w:pPr>
      <w:r>
        <w:t>2</w:t>
      </w:r>
      <w:r w:rsidRPr="005945A3">
        <w:t>.</w:t>
      </w:r>
      <w:r w:rsidRPr="005945A3">
        <w:tab/>
        <w:t xml:space="preserve">Discuss the </w:t>
      </w:r>
      <w:r>
        <w:t>U.S.S.R.</w:t>
      </w:r>
      <w:r w:rsidRPr="005945A3">
        <w:t xml:space="preserve"> under Stalin, </w:t>
      </w:r>
      <w:r>
        <w:t>including</w:t>
      </w:r>
      <w:r w:rsidRPr="005945A3">
        <w:t xml:space="preserve"> the following:</w:t>
      </w:r>
    </w:p>
    <w:p w:rsidR="003E6251" w:rsidRPr="005945A3" w:rsidRDefault="003E6251" w:rsidP="003E6251">
      <w:pPr>
        <w:pStyle w:val="ActivityBullet1"/>
      </w:pPr>
      <w:r w:rsidRPr="005945A3">
        <w:rPr>
          <w:i/>
        </w:rPr>
        <w:t>Five-year plans</w:t>
      </w:r>
      <w:r w:rsidRPr="005945A3">
        <w:t>: Goals were set for heavy industry (e.g., steel</w:t>
      </w:r>
      <w:r>
        <w:t xml:space="preserve"> industry</w:t>
      </w:r>
      <w:r w:rsidRPr="005945A3">
        <w:t xml:space="preserve">) to produce quotas that were to be met in five years. Medals and </w:t>
      </w:r>
      <w:r>
        <w:t xml:space="preserve">other </w:t>
      </w:r>
      <w:r w:rsidRPr="005945A3">
        <w:t>awards were handed out as incentives to meet such goals.</w:t>
      </w:r>
    </w:p>
    <w:p w:rsidR="003E6251" w:rsidRPr="005945A3" w:rsidRDefault="003E6251" w:rsidP="003E6251">
      <w:pPr>
        <w:pStyle w:val="ActivityBullet1"/>
      </w:pPr>
      <w:r w:rsidRPr="005945A3">
        <w:rPr>
          <w:i/>
        </w:rPr>
        <w:t>Collectivization</w:t>
      </w:r>
      <w:r w:rsidRPr="005945A3">
        <w:t>: Peasants were forced to give up their individual farms and become workers for the state on what were called collective farms.</w:t>
      </w:r>
    </w:p>
    <w:p w:rsidR="003E6251" w:rsidRPr="005945A3" w:rsidRDefault="003E6251" w:rsidP="003E6251">
      <w:pPr>
        <w:pStyle w:val="ActivityBullet1"/>
      </w:pPr>
      <w:r w:rsidRPr="005945A3">
        <w:rPr>
          <w:i/>
        </w:rPr>
        <w:t>Great Purge</w:t>
      </w:r>
      <w:r w:rsidRPr="005945A3">
        <w:t xml:space="preserve">: Those who disagreed with Stalin were either sent to gulags (soviet prisons) or </w:t>
      </w:r>
      <w:r>
        <w:t xml:space="preserve">simply </w:t>
      </w:r>
      <w:r w:rsidRPr="005945A3">
        <w:t xml:space="preserve">disappeared when </w:t>
      </w:r>
      <w:r>
        <w:t>the secret police came knocking on their doors in the night. Many of these people were</w:t>
      </w:r>
      <w:r w:rsidRPr="005945A3">
        <w:t xml:space="preserve"> convicted</w:t>
      </w:r>
      <w:r>
        <w:t xml:space="preserve">, </w:t>
      </w:r>
      <w:r w:rsidRPr="005945A3">
        <w:t>with little or no evidence</w:t>
      </w:r>
      <w:r>
        <w:t>,</w:t>
      </w:r>
      <w:r w:rsidRPr="005945A3">
        <w:t xml:space="preserve"> </w:t>
      </w:r>
      <w:r>
        <w:t>of treason against the state.</w:t>
      </w:r>
    </w:p>
    <w:p w:rsidR="003E6251" w:rsidRDefault="003E6251" w:rsidP="003E6251">
      <w:pPr>
        <w:pStyle w:val="ActivityBullet1"/>
      </w:pPr>
      <w:r w:rsidRPr="005945A3">
        <w:rPr>
          <w:i/>
        </w:rPr>
        <w:t>police state</w:t>
      </w:r>
      <w:r w:rsidRPr="005945A3">
        <w:t xml:space="preserve">: A secret police organization was established to monitor everyone and everything in the </w:t>
      </w:r>
      <w:r>
        <w:t>U.S.S.R.</w:t>
      </w:r>
    </w:p>
    <w:p w:rsidR="003E6251" w:rsidRPr="005945A3" w:rsidRDefault="003E6251" w:rsidP="003E6251">
      <w:pPr>
        <w:pStyle w:val="ActivityIndent"/>
      </w:pPr>
      <w:r w:rsidRPr="005945A3">
        <w:t>Have students predict the results of the above actions by Stalin. Responses may include the following:</w:t>
      </w:r>
    </w:p>
    <w:p w:rsidR="003E6251" w:rsidRPr="005945A3" w:rsidRDefault="003E6251" w:rsidP="003E6251">
      <w:pPr>
        <w:pStyle w:val="ActivityBullet1"/>
      </w:pPr>
      <w:r w:rsidRPr="005945A3">
        <w:t>Loss of civil liberties and civil rights</w:t>
      </w:r>
    </w:p>
    <w:p w:rsidR="003E6251" w:rsidRPr="005945A3" w:rsidRDefault="003E6251" w:rsidP="003E6251">
      <w:pPr>
        <w:pStyle w:val="ActivityBullet1"/>
      </w:pPr>
      <w:r w:rsidRPr="005945A3">
        <w:t>Creation of a totalitarian state</w:t>
      </w:r>
    </w:p>
    <w:p w:rsidR="003E6251" w:rsidRPr="005945A3" w:rsidRDefault="003E6251" w:rsidP="003E6251">
      <w:pPr>
        <w:pStyle w:val="ActivityBullet1"/>
      </w:pPr>
      <w:r w:rsidRPr="005945A3">
        <w:t>Revolt by farmers and the elimination of several million of them</w:t>
      </w:r>
    </w:p>
    <w:p w:rsidR="003E6251" w:rsidRDefault="003E6251" w:rsidP="003E6251">
      <w:pPr>
        <w:pStyle w:val="ActivityBullet1"/>
      </w:pPr>
      <w:r w:rsidRPr="005945A3">
        <w:t>Fast creation of an industrial state</w:t>
      </w:r>
    </w:p>
    <w:p w:rsidR="003E6251" w:rsidRDefault="003E6251" w:rsidP="003E6251">
      <w:pPr>
        <w:pStyle w:val="ActivityStep"/>
      </w:pPr>
      <w:r>
        <w:t>3</w:t>
      </w:r>
      <w:r w:rsidRPr="005945A3">
        <w:t>.</w:t>
      </w:r>
      <w:r w:rsidRPr="005945A3">
        <w:tab/>
        <w:t>Ask students to pretend they are te</w:t>
      </w:r>
      <w:r>
        <w:t xml:space="preserve">enagers in Germany in the 1920s, and instruct </w:t>
      </w:r>
      <w:r w:rsidRPr="005945A3">
        <w:t xml:space="preserve">them </w:t>
      </w:r>
      <w:r>
        <w:t xml:space="preserve">to </w:t>
      </w:r>
      <w:r w:rsidRPr="005945A3">
        <w:t>write an essay or diary entry detailing life at that time period.</w:t>
      </w:r>
    </w:p>
    <w:p w:rsidR="003E6251" w:rsidRDefault="003E6251" w:rsidP="003E6251">
      <w:pPr>
        <w:pStyle w:val="ActivityStep"/>
      </w:pPr>
      <w:r>
        <w:t>4</w:t>
      </w:r>
      <w:r w:rsidRPr="005945A3">
        <w:t>.</w:t>
      </w:r>
      <w:r w:rsidRPr="005945A3">
        <w:tab/>
        <w:t>Discuss Germany under Hitler</w:t>
      </w:r>
      <w:r>
        <w:t>, including</w:t>
      </w:r>
      <w:r w:rsidRPr="005945A3">
        <w:t xml:space="preserve"> the following:</w:t>
      </w:r>
    </w:p>
    <w:p w:rsidR="003E6251" w:rsidRPr="005945A3" w:rsidRDefault="003E6251" w:rsidP="003E6251">
      <w:pPr>
        <w:pStyle w:val="ActivityBullet1"/>
      </w:pPr>
      <w:r w:rsidRPr="005945A3">
        <w:t>The failure of previous governments to address the country</w:t>
      </w:r>
      <w:r>
        <w:t>’</w:t>
      </w:r>
      <w:r w:rsidRPr="005945A3">
        <w:t>s economic problems</w:t>
      </w:r>
      <w:r>
        <w:t xml:space="preserve"> (inflation and depression)</w:t>
      </w:r>
      <w:r w:rsidRPr="005945A3">
        <w:t>, thus allowing Hitler</w:t>
      </w:r>
      <w:r>
        <w:t>’</w:t>
      </w:r>
      <w:r w:rsidRPr="005945A3">
        <w:t>s rise to power</w:t>
      </w:r>
    </w:p>
    <w:p w:rsidR="003E6251" w:rsidRPr="005945A3" w:rsidRDefault="003E6251" w:rsidP="003E6251">
      <w:pPr>
        <w:pStyle w:val="ActivityBullet1"/>
      </w:pPr>
      <w:r w:rsidRPr="005945A3">
        <w:t>The anti-Semitism of</w:t>
      </w:r>
      <w:r>
        <w:t xml:space="preserve"> the Nazis</w:t>
      </w:r>
    </w:p>
    <w:p w:rsidR="003E6251" w:rsidRPr="005945A3" w:rsidRDefault="003E6251" w:rsidP="003E6251">
      <w:pPr>
        <w:pStyle w:val="ActivityBullet1"/>
      </w:pPr>
      <w:r w:rsidRPr="005945A3">
        <w:t>The meaning of Nazism (National Socialism): A dictatorship that allows private ownership</w:t>
      </w:r>
    </w:p>
    <w:p w:rsidR="003E6251" w:rsidRPr="005945A3" w:rsidRDefault="003E6251" w:rsidP="003E6251">
      <w:pPr>
        <w:pStyle w:val="ActivityBullet1"/>
      </w:pPr>
      <w:r w:rsidRPr="005945A3">
        <w:t>Hitler</w:t>
      </w:r>
      <w:r>
        <w:t>’</w:t>
      </w:r>
      <w:r w:rsidRPr="005945A3">
        <w:t>s takeover of many European countries based on the claim that he needed to make a homeland for his Third Reich</w:t>
      </w:r>
    </w:p>
    <w:p w:rsidR="003E6251" w:rsidRPr="005945A3" w:rsidRDefault="003E6251" w:rsidP="003E6251">
      <w:pPr>
        <w:pStyle w:val="ActivityStep"/>
      </w:pPr>
      <w:r>
        <w:t>5</w:t>
      </w:r>
      <w:r w:rsidRPr="005945A3">
        <w:t>.</w:t>
      </w:r>
      <w:r w:rsidRPr="005945A3">
        <w:tab/>
        <w:t>Discuss Italy under Mussolini</w:t>
      </w:r>
      <w:r>
        <w:t xml:space="preserve">, including </w:t>
      </w:r>
      <w:r w:rsidRPr="005945A3">
        <w:t>the following:</w:t>
      </w:r>
    </w:p>
    <w:p w:rsidR="003E6251" w:rsidRPr="005945A3" w:rsidRDefault="003E6251" w:rsidP="003E6251">
      <w:pPr>
        <w:pStyle w:val="ActivityBullet1"/>
      </w:pPr>
      <w:r w:rsidRPr="005945A3">
        <w:t>T</w:t>
      </w:r>
      <w:r>
        <w:t>he rise of f</w:t>
      </w:r>
      <w:r w:rsidRPr="005945A3">
        <w:t>ascism</w:t>
      </w:r>
    </w:p>
    <w:p w:rsidR="003E6251" w:rsidRPr="005945A3" w:rsidRDefault="003E6251" w:rsidP="003E6251">
      <w:pPr>
        <w:pStyle w:val="ActivityBullet1"/>
      </w:pPr>
      <w:r w:rsidRPr="00623A5E">
        <w:t>Ambition to restore the glory of Rome</w:t>
      </w:r>
    </w:p>
    <w:p w:rsidR="003E6251" w:rsidRPr="005945A3" w:rsidRDefault="003E6251" w:rsidP="003E6251">
      <w:pPr>
        <w:pStyle w:val="ActivityBullet1"/>
      </w:pPr>
      <w:r w:rsidRPr="005945A3">
        <w:t>Invasion of Ethiopia</w:t>
      </w:r>
    </w:p>
    <w:p w:rsidR="003E6251" w:rsidRPr="005945A3" w:rsidRDefault="003E6251" w:rsidP="003E6251">
      <w:pPr>
        <w:pStyle w:val="ActivityStep"/>
      </w:pPr>
      <w:r>
        <w:t>6.</w:t>
      </w:r>
      <w:r>
        <w:tab/>
        <w:t xml:space="preserve">Discuss </w:t>
      </w:r>
      <w:r w:rsidRPr="00623A5E">
        <w:t>Japan under Hirohito and Hideki Tojo during the Interwar Period</w:t>
      </w:r>
      <w:r>
        <w:t xml:space="preserve">, including </w:t>
      </w:r>
      <w:r w:rsidRPr="005945A3">
        <w:t>the following:</w:t>
      </w:r>
    </w:p>
    <w:p w:rsidR="003E6251" w:rsidRPr="005945A3" w:rsidRDefault="003E6251" w:rsidP="003E6251">
      <w:pPr>
        <w:pStyle w:val="ActivityBullet1"/>
      </w:pPr>
      <w:r w:rsidRPr="005945A3">
        <w:t>The r</w:t>
      </w:r>
      <w:r>
        <w:t>ise of militarism (Japan became</w:t>
      </w:r>
      <w:r w:rsidRPr="005945A3">
        <w:t xml:space="preserve"> a highly-armed military state</w:t>
      </w:r>
      <w:r>
        <w:t>.</w:t>
      </w:r>
      <w:r w:rsidRPr="005945A3">
        <w:t>)</w:t>
      </w:r>
    </w:p>
    <w:p w:rsidR="003E6251" w:rsidRPr="005945A3" w:rsidRDefault="003E6251" w:rsidP="003E6251">
      <w:pPr>
        <w:pStyle w:val="ActivityBullet1"/>
      </w:pPr>
      <w:r>
        <w:t xml:space="preserve">Industrialization of Japan, leading to a drive for raw materials. </w:t>
      </w:r>
      <w:r w:rsidRPr="005945A3">
        <w:t>Japan</w:t>
      </w:r>
      <w:r>
        <w:t>’</w:t>
      </w:r>
      <w:r w:rsidRPr="005945A3">
        <w:t>s need for raw material</w:t>
      </w:r>
      <w:r>
        <w:t>s</w:t>
      </w:r>
      <w:r w:rsidRPr="005945A3">
        <w:t xml:space="preserve">, especially oil, </w:t>
      </w:r>
      <w:r>
        <w:t>brought</w:t>
      </w:r>
      <w:r w:rsidRPr="005945A3">
        <w:t xml:space="preserve"> Japan into conflict with America</w:t>
      </w:r>
      <w:r>
        <w:t>.</w:t>
      </w:r>
    </w:p>
    <w:p w:rsidR="003E6251" w:rsidRPr="005945A3" w:rsidRDefault="003E6251" w:rsidP="003E6251">
      <w:pPr>
        <w:pStyle w:val="ActivityBullet1"/>
      </w:pPr>
      <w:r w:rsidRPr="005945A3">
        <w:t xml:space="preserve">The invasion of Korea, Manchuria, and </w:t>
      </w:r>
      <w:r>
        <w:t xml:space="preserve">the rest of </w:t>
      </w:r>
      <w:r w:rsidRPr="005945A3">
        <w:t xml:space="preserve">China </w:t>
      </w:r>
      <w:r>
        <w:t xml:space="preserve">to procure raw materials and </w:t>
      </w:r>
      <w:r w:rsidRPr="005945A3">
        <w:t>conquer old enemies</w:t>
      </w:r>
    </w:p>
    <w:p w:rsidR="003E6251" w:rsidRDefault="003E6251" w:rsidP="003E6251">
      <w:pPr>
        <w:pStyle w:val="ActivityBullet1"/>
      </w:pPr>
      <w:r w:rsidRPr="005945A3">
        <w:t>The roles of Hirohito and Tojo (Hirohito was thought of as a divine emperor. When the military general Tojo took power, he kept the emperor because of this perceived divinity. Japan consequently also became a totalitarian state.)</w:t>
      </w:r>
    </w:p>
    <w:p w:rsidR="003E6251" w:rsidRDefault="003E6251" w:rsidP="003E6251">
      <w:pPr>
        <w:pStyle w:val="ActivityStep"/>
      </w:pPr>
      <w:r>
        <w:t>7</w:t>
      </w:r>
      <w:r w:rsidRPr="005945A3">
        <w:t>.</w:t>
      </w:r>
      <w:r w:rsidRPr="005945A3">
        <w:tab/>
        <w:t xml:space="preserve">Have students create a chart </w:t>
      </w:r>
      <w:r>
        <w:t>listing</w:t>
      </w:r>
      <w:r w:rsidRPr="005945A3">
        <w:t xml:space="preserve"> these four totalitarian states and the characteristics and actions of each.</w:t>
      </w:r>
    </w:p>
    <w:p w:rsidR="003E6251" w:rsidRPr="002E162D" w:rsidRDefault="003E6251" w:rsidP="003E6251">
      <w:pPr>
        <w:spacing w:before="240" w:after="120"/>
        <w:rPr>
          <w:rFonts w:ascii="Century Gothic" w:eastAsia="바탕" w:hAnsi="Century Gothic"/>
          <w:b/>
          <w:i/>
          <w:szCs w:val="20"/>
        </w:rPr>
      </w:pPr>
      <w:r w:rsidRPr="002E162D">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2E162D">
        <w:rPr>
          <w:rFonts w:ascii="Century Gothic" w:eastAsia="바탕" w:hAnsi="Century Gothic"/>
          <w:b/>
          <w:i/>
          <w:szCs w:val="20"/>
        </w:rPr>
        <w:t xml:space="preserve"> Lesson</w:t>
      </w:r>
    </w:p>
    <w:p w:rsidR="003E6251" w:rsidRPr="002E162D" w:rsidRDefault="003E6251" w:rsidP="003E6251">
      <w:pPr>
        <w:pStyle w:val="Bullet1"/>
        <w:numPr>
          <w:ilvl w:val="0"/>
          <w:numId w:val="0"/>
        </w:numPr>
        <w:rPr>
          <w:rFonts w:eastAsia="바탕"/>
        </w:rPr>
      </w:pPr>
      <w:r w:rsidRPr="002E162D">
        <w:rPr>
          <w:rFonts w:eastAsia="바탕"/>
        </w:rPr>
        <w:t>Technology</w:t>
      </w:r>
    </w:p>
    <w:p w:rsidR="003E6251" w:rsidRPr="002E162D"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EB26EA">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2E162D" w:rsidRDefault="003E6251" w:rsidP="003E6251">
      <w:pPr>
        <w:pStyle w:val="Bullet1"/>
        <w:numPr>
          <w:ilvl w:val="0"/>
          <w:numId w:val="0"/>
        </w:numPr>
        <w:rPr>
          <w:rFonts w:eastAsia="바탕"/>
        </w:rPr>
      </w:pPr>
    </w:p>
    <w:p w:rsidR="003E6251" w:rsidRPr="002E162D" w:rsidRDefault="003E6251" w:rsidP="003E6251">
      <w:pPr>
        <w:pStyle w:val="Bullet1"/>
        <w:numPr>
          <w:ilvl w:val="0"/>
          <w:numId w:val="0"/>
        </w:numPr>
        <w:rPr>
          <w:rFonts w:eastAsia="바탕"/>
        </w:rPr>
      </w:pPr>
      <w:r w:rsidRPr="002E162D">
        <w:rPr>
          <w:rFonts w:eastAsia="바탕"/>
        </w:rPr>
        <w:t xml:space="preserve">Multisensory </w:t>
      </w:r>
    </w:p>
    <w:p w:rsidR="003E6251" w:rsidRPr="002E162D" w:rsidRDefault="003E6251" w:rsidP="003E6251">
      <w:pPr>
        <w:pStyle w:val="Bullet1"/>
        <w:rPr>
          <w:rFonts w:eastAsia="바탕"/>
        </w:rPr>
      </w:pPr>
      <w:r>
        <w:rPr>
          <w:rFonts w:eastAsia="바탕"/>
        </w:rPr>
        <w:t>H</w:t>
      </w:r>
      <w:r w:rsidRPr="002E162D">
        <w:rPr>
          <w:rFonts w:eastAsia="바탕"/>
        </w:rPr>
        <w:t xml:space="preserve">ave students role-play being teenagers in </w:t>
      </w:r>
      <w:r>
        <w:rPr>
          <w:rFonts w:eastAsia="바탕"/>
        </w:rPr>
        <w:t xml:space="preserve">1920s </w:t>
      </w:r>
      <w:r w:rsidRPr="002E162D">
        <w:rPr>
          <w:rFonts w:eastAsia="바탕"/>
        </w:rPr>
        <w:t>Germany</w:t>
      </w:r>
      <w:r w:rsidR="00145033">
        <w:rPr>
          <w:rFonts w:eastAsia="바탕"/>
        </w:rPr>
        <w:t>,</w:t>
      </w:r>
      <w:r>
        <w:rPr>
          <w:rFonts w:eastAsia="바탕"/>
        </w:rPr>
        <w:t xml:space="preserve"> in lieu of essay writing</w:t>
      </w:r>
      <w:r w:rsidRPr="002E162D">
        <w:rPr>
          <w:rFonts w:eastAsia="바탕"/>
        </w:rPr>
        <w:t xml:space="preserve">. </w:t>
      </w:r>
    </w:p>
    <w:p w:rsidR="003E6251" w:rsidRPr="002E162D" w:rsidRDefault="003E6251" w:rsidP="003E6251">
      <w:pPr>
        <w:pStyle w:val="Bullet1"/>
        <w:numPr>
          <w:ilvl w:val="0"/>
          <w:numId w:val="0"/>
        </w:numPr>
        <w:rPr>
          <w:rFonts w:eastAsia="바탕"/>
        </w:rPr>
      </w:pPr>
    </w:p>
    <w:p w:rsidR="003E6251" w:rsidRPr="002E162D" w:rsidRDefault="003E6251" w:rsidP="003E6251">
      <w:pPr>
        <w:pStyle w:val="Bullet1"/>
        <w:numPr>
          <w:ilvl w:val="0"/>
          <w:numId w:val="0"/>
        </w:numPr>
        <w:rPr>
          <w:rFonts w:eastAsia="바탕"/>
        </w:rPr>
      </w:pPr>
      <w:r w:rsidRPr="002E162D">
        <w:rPr>
          <w:rFonts w:eastAsia="바탕"/>
        </w:rPr>
        <w:t>Community Connections</w:t>
      </w:r>
    </w:p>
    <w:p w:rsidR="003E6251" w:rsidRPr="002E162D" w:rsidRDefault="003E6251" w:rsidP="003E6251">
      <w:pPr>
        <w:pStyle w:val="Bullet1"/>
        <w:rPr>
          <w:rFonts w:eastAsia="바탕"/>
        </w:rPr>
      </w:pPr>
      <w:r w:rsidRPr="002E162D">
        <w:rPr>
          <w:rFonts w:eastAsia="바탕"/>
        </w:rPr>
        <w:t xml:space="preserve">Have students brainstorm </w:t>
      </w:r>
      <w:r w:rsidR="005A17A7">
        <w:rPr>
          <w:rFonts w:eastAsia="바탕"/>
        </w:rPr>
        <w:t xml:space="preserve">about </w:t>
      </w:r>
      <w:r w:rsidRPr="002E162D">
        <w:rPr>
          <w:rFonts w:eastAsia="바탕"/>
        </w:rPr>
        <w:t>contemporary dictatorships (Saddam Hussein, Fidel Castro, etc.).</w:t>
      </w:r>
    </w:p>
    <w:p w:rsidR="003E6251" w:rsidRPr="002E162D" w:rsidRDefault="003E6251" w:rsidP="003E6251">
      <w:pPr>
        <w:pStyle w:val="Bullet1"/>
        <w:numPr>
          <w:ilvl w:val="0"/>
          <w:numId w:val="0"/>
        </w:numPr>
        <w:rPr>
          <w:rFonts w:eastAsia="바탕"/>
        </w:rPr>
      </w:pPr>
    </w:p>
    <w:p w:rsidR="003E6251" w:rsidRPr="002E162D" w:rsidRDefault="003E6251" w:rsidP="003E6251">
      <w:pPr>
        <w:pStyle w:val="Bullet1"/>
        <w:numPr>
          <w:ilvl w:val="0"/>
          <w:numId w:val="0"/>
        </w:numPr>
        <w:rPr>
          <w:rFonts w:eastAsia="바탕"/>
        </w:rPr>
      </w:pPr>
      <w:r w:rsidRPr="002E162D">
        <w:rPr>
          <w:rFonts w:eastAsia="바탕"/>
        </w:rPr>
        <w:t xml:space="preserve">Small Group Learning </w:t>
      </w:r>
    </w:p>
    <w:p w:rsidR="003E6251" w:rsidRPr="002E162D" w:rsidRDefault="003E6251" w:rsidP="003E6251">
      <w:pPr>
        <w:pStyle w:val="Bullet1"/>
        <w:rPr>
          <w:rFonts w:eastAsia="바탕"/>
        </w:rPr>
      </w:pPr>
      <w:r>
        <w:rPr>
          <w:rFonts w:eastAsia="바탕"/>
        </w:rPr>
        <w:t xml:space="preserve">Have students work in </w:t>
      </w:r>
      <w:r w:rsidRPr="002E162D">
        <w:rPr>
          <w:rFonts w:eastAsia="바탕"/>
        </w:rPr>
        <w:t>small groups to complete role-playing, charts</w:t>
      </w:r>
      <w:r w:rsidR="00145033">
        <w:rPr>
          <w:rFonts w:eastAsia="바탕"/>
        </w:rPr>
        <w:t>,</w:t>
      </w:r>
      <w:r w:rsidRPr="002E162D">
        <w:rPr>
          <w:rFonts w:eastAsia="바탕"/>
        </w:rPr>
        <w:t xml:space="preserve"> and/or brainstorming.</w:t>
      </w:r>
    </w:p>
    <w:p w:rsidR="003E6251" w:rsidRPr="002E162D" w:rsidRDefault="003E6251" w:rsidP="003E6251">
      <w:pPr>
        <w:pStyle w:val="Bullet1"/>
        <w:numPr>
          <w:ilvl w:val="0"/>
          <w:numId w:val="0"/>
        </w:numPr>
        <w:rPr>
          <w:rFonts w:eastAsia="바탕"/>
        </w:rPr>
      </w:pPr>
    </w:p>
    <w:p w:rsidR="003E6251" w:rsidRPr="002E162D" w:rsidRDefault="003E6251" w:rsidP="003E6251">
      <w:pPr>
        <w:pStyle w:val="Bullet1"/>
        <w:numPr>
          <w:ilvl w:val="0"/>
          <w:numId w:val="0"/>
        </w:numPr>
        <w:rPr>
          <w:rFonts w:eastAsia="바탕"/>
        </w:rPr>
      </w:pPr>
      <w:r w:rsidRPr="002E162D">
        <w:rPr>
          <w:rFonts w:eastAsia="바탕"/>
        </w:rPr>
        <w:t>Vocabulary</w:t>
      </w:r>
    </w:p>
    <w:p w:rsidR="003E6251" w:rsidRDefault="003E6251" w:rsidP="003E6251">
      <w:pPr>
        <w:pStyle w:val="Bullet1"/>
        <w:rPr>
          <w:rFonts w:eastAsia="바탕"/>
        </w:rPr>
      </w:pPr>
      <w:r>
        <w:rPr>
          <w:rFonts w:eastAsia="바탕"/>
        </w:rPr>
        <w:t>Have students use the following key vocabulary</w:t>
      </w:r>
      <w:r>
        <w:rPr>
          <w:rFonts w:eastAsia="바탕"/>
          <w:i/>
        </w:rPr>
        <w:t xml:space="preserve">: </w:t>
      </w:r>
      <w:r w:rsidRPr="002E162D">
        <w:rPr>
          <w:rFonts w:eastAsia="바탕"/>
          <w:i/>
        </w:rPr>
        <w:t xml:space="preserve">Third Reich, </w:t>
      </w:r>
      <w:r>
        <w:rPr>
          <w:rFonts w:eastAsia="바탕"/>
          <w:i/>
        </w:rPr>
        <w:t>f</w:t>
      </w:r>
      <w:r w:rsidRPr="002E162D">
        <w:rPr>
          <w:rFonts w:eastAsia="바탕"/>
          <w:i/>
        </w:rPr>
        <w:t>ive</w:t>
      </w:r>
      <w:r>
        <w:rPr>
          <w:rFonts w:eastAsia="바탕"/>
          <w:i/>
        </w:rPr>
        <w:t>-y</w:t>
      </w:r>
      <w:r w:rsidRPr="002E162D">
        <w:rPr>
          <w:rFonts w:eastAsia="바탕"/>
          <w:i/>
        </w:rPr>
        <w:t xml:space="preserve">ear </w:t>
      </w:r>
      <w:r>
        <w:rPr>
          <w:rFonts w:eastAsia="바탕"/>
          <w:i/>
        </w:rPr>
        <w:t>p</w:t>
      </w:r>
      <w:r w:rsidRPr="002E162D">
        <w:rPr>
          <w:rFonts w:eastAsia="바탕"/>
          <w:i/>
        </w:rPr>
        <w:t>lans, collectivization, Great Purge, anti-Semitism, gulags, police state, totalitarianism</w:t>
      </w:r>
      <w:r w:rsidRPr="00CD35FB">
        <w:rPr>
          <w:rFonts w:eastAsia="바탕"/>
        </w:rPr>
        <w:t>.</w:t>
      </w:r>
    </w:p>
    <w:p w:rsidR="00EB26EA" w:rsidRPr="002E162D" w:rsidRDefault="00EB26EA" w:rsidP="00EB26EA">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2E162D" w:rsidRDefault="003E6251" w:rsidP="003E6251">
      <w:pPr>
        <w:pStyle w:val="Bullet1"/>
        <w:numPr>
          <w:ilvl w:val="0"/>
          <w:numId w:val="0"/>
        </w:numPr>
        <w:rPr>
          <w:rFonts w:eastAsia="바탕"/>
        </w:rPr>
      </w:pPr>
    </w:p>
    <w:p w:rsidR="003E6251" w:rsidRPr="002E162D" w:rsidRDefault="003E6251" w:rsidP="003E6251">
      <w:pPr>
        <w:pStyle w:val="Bullet1"/>
        <w:numPr>
          <w:ilvl w:val="0"/>
          <w:numId w:val="0"/>
        </w:numPr>
        <w:rPr>
          <w:rFonts w:eastAsia="바탕"/>
        </w:rPr>
      </w:pPr>
      <w:r w:rsidRPr="002E162D">
        <w:rPr>
          <w:rFonts w:eastAsia="바탕"/>
        </w:rPr>
        <w:t>Student Organization of Content</w:t>
      </w:r>
    </w:p>
    <w:p w:rsidR="003E6251" w:rsidRPr="002E162D" w:rsidRDefault="003E6251" w:rsidP="003E6251">
      <w:pPr>
        <w:pStyle w:val="Bullet1"/>
        <w:rPr>
          <w:rFonts w:eastAsia="바탕"/>
        </w:rPr>
      </w:pPr>
      <w:r>
        <w:rPr>
          <w:rFonts w:eastAsia="바탕"/>
        </w:rPr>
        <w:t xml:space="preserve">Have students add their </w:t>
      </w:r>
      <w:r w:rsidRPr="002E162D">
        <w:rPr>
          <w:rFonts w:eastAsia="바탕"/>
        </w:rPr>
        <w:t>chart</w:t>
      </w:r>
      <w:r>
        <w:rPr>
          <w:rFonts w:eastAsia="바탕"/>
        </w:rPr>
        <w:t>s</w:t>
      </w:r>
      <w:r w:rsidRPr="002E162D">
        <w:rPr>
          <w:rFonts w:eastAsia="바탕"/>
        </w:rPr>
        <w:t xml:space="preserve"> to </w:t>
      </w:r>
      <w:r>
        <w:rPr>
          <w:rFonts w:eastAsia="바탕"/>
        </w:rPr>
        <w:t xml:space="preserve">their </w:t>
      </w:r>
      <w:r w:rsidRPr="002E162D">
        <w:rPr>
          <w:rFonts w:eastAsia="바탕"/>
        </w:rPr>
        <w:t>notebook</w:t>
      </w:r>
      <w:r>
        <w:rPr>
          <w:rFonts w:eastAsia="바탕"/>
        </w:rPr>
        <w:t>s</w:t>
      </w:r>
      <w:r w:rsidRPr="002E162D">
        <w:rPr>
          <w:rFonts w:eastAsia="바탕"/>
        </w:rPr>
        <w:t>.</w:t>
      </w:r>
    </w:p>
    <w:p w:rsidR="003E6251" w:rsidRPr="005945A3" w:rsidRDefault="003E6251" w:rsidP="003E6251">
      <w:pPr>
        <w:pStyle w:val="Bullet1"/>
      </w:pPr>
      <w:r w:rsidRPr="002E162D">
        <w:rPr>
          <w:rFonts w:eastAsia="바탕"/>
        </w:rPr>
        <w:t xml:space="preserve">Have students continue to build </w:t>
      </w:r>
      <w:r>
        <w:rPr>
          <w:rFonts w:eastAsia="바탕"/>
        </w:rPr>
        <w:t xml:space="preserve">the classroom </w:t>
      </w:r>
      <w:r w:rsidRPr="002E162D">
        <w:rPr>
          <w:rFonts w:eastAsia="바탕"/>
        </w:rPr>
        <w:t>timeline.</w:t>
      </w:r>
    </w:p>
    <w:p w:rsidR="003E6251" w:rsidRPr="005945A3" w:rsidRDefault="003E6251" w:rsidP="003E6251">
      <w:pPr>
        <w:pStyle w:val="Heading1"/>
      </w:pPr>
      <w:r w:rsidRPr="005945A3">
        <w:br w:type="page"/>
      </w:r>
      <w:bookmarkStart w:id="146" w:name="_Toc284933532"/>
      <w:r w:rsidRPr="005945A3">
        <w:t>Session 4: Assessment</w:t>
      </w:r>
      <w:bookmarkEnd w:id="146"/>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A: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A, and have students complete the assessment.</w:t>
      </w:r>
    </w:p>
    <w:p w:rsidR="003E6251" w:rsidRPr="005945A3" w:rsidRDefault="003E6251" w:rsidP="003E6251">
      <w:pPr>
        <w:pStyle w:val="Heading3"/>
      </w:pPr>
      <w:r w:rsidRPr="005945A3">
        <w:br w:type="page"/>
      </w:r>
      <w:bookmarkStart w:id="147" w:name="_Toc284933533"/>
      <w:r w:rsidRPr="005945A3">
        <w:t>Attachment A: Sample Assessment Items</w:t>
      </w:r>
      <w:bookmarkEnd w:id="147"/>
      <w:r w:rsidRPr="005945A3">
        <w:tab/>
      </w:r>
    </w:p>
    <w:p w:rsidR="003E6251" w:rsidRPr="005945A3" w:rsidRDefault="003E6251">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9026"/>
        </w:trPr>
        <w:tc>
          <w:tcPr>
            <w:tcW w:w="2500" w:type="pct"/>
          </w:tcPr>
          <w:p w:rsidR="003E6251" w:rsidRPr="005945A3" w:rsidRDefault="003E6251">
            <w:pPr>
              <w:pStyle w:val="AssessmentQuestion"/>
            </w:pPr>
            <w:r w:rsidRPr="005945A3">
              <w:t>1.</w:t>
            </w:r>
            <w:r w:rsidRPr="005945A3">
              <w:tab/>
              <w:t xml:space="preserve">A major result of collectivization in the </w:t>
            </w:r>
            <w:r>
              <w:t>U.S.S.R.</w:t>
            </w:r>
            <w:r w:rsidRPr="005945A3">
              <w:t xml:space="preserve"> was to</w:t>
            </w:r>
          </w:p>
          <w:p w:rsidR="003E6251" w:rsidRPr="005945A3" w:rsidRDefault="003E6251">
            <w:pPr>
              <w:pStyle w:val="AssessmentChoices"/>
            </w:pPr>
            <w:r w:rsidRPr="005945A3">
              <w:t>A</w:t>
            </w:r>
            <w:r w:rsidRPr="005945A3">
              <w:tab/>
              <w:t>increase development of heavy industry.</w:t>
            </w:r>
          </w:p>
          <w:p w:rsidR="003E6251" w:rsidRPr="005945A3" w:rsidRDefault="003E6251">
            <w:pPr>
              <w:pStyle w:val="AssessmentChoices"/>
            </w:pPr>
            <w:r w:rsidRPr="005945A3">
              <w:t>B</w:t>
            </w:r>
            <w:r w:rsidRPr="005945A3">
              <w:tab/>
              <w:t>eliminate large number of peasant farmers.*</w:t>
            </w:r>
          </w:p>
          <w:p w:rsidR="003E6251" w:rsidRPr="005945A3" w:rsidRDefault="003E6251">
            <w:pPr>
              <w:pStyle w:val="AssessmentChoices"/>
            </w:pPr>
            <w:r w:rsidRPr="005945A3">
              <w:t>C</w:t>
            </w:r>
            <w:r w:rsidRPr="005945A3">
              <w:tab/>
              <w:t>bring about capitalistic reforms.</w:t>
            </w:r>
          </w:p>
          <w:p w:rsidR="003E6251" w:rsidRPr="005945A3" w:rsidRDefault="003E6251">
            <w:pPr>
              <w:pStyle w:val="AssessmentChoices"/>
            </w:pPr>
            <w:r w:rsidRPr="005945A3">
              <w:t>D</w:t>
            </w:r>
            <w:r w:rsidRPr="005945A3">
              <w:tab/>
              <w:t>assist the rise of the evolutionary socialists.</w:t>
            </w:r>
          </w:p>
          <w:p w:rsidR="003E6251" w:rsidRPr="005945A3" w:rsidRDefault="003E6251">
            <w:pPr>
              <w:pStyle w:val="AssessmentQuestion"/>
            </w:pPr>
            <w:r w:rsidRPr="005945A3">
              <w:t>2.</w:t>
            </w:r>
            <w:r w:rsidRPr="005945A3">
              <w:tab/>
              <w:t>The League of Nations, established to prevent future wars, failed because</w:t>
            </w:r>
          </w:p>
          <w:p w:rsidR="003E6251" w:rsidRPr="005945A3" w:rsidRDefault="003E6251">
            <w:pPr>
              <w:pStyle w:val="AssessmentChoices"/>
            </w:pPr>
            <w:r w:rsidRPr="005945A3">
              <w:t>A</w:t>
            </w:r>
            <w:r w:rsidRPr="005945A3">
              <w:tab/>
              <w:t>it did not have the power to enforce its decisions.*</w:t>
            </w:r>
          </w:p>
          <w:p w:rsidR="003E6251" w:rsidRPr="005945A3" w:rsidRDefault="003E6251">
            <w:pPr>
              <w:pStyle w:val="AssessmentChoices"/>
            </w:pPr>
            <w:r w:rsidRPr="005945A3">
              <w:t>B</w:t>
            </w:r>
            <w:r w:rsidRPr="005945A3">
              <w:tab/>
              <w:t>Germany refused to cooperate with its policies.</w:t>
            </w:r>
          </w:p>
          <w:p w:rsidR="003E6251" w:rsidRPr="005945A3" w:rsidRDefault="003E6251">
            <w:pPr>
              <w:pStyle w:val="AssessmentChoices"/>
            </w:pPr>
            <w:r w:rsidRPr="005945A3">
              <w:t>C</w:t>
            </w:r>
            <w:r w:rsidRPr="005945A3">
              <w:tab/>
              <w:t>mem</w:t>
            </w:r>
            <w:r>
              <w:t xml:space="preserve">ber nations did not support </w:t>
            </w:r>
            <w:r w:rsidRPr="005945A3">
              <w:t>United States membership.</w:t>
            </w:r>
          </w:p>
          <w:p w:rsidR="003E6251" w:rsidRPr="005945A3" w:rsidRDefault="003E6251">
            <w:pPr>
              <w:pStyle w:val="AssessmentChoices"/>
            </w:pPr>
            <w:r w:rsidRPr="005945A3">
              <w:t>D</w:t>
            </w:r>
            <w:r w:rsidRPr="005945A3">
              <w:tab/>
              <w:t>Russia declared war against the Austro-Hungarian Empire.</w:t>
            </w:r>
          </w:p>
          <w:p w:rsidR="003E6251" w:rsidRPr="005945A3" w:rsidRDefault="003E6251">
            <w:pPr>
              <w:pStyle w:val="AssessmentQuestion"/>
            </w:pPr>
            <w:r w:rsidRPr="005945A3">
              <w:t>3.</w:t>
            </w:r>
            <w:r w:rsidRPr="005945A3">
              <w:tab/>
            </w:r>
            <w:r>
              <w:t>Following World War I, t</w:t>
            </w:r>
            <w:r w:rsidRPr="005945A3">
              <w:t>he system established to administer colonies of defeated powers was known as the</w:t>
            </w:r>
          </w:p>
          <w:p w:rsidR="003E6251" w:rsidRPr="005945A3" w:rsidRDefault="003E6251">
            <w:pPr>
              <w:pStyle w:val="AssessmentChoices"/>
            </w:pPr>
            <w:r w:rsidRPr="005945A3">
              <w:t>A</w:t>
            </w:r>
            <w:r w:rsidRPr="005945A3">
              <w:tab/>
              <w:t>Alliance System</w:t>
            </w:r>
            <w:r>
              <w:t>.</w:t>
            </w:r>
          </w:p>
          <w:p w:rsidR="003E6251" w:rsidRPr="005945A3" w:rsidRDefault="003E6251">
            <w:pPr>
              <w:pStyle w:val="AssessmentChoices"/>
            </w:pPr>
            <w:r w:rsidRPr="005945A3">
              <w:t>B</w:t>
            </w:r>
            <w:r w:rsidRPr="005945A3">
              <w:tab/>
              <w:t>Congress of Vienna</w:t>
            </w:r>
            <w:r>
              <w:t>.</w:t>
            </w:r>
          </w:p>
          <w:p w:rsidR="003E6251" w:rsidRPr="005945A3" w:rsidRDefault="003E6251">
            <w:pPr>
              <w:pStyle w:val="AssessmentChoices"/>
            </w:pPr>
            <w:r w:rsidRPr="005945A3">
              <w:t>C</w:t>
            </w:r>
            <w:r w:rsidRPr="005945A3">
              <w:tab/>
              <w:t>Papal System</w:t>
            </w:r>
            <w:r>
              <w:t>.</w:t>
            </w:r>
          </w:p>
          <w:p w:rsidR="003E6251" w:rsidRPr="005945A3" w:rsidRDefault="003E6251">
            <w:pPr>
              <w:pStyle w:val="AssessmentChoices"/>
            </w:pPr>
            <w:r w:rsidRPr="005945A3">
              <w:t>D</w:t>
            </w:r>
            <w:r w:rsidRPr="005945A3">
              <w:tab/>
              <w:t>Mandate System</w:t>
            </w:r>
            <w:r>
              <w:t>.</w:t>
            </w:r>
            <w:r w:rsidRPr="005945A3">
              <w:t>*</w:t>
            </w:r>
          </w:p>
          <w:p w:rsidR="003E6251" w:rsidRPr="005945A3" w:rsidRDefault="003E6251">
            <w:pPr>
              <w:pStyle w:val="AssessmentQuestion"/>
            </w:pPr>
            <w:r w:rsidRPr="005945A3">
              <w:t>4.</w:t>
            </w:r>
            <w:r w:rsidRPr="005945A3">
              <w:tab/>
              <w:t>One cause of the worldwide depression following World War I was</w:t>
            </w:r>
          </w:p>
          <w:p w:rsidR="003E6251" w:rsidRPr="005945A3" w:rsidRDefault="003E6251">
            <w:pPr>
              <w:pStyle w:val="AssessmentChoices"/>
            </w:pPr>
            <w:r w:rsidRPr="005945A3">
              <w:t>A</w:t>
            </w:r>
            <w:r w:rsidRPr="005945A3">
              <w:tab/>
              <w:t>high protective tariffs.*</w:t>
            </w:r>
          </w:p>
          <w:p w:rsidR="003E6251" w:rsidRPr="005945A3" w:rsidRDefault="003E6251">
            <w:pPr>
              <w:pStyle w:val="AssessmentChoices"/>
            </w:pPr>
            <w:r w:rsidRPr="005945A3">
              <w:t>B</w:t>
            </w:r>
            <w:r w:rsidRPr="005945A3">
              <w:tab/>
              <w:t>failure of banks to expand credit opportunity.</w:t>
            </w:r>
          </w:p>
          <w:p w:rsidR="003E6251" w:rsidRPr="005945A3" w:rsidRDefault="003E6251">
            <w:pPr>
              <w:pStyle w:val="AssessmentChoices"/>
            </w:pPr>
            <w:r w:rsidRPr="005945A3">
              <w:t>C</w:t>
            </w:r>
            <w:r w:rsidRPr="005945A3">
              <w:tab/>
              <w:t>low unemployment.</w:t>
            </w:r>
          </w:p>
          <w:p w:rsidR="003E6251" w:rsidRPr="005945A3" w:rsidRDefault="003E6251">
            <w:pPr>
              <w:pStyle w:val="AssessmentChoices"/>
            </w:pPr>
            <w:r w:rsidRPr="005945A3">
              <w:t>D</w:t>
            </w:r>
            <w:r w:rsidRPr="005945A3">
              <w:tab/>
              <w:t>industry failure to produce enough supply to satisfy demand.</w:t>
            </w:r>
          </w:p>
          <w:p w:rsidR="003E6251" w:rsidRPr="005945A3" w:rsidRDefault="003E6251" w:rsidP="003E6251">
            <w:pPr>
              <w:pStyle w:val="AssessmentQuestion"/>
            </w:pPr>
            <w:r w:rsidRPr="005945A3">
              <w:t>5.</w:t>
            </w:r>
            <w:r w:rsidRPr="005945A3">
              <w:tab/>
              <w:t xml:space="preserve">The Treaty of Versailles resulted in all </w:t>
            </w:r>
            <w:r>
              <w:t xml:space="preserve">of the following </w:t>
            </w:r>
            <w:r w:rsidRPr="005945A3">
              <w:t>EXCEPT</w:t>
            </w:r>
          </w:p>
          <w:p w:rsidR="003E6251" w:rsidRPr="005945A3" w:rsidRDefault="003E6251" w:rsidP="003E6251">
            <w:pPr>
              <w:pStyle w:val="AssessmentChoices"/>
            </w:pPr>
            <w:r w:rsidRPr="005945A3">
              <w:t>A</w:t>
            </w:r>
            <w:r w:rsidRPr="005945A3">
              <w:tab/>
              <w:t>payment of reparations</w:t>
            </w:r>
            <w:r>
              <w:t xml:space="preserve"> by Germany</w:t>
            </w:r>
            <w:r w:rsidRPr="005945A3">
              <w:t>.</w:t>
            </w:r>
          </w:p>
          <w:p w:rsidR="003E6251" w:rsidRPr="005945A3" w:rsidRDefault="003E6251" w:rsidP="003E6251">
            <w:pPr>
              <w:pStyle w:val="AssessmentChoices"/>
            </w:pPr>
            <w:r w:rsidRPr="005945A3">
              <w:t>B</w:t>
            </w:r>
            <w:r w:rsidRPr="005945A3">
              <w:tab/>
            </w:r>
            <w:r>
              <w:t xml:space="preserve">resolution of </w:t>
            </w:r>
            <w:r w:rsidRPr="005945A3">
              <w:t>ethnic tensions.*</w:t>
            </w:r>
          </w:p>
          <w:p w:rsidR="003E6251" w:rsidRPr="005945A3" w:rsidRDefault="003E6251" w:rsidP="003E6251">
            <w:pPr>
              <w:pStyle w:val="AssessmentChoices"/>
            </w:pPr>
            <w:r w:rsidRPr="005945A3">
              <w:t>C</w:t>
            </w:r>
            <w:r w:rsidRPr="005945A3">
              <w:tab/>
              <w:t>reduction in the size of Germany</w:t>
            </w:r>
            <w:r>
              <w:t>’</w:t>
            </w:r>
            <w:r w:rsidRPr="005945A3">
              <w:t>s army.</w:t>
            </w:r>
          </w:p>
          <w:p w:rsidR="003E6251" w:rsidRPr="005945A3" w:rsidRDefault="003E6251" w:rsidP="003E6251">
            <w:pPr>
              <w:pStyle w:val="AssessmentChoices"/>
            </w:pPr>
            <w:r w:rsidRPr="005945A3">
              <w:t>D</w:t>
            </w:r>
            <w:r w:rsidRPr="005945A3">
              <w:tab/>
            </w:r>
            <w:r>
              <w:t xml:space="preserve">stripping </w:t>
            </w:r>
            <w:r w:rsidRPr="005945A3">
              <w:t>Germany of its colonies.</w:t>
            </w:r>
          </w:p>
          <w:p w:rsidR="003E6251" w:rsidRPr="005945A3" w:rsidRDefault="003E6251">
            <w:pPr>
              <w:pStyle w:val="AssessmentChoices"/>
            </w:pPr>
          </w:p>
        </w:tc>
        <w:tc>
          <w:tcPr>
            <w:tcW w:w="2500" w:type="pct"/>
          </w:tcPr>
          <w:p w:rsidR="003E6251" w:rsidRPr="005945A3" w:rsidRDefault="003E6251" w:rsidP="003E6251">
            <w:pPr>
              <w:pStyle w:val="AssessmentQuestion"/>
            </w:pPr>
            <w:r w:rsidRPr="005945A3">
              <w:t>6.</w:t>
            </w:r>
            <w:r w:rsidRPr="005945A3">
              <w:tab/>
              <w:t xml:space="preserve">France and </w:t>
            </w:r>
            <w:r>
              <w:t>Great Britain</w:t>
            </w:r>
            <w:r w:rsidRPr="005945A3">
              <w:t xml:space="preserve"> engaged in a policy of appeasement during the 1930s in hopes of avoiding war with what country and its leader?</w:t>
            </w:r>
          </w:p>
          <w:p w:rsidR="003E6251" w:rsidRPr="005945A3" w:rsidRDefault="003E6251" w:rsidP="003E6251">
            <w:pPr>
              <w:pStyle w:val="AssessmentChoices"/>
            </w:pPr>
            <w:r w:rsidRPr="005945A3">
              <w:t>A</w:t>
            </w:r>
            <w:r w:rsidRPr="005945A3">
              <w:tab/>
            </w:r>
            <w:r>
              <w:t>U.S.S.R.</w:t>
            </w:r>
            <w:r w:rsidRPr="005945A3">
              <w:t xml:space="preserve"> and Stalin</w:t>
            </w:r>
          </w:p>
          <w:p w:rsidR="003E6251" w:rsidRPr="005945A3" w:rsidRDefault="003E6251" w:rsidP="003E6251">
            <w:pPr>
              <w:pStyle w:val="AssessmentChoices"/>
            </w:pPr>
            <w:r w:rsidRPr="005945A3">
              <w:t>B</w:t>
            </w:r>
            <w:r w:rsidRPr="005945A3">
              <w:tab/>
              <w:t>Germany and Wilhelm II</w:t>
            </w:r>
          </w:p>
          <w:p w:rsidR="003E6251" w:rsidRPr="005945A3" w:rsidRDefault="003E6251" w:rsidP="003E6251">
            <w:pPr>
              <w:pStyle w:val="AssessmentChoices"/>
            </w:pPr>
            <w:r w:rsidRPr="005945A3">
              <w:t>C</w:t>
            </w:r>
            <w:r w:rsidRPr="005945A3">
              <w:tab/>
              <w:t>Germany and Hitler*</w:t>
            </w:r>
          </w:p>
          <w:p w:rsidR="003E6251" w:rsidRPr="005945A3" w:rsidRDefault="003E6251" w:rsidP="003E6251">
            <w:pPr>
              <w:pStyle w:val="AssessmentChoices"/>
            </w:pPr>
            <w:r w:rsidRPr="005945A3">
              <w:t>D</w:t>
            </w:r>
            <w:r w:rsidRPr="005945A3">
              <w:tab/>
            </w:r>
            <w:r>
              <w:t>U.S.S.R.</w:t>
            </w:r>
            <w:r w:rsidRPr="005945A3">
              <w:t xml:space="preserve"> and Lenin</w:t>
            </w:r>
          </w:p>
          <w:p w:rsidR="003E6251" w:rsidRPr="005945A3" w:rsidRDefault="003E6251" w:rsidP="003E6251">
            <w:pPr>
              <w:pStyle w:val="AssessmentQuestion"/>
            </w:pPr>
            <w:r w:rsidRPr="005945A3">
              <w:t>7.</w:t>
            </w:r>
            <w:r w:rsidRPr="005945A3">
              <w:tab/>
              <w:t>The worldwide depression of the 1920s and 1930s led, in Germany and Italy, to the rise of</w:t>
            </w:r>
          </w:p>
          <w:p w:rsidR="003E6251" w:rsidRPr="005945A3" w:rsidRDefault="003E6251" w:rsidP="003E6251">
            <w:pPr>
              <w:pStyle w:val="AssessmentChoices"/>
            </w:pPr>
            <w:r w:rsidRPr="005945A3">
              <w:t>A</w:t>
            </w:r>
            <w:r w:rsidRPr="005945A3">
              <w:tab/>
              <w:t>totalitarian dictators.*</w:t>
            </w:r>
          </w:p>
          <w:p w:rsidR="003E6251" w:rsidRPr="005945A3" w:rsidRDefault="003E6251" w:rsidP="003E6251">
            <w:pPr>
              <w:pStyle w:val="AssessmentChoices"/>
            </w:pPr>
            <w:r w:rsidRPr="005945A3">
              <w:t>B</w:t>
            </w:r>
            <w:r w:rsidRPr="005945A3">
              <w:tab/>
              <w:t>stable economies.</w:t>
            </w:r>
          </w:p>
          <w:p w:rsidR="003E6251" w:rsidRPr="005945A3" w:rsidRDefault="003E6251" w:rsidP="003E6251">
            <w:pPr>
              <w:pStyle w:val="AssessmentChoices"/>
            </w:pPr>
            <w:r w:rsidRPr="005945A3">
              <w:t>C</w:t>
            </w:r>
            <w:r w:rsidRPr="005945A3">
              <w:tab/>
              <w:t>concentration camps.</w:t>
            </w:r>
          </w:p>
          <w:p w:rsidR="003E6251" w:rsidRPr="005945A3" w:rsidRDefault="003E6251" w:rsidP="003E6251">
            <w:pPr>
              <w:pStyle w:val="AssessmentChoices"/>
            </w:pPr>
            <w:r w:rsidRPr="005945A3">
              <w:t>D</w:t>
            </w:r>
            <w:r w:rsidRPr="005945A3">
              <w:tab/>
              <w:t>organized crime</w:t>
            </w:r>
            <w:r>
              <w:t>.</w:t>
            </w:r>
          </w:p>
          <w:p w:rsidR="003E6251" w:rsidRPr="005945A3" w:rsidRDefault="003E6251" w:rsidP="003E6251">
            <w:pPr>
              <w:pStyle w:val="AssessmentQuestion"/>
            </w:pPr>
            <w:r w:rsidRPr="005945A3">
              <w:t>8.</w:t>
            </w:r>
            <w:r w:rsidRPr="005945A3">
              <w:tab/>
              <w:t>All</w:t>
            </w:r>
            <w:r>
              <w:t xml:space="preserve"> of the following</w:t>
            </w:r>
            <w:r w:rsidRPr="005945A3">
              <w:t xml:space="preserve"> are reasons for t</w:t>
            </w:r>
            <w:r>
              <w:t>he world</w:t>
            </w:r>
            <w:r w:rsidRPr="005945A3">
              <w:t>wide depression EXCEPT</w:t>
            </w:r>
          </w:p>
          <w:p w:rsidR="003E6251" w:rsidRPr="005945A3" w:rsidRDefault="003E6251" w:rsidP="003E6251">
            <w:pPr>
              <w:pStyle w:val="AssessmentChoices"/>
            </w:pPr>
            <w:r w:rsidRPr="005945A3">
              <w:t>A</w:t>
            </w:r>
            <w:r w:rsidRPr="005945A3">
              <w:tab/>
              <w:t>quotas and high protective tariffs.</w:t>
            </w:r>
          </w:p>
          <w:p w:rsidR="003E6251" w:rsidRPr="005945A3" w:rsidRDefault="003E6251" w:rsidP="003E6251">
            <w:pPr>
              <w:pStyle w:val="AssessmentChoices"/>
            </w:pPr>
            <w:r w:rsidRPr="005945A3">
              <w:t>B</w:t>
            </w:r>
            <w:r w:rsidRPr="005945A3">
              <w:tab/>
              <w:t>the expansion of credit.</w:t>
            </w:r>
          </w:p>
          <w:p w:rsidR="003E6251" w:rsidRPr="005945A3" w:rsidRDefault="003E6251" w:rsidP="003E6251">
            <w:pPr>
              <w:pStyle w:val="AssessmentChoices"/>
            </w:pPr>
            <w:r w:rsidRPr="005945A3">
              <w:t>C</w:t>
            </w:r>
            <w:r w:rsidRPr="005945A3">
              <w:tab/>
              <w:t xml:space="preserve">the </w:t>
            </w:r>
            <w:r>
              <w:t>Stock Market C</w:t>
            </w:r>
            <w:r w:rsidRPr="005945A3">
              <w:t>rash</w:t>
            </w:r>
            <w:r>
              <w:t xml:space="preserve"> of 1929</w:t>
            </w:r>
            <w:r w:rsidRPr="005945A3">
              <w:t>.</w:t>
            </w:r>
          </w:p>
          <w:p w:rsidR="003E6251" w:rsidRPr="005945A3" w:rsidRDefault="003E6251" w:rsidP="003E6251">
            <w:pPr>
              <w:pStyle w:val="AssessmentChoices"/>
            </w:pPr>
            <w:r w:rsidRPr="005945A3">
              <w:t>D</w:t>
            </w:r>
            <w:r w:rsidRPr="005945A3">
              <w:tab/>
              <w:t>the discovery of gold in Alsace-Loraine.*</w:t>
            </w:r>
          </w:p>
          <w:p w:rsidR="003E6251" w:rsidRPr="005945A3" w:rsidRDefault="003E6251" w:rsidP="003E6251">
            <w:pPr>
              <w:pStyle w:val="AssessmentQuestion"/>
            </w:pPr>
            <w:r w:rsidRPr="005945A3">
              <w:t>9.</w:t>
            </w:r>
            <w:r w:rsidRPr="005945A3">
              <w:tab/>
            </w:r>
            <w:r>
              <w:t xml:space="preserve">The Fourteen Points </w:t>
            </w:r>
            <w:r w:rsidRPr="005945A3">
              <w:t>adopted into the Treaty of Versailles was drawn up by</w:t>
            </w:r>
          </w:p>
          <w:p w:rsidR="003E6251" w:rsidRPr="005945A3" w:rsidRDefault="003E6251" w:rsidP="003E6251">
            <w:pPr>
              <w:pStyle w:val="AssessmentChoices"/>
            </w:pPr>
            <w:r w:rsidRPr="005945A3">
              <w:t>A</w:t>
            </w:r>
            <w:r w:rsidRPr="005945A3">
              <w:tab/>
              <w:t>George Clemenceau of France.</w:t>
            </w:r>
          </w:p>
          <w:p w:rsidR="003E6251" w:rsidRPr="005945A3" w:rsidRDefault="003E6251" w:rsidP="003E6251">
            <w:pPr>
              <w:pStyle w:val="AssessmentChoices"/>
            </w:pPr>
            <w:r w:rsidRPr="005945A3">
              <w:t>B</w:t>
            </w:r>
            <w:r w:rsidRPr="005945A3">
              <w:tab/>
              <w:t>Wood</w:t>
            </w:r>
            <w:r>
              <w:t>row Wilson of the United States.</w:t>
            </w:r>
            <w:r w:rsidRPr="005945A3">
              <w:t>*</w:t>
            </w:r>
          </w:p>
          <w:p w:rsidR="003E6251" w:rsidRPr="005945A3" w:rsidRDefault="003E6251" w:rsidP="003E6251">
            <w:pPr>
              <w:pStyle w:val="AssessmentChoices"/>
            </w:pPr>
            <w:r w:rsidRPr="005945A3">
              <w:t>C</w:t>
            </w:r>
            <w:r w:rsidRPr="005945A3">
              <w:tab/>
              <w:t>David Lloyd George of Great Britain.</w:t>
            </w:r>
          </w:p>
          <w:p w:rsidR="003E6251" w:rsidRPr="005945A3" w:rsidRDefault="003E6251" w:rsidP="003E6251">
            <w:pPr>
              <w:pStyle w:val="AssessmentChoices"/>
            </w:pPr>
            <w:r w:rsidRPr="005945A3">
              <w:t>D</w:t>
            </w:r>
            <w:r w:rsidRPr="005945A3">
              <w:tab/>
              <w:t>Vittorio Orlando of Italy.</w:t>
            </w:r>
          </w:p>
          <w:p w:rsidR="003E6251" w:rsidRPr="005945A3" w:rsidRDefault="003E6251" w:rsidP="003E6251">
            <w:pPr>
              <w:pStyle w:val="AssessmentQuestion"/>
            </w:pPr>
            <w:r w:rsidRPr="005945A3">
              <w:t>10.</w:t>
            </w:r>
            <w:r w:rsidRPr="005945A3">
              <w:tab/>
              <w:t>Wh</w:t>
            </w:r>
            <w:r>
              <w:t>ich</w:t>
            </w:r>
            <w:r w:rsidRPr="005945A3">
              <w:t xml:space="preserve"> nations administered territorial mandates in the Middle East under the League of Nations?</w:t>
            </w:r>
          </w:p>
          <w:p w:rsidR="003E6251" w:rsidRPr="005945A3" w:rsidRDefault="003E6251" w:rsidP="003E6251">
            <w:pPr>
              <w:pStyle w:val="AssessmentChoices"/>
            </w:pPr>
            <w:r w:rsidRPr="005945A3">
              <w:t>A</w:t>
            </w:r>
            <w:r w:rsidRPr="005945A3">
              <w:tab/>
              <w:t>Japan and China</w:t>
            </w:r>
          </w:p>
          <w:p w:rsidR="003E6251" w:rsidRPr="005945A3" w:rsidRDefault="003E6251" w:rsidP="003E6251">
            <w:pPr>
              <w:pStyle w:val="AssessmentChoices"/>
            </w:pPr>
            <w:r w:rsidRPr="005945A3">
              <w:t>B</w:t>
            </w:r>
            <w:r w:rsidRPr="005945A3">
              <w:tab/>
            </w:r>
            <w:r>
              <w:t>Great Britain</w:t>
            </w:r>
            <w:r w:rsidRPr="005945A3">
              <w:t xml:space="preserve"> and the United States</w:t>
            </w:r>
          </w:p>
          <w:p w:rsidR="003E6251" w:rsidRPr="005945A3" w:rsidRDefault="003E6251" w:rsidP="003E6251">
            <w:pPr>
              <w:pStyle w:val="AssessmentChoices"/>
            </w:pPr>
            <w:r w:rsidRPr="005945A3">
              <w:t>C</w:t>
            </w:r>
            <w:r w:rsidRPr="005945A3">
              <w:tab/>
              <w:t xml:space="preserve">France and </w:t>
            </w:r>
            <w:r>
              <w:t>Great Britain</w:t>
            </w:r>
            <w:r w:rsidRPr="005945A3">
              <w:t>*</w:t>
            </w:r>
          </w:p>
          <w:p w:rsidR="003E6251" w:rsidRPr="005945A3" w:rsidRDefault="003E6251" w:rsidP="003E6251">
            <w:pPr>
              <w:pStyle w:val="AssessmentChoices"/>
            </w:pPr>
            <w:r w:rsidRPr="005945A3">
              <w:t>D</w:t>
            </w:r>
            <w:r w:rsidRPr="005945A3">
              <w:tab/>
              <w:t>Germany and the Soviet Union</w:t>
            </w:r>
          </w:p>
          <w:p w:rsidR="003E6251" w:rsidRPr="005945A3" w:rsidRDefault="003E6251">
            <w:pPr>
              <w:rPr>
                <w:b/>
                <w:sz w:val="20"/>
              </w:rPr>
            </w:pPr>
          </w:p>
        </w:tc>
      </w:tr>
    </w:tbl>
    <w:p w:rsidR="003E6251" w:rsidRPr="005945A3" w:rsidRDefault="003E6251"/>
    <w:p w:rsidR="003E6251" w:rsidRPr="005945A3" w:rsidRDefault="003E6251">
      <w:pPr>
        <w:sectPr w:rsidR="003E6251" w:rsidRPr="005945A3">
          <w:headerReference w:type="default" r:id="rId175"/>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5945A3" w:rsidRDefault="003E6251" w:rsidP="003E6251">
      <w:pPr>
        <w:pStyle w:val="OrganizingTopic"/>
      </w:pPr>
      <w:bookmarkStart w:id="148" w:name="_Toc284933534"/>
      <w:r w:rsidRPr="005945A3">
        <w:t>World War II</w:t>
      </w:r>
      <w:bookmarkEnd w:id="148"/>
    </w:p>
    <w:p w:rsidR="003E6251" w:rsidRPr="005945A3" w:rsidRDefault="003E6251" w:rsidP="003E6251">
      <w:pPr>
        <w:pStyle w:val="Heading1"/>
      </w:pPr>
      <w:bookmarkStart w:id="149" w:name="_Toc284933535"/>
      <w:r w:rsidRPr="005945A3">
        <w:t>Standard(s) of Learning</w:t>
      </w:r>
      <w:bookmarkEnd w:id="149"/>
      <w:r w:rsidRPr="005945A3">
        <w:tab/>
      </w:r>
    </w:p>
    <w:p w:rsidR="003E6251" w:rsidRPr="005945A3" w:rsidRDefault="003E6251">
      <w:pPr>
        <w:pStyle w:val="SOLStatement"/>
      </w:pPr>
      <w:r w:rsidRPr="005945A3">
        <w:t>WHII.12</w:t>
      </w:r>
      <w:r w:rsidRPr="005945A3">
        <w:tab/>
        <w:t>The student will demonstrate knowledge of the worldwide impact of World War II by</w:t>
      </w:r>
    </w:p>
    <w:p w:rsidR="003E6251" w:rsidRPr="005945A3" w:rsidRDefault="003E6251" w:rsidP="003E6251">
      <w:pPr>
        <w:pStyle w:val="SOLBullet"/>
      </w:pPr>
      <w:r w:rsidRPr="005945A3">
        <w:t>a)</w:t>
      </w:r>
      <w:r w:rsidRPr="005945A3">
        <w:tab/>
        <w:t xml:space="preserve">explaining economic and political causes, describing major events, and identifying leaders of the war, with emphasis on Franklin D. Roosevelt, Harry Truman, Dwight D. Eisenhower, Douglas MacArthur, George </w:t>
      </w:r>
      <w:r>
        <w:t xml:space="preserve">C. </w:t>
      </w:r>
      <w:r w:rsidRPr="005945A3">
        <w:t>Marshall, Winston Churchill, Joseph Stalin, Adolf Hitler, Hideki Tojo, and Hirohito;</w:t>
      </w:r>
    </w:p>
    <w:p w:rsidR="003E6251" w:rsidRPr="005945A3" w:rsidRDefault="003E6251" w:rsidP="003E6251">
      <w:pPr>
        <w:pStyle w:val="SOLBullet"/>
      </w:pPr>
      <w:r w:rsidRPr="005945A3">
        <w:t>b)</w:t>
      </w:r>
      <w:r w:rsidRPr="005945A3">
        <w:tab/>
        <w:t>examining the Holocaust and other examples of genocide in the twentieth century;</w:t>
      </w:r>
    </w:p>
    <w:p w:rsidR="003E6251" w:rsidRPr="005945A3" w:rsidRDefault="003E6251" w:rsidP="003E6251">
      <w:pPr>
        <w:pStyle w:val="SOLBullet"/>
      </w:pPr>
      <w:r w:rsidRPr="005945A3">
        <w:t>c)</w:t>
      </w:r>
      <w:r w:rsidRPr="005945A3">
        <w:tab/>
        <w:t>explaining the terms of the peace, the war crimes trials, the division of Europe, plans to rebuild Germany and Japan, and the creation of international cooperative organizations and the Universal Declaration of Human Rights (1948).</w:t>
      </w:r>
    </w:p>
    <w:p w:rsidR="003E6251" w:rsidRPr="005945A3" w:rsidRDefault="003E6251" w:rsidP="003E6251">
      <w:pPr>
        <w:pStyle w:val="Heading6"/>
      </w:pPr>
      <w:r w:rsidRPr="005945A3">
        <w:t>Essential Understandings, Knowledge, and Skills</w:t>
      </w:r>
      <w:r w:rsidRPr="005945A3">
        <w:tab/>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 and to interpret the past.</w:t>
      </w:r>
      <w:r w:rsidRPr="005945A3">
        <w:tab/>
      </w:r>
      <w:r w:rsidRPr="005945A3">
        <w:tab/>
      </w:r>
    </w:p>
    <w:p w:rsidR="003E6251" w:rsidRPr="005945A3" w:rsidRDefault="003E6251" w:rsidP="003E6251">
      <w:pPr>
        <w:pStyle w:val="EssentialUnderstanding"/>
        <w:rPr>
          <w:smallCaps/>
        </w:rPr>
      </w:pPr>
      <w:r w:rsidRPr="005945A3">
        <w:t>Identify geographic features important to the study of world history</w:t>
      </w:r>
      <w:r w:rsidRPr="005945A3">
        <w:rPr>
          <w:smallCaps/>
        </w:rPr>
        <w:t>.</w:t>
      </w:r>
      <w:r w:rsidRPr="005945A3">
        <w:rPr>
          <w:smallCaps/>
        </w:rPr>
        <w:tab/>
      </w:r>
      <w:r w:rsidRPr="005945A3">
        <w:rPr>
          <w:smallCaps/>
        </w:rPr>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pPr>
      <w:r w:rsidRPr="005945A3">
        <w:t>Analyze trends in human migration and cultural interaction.</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many economic</w:t>
      </w:r>
      <w:r>
        <w:t xml:space="preserve"> and political causes led to</w:t>
      </w:r>
      <w:r w:rsidRPr="005945A3">
        <w:t xml:space="preserve"> World War II. Major theaters of war included Africa, Europe, Asia, and the Pacific Islands. Leadership was essential to the Allied victory.</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economic and political causes of World War II:</w:t>
      </w:r>
    </w:p>
    <w:p w:rsidR="003E6251" w:rsidRPr="005945A3" w:rsidRDefault="003E6251" w:rsidP="003E6251">
      <w:pPr>
        <w:pStyle w:val="EssenUndrsBullet1"/>
      </w:pPr>
      <w:r w:rsidRPr="005945A3">
        <w:t>Agg</w:t>
      </w:r>
      <w:r>
        <w:t>ression by totalitarian powers of Germany, Italy, and Japan</w:t>
      </w:r>
      <w:r w:rsidRPr="005945A3">
        <w:tab/>
      </w:r>
      <w:r w:rsidRPr="005945A3">
        <w:tab/>
      </w:r>
    </w:p>
    <w:p w:rsidR="003E6251" w:rsidRPr="005945A3" w:rsidRDefault="003E6251" w:rsidP="003E6251">
      <w:pPr>
        <w:pStyle w:val="EssenUndrsBullet1"/>
      </w:pPr>
      <w:r w:rsidRPr="005945A3">
        <w:t>Nationalism</w:t>
      </w:r>
      <w:r w:rsidRPr="005945A3">
        <w:tab/>
      </w:r>
      <w:r w:rsidRPr="005945A3">
        <w:tab/>
      </w:r>
    </w:p>
    <w:p w:rsidR="003E6251" w:rsidRPr="005945A3" w:rsidRDefault="003E6251" w:rsidP="003E6251">
      <w:pPr>
        <w:pStyle w:val="EssenUndrsBullet1"/>
      </w:pPr>
      <w:r w:rsidRPr="005945A3">
        <w:t>Failures of the Treaty of Versailles</w:t>
      </w:r>
      <w:r w:rsidRPr="005945A3">
        <w:tab/>
      </w:r>
      <w:r w:rsidRPr="005945A3">
        <w:tab/>
      </w:r>
    </w:p>
    <w:p w:rsidR="003E6251" w:rsidRPr="005945A3" w:rsidRDefault="003E6251" w:rsidP="003E6251">
      <w:pPr>
        <w:pStyle w:val="EssenUndrsBullet1"/>
      </w:pPr>
      <w:r w:rsidRPr="005945A3">
        <w:t>Weakness of the League of Nations</w:t>
      </w:r>
      <w:r w:rsidRPr="005945A3">
        <w:tab/>
      </w:r>
      <w:r w:rsidRPr="005945A3">
        <w:tab/>
      </w:r>
    </w:p>
    <w:p w:rsidR="003E6251" w:rsidRPr="005945A3" w:rsidRDefault="003E6251" w:rsidP="003E6251">
      <w:pPr>
        <w:pStyle w:val="EssenUndrsBullet1"/>
      </w:pPr>
      <w:r w:rsidRPr="005945A3">
        <w:t>Appeasement</w:t>
      </w:r>
      <w:r w:rsidRPr="005945A3">
        <w:tab/>
      </w:r>
      <w:r w:rsidRPr="005945A3">
        <w:tab/>
      </w:r>
    </w:p>
    <w:p w:rsidR="003E6251" w:rsidRPr="005945A3" w:rsidRDefault="003E6251" w:rsidP="003E6251">
      <w:pPr>
        <w:pStyle w:val="EssenUndrsBullet1"/>
      </w:pPr>
      <w:r w:rsidRPr="005945A3">
        <w:t>Tendencies towards isolationism and pacifism in Europe and the United States</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major events of World War II:</w:t>
      </w:r>
    </w:p>
    <w:p w:rsidR="003E6251" w:rsidRPr="005945A3" w:rsidRDefault="003E6251" w:rsidP="003E6251">
      <w:pPr>
        <w:pStyle w:val="EssenUndrsBullet1"/>
      </w:pPr>
      <w:r w:rsidRPr="005945A3">
        <w:t>German invasion of Poland</w:t>
      </w:r>
      <w:r w:rsidRPr="005945A3">
        <w:tab/>
      </w:r>
      <w:r w:rsidRPr="005945A3">
        <w:tab/>
      </w:r>
    </w:p>
    <w:p w:rsidR="003E6251" w:rsidRPr="005945A3" w:rsidRDefault="003E6251" w:rsidP="003E6251">
      <w:pPr>
        <w:pStyle w:val="EssenUndrsBullet1"/>
      </w:pPr>
      <w:r w:rsidRPr="005945A3">
        <w:t>Fall of France</w:t>
      </w:r>
      <w:r w:rsidRPr="005945A3">
        <w:tab/>
      </w:r>
      <w:r w:rsidRPr="005945A3">
        <w:tab/>
      </w:r>
    </w:p>
    <w:p w:rsidR="003E6251" w:rsidRPr="005945A3" w:rsidRDefault="003E6251" w:rsidP="003E6251">
      <w:pPr>
        <w:pStyle w:val="EssenUndrsBullet1"/>
      </w:pPr>
      <w:r w:rsidRPr="005945A3">
        <w:t>Battle of Britain</w:t>
      </w:r>
      <w:r w:rsidRPr="005945A3">
        <w:tab/>
      </w:r>
      <w:r w:rsidRPr="005945A3">
        <w:tab/>
      </w:r>
    </w:p>
    <w:p w:rsidR="003E6251" w:rsidRPr="005945A3" w:rsidRDefault="003E6251" w:rsidP="003E6251">
      <w:pPr>
        <w:pStyle w:val="EssenUndrsBullet1"/>
      </w:pPr>
      <w:r w:rsidRPr="005945A3">
        <w:t>German invasion of the Soviet Union</w:t>
      </w:r>
      <w:r w:rsidRPr="005945A3">
        <w:tab/>
      </w:r>
      <w:r w:rsidRPr="005945A3">
        <w:tab/>
      </w:r>
    </w:p>
    <w:p w:rsidR="003E6251" w:rsidRPr="005945A3" w:rsidRDefault="003E6251" w:rsidP="003E6251">
      <w:pPr>
        <w:pStyle w:val="EssenUndrsBullet1"/>
      </w:pPr>
      <w:r w:rsidRPr="005945A3">
        <w:t>Japanese attack on Pearl Harbor</w:t>
      </w:r>
      <w:r w:rsidRPr="005945A3">
        <w:tab/>
      </w:r>
      <w:r w:rsidRPr="005945A3">
        <w:tab/>
      </w:r>
    </w:p>
    <w:p w:rsidR="003E6251" w:rsidRPr="005945A3" w:rsidRDefault="003E6251" w:rsidP="003E6251">
      <w:pPr>
        <w:pStyle w:val="EssenUndrsBullet1"/>
      </w:pPr>
      <w:r w:rsidRPr="005945A3">
        <w:t>D-Day (Allied invasion of Europe)</w:t>
      </w:r>
      <w:r w:rsidRPr="005945A3">
        <w:tab/>
      </w:r>
      <w:r w:rsidRPr="005945A3">
        <w:tab/>
      </w:r>
    </w:p>
    <w:p w:rsidR="003E6251" w:rsidRPr="005945A3" w:rsidRDefault="003E6251" w:rsidP="003E6251">
      <w:pPr>
        <w:pStyle w:val="EssenUndrsBullet1"/>
      </w:pPr>
      <w:r w:rsidRPr="005945A3">
        <w:t>Atomic bombs dropped on Hiroshima and Nagasaki</w:t>
      </w:r>
      <w:r w:rsidRPr="005945A3">
        <w:tab/>
      </w:r>
      <w:r w:rsidRPr="005945A3">
        <w:tab/>
      </w:r>
    </w:p>
    <w:p w:rsidR="003E6251" w:rsidRPr="005945A3" w:rsidRDefault="003E6251" w:rsidP="003E6251">
      <w:pPr>
        <w:pStyle w:val="EssentialUnderstanding"/>
        <w:keepNext/>
      </w:pPr>
      <w:r w:rsidRPr="005945A3">
        <w:t xml:space="preserve">Identify and describe the </w:t>
      </w:r>
      <w:r>
        <w:t xml:space="preserve">following </w:t>
      </w:r>
      <w:r w:rsidRPr="005945A3">
        <w:t>major leaders of World War II:</w:t>
      </w:r>
    </w:p>
    <w:p w:rsidR="003E6251" w:rsidRPr="005945A3" w:rsidRDefault="003E6251" w:rsidP="003E6251">
      <w:pPr>
        <w:pStyle w:val="EssenUndrsBullet1"/>
      </w:pPr>
      <w:r w:rsidRPr="005945A3">
        <w:t>Franklin D. Roosevelt</w:t>
      </w:r>
      <w:r>
        <w:t>: U.S. p</w:t>
      </w:r>
      <w:r w:rsidRPr="005945A3">
        <w:t>resident</w:t>
      </w:r>
      <w:r w:rsidRPr="005945A3">
        <w:tab/>
      </w:r>
      <w:r w:rsidRPr="005945A3">
        <w:tab/>
      </w:r>
    </w:p>
    <w:p w:rsidR="003E6251" w:rsidRPr="005945A3" w:rsidRDefault="003E6251" w:rsidP="003E6251">
      <w:pPr>
        <w:pStyle w:val="EssenUndrsBullet1"/>
      </w:pPr>
      <w:r w:rsidRPr="005945A3">
        <w:t>Harry Truman</w:t>
      </w:r>
      <w:r>
        <w:t>: U.S. p</w:t>
      </w:r>
      <w:r w:rsidRPr="005945A3">
        <w:t>resident after death of President Roosevelt</w:t>
      </w:r>
      <w:r w:rsidRPr="005945A3">
        <w:tab/>
      </w:r>
      <w:r w:rsidRPr="005945A3">
        <w:tab/>
      </w:r>
    </w:p>
    <w:p w:rsidR="003E6251" w:rsidRPr="005945A3" w:rsidRDefault="003E6251" w:rsidP="003E6251">
      <w:pPr>
        <w:pStyle w:val="EssenUndrsBullet1"/>
      </w:pPr>
      <w:r w:rsidRPr="005945A3">
        <w:t>Dwight D. Eisenhower</w:t>
      </w:r>
      <w:r>
        <w:t xml:space="preserve">: </w:t>
      </w:r>
      <w:r w:rsidRPr="005945A3">
        <w:t>Allied Commander in Europe</w:t>
      </w:r>
      <w:r w:rsidRPr="005945A3">
        <w:tab/>
      </w:r>
      <w:r w:rsidRPr="005945A3">
        <w:tab/>
      </w:r>
    </w:p>
    <w:p w:rsidR="003E6251" w:rsidRPr="005945A3" w:rsidRDefault="003E6251" w:rsidP="003E6251">
      <w:pPr>
        <w:pStyle w:val="EssenUndrsBullet1"/>
      </w:pPr>
      <w:r w:rsidRPr="005945A3">
        <w:t>Douglas MacArthur</w:t>
      </w:r>
      <w:r>
        <w:t xml:space="preserve">: </w:t>
      </w:r>
      <w:r w:rsidRPr="005945A3">
        <w:t>U.S. general</w:t>
      </w:r>
      <w:r w:rsidRPr="005945A3">
        <w:tab/>
      </w:r>
      <w:r w:rsidRPr="005945A3">
        <w:tab/>
      </w:r>
    </w:p>
    <w:p w:rsidR="003E6251" w:rsidRPr="005945A3" w:rsidRDefault="003E6251" w:rsidP="003E6251">
      <w:pPr>
        <w:pStyle w:val="EssenUndrsBullet1"/>
      </w:pPr>
      <w:r w:rsidRPr="005945A3">
        <w:t xml:space="preserve">George </w:t>
      </w:r>
      <w:r>
        <w:t xml:space="preserve">C. </w:t>
      </w:r>
      <w:r w:rsidRPr="005945A3">
        <w:t>Marshall</w:t>
      </w:r>
      <w:r>
        <w:t xml:space="preserve">: </w:t>
      </w:r>
      <w:r w:rsidRPr="005945A3">
        <w:t>U.S. general</w:t>
      </w:r>
      <w:r w:rsidRPr="005945A3">
        <w:tab/>
      </w:r>
      <w:r w:rsidRPr="005945A3">
        <w:tab/>
      </w:r>
    </w:p>
    <w:p w:rsidR="003E6251" w:rsidRPr="005945A3" w:rsidRDefault="003E6251" w:rsidP="003E6251">
      <w:pPr>
        <w:pStyle w:val="EssenUndrsBullet1"/>
      </w:pPr>
      <w:r w:rsidRPr="005945A3">
        <w:t>Winston Churchill</w:t>
      </w:r>
      <w:r>
        <w:t xml:space="preserve">: </w:t>
      </w:r>
      <w:r w:rsidRPr="005945A3">
        <w:t>British prime minister</w:t>
      </w:r>
      <w:r w:rsidRPr="005945A3">
        <w:tab/>
      </w:r>
      <w:r w:rsidRPr="005945A3">
        <w:tab/>
      </w:r>
    </w:p>
    <w:p w:rsidR="003E6251" w:rsidRPr="005945A3" w:rsidRDefault="003E6251" w:rsidP="003E6251">
      <w:pPr>
        <w:pStyle w:val="EssenUndrsBullet1"/>
      </w:pPr>
      <w:r w:rsidRPr="005945A3">
        <w:t>Joseph Stalin</w:t>
      </w:r>
      <w:r>
        <w:t xml:space="preserve">: </w:t>
      </w:r>
      <w:r w:rsidRPr="005945A3">
        <w:t>Soviet dictator</w:t>
      </w:r>
      <w:r w:rsidRPr="005945A3">
        <w:tab/>
      </w:r>
      <w:r w:rsidRPr="005945A3">
        <w:tab/>
      </w:r>
    </w:p>
    <w:p w:rsidR="003E6251" w:rsidRPr="005945A3" w:rsidRDefault="003E6251" w:rsidP="003E6251">
      <w:pPr>
        <w:pStyle w:val="EssenUndrsBullet1"/>
      </w:pPr>
      <w:r w:rsidRPr="005945A3">
        <w:t>Adolf Hitler</w:t>
      </w:r>
      <w:r>
        <w:t xml:space="preserve">: </w:t>
      </w:r>
      <w:r w:rsidRPr="005945A3">
        <w:t>Nazi dictator of Germany</w:t>
      </w:r>
      <w:r w:rsidRPr="005945A3">
        <w:tab/>
      </w:r>
      <w:r w:rsidRPr="005945A3">
        <w:tab/>
      </w:r>
    </w:p>
    <w:p w:rsidR="003E6251" w:rsidRPr="005945A3" w:rsidRDefault="003E6251" w:rsidP="003E6251">
      <w:pPr>
        <w:pStyle w:val="EssenUndrsBullet1"/>
      </w:pPr>
      <w:r w:rsidRPr="005945A3">
        <w:t>Hideki Tojo</w:t>
      </w:r>
      <w:r>
        <w:t xml:space="preserve">: </w:t>
      </w:r>
      <w:r w:rsidRPr="005945A3">
        <w:t>Japanese general</w:t>
      </w:r>
      <w:r w:rsidRPr="005945A3">
        <w:tab/>
      </w:r>
      <w:r w:rsidRPr="005945A3">
        <w:tab/>
      </w:r>
    </w:p>
    <w:p w:rsidR="003E6251" w:rsidRPr="005945A3" w:rsidRDefault="003E6251" w:rsidP="003E6251">
      <w:pPr>
        <w:pStyle w:val="EssenUndrsBullet1"/>
      </w:pPr>
      <w:r w:rsidRPr="005945A3">
        <w:t>Hirohito</w:t>
      </w:r>
      <w:r>
        <w:t xml:space="preserve">: </w:t>
      </w:r>
      <w:r w:rsidRPr="005945A3">
        <w:t>Emperor of Japan</w:t>
      </w:r>
      <w:r w:rsidRPr="005945A3">
        <w:tab/>
      </w:r>
      <w:r w:rsidRPr="005945A3">
        <w:tab/>
      </w:r>
    </w:p>
    <w:p w:rsidR="003E6251" w:rsidRPr="005945A3" w:rsidRDefault="003E6251" w:rsidP="003E6251">
      <w:pPr>
        <w:pStyle w:val="EssentialUnderstanding"/>
      </w:pPr>
      <w:r w:rsidRPr="005945A3">
        <w:t>Explain that there had been a climate of hatred against Jews in Europe and Russia for centuries.</w:t>
      </w:r>
      <w:r w:rsidRPr="005945A3">
        <w:tab/>
      </w:r>
      <w:r w:rsidRPr="005945A3">
        <w:tab/>
      </w:r>
    </w:p>
    <w:p w:rsidR="003E6251" w:rsidRPr="005945A3" w:rsidRDefault="003E6251" w:rsidP="003E6251">
      <w:pPr>
        <w:pStyle w:val="EssentialUnderstanding"/>
      </w:pPr>
      <w:r w:rsidRPr="005945A3">
        <w:t xml:space="preserve">Define the term </w:t>
      </w:r>
      <w:r w:rsidRPr="005945A3">
        <w:rPr>
          <w:i/>
        </w:rPr>
        <w:t>genocide</w:t>
      </w:r>
      <w:r w:rsidRPr="005945A3">
        <w:t xml:space="preserve"> as the systematic and purposeful destruction of a racial, political, religious, or cultural group.</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elements leading to the Holocaust:</w:t>
      </w:r>
    </w:p>
    <w:p w:rsidR="003E6251" w:rsidRPr="005945A3" w:rsidRDefault="003E6251" w:rsidP="003E6251">
      <w:pPr>
        <w:pStyle w:val="EssenUndrsBullet1"/>
      </w:pPr>
      <w:r w:rsidRPr="005945A3">
        <w:t>Totalitarianism combined with nationalism</w:t>
      </w:r>
      <w:r w:rsidRPr="005945A3">
        <w:tab/>
      </w:r>
      <w:r w:rsidRPr="005945A3">
        <w:tab/>
      </w:r>
    </w:p>
    <w:p w:rsidR="003E6251" w:rsidRPr="005945A3" w:rsidRDefault="003E6251" w:rsidP="003E6251">
      <w:pPr>
        <w:pStyle w:val="EssenUndrsBullet1"/>
      </w:pPr>
      <w:r w:rsidRPr="005945A3">
        <w:t>History of anti-Semitism</w:t>
      </w:r>
      <w:r w:rsidRPr="005945A3">
        <w:tab/>
      </w:r>
      <w:r w:rsidRPr="005945A3">
        <w:tab/>
      </w:r>
    </w:p>
    <w:p w:rsidR="003E6251" w:rsidRPr="005945A3" w:rsidRDefault="003E6251" w:rsidP="003E6251">
      <w:pPr>
        <w:pStyle w:val="EssenUndrsBullet1"/>
      </w:pPr>
      <w:r w:rsidRPr="005945A3">
        <w:t>Defeat in World War I and economic depression blamed on German Jews</w:t>
      </w:r>
      <w:r w:rsidRPr="005945A3">
        <w:tab/>
      </w:r>
      <w:r w:rsidRPr="005945A3">
        <w:tab/>
      </w:r>
    </w:p>
    <w:p w:rsidR="003E6251" w:rsidRPr="005945A3" w:rsidRDefault="003E6251" w:rsidP="003E6251">
      <w:pPr>
        <w:pStyle w:val="EssenUndrsBullet1"/>
      </w:pPr>
      <w:r w:rsidRPr="005945A3">
        <w:t>Hitler</w:t>
      </w:r>
      <w:r>
        <w:t>’</w:t>
      </w:r>
      <w:r w:rsidRPr="005945A3">
        <w:t>s belief in the master race</w:t>
      </w:r>
      <w:r w:rsidRPr="005945A3">
        <w:tab/>
      </w:r>
      <w:r w:rsidRPr="005945A3">
        <w:tab/>
      </w:r>
    </w:p>
    <w:p w:rsidR="003E6251" w:rsidRPr="005945A3" w:rsidRDefault="003E6251" w:rsidP="003E6251">
      <w:pPr>
        <w:pStyle w:val="EssenUndrsBullet1"/>
      </w:pPr>
      <w:r>
        <w:t xml:space="preserve">Final solution: </w:t>
      </w:r>
      <w:r w:rsidRPr="005945A3">
        <w:t>Extermination camps</w:t>
      </w:r>
      <w:r>
        <w:t>,</w:t>
      </w:r>
      <w:r w:rsidRPr="005945A3">
        <w:t xml:space="preserve"> gas chambers</w:t>
      </w:r>
      <w:r w:rsidRPr="005945A3">
        <w:tab/>
      </w:r>
      <w:r w:rsidRPr="005945A3">
        <w:tab/>
      </w:r>
    </w:p>
    <w:p w:rsidR="003E6251" w:rsidRPr="005945A3" w:rsidRDefault="003E6251" w:rsidP="003E6251">
      <w:pPr>
        <w:pStyle w:val="EssentialUnderstanding"/>
      </w:pPr>
      <w:r w:rsidRPr="005945A3">
        <w:t>Explain that various instances of genocide occurred throughout the twentieth century.</w:t>
      </w:r>
      <w:r w:rsidRPr="005945A3">
        <w:tab/>
      </w:r>
      <w:r w:rsidRPr="005945A3">
        <w:tab/>
      </w:r>
    </w:p>
    <w:p w:rsidR="003E6251" w:rsidRPr="005945A3" w:rsidRDefault="003E6251" w:rsidP="003E6251">
      <w:pPr>
        <w:pStyle w:val="EssentialUnderstanding"/>
      </w:pPr>
      <w:r w:rsidRPr="005945A3">
        <w:t xml:space="preserve">Describe </w:t>
      </w:r>
      <w:r>
        <w:t xml:space="preserve">the following </w:t>
      </w:r>
      <w:r w:rsidRPr="005945A3">
        <w:t>other examples of genocides:</w:t>
      </w:r>
    </w:p>
    <w:p w:rsidR="003E6251" w:rsidRPr="005945A3" w:rsidRDefault="003E6251" w:rsidP="003E6251">
      <w:pPr>
        <w:pStyle w:val="EssenUndrsBullet1"/>
      </w:pPr>
      <w:r w:rsidRPr="005945A3">
        <w:t>Armenians by leaders of the Ottoman Empire</w:t>
      </w:r>
      <w:r w:rsidRPr="005945A3">
        <w:tab/>
      </w:r>
      <w:r w:rsidRPr="005945A3">
        <w:tab/>
      </w:r>
    </w:p>
    <w:p w:rsidR="003E6251" w:rsidRPr="005945A3" w:rsidRDefault="003E6251" w:rsidP="003E6251">
      <w:pPr>
        <w:pStyle w:val="EssenUndrsBullet1"/>
      </w:pPr>
      <w:r w:rsidRPr="005945A3">
        <w:t>Peasants, government and military leaders, and members of the elite in the Soviet Union by Joseph Stalin</w:t>
      </w:r>
      <w:r w:rsidRPr="005945A3">
        <w:tab/>
      </w:r>
      <w:r w:rsidRPr="005945A3">
        <w:tab/>
      </w:r>
    </w:p>
    <w:p w:rsidR="003E6251" w:rsidRPr="005945A3" w:rsidRDefault="003E6251" w:rsidP="003E6251">
      <w:pPr>
        <w:pStyle w:val="EssenUndrsBullet1"/>
      </w:pPr>
      <w:r w:rsidRPr="005945A3">
        <w:t>The educated, artists, technicians, former government officials, monks, and minorities by Pol Pot in Cambodia</w:t>
      </w:r>
      <w:r w:rsidRPr="005945A3">
        <w:tab/>
      </w:r>
      <w:r w:rsidRPr="005945A3">
        <w:tab/>
      </w:r>
    </w:p>
    <w:p w:rsidR="003E6251" w:rsidRPr="005945A3" w:rsidRDefault="003E6251" w:rsidP="003E6251">
      <w:pPr>
        <w:pStyle w:val="EssenUndrsBullet1"/>
      </w:pPr>
      <w:r w:rsidRPr="005945A3">
        <w:t>Tutsi minority by Hutu in Rwanda</w:t>
      </w:r>
      <w:r w:rsidRPr="005945A3">
        <w:tab/>
      </w:r>
      <w:r w:rsidRPr="005945A3">
        <w:tab/>
      </w:r>
    </w:p>
    <w:p w:rsidR="003E6251" w:rsidRPr="005945A3" w:rsidRDefault="003E6251" w:rsidP="003E6251">
      <w:pPr>
        <w:pStyle w:val="EssentialUnderstanding"/>
      </w:pPr>
      <w:r w:rsidRPr="005945A3">
        <w:t>Explain that the outcomes of World War II included the war crimes trials, the division of Europe, plans to rebuild Germany and Japan, and the establishment of international cooperative organizations.</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outcomes of World War II:</w:t>
      </w:r>
    </w:p>
    <w:p w:rsidR="003E6251" w:rsidRPr="005945A3" w:rsidRDefault="003E6251" w:rsidP="003E6251">
      <w:pPr>
        <w:pStyle w:val="EssenUndrsBullet1"/>
      </w:pPr>
      <w:r>
        <w:t xml:space="preserve">Loss of empires by </w:t>
      </w:r>
      <w:r w:rsidRPr="005945A3">
        <w:t>European powers</w:t>
      </w:r>
      <w:r w:rsidRPr="005945A3">
        <w:tab/>
      </w:r>
      <w:r w:rsidRPr="005945A3">
        <w:tab/>
      </w:r>
    </w:p>
    <w:p w:rsidR="003E6251" w:rsidRPr="005945A3" w:rsidRDefault="003E6251" w:rsidP="003E6251">
      <w:pPr>
        <w:pStyle w:val="EssenUndrsBullet1"/>
      </w:pPr>
      <w:r w:rsidRPr="005945A3">
        <w:t>Establishment of two major powers in the world: The United States and the U.S.S.R.</w:t>
      </w:r>
      <w:r w:rsidRPr="005945A3">
        <w:tab/>
      </w:r>
      <w:r w:rsidRPr="005945A3">
        <w:tab/>
      </w:r>
    </w:p>
    <w:p w:rsidR="003E6251" w:rsidRPr="005945A3" w:rsidRDefault="003E6251" w:rsidP="003E6251">
      <w:pPr>
        <w:pStyle w:val="EssenUndrsBullet1"/>
      </w:pPr>
      <w:r w:rsidRPr="005945A3">
        <w:t>War crimes trials</w:t>
      </w:r>
      <w:r w:rsidRPr="005945A3">
        <w:tab/>
      </w:r>
      <w:r w:rsidRPr="005945A3">
        <w:tab/>
      </w:r>
    </w:p>
    <w:p w:rsidR="003E6251" w:rsidRPr="005945A3" w:rsidRDefault="003E6251" w:rsidP="003E6251">
      <w:pPr>
        <w:pStyle w:val="EssenUndrsBullet1"/>
      </w:pPr>
      <w:r>
        <w:t xml:space="preserve">Division of Europe, </w:t>
      </w:r>
      <w:r w:rsidRPr="005945A3">
        <w:t>Iron Curtain</w:t>
      </w:r>
      <w:r w:rsidRPr="005945A3">
        <w:tab/>
      </w:r>
      <w:r w:rsidRPr="005945A3">
        <w:tab/>
      </w:r>
    </w:p>
    <w:p w:rsidR="003E6251" w:rsidRPr="005945A3" w:rsidRDefault="003E6251" w:rsidP="003E6251">
      <w:pPr>
        <w:pStyle w:val="EssenUndrsBullet1"/>
      </w:pPr>
      <w:r w:rsidRPr="005945A3">
        <w:t>Establishment of the United Nations</w:t>
      </w:r>
      <w:r w:rsidRPr="005945A3">
        <w:tab/>
      </w:r>
      <w:r w:rsidRPr="005945A3">
        <w:tab/>
      </w:r>
    </w:p>
    <w:p w:rsidR="003E6251" w:rsidRPr="005945A3" w:rsidRDefault="003E6251" w:rsidP="003E6251">
      <w:pPr>
        <w:pStyle w:val="EssenUndrsBullet1"/>
      </w:pPr>
      <w:r w:rsidRPr="005945A3">
        <w:t>Universal Declaration of Human Rights</w:t>
      </w:r>
      <w:r w:rsidRPr="005945A3">
        <w:tab/>
      </w:r>
      <w:r w:rsidRPr="005945A3">
        <w:tab/>
      </w:r>
    </w:p>
    <w:p w:rsidR="003E6251" w:rsidRPr="005945A3" w:rsidRDefault="003E6251" w:rsidP="003E6251">
      <w:pPr>
        <w:pStyle w:val="EssenUndrsBullet1"/>
      </w:pPr>
      <w:r w:rsidRPr="005945A3">
        <w:t>Marshall Plan</w:t>
      </w:r>
      <w:r w:rsidRPr="005945A3">
        <w:tab/>
      </w:r>
      <w:r w:rsidRPr="005945A3">
        <w:tab/>
      </w:r>
    </w:p>
    <w:p w:rsidR="003E6251" w:rsidRPr="005945A3" w:rsidRDefault="003E6251" w:rsidP="003E6251">
      <w:pPr>
        <w:pStyle w:val="EssenUndrsBullet1"/>
      </w:pPr>
      <w:r w:rsidRPr="005945A3">
        <w:t>Formation of North Atlantic Treaty Organization (NATO) and Warsaw Pact</w:t>
      </w:r>
      <w:r w:rsidRPr="005945A3">
        <w:tab/>
      </w:r>
      <w:r w:rsidRPr="005945A3">
        <w:tab/>
      </w:r>
    </w:p>
    <w:p w:rsidR="003E6251" w:rsidRPr="005945A3" w:rsidRDefault="003E6251" w:rsidP="003E6251">
      <w:pPr>
        <w:pStyle w:val="EssentialUnderstanding"/>
      </w:pPr>
      <w:r w:rsidRPr="005945A3">
        <w:t>Describe the war crimes trials.</w:t>
      </w:r>
      <w:r w:rsidRPr="005945A3">
        <w:tab/>
      </w:r>
      <w:r w:rsidRPr="005945A3">
        <w:tab/>
      </w:r>
    </w:p>
    <w:p w:rsidR="003E6251" w:rsidRPr="005945A3" w:rsidRDefault="003E6251" w:rsidP="003E6251">
      <w:pPr>
        <w:pStyle w:val="EssentialUnderstanding"/>
      </w:pPr>
      <w:r w:rsidRPr="005945A3">
        <w:t>Describe the efforts for reconstruction of Germany, using the following information as a guide:</w:t>
      </w:r>
    </w:p>
    <w:p w:rsidR="003E6251" w:rsidRPr="005945A3" w:rsidRDefault="003E6251" w:rsidP="003E6251">
      <w:pPr>
        <w:pStyle w:val="EssenUndrsBullet1"/>
      </w:pPr>
      <w:r w:rsidRPr="005945A3">
        <w:t>Democratic government installed in West Germany and West Berlin</w:t>
      </w:r>
      <w:r w:rsidRPr="005945A3">
        <w:tab/>
      </w:r>
      <w:r w:rsidRPr="005945A3">
        <w:tab/>
      </w:r>
    </w:p>
    <w:p w:rsidR="003E6251" w:rsidRPr="005945A3" w:rsidRDefault="003E6251" w:rsidP="003E6251">
      <w:pPr>
        <w:pStyle w:val="EssenUndrsBullet1"/>
      </w:pPr>
      <w:r w:rsidRPr="005945A3">
        <w:t>Germany and Berlin divided among the four Allied powers</w:t>
      </w:r>
      <w:r w:rsidRPr="005945A3">
        <w:tab/>
      </w:r>
      <w:r w:rsidRPr="005945A3">
        <w:tab/>
      </w:r>
    </w:p>
    <w:p w:rsidR="003E6251" w:rsidRPr="005945A3" w:rsidRDefault="003E6251" w:rsidP="003E6251">
      <w:pPr>
        <w:pStyle w:val="EssenUndrsBullet1"/>
      </w:pPr>
      <w:r w:rsidRPr="005945A3">
        <w:t>Emergence of West Germany as economic power in postwar Europe</w:t>
      </w:r>
      <w:r w:rsidRPr="005945A3">
        <w:tab/>
      </w:r>
      <w:r w:rsidRPr="005945A3">
        <w:tab/>
      </w:r>
    </w:p>
    <w:p w:rsidR="003E6251" w:rsidRPr="005945A3" w:rsidRDefault="003E6251" w:rsidP="003E6251">
      <w:pPr>
        <w:pStyle w:val="EssentialUnderstanding"/>
      </w:pPr>
      <w:r w:rsidRPr="005945A3">
        <w:t>Describe the effort</w:t>
      </w:r>
      <w:r>
        <w:t>s</w:t>
      </w:r>
      <w:r w:rsidRPr="005945A3">
        <w:t xml:space="preserve"> for reconstruction of Japan</w:t>
      </w:r>
      <w:r>
        <w:t xml:space="preserve">, using </w:t>
      </w:r>
      <w:r w:rsidRPr="005945A3">
        <w:t>the following information as a guide:</w:t>
      </w:r>
    </w:p>
    <w:p w:rsidR="003E6251" w:rsidRPr="005945A3" w:rsidRDefault="003E6251" w:rsidP="003E6251">
      <w:pPr>
        <w:pStyle w:val="EssenUndrsBullet1"/>
      </w:pPr>
      <w:r>
        <w:t>United States</w:t>
      </w:r>
      <w:r w:rsidRPr="005945A3">
        <w:t xml:space="preserve"> occupation of Japan under MacArthur</w:t>
      </w:r>
      <w:r>
        <w:t>’</w:t>
      </w:r>
      <w:r w:rsidRPr="005945A3">
        <w:t>s administration</w:t>
      </w:r>
      <w:r w:rsidRPr="005945A3">
        <w:tab/>
      </w:r>
      <w:r w:rsidRPr="005945A3">
        <w:tab/>
      </w:r>
    </w:p>
    <w:p w:rsidR="003E6251" w:rsidRPr="005945A3" w:rsidRDefault="003E6251" w:rsidP="003E6251">
      <w:pPr>
        <w:pStyle w:val="EssenUndrsBullet1"/>
      </w:pPr>
      <w:r w:rsidRPr="005945A3">
        <w:t>Democracy and economic development</w:t>
      </w:r>
      <w:r w:rsidRPr="005945A3">
        <w:tab/>
      </w:r>
      <w:r w:rsidRPr="005945A3">
        <w:tab/>
      </w:r>
    </w:p>
    <w:p w:rsidR="003E6251" w:rsidRPr="005945A3" w:rsidRDefault="003E6251" w:rsidP="003E6251">
      <w:pPr>
        <w:pStyle w:val="EssenUndrsBullet1"/>
      </w:pPr>
      <w:r>
        <w:t>Elimination of Japan’s</w:t>
      </w:r>
      <w:r w:rsidRPr="005945A3">
        <w:t xml:space="preserve"> military offensive capabilities; </w:t>
      </w:r>
      <w:r w:rsidRPr="00684102">
        <w:t>guarantee of Japan’s security by the United States</w:t>
      </w:r>
      <w:r w:rsidRPr="005945A3">
        <w:tab/>
      </w:r>
      <w:r w:rsidRPr="005945A3">
        <w:tab/>
      </w:r>
    </w:p>
    <w:p w:rsidR="003E6251" w:rsidRPr="005945A3" w:rsidRDefault="003E6251" w:rsidP="003E6251">
      <w:pPr>
        <w:pStyle w:val="EssenUndrsBullet1"/>
      </w:pPr>
      <w:r w:rsidRPr="005945A3">
        <w:t>Emergence of Japan as dominant economy in Asia</w:t>
      </w:r>
      <w:r w:rsidRPr="005945A3">
        <w:tab/>
      </w:r>
      <w:r w:rsidRPr="005945A3">
        <w:tab/>
      </w:r>
    </w:p>
    <w:p w:rsidR="003E6251" w:rsidRPr="005945A3" w:rsidRDefault="003E6251" w:rsidP="003E6251">
      <w:pPr>
        <w:pStyle w:val="EssentialUnderstanding"/>
      </w:pPr>
      <w:r w:rsidRPr="005945A3">
        <w:t xml:space="preserve">Identify the </w:t>
      </w:r>
      <w:r>
        <w:t xml:space="preserve">following </w:t>
      </w:r>
      <w:r w:rsidRPr="005945A3">
        <w:t>international cooperative organizat</w:t>
      </w:r>
      <w:r>
        <w:t>ions created after World War II:</w:t>
      </w:r>
    </w:p>
    <w:p w:rsidR="003E6251" w:rsidRPr="005945A3" w:rsidRDefault="003E6251" w:rsidP="003E6251">
      <w:pPr>
        <w:pStyle w:val="EssenUndrsBullet1"/>
      </w:pPr>
      <w:r w:rsidRPr="005945A3">
        <w:t>United Nations</w:t>
      </w:r>
      <w:r w:rsidRPr="005945A3">
        <w:tab/>
      </w:r>
      <w:r w:rsidRPr="005945A3">
        <w:tab/>
      </w:r>
    </w:p>
    <w:p w:rsidR="003E6251" w:rsidRPr="005945A3" w:rsidRDefault="003E6251" w:rsidP="003E6251">
      <w:pPr>
        <w:pStyle w:val="EssenUndrsBullet1"/>
      </w:pPr>
      <w:r w:rsidRPr="005945A3">
        <w:t>North Atlantic Treaty Organization (NATO)</w:t>
      </w:r>
      <w:r w:rsidRPr="005945A3">
        <w:tab/>
      </w:r>
      <w:r w:rsidRPr="005945A3">
        <w:tab/>
      </w:r>
    </w:p>
    <w:p w:rsidR="003E6251" w:rsidRPr="005945A3" w:rsidRDefault="003E6251" w:rsidP="003E6251">
      <w:pPr>
        <w:pStyle w:val="EssenUndrsBullet1"/>
      </w:pPr>
      <w:r w:rsidRPr="005945A3">
        <w:t>Warsaw Pact</w:t>
      </w:r>
      <w:r w:rsidRPr="005945A3">
        <w:tab/>
      </w:r>
      <w:r w:rsidRPr="005945A3">
        <w:tab/>
      </w:r>
    </w:p>
    <w:p w:rsidR="003E6251" w:rsidRPr="005945A3" w:rsidRDefault="003E6251" w:rsidP="003E6251">
      <w:pPr>
        <w:pStyle w:val="EssentialUnderstanding"/>
      </w:pPr>
      <w:r>
        <w:t>Identify t</w:t>
      </w:r>
      <w:r w:rsidRPr="005945A3">
        <w:t>he Universal Declaration of Human Rights</w:t>
      </w:r>
      <w:r>
        <w:t>, using the following information as a guide</w:t>
      </w:r>
      <w:r w:rsidRPr="005945A3">
        <w:t>:</w:t>
      </w:r>
    </w:p>
    <w:p w:rsidR="003E6251" w:rsidRPr="005945A3" w:rsidRDefault="003E6251" w:rsidP="003E6251">
      <w:pPr>
        <w:pStyle w:val="EssenUndrsBullet1"/>
      </w:pPr>
      <w:r w:rsidRPr="005945A3">
        <w:t>Established and adopted by members of the United Nations</w:t>
      </w:r>
      <w:r w:rsidRPr="005945A3">
        <w:tab/>
      </w:r>
      <w:r w:rsidRPr="005945A3">
        <w:tab/>
      </w:r>
    </w:p>
    <w:p w:rsidR="003E6251" w:rsidRPr="005945A3" w:rsidRDefault="003E6251" w:rsidP="003E6251">
      <w:pPr>
        <w:pStyle w:val="EssenUndrsBullet1"/>
      </w:pPr>
      <w:r w:rsidRPr="005945A3">
        <w:t>Provided a code of conduct for the treatment of people under the protection of their government</w:t>
      </w:r>
      <w:r w:rsidRPr="005945A3">
        <w:tab/>
      </w:r>
      <w:r w:rsidRPr="005945A3">
        <w:tab/>
      </w:r>
    </w:p>
    <w:p w:rsidR="003E6251" w:rsidRPr="005945A3" w:rsidRDefault="003E6251" w:rsidP="003E6251"/>
    <w:p w:rsidR="003E6251" w:rsidRPr="005945A3" w:rsidRDefault="003E6251" w:rsidP="003E6251">
      <w:pPr>
        <w:pStyle w:val="Heading1"/>
      </w:pPr>
      <w:r w:rsidRPr="005945A3">
        <w:br w:type="page"/>
      </w:r>
      <w:bookmarkStart w:id="150" w:name="_Toc284933536"/>
      <w:r w:rsidRPr="005945A3">
        <w:t>Sample Resources</w:t>
      </w:r>
      <w:bookmarkEnd w:id="150"/>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rsidRPr="00996CD8">
        <w:rPr>
          <w:i/>
        </w:rPr>
        <w:t>Armenian National Institute.</w:t>
      </w:r>
      <w:r w:rsidRPr="005945A3">
        <w:t xml:space="preserve"> </w:t>
      </w:r>
      <w:hyperlink r:id="rId176" w:history="1">
        <w:r w:rsidRPr="005945A3">
          <w:rPr>
            <w:rStyle w:val="Hyperlink"/>
          </w:rPr>
          <w:t>http://www.armenian-genocide.org</w:t>
        </w:r>
      </w:hyperlink>
      <w:r w:rsidRPr="005945A3">
        <w:t>. This site provides information on the Armenian Genocide in the early decades of the twentieth century.</w:t>
      </w:r>
    </w:p>
    <w:p w:rsidR="003E6251" w:rsidRPr="005945A3" w:rsidRDefault="003E6251" w:rsidP="003E6251">
      <w:pPr>
        <w:pStyle w:val="Resources"/>
      </w:pPr>
      <w:r w:rsidRPr="00996CD8">
        <w:rPr>
          <w:i/>
        </w:rPr>
        <w:t xml:space="preserve">Bio.: True Story. </w:t>
      </w:r>
      <w:r>
        <w:t>A&amp;E Television Networks</w:t>
      </w:r>
      <w:r w:rsidRPr="005945A3">
        <w:t xml:space="preserve">. </w:t>
      </w:r>
      <w:hyperlink r:id="rId177" w:history="1">
        <w:r w:rsidRPr="005945A3">
          <w:rPr>
            <w:rStyle w:val="Hyperlink"/>
          </w:rPr>
          <w:t>http://www.biography.com/</w:t>
        </w:r>
      </w:hyperlink>
      <w:r w:rsidRPr="005945A3">
        <w:t>. This site provide</w:t>
      </w:r>
      <w:r>
        <w:t>s</w:t>
      </w:r>
      <w:r w:rsidRPr="005945A3">
        <w:t xml:space="preserve"> biographical information on famous people. Click on </w:t>
      </w:r>
      <w:r>
        <w:t>“</w:t>
      </w:r>
      <w:r w:rsidRPr="005945A3">
        <w:t>Biography Search,</w:t>
      </w:r>
      <w:r>
        <w:t xml:space="preserve">” </w:t>
      </w:r>
      <w:r w:rsidRPr="005945A3">
        <w:t>enter a person</w:t>
      </w:r>
      <w:r>
        <w:t>’</w:t>
      </w:r>
      <w:r w:rsidRPr="005945A3">
        <w:t>s name</w:t>
      </w:r>
      <w:r>
        <w:t>,</w:t>
      </w:r>
      <w:r w:rsidRPr="005945A3">
        <w:t xml:space="preserve"> and click </w:t>
      </w:r>
      <w:r>
        <w:t>“</w:t>
      </w:r>
      <w:r w:rsidRPr="005945A3">
        <w:t>Go.</w:t>
      </w:r>
      <w:r>
        <w:t>”</w:t>
      </w:r>
    </w:p>
    <w:p w:rsidR="003E6251" w:rsidRPr="005945A3" w:rsidRDefault="003E6251" w:rsidP="003E6251">
      <w:pPr>
        <w:pStyle w:val="Resources"/>
      </w:pPr>
      <w:r w:rsidRPr="0042040F">
        <w:rPr>
          <w:i/>
        </w:rPr>
        <w:t>Cambodian Genocide Program.</w:t>
      </w:r>
      <w:r w:rsidRPr="005945A3">
        <w:t xml:space="preserve"> Yale University. </w:t>
      </w:r>
      <w:hyperlink r:id="rId178" w:history="1">
        <w:r w:rsidRPr="005945A3">
          <w:rPr>
            <w:rStyle w:val="Hyperlink"/>
          </w:rPr>
          <w:t>http://www.yale.edu/cgp</w:t>
        </w:r>
      </w:hyperlink>
      <w:r w:rsidRPr="005945A3">
        <w:t>. This site provide</w:t>
      </w:r>
      <w:r>
        <w:t>s information on the Cambodian Genocide of 1975–</w:t>
      </w:r>
      <w:r w:rsidRPr="005945A3">
        <w:t>1979.</w:t>
      </w:r>
    </w:p>
    <w:p w:rsidR="003E6251" w:rsidRPr="00996CD8" w:rsidRDefault="003E6251" w:rsidP="003E6251">
      <w:pPr>
        <w:pStyle w:val="Resources"/>
      </w:pPr>
      <w:r w:rsidRPr="005945A3">
        <w:rPr>
          <w:i/>
        </w:rPr>
        <w:t>The Internet Court of Justice Considers Genocide.</w:t>
      </w:r>
      <w:r w:rsidRPr="005945A3">
        <w:t xml:space="preserve"> </w:t>
      </w:r>
      <w:r>
        <w:t xml:space="preserve">University of Cincinnati. </w:t>
      </w:r>
      <w:hyperlink r:id="rId179" w:history="1">
        <w:r w:rsidRPr="005945A3">
          <w:rPr>
            <w:rStyle w:val="Hyperlink"/>
          </w:rPr>
          <w:t>http://homepages.uc.e.du/thro/genocide/intro/introduction.html</w:t>
        </w:r>
      </w:hyperlink>
      <w:r w:rsidRPr="005945A3">
        <w:t>. This site provides information on Bosnia</w:t>
      </w:r>
      <w:r>
        <w:t>’</w:t>
      </w:r>
      <w:r w:rsidRPr="005945A3">
        <w:t>s charges of genocidal crimes against Yugoslavia in the 1990s</w:t>
      </w:r>
      <w:r>
        <w:t>.</w:t>
      </w:r>
    </w:p>
    <w:p w:rsidR="003E6251" w:rsidRPr="005945A3" w:rsidRDefault="003E6251" w:rsidP="003E6251">
      <w:pPr>
        <w:pStyle w:val="Resources"/>
      </w:pPr>
      <w:r w:rsidRPr="005945A3">
        <w:t xml:space="preserve">Jones, Tamara. </w:t>
      </w:r>
      <w:r>
        <w:t>“</w:t>
      </w:r>
      <w:r w:rsidRPr="005945A3">
        <w:t>U.N. Court Orders Yugoslavia to Prevent Genocide in Bosnia.</w:t>
      </w:r>
      <w:r>
        <w:t>”</w:t>
      </w:r>
      <w:r w:rsidRPr="005945A3">
        <w:t xml:space="preserve"> </w:t>
      </w:r>
      <w:r w:rsidRPr="005945A3">
        <w:rPr>
          <w:i/>
        </w:rPr>
        <w:t>Los Angeles Times.</w:t>
      </w:r>
      <w:r w:rsidRPr="005945A3">
        <w:t xml:space="preserve"> </w:t>
      </w:r>
      <w:hyperlink r:id="rId180" w:history="1">
        <w:r w:rsidRPr="005945A3">
          <w:rPr>
            <w:rStyle w:val="Hyperlink"/>
          </w:rPr>
          <w:t>http://www-tech.mit.edu/V113/N19/yugoslavia.19w.html</w:t>
        </w:r>
      </w:hyperlink>
      <w:r w:rsidRPr="005945A3">
        <w:t xml:space="preserve">. This </w:t>
      </w:r>
      <w:r>
        <w:t>site presents</w:t>
      </w:r>
      <w:r w:rsidRPr="005945A3">
        <w:t xml:space="preserve"> an article detailing the U.N. court orders against Yugoslavia intending to prevent genocide in Bosnia.</w:t>
      </w:r>
    </w:p>
    <w:p w:rsidR="003E6251" w:rsidRPr="005945A3" w:rsidRDefault="003E6251" w:rsidP="003E6251">
      <w:pPr>
        <w:pStyle w:val="Resources"/>
      </w:pPr>
      <w:r w:rsidRPr="00996CD8">
        <w:rPr>
          <w:i/>
        </w:rPr>
        <w:t>National WWII Memorial, Washington D.C.</w:t>
      </w:r>
      <w:r w:rsidRPr="005945A3">
        <w:t xml:space="preserve"> </w:t>
      </w:r>
      <w:hyperlink r:id="rId181" w:history="1">
        <w:r w:rsidRPr="005945A3">
          <w:rPr>
            <w:rStyle w:val="Hyperlink"/>
          </w:rPr>
          <w:t>http://www.wwiimemorial.com/default.asp?page=home.asp</w:t>
        </w:r>
      </w:hyperlink>
      <w:r w:rsidRPr="005945A3">
        <w:t>. This site provides information and photos of the National World War II Memoria</w:t>
      </w:r>
      <w:r>
        <w:t>l</w:t>
      </w:r>
      <w:r w:rsidRPr="005945A3">
        <w:t>.</w:t>
      </w:r>
    </w:p>
    <w:p w:rsidR="003E6251" w:rsidRPr="005945A3" w:rsidRDefault="003E6251" w:rsidP="003E6251">
      <w:pPr>
        <w:pStyle w:val="Resources"/>
      </w:pPr>
      <w:r>
        <w:t>“Rwanda: How the genocide h</w:t>
      </w:r>
      <w:r w:rsidRPr="005945A3">
        <w:t>appened.</w:t>
      </w:r>
      <w:r>
        <w:t>”</w:t>
      </w:r>
      <w:r w:rsidRPr="005945A3">
        <w:t xml:space="preserve"> </w:t>
      </w:r>
      <w:r w:rsidRPr="003257CE">
        <w:rPr>
          <w:i/>
        </w:rPr>
        <w:t>BBC News.</w:t>
      </w:r>
      <w:r w:rsidRPr="005945A3">
        <w:t xml:space="preserve"> </w:t>
      </w:r>
      <w:hyperlink r:id="rId182" w:history="1">
        <w:r w:rsidRPr="005945A3">
          <w:rPr>
            <w:rStyle w:val="Hyperlink"/>
          </w:rPr>
          <w:t>http://news.bbc.co.uk/1/hi/world/africa/1288230.stm</w:t>
        </w:r>
      </w:hyperlink>
      <w:r w:rsidRPr="005945A3">
        <w:t>. This site provides information abo</w:t>
      </w:r>
      <w:r>
        <w:t>ut the 1994 genocide in Rwanda.</w:t>
      </w:r>
    </w:p>
    <w:p w:rsidR="003E6251" w:rsidRDefault="003E6251" w:rsidP="003E6251">
      <w:pPr>
        <w:pStyle w:val="Resources"/>
      </w:pPr>
      <w:r w:rsidRPr="0042040F">
        <w:rPr>
          <w:i/>
        </w:rPr>
        <w:t>The United States Holocaust Memorial Museum.</w:t>
      </w:r>
      <w:r w:rsidRPr="005945A3">
        <w:t xml:space="preserve"> </w:t>
      </w:r>
      <w:hyperlink r:id="rId183" w:history="1">
        <w:r w:rsidRPr="005945A3">
          <w:rPr>
            <w:rStyle w:val="Hyperlink"/>
          </w:rPr>
          <w:t>http://www.ushmm.org/</w:t>
        </w:r>
      </w:hyperlink>
      <w:r>
        <w:t>. This</w:t>
      </w:r>
      <w:r w:rsidRPr="005945A3">
        <w:t xml:space="preserve"> site provides information on the Holocaust.</w:t>
      </w:r>
    </w:p>
    <w:p w:rsidR="003E6251" w:rsidRDefault="003E6251" w:rsidP="003E6251">
      <w:pPr>
        <w:pStyle w:val="Resources"/>
      </w:pPr>
      <w:r w:rsidRPr="00CF6103">
        <w:rPr>
          <w:i/>
        </w:rPr>
        <w:t>Virginia Holocaust Museum</w:t>
      </w:r>
      <w:r>
        <w:t xml:space="preserve">. </w:t>
      </w:r>
      <w:hyperlink r:id="rId184" w:history="1">
        <w:r w:rsidRPr="005021D0">
          <w:rPr>
            <w:rStyle w:val="Hyperlink"/>
          </w:rPr>
          <w:t>http://www.va-holocaust.com/</w:t>
        </w:r>
      </w:hyperlink>
      <w:r>
        <w:t xml:space="preserve">. This Web site </w:t>
      </w:r>
      <w:r w:rsidRPr="002D461E">
        <w:t>offers numerous materials concerning the Holocaust.</w:t>
      </w:r>
    </w:p>
    <w:p w:rsidR="003E6251" w:rsidRDefault="003E6251" w:rsidP="003E6251">
      <w:pPr>
        <w:pStyle w:val="Resources"/>
      </w:pPr>
      <w:r>
        <w:rPr>
          <w:i/>
        </w:rPr>
        <w:t xml:space="preserve">World War II Poster Collection. </w:t>
      </w:r>
      <w:r w:rsidRPr="005945A3">
        <w:t xml:space="preserve">Northwestern University Library. </w:t>
      </w:r>
      <w:hyperlink r:id="rId185" w:history="1">
        <w:r w:rsidRPr="005945A3">
          <w:rPr>
            <w:rStyle w:val="Hyperlink"/>
          </w:rPr>
          <w:t>http://www.library.northwestern.edu/govpub/collections/wwii-posters/</w:t>
        </w:r>
      </w:hyperlink>
      <w:r w:rsidRPr="005945A3">
        <w:t>. This site provides 300 posters from the World War II era. A CD containing the posters can be purchased for a cost-recovery fee.</w:t>
      </w:r>
    </w:p>
    <w:p w:rsidR="003E6251" w:rsidRPr="005945A3" w:rsidRDefault="003E6251" w:rsidP="003E6251">
      <w:pPr>
        <w:pStyle w:val="Resources"/>
      </w:pPr>
    </w:p>
    <w:p w:rsidR="003E6251" w:rsidRPr="005945A3" w:rsidRDefault="003E6251" w:rsidP="003E6251">
      <w:pPr>
        <w:pStyle w:val="Heading1"/>
      </w:pPr>
      <w:r w:rsidRPr="005945A3">
        <w:br w:type="page"/>
      </w:r>
      <w:bookmarkStart w:id="151" w:name="_Toc284933537"/>
      <w:r w:rsidRPr="005945A3">
        <w:t>Session 1: Causes, Major Events, and Major Figures of World War II</w:t>
      </w:r>
      <w:bookmarkEnd w:id="151"/>
      <w:r w:rsidRPr="005945A3">
        <w:tab/>
      </w:r>
    </w:p>
    <w:p w:rsidR="003E6251" w:rsidRPr="00487EBF" w:rsidRDefault="003E6251" w:rsidP="003E6251">
      <w:pPr>
        <w:spacing w:before="240" w:after="120"/>
        <w:rPr>
          <w:rFonts w:ascii="Century Gothic" w:eastAsia="바탕" w:hAnsi="Century Gothic"/>
          <w:b/>
          <w:i/>
          <w:szCs w:val="20"/>
        </w:rPr>
      </w:pPr>
      <w:r w:rsidRPr="00487EBF">
        <w:rPr>
          <w:rFonts w:ascii="Century Gothic" w:eastAsia="바탕" w:hAnsi="Century Gothic"/>
          <w:b/>
          <w:i/>
          <w:szCs w:val="20"/>
        </w:rPr>
        <w:t>Prerequisite Understanding/Knowledge/Skills</w:t>
      </w:r>
    </w:p>
    <w:p w:rsidR="006550B1" w:rsidRDefault="00EB26EA">
      <w:pPr>
        <w:pStyle w:val="Bullet1"/>
        <w:rPr>
          <w:rFonts w:eastAsia="바탕"/>
        </w:rPr>
      </w:pPr>
      <w:r>
        <w:rPr>
          <w:rFonts w:eastAsia="바탕"/>
        </w:rPr>
        <w:t xml:space="preserve">Students should be able </w:t>
      </w:r>
      <w:r w:rsidRPr="00487EBF">
        <w:rPr>
          <w:rFonts w:eastAsia="바탕"/>
        </w:rPr>
        <w:t>to read and a</w:t>
      </w:r>
      <w:r>
        <w:rPr>
          <w:rFonts w:eastAsia="바탕"/>
        </w:rPr>
        <w:t>nalyze text for content.</w:t>
      </w:r>
    </w:p>
    <w:p w:rsidR="003E6251" w:rsidRPr="00487EBF" w:rsidRDefault="003E6251" w:rsidP="003E6251">
      <w:pPr>
        <w:pStyle w:val="Bullet1"/>
        <w:rPr>
          <w:rFonts w:eastAsia="바탕"/>
        </w:rPr>
      </w:pPr>
      <w:r>
        <w:rPr>
          <w:rFonts w:eastAsia="바탕"/>
        </w:rPr>
        <w:t xml:space="preserve">Students should be able </w:t>
      </w:r>
      <w:r w:rsidRPr="00487EBF">
        <w:rPr>
          <w:rFonts w:eastAsia="바탕"/>
        </w:rPr>
        <w:t>to interpret visual images.</w:t>
      </w:r>
    </w:p>
    <w:p w:rsidR="003E6251" w:rsidRPr="00487EBF" w:rsidRDefault="003E6251" w:rsidP="003E6251">
      <w:pPr>
        <w:pStyle w:val="Bullet1"/>
        <w:rPr>
          <w:rFonts w:eastAsia="바탕"/>
        </w:rPr>
      </w:pPr>
      <w:r>
        <w:rPr>
          <w:rFonts w:eastAsia="바탕"/>
        </w:rPr>
        <w:t xml:space="preserve">Students should be able </w:t>
      </w:r>
      <w:r w:rsidRPr="00487EBF">
        <w:rPr>
          <w:rFonts w:eastAsia="바탕"/>
        </w:rPr>
        <w:t>to make predictions.</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Maps of Germany and the </w:t>
      </w:r>
      <w:r>
        <w:t xml:space="preserve">U.S.S.R. during </w:t>
      </w:r>
      <w:r w:rsidRPr="005945A3">
        <w:t>World War II</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Discuss the major causes of World War II</w:t>
      </w:r>
      <w:r>
        <w:t>, making sure to include</w:t>
      </w:r>
      <w:r w:rsidRPr="005945A3">
        <w:t xml:space="preserve"> the following:</w:t>
      </w:r>
    </w:p>
    <w:p w:rsidR="003E6251" w:rsidRPr="005945A3" w:rsidRDefault="003E6251" w:rsidP="003E6251">
      <w:pPr>
        <w:pStyle w:val="ActivityBullet1"/>
      </w:pPr>
      <w:r w:rsidRPr="005945A3">
        <w:t xml:space="preserve">Aggression by the </w:t>
      </w:r>
      <w:r>
        <w:t>totalitarian powers</w:t>
      </w:r>
      <w:r w:rsidRPr="005945A3">
        <w:t xml:space="preserve"> of Italy, Germany, and Japan</w:t>
      </w:r>
    </w:p>
    <w:p w:rsidR="003E6251" w:rsidRPr="005945A3" w:rsidRDefault="003E6251" w:rsidP="003E6251">
      <w:pPr>
        <w:pStyle w:val="Bullet2"/>
        <w:tabs>
          <w:tab w:val="clear" w:pos="720"/>
        </w:tabs>
        <w:ind w:left="1080"/>
      </w:pPr>
      <w:r w:rsidRPr="005945A3">
        <w:t>Italy invaded Ethiopia.</w:t>
      </w:r>
    </w:p>
    <w:p w:rsidR="003E6251" w:rsidRPr="005945A3" w:rsidRDefault="003E6251" w:rsidP="003E6251">
      <w:pPr>
        <w:pStyle w:val="Bullet2"/>
        <w:tabs>
          <w:tab w:val="clear" w:pos="720"/>
        </w:tabs>
        <w:ind w:left="1080"/>
      </w:pPr>
      <w:r w:rsidRPr="005945A3">
        <w:t>Germany invaded Austria and Poland.</w:t>
      </w:r>
    </w:p>
    <w:p w:rsidR="003E6251" w:rsidRPr="005945A3" w:rsidRDefault="003E6251" w:rsidP="003E6251">
      <w:pPr>
        <w:pStyle w:val="Bullet2"/>
        <w:tabs>
          <w:tab w:val="clear" w:pos="720"/>
        </w:tabs>
        <w:ind w:left="1080"/>
      </w:pPr>
      <w:r w:rsidRPr="005945A3">
        <w:t xml:space="preserve">Japan invaded Manchuria, China, </w:t>
      </w:r>
      <w:r>
        <w:t>and Korea</w:t>
      </w:r>
      <w:r w:rsidRPr="005945A3">
        <w:t xml:space="preserve"> and attacked Pearl Harbor.</w:t>
      </w:r>
    </w:p>
    <w:p w:rsidR="003E6251" w:rsidRDefault="003E6251" w:rsidP="003E6251">
      <w:pPr>
        <w:pStyle w:val="ActivityBullet1"/>
      </w:pPr>
      <w:r>
        <w:t>Nationalism as expressed in Nazism and fascism</w:t>
      </w:r>
    </w:p>
    <w:p w:rsidR="003E6251" w:rsidRPr="005945A3" w:rsidRDefault="003E6251" w:rsidP="003E6251">
      <w:pPr>
        <w:pStyle w:val="ActivityBullet1"/>
      </w:pPr>
      <w:r w:rsidRPr="005945A3">
        <w:t>Failure</w:t>
      </w:r>
      <w:r>
        <w:t>s</w:t>
      </w:r>
      <w:r w:rsidRPr="005945A3">
        <w:t xml:space="preserve"> of the Treaty of Versailles</w:t>
      </w:r>
    </w:p>
    <w:p w:rsidR="003E6251" w:rsidRPr="005945A3" w:rsidRDefault="003E6251" w:rsidP="003E6251">
      <w:pPr>
        <w:pStyle w:val="Bullet2"/>
        <w:tabs>
          <w:tab w:val="clear" w:pos="720"/>
        </w:tabs>
        <w:ind w:left="1080"/>
      </w:pPr>
      <w:r w:rsidRPr="005945A3">
        <w:t>The treaty failed to include most of Wilson</w:t>
      </w:r>
      <w:r>
        <w:t>’</w:t>
      </w:r>
      <w:r w:rsidRPr="005945A3">
        <w:t>s Fourteen Points</w:t>
      </w:r>
      <w:r>
        <w:t>.</w:t>
      </w:r>
    </w:p>
    <w:p w:rsidR="003E6251" w:rsidRPr="005945A3" w:rsidRDefault="003E6251" w:rsidP="003E6251">
      <w:pPr>
        <w:pStyle w:val="Bullet2"/>
        <w:tabs>
          <w:tab w:val="clear" w:pos="720"/>
        </w:tabs>
        <w:ind w:left="1080"/>
      </w:pPr>
      <w:r w:rsidRPr="005945A3">
        <w:t>The treaty punished Germany</w:t>
      </w:r>
      <w:r>
        <w:t>.</w:t>
      </w:r>
    </w:p>
    <w:p w:rsidR="003E6251" w:rsidRPr="005945A3" w:rsidRDefault="003E6251" w:rsidP="003E6251">
      <w:pPr>
        <w:pStyle w:val="Bullet2"/>
        <w:tabs>
          <w:tab w:val="clear" w:pos="720"/>
        </w:tabs>
        <w:ind w:left="1080"/>
      </w:pPr>
      <w:r w:rsidRPr="005945A3">
        <w:t>The treaty did not include self-determination</w:t>
      </w:r>
      <w:r>
        <w:t>.</w:t>
      </w:r>
    </w:p>
    <w:p w:rsidR="003E6251" w:rsidRPr="005945A3" w:rsidRDefault="003E6251" w:rsidP="003E6251">
      <w:pPr>
        <w:pStyle w:val="ActivityBullet1"/>
      </w:pPr>
      <w:r>
        <w:t>Weakness</w:t>
      </w:r>
      <w:r w:rsidRPr="005945A3">
        <w:t xml:space="preserve"> of the League of Nations</w:t>
      </w:r>
    </w:p>
    <w:p w:rsidR="003E6251" w:rsidRPr="005945A3" w:rsidRDefault="003E6251" w:rsidP="003E6251">
      <w:pPr>
        <w:pStyle w:val="Bullet2"/>
        <w:tabs>
          <w:tab w:val="clear" w:pos="720"/>
        </w:tabs>
        <w:ind w:left="1080"/>
      </w:pPr>
      <w:r w:rsidRPr="005945A3">
        <w:t>The League could not stop the aggression of dictatorships.</w:t>
      </w:r>
    </w:p>
    <w:p w:rsidR="003E6251" w:rsidRDefault="003E6251" w:rsidP="003E6251">
      <w:pPr>
        <w:pStyle w:val="Bullet2"/>
        <w:tabs>
          <w:tab w:val="clear" w:pos="720"/>
        </w:tabs>
        <w:ind w:left="1080"/>
      </w:pPr>
      <w:r w:rsidRPr="005945A3">
        <w:t>The United States was not a member of the League</w:t>
      </w:r>
      <w:r>
        <w:t>.</w:t>
      </w:r>
    </w:p>
    <w:p w:rsidR="003E6251" w:rsidRDefault="003E6251" w:rsidP="003E6251">
      <w:pPr>
        <w:pStyle w:val="ActivityBullet1"/>
      </w:pPr>
      <w:r>
        <w:t>A</w:t>
      </w:r>
      <w:r w:rsidRPr="005945A3">
        <w:t>ppeasement by the democracies</w:t>
      </w:r>
      <w:r>
        <w:t>.</w:t>
      </w:r>
      <w:r w:rsidRPr="005945A3">
        <w:t xml:space="preserve"> (Appeasement is a policy especially associated with </w:t>
      </w:r>
      <w:r>
        <w:t>Great Britain</w:t>
      </w:r>
      <w:r w:rsidRPr="005945A3">
        <w:t xml:space="preserve"> and Prime Minister Chamberlain. It technically meant appeasing Hitler when he demanded certain territories </w:t>
      </w:r>
      <w:r>
        <w:t>and trusting him when he said his demands</w:t>
      </w:r>
      <w:r w:rsidRPr="005945A3">
        <w:t xml:space="preserve"> would be limited to only German areas.)</w:t>
      </w:r>
    </w:p>
    <w:p w:rsidR="003E6251" w:rsidRPr="005945A3" w:rsidRDefault="003E6251" w:rsidP="003E6251">
      <w:pPr>
        <w:pStyle w:val="ActivityBullet1"/>
      </w:pPr>
      <w:r>
        <w:t>Tendencies towards isolationism and pacifism in Europe and the United States</w:t>
      </w:r>
    </w:p>
    <w:p w:rsidR="003E6251" w:rsidRPr="00BE68FE" w:rsidRDefault="003E6251" w:rsidP="003E6251">
      <w:pPr>
        <w:pStyle w:val="ActivityIndent"/>
      </w:pPr>
      <w:r w:rsidRPr="005945A3">
        <w:t>Instruct students to make a chart of the above information.</w:t>
      </w:r>
    </w:p>
    <w:p w:rsidR="003E6251" w:rsidRPr="005945A3" w:rsidRDefault="003E6251" w:rsidP="003E6251">
      <w:pPr>
        <w:pStyle w:val="ActivityStep"/>
      </w:pPr>
      <w:r>
        <w:t>2</w:t>
      </w:r>
      <w:r w:rsidRPr="005945A3">
        <w:t>.</w:t>
      </w:r>
      <w:r w:rsidRPr="005945A3">
        <w:tab/>
        <w:t>Discuss with the students the</w:t>
      </w:r>
      <w:r>
        <w:t xml:space="preserve"> major events of World War II, including </w:t>
      </w:r>
      <w:r w:rsidRPr="005945A3">
        <w:t>the following:</w:t>
      </w:r>
    </w:p>
    <w:p w:rsidR="003E6251" w:rsidRPr="005945A3" w:rsidRDefault="003E6251" w:rsidP="003E6251">
      <w:pPr>
        <w:pStyle w:val="ActivityBullet1"/>
      </w:pPr>
      <w:r w:rsidRPr="005945A3">
        <w:t xml:space="preserve">Germany invaded Poland, causing </w:t>
      </w:r>
      <w:r>
        <w:t>Great Britain</w:t>
      </w:r>
      <w:r w:rsidRPr="005945A3">
        <w:t xml:space="preserve"> and France to declare war.</w:t>
      </w:r>
    </w:p>
    <w:p w:rsidR="003E6251" w:rsidRPr="005945A3" w:rsidRDefault="003E6251" w:rsidP="003E6251">
      <w:pPr>
        <w:pStyle w:val="ActivityBullet1"/>
      </w:pPr>
      <w:r w:rsidRPr="005945A3">
        <w:t>Germany invaded France</w:t>
      </w:r>
      <w:r>
        <w:t>,</w:t>
      </w:r>
      <w:r w:rsidRPr="005945A3">
        <w:t xml:space="preserve"> and France fell.</w:t>
      </w:r>
    </w:p>
    <w:p w:rsidR="003E6251" w:rsidRPr="005945A3" w:rsidRDefault="003E6251" w:rsidP="003E6251">
      <w:pPr>
        <w:pStyle w:val="ActivityBullet1"/>
      </w:pPr>
      <w:r w:rsidRPr="005945A3">
        <w:t xml:space="preserve">Germany next aimed at Britain, but the air Battle of Britain prevented </w:t>
      </w:r>
      <w:r>
        <w:t>its</w:t>
      </w:r>
      <w:r w:rsidRPr="005945A3">
        <w:t xml:space="preserve"> planned invasion.</w:t>
      </w:r>
    </w:p>
    <w:p w:rsidR="003E6251" w:rsidRPr="005945A3" w:rsidRDefault="003E6251" w:rsidP="003E6251">
      <w:pPr>
        <w:pStyle w:val="ActivityBullet1"/>
      </w:pPr>
      <w:r>
        <w:t>Germany violated the non</w:t>
      </w:r>
      <w:r w:rsidRPr="005945A3">
        <w:t xml:space="preserve">aggression pact with </w:t>
      </w:r>
      <w:r>
        <w:t>the Soviet Union and invaded</w:t>
      </w:r>
      <w:r w:rsidRPr="005945A3">
        <w:t>.</w:t>
      </w:r>
    </w:p>
    <w:p w:rsidR="003E6251" w:rsidRPr="005945A3" w:rsidRDefault="003E6251" w:rsidP="003E6251">
      <w:pPr>
        <w:pStyle w:val="ActivityBullet1"/>
      </w:pPr>
      <w:r w:rsidRPr="005945A3">
        <w:t>Japan</w:t>
      </w:r>
      <w:r>
        <w:t>’</w:t>
      </w:r>
      <w:r w:rsidRPr="005945A3">
        <w:t>s attack on Pearl Harbor brought America into the war.</w:t>
      </w:r>
    </w:p>
    <w:p w:rsidR="003E6251" w:rsidRPr="005945A3" w:rsidRDefault="003E6251" w:rsidP="003E6251">
      <w:pPr>
        <w:pStyle w:val="ActivityBullet1"/>
      </w:pPr>
      <w:r w:rsidRPr="005945A3">
        <w:t xml:space="preserve">D-Day, the Allied invasion of </w:t>
      </w:r>
      <w:r>
        <w:t>Europe at the beaches of Normandy, France</w:t>
      </w:r>
      <w:r w:rsidRPr="005945A3">
        <w:t xml:space="preserve">, began the </w:t>
      </w:r>
      <w:r>
        <w:t>defeat</w:t>
      </w:r>
      <w:r w:rsidRPr="005945A3">
        <w:t xml:space="preserve"> of Germany.</w:t>
      </w:r>
    </w:p>
    <w:p w:rsidR="003E6251" w:rsidRDefault="003E6251" w:rsidP="003E6251">
      <w:pPr>
        <w:pStyle w:val="ActivityBullet1"/>
      </w:pPr>
      <w:r w:rsidRPr="005945A3">
        <w:t>The dropping of atomic bombs on Hiroshima and Nagasaki precipitated the end of the war with Japan.</w:t>
      </w:r>
    </w:p>
    <w:p w:rsidR="003E6251" w:rsidRPr="005945A3" w:rsidRDefault="003E6251" w:rsidP="003E6251">
      <w:pPr>
        <w:pStyle w:val="ActivityStep"/>
      </w:pPr>
      <w:r>
        <w:t>3</w:t>
      </w:r>
      <w:r w:rsidRPr="005945A3">
        <w:t>.</w:t>
      </w:r>
      <w:r w:rsidRPr="005945A3">
        <w:tab/>
        <w:t xml:space="preserve">Ask the students to suggest reasons Hitler invaded the </w:t>
      </w:r>
      <w:r>
        <w:t>U.S.S.R.</w:t>
      </w:r>
      <w:r w:rsidRPr="005945A3">
        <w:t xml:space="preserve"> Allow them to look at maps and discuss in small groups. Possible responses include</w:t>
      </w:r>
      <w:r>
        <w:t>,</w:t>
      </w:r>
      <w:r w:rsidRPr="005945A3">
        <w:t xml:space="preserve"> </w:t>
      </w:r>
      <w:r>
        <w:t>“</w:t>
      </w:r>
      <w:r w:rsidRPr="005945A3">
        <w:t>Hitler wanted the oil fields and wheat fields for his army.</w:t>
      </w:r>
      <w:r>
        <w:t>”</w:t>
      </w:r>
      <w:r w:rsidRPr="005945A3">
        <w:t xml:space="preserve"> </w:t>
      </w:r>
      <w:r>
        <w:t>“</w:t>
      </w:r>
      <w:r w:rsidRPr="005945A3">
        <w:t>The countries were basically enemies and represented two totally different forms of government.</w:t>
      </w:r>
      <w:r>
        <w:t>”</w:t>
      </w:r>
      <w:r w:rsidRPr="005945A3">
        <w:t xml:space="preserve"> </w:t>
      </w:r>
      <w:r>
        <w:t>“</w:t>
      </w:r>
      <w:r w:rsidRPr="005945A3">
        <w:t xml:space="preserve">Hitler wanted to overpower the </w:t>
      </w:r>
      <w:r>
        <w:t>U.S.S.R.</w:t>
      </w:r>
      <w:r w:rsidRPr="005945A3">
        <w:t xml:space="preserve"> before America entered the war.</w:t>
      </w:r>
      <w:r>
        <w:t>”</w:t>
      </w:r>
    </w:p>
    <w:p w:rsidR="003E6251" w:rsidRPr="005945A3" w:rsidRDefault="003E6251" w:rsidP="003E6251">
      <w:pPr>
        <w:pStyle w:val="ActivityStep"/>
      </w:pPr>
      <w:r>
        <w:t>4</w:t>
      </w:r>
      <w:r w:rsidRPr="005945A3">
        <w:t>.</w:t>
      </w:r>
      <w:r w:rsidRPr="005945A3">
        <w:tab/>
      </w:r>
      <w:r>
        <w:t>Display</w:t>
      </w:r>
      <w:r w:rsidRPr="005945A3">
        <w:t xml:space="preserve"> the names of the major leaders of World War II. Ask students to write a sentence identifying each leader and his role. Have students enter this information, as well as information from </w:t>
      </w:r>
      <w:r>
        <w:t>steps 1–3 above to their notes or interactive notebooks</w:t>
      </w:r>
      <w:r w:rsidRPr="005945A3">
        <w:t>.</w:t>
      </w:r>
      <w:r>
        <w:t xml:space="preserve"> Another strategy would be</w:t>
      </w:r>
      <w:r w:rsidRPr="005945A3">
        <w:t xml:space="preserve"> to have students complete a matching activity with this list of names:</w:t>
      </w:r>
    </w:p>
    <w:p w:rsidR="003E6251" w:rsidRPr="005945A3" w:rsidRDefault="003E6251" w:rsidP="003E6251">
      <w:pPr>
        <w:tabs>
          <w:tab w:val="left" w:pos="3150"/>
          <w:tab w:val="left" w:pos="3510"/>
        </w:tabs>
        <w:ind w:left="720"/>
      </w:pPr>
      <w:r w:rsidRPr="005945A3">
        <w:t>Roosevelt</w:t>
      </w:r>
      <w:r w:rsidRPr="005945A3">
        <w:tab/>
        <w:t>A.</w:t>
      </w:r>
      <w:r w:rsidRPr="005945A3">
        <w:tab/>
        <w:t>British prime minister</w:t>
      </w:r>
    </w:p>
    <w:p w:rsidR="003E6251" w:rsidRPr="005945A3" w:rsidRDefault="003E6251" w:rsidP="003E6251">
      <w:pPr>
        <w:tabs>
          <w:tab w:val="left" w:pos="3150"/>
          <w:tab w:val="left" w:pos="3510"/>
        </w:tabs>
        <w:ind w:left="720"/>
      </w:pPr>
      <w:r w:rsidRPr="005945A3">
        <w:t>Eisenhower</w:t>
      </w:r>
      <w:r w:rsidRPr="005945A3">
        <w:tab/>
        <w:t>B.</w:t>
      </w:r>
      <w:r w:rsidRPr="005945A3">
        <w:tab/>
        <w:t>American president at outbreak of war</w:t>
      </w:r>
    </w:p>
    <w:p w:rsidR="003E6251" w:rsidRPr="005945A3" w:rsidRDefault="003E6251" w:rsidP="003E6251">
      <w:pPr>
        <w:tabs>
          <w:tab w:val="left" w:pos="3150"/>
          <w:tab w:val="left" w:pos="3510"/>
        </w:tabs>
        <w:ind w:left="720"/>
      </w:pPr>
      <w:r w:rsidRPr="005945A3">
        <w:t>Stalin</w:t>
      </w:r>
      <w:r w:rsidRPr="005945A3">
        <w:tab/>
        <w:t>C.</w:t>
      </w:r>
      <w:r w:rsidRPr="005945A3">
        <w:tab/>
        <w:t>Japanese emperor</w:t>
      </w:r>
    </w:p>
    <w:p w:rsidR="003E6251" w:rsidRPr="005945A3" w:rsidRDefault="003E6251" w:rsidP="003E6251">
      <w:pPr>
        <w:tabs>
          <w:tab w:val="left" w:pos="3150"/>
          <w:tab w:val="left" w:pos="3510"/>
        </w:tabs>
        <w:ind w:left="720"/>
      </w:pPr>
      <w:r w:rsidRPr="005945A3">
        <w:t>Churchill</w:t>
      </w:r>
      <w:r w:rsidRPr="005945A3">
        <w:tab/>
        <w:t>D.</w:t>
      </w:r>
      <w:r w:rsidRPr="005945A3">
        <w:tab/>
        <w:t>Soviet dictator</w:t>
      </w:r>
    </w:p>
    <w:p w:rsidR="003E6251" w:rsidRPr="005945A3" w:rsidRDefault="003E6251" w:rsidP="003E6251">
      <w:pPr>
        <w:tabs>
          <w:tab w:val="left" w:pos="3150"/>
          <w:tab w:val="left" w:pos="3510"/>
        </w:tabs>
        <w:ind w:left="720"/>
      </w:pPr>
      <w:r w:rsidRPr="005945A3">
        <w:t>Truman</w:t>
      </w:r>
      <w:r w:rsidRPr="005945A3">
        <w:tab/>
        <w:t>E.</w:t>
      </w:r>
      <w:r w:rsidRPr="005945A3">
        <w:tab/>
        <w:t>American general, Philippine campaign and postwar Japan</w:t>
      </w:r>
    </w:p>
    <w:p w:rsidR="003E6251" w:rsidRPr="005945A3" w:rsidRDefault="003E6251" w:rsidP="003E6251">
      <w:pPr>
        <w:tabs>
          <w:tab w:val="left" w:pos="3150"/>
          <w:tab w:val="left" w:pos="3510"/>
        </w:tabs>
        <w:ind w:left="720"/>
      </w:pPr>
      <w:r w:rsidRPr="005945A3">
        <w:t>Hirohito</w:t>
      </w:r>
      <w:r w:rsidRPr="005945A3">
        <w:tab/>
        <w:t>F.</w:t>
      </w:r>
      <w:r w:rsidRPr="005945A3">
        <w:tab/>
        <w:t>Nazi German leader</w:t>
      </w:r>
    </w:p>
    <w:p w:rsidR="003E6251" w:rsidRPr="005945A3" w:rsidRDefault="003E6251" w:rsidP="003E6251">
      <w:pPr>
        <w:tabs>
          <w:tab w:val="left" w:pos="3150"/>
          <w:tab w:val="left" w:pos="3510"/>
        </w:tabs>
        <w:ind w:left="720"/>
      </w:pPr>
      <w:r w:rsidRPr="005945A3">
        <w:t>Hitler</w:t>
      </w:r>
      <w:r w:rsidRPr="005945A3">
        <w:tab/>
        <w:t>G.</w:t>
      </w:r>
      <w:r w:rsidRPr="005945A3">
        <w:tab/>
        <w:t>American general in charge of D-Day invasion</w:t>
      </w:r>
    </w:p>
    <w:p w:rsidR="003E6251" w:rsidRPr="005945A3" w:rsidRDefault="003E6251" w:rsidP="003E6251">
      <w:pPr>
        <w:tabs>
          <w:tab w:val="left" w:pos="3150"/>
          <w:tab w:val="left" w:pos="3510"/>
        </w:tabs>
        <w:ind w:left="720"/>
      </w:pPr>
      <w:r w:rsidRPr="005945A3">
        <w:t>Marshall</w:t>
      </w:r>
      <w:r w:rsidRPr="005945A3">
        <w:tab/>
        <w:t>H.</w:t>
      </w:r>
      <w:r w:rsidRPr="005945A3">
        <w:tab/>
        <w:t>American president at end of war</w:t>
      </w:r>
    </w:p>
    <w:p w:rsidR="003E6251" w:rsidRPr="005945A3" w:rsidRDefault="003E6251" w:rsidP="003E6251">
      <w:pPr>
        <w:tabs>
          <w:tab w:val="left" w:pos="3150"/>
          <w:tab w:val="left" w:pos="3510"/>
        </w:tabs>
        <w:ind w:left="720"/>
      </w:pPr>
      <w:r w:rsidRPr="005945A3">
        <w:t>Tojo</w:t>
      </w:r>
      <w:r w:rsidRPr="005945A3">
        <w:tab/>
        <w:t>I.</w:t>
      </w:r>
      <w:r w:rsidRPr="005945A3">
        <w:tab/>
        <w:t>Japanese general</w:t>
      </w:r>
    </w:p>
    <w:p w:rsidR="003E6251" w:rsidRDefault="003E6251" w:rsidP="003E6251">
      <w:pPr>
        <w:tabs>
          <w:tab w:val="left" w:pos="3150"/>
          <w:tab w:val="left" w:pos="3510"/>
        </w:tabs>
        <w:ind w:left="720"/>
      </w:pPr>
      <w:r w:rsidRPr="005945A3">
        <w:t>MacArthur</w:t>
      </w:r>
      <w:r w:rsidRPr="005945A3">
        <w:tab/>
        <w:t>J.</w:t>
      </w:r>
      <w:r w:rsidRPr="005945A3">
        <w:tab/>
        <w:t>American general, top advisor to Roosevelt</w:t>
      </w:r>
    </w:p>
    <w:p w:rsidR="003E6251" w:rsidRPr="00487EBF" w:rsidRDefault="003E6251" w:rsidP="003E6251">
      <w:pPr>
        <w:spacing w:before="240" w:after="120"/>
        <w:rPr>
          <w:rFonts w:ascii="Century Gothic" w:eastAsia="바탕" w:hAnsi="Century Gothic"/>
          <w:b/>
          <w:i/>
          <w:szCs w:val="20"/>
        </w:rPr>
      </w:pPr>
      <w:r w:rsidRPr="00487EBF">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487EBF">
        <w:rPr>
          <w:rFonts w:ascii="Century Gothic" w:eastAsia="바탕" w:hAnsi="Century Gothic"/>
          <w:b/>
          <w:i/>
          <w:szCs w:val="20"/>
        </w:rPr>
        <w:t xml:space="preserve"> Lesson</w:t>
      </w:r>
    </w:p>
    <w:p w:rsidR="003E6251" w:rsidRPr="00487EBF" w:rsidRDefault="003E6251" w:rsidP="003E6251">
      <w:pPr>
        <w:pStyle w:val="Bullet1"/>
        <w:numPr>
          <w:ilvl w:val="0"/>
          <w:numId w:val="0"/>
        </w:numPr>
        <w:rPr>
          <w:rFonts w:eastAsia="바탕"/>
        </w:rPr>
      </w:pPr>
      <w:r w:rsidRPr="00487EBF">
        <w:rPr>
          <w:rFonts w:eastAsia="바탕"/>
        </w:rPr>
        <w:t>Technology</w:t>
      </w:r>
    </w:p>
    <w:p w:rsidR="003E6251" w:rsidRPr="00487EBF"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EB26EA">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487EBF" w:rsidRDefault="003E6251" w:rsidP="003E6251">
      <w:pPr>
        <w:pStyle w:val="Bullet1"/>
        <w:rPr>
          <w:rFonts w:eastAsia="바탕"/>
        </w:rPr>
      </w:pPr>
      <w:r>
        <w:rPr>
          <w:rFonts w:eastAsia="바탕"/>
        </w:rPr>
        <w:t xml:space="preserve">Have students create digital storyboards using </w:t>
      </w:r>
      <w:r w:rsidR="00485448" w:rsidRPr="008C379D">
        <w:rPr>
          <w:rFonts w:eastAsia="바탕"/>
        </w:rPr>
        <w:t>a</w:t>
      </w:r>
      <w:r w:rsidRPr="008C379D">
        <w:rPr>
          <w:rFonts w:eastAsia="바탕"/>
        </w:rPr>
        <w:t xml:space="preserve"> </w:t>
      </w:r>
      <w:r>
        <w:rPr>
          <w:rFonts w:eastAsia="바탕"/>
        </w:rPr>
        <w:t>teacher-created document template</w:t>
      </w:r>
      <w:r w:rsidRPr="00487EBF">
        <w:rPr>
          <w:rFonts w:eastAsia="바탕"/>
        </w:rPr>
        <w:t>.</w:t>
      </w:r>
    </w:p>
    <w:p w:rsidR="003E6251" w:rsidRPr="00487EBF" w:rsidRDefault="003E6251" w:rsidP="003E6251">
      <w:pPr>
        <w:pStyle w:val="Bullet1"/>
        <w:numPr>
          <w:ilvl w:val="0"/>
          <w:numId w:val="0"/>
        </w:numPr>
        <w:rPr>
          <w:rFonts w:eastAsia="바탕"/>
        </w:rPr>
      </w:pPr>
    </w:p>
    <w:p w:rsidR="003E6251" w:rsidRPr="00487EBF" w:rsidRDefault="003E6251" w:rsidP="003E6251">
      <w:pPr>
        <w:pStyle w:val="Bullet1"/>
        <w:numPr>
          <w:ilvl w:val="0"/>
          <w:numId w:val="0"/>
        </w:numPr>
        <w:rPr>
          <w:rFonts w:eastAsia="바탕"/>
        </w:rPr>
      </w:pPr>
      <w:r w:rsidRPr="00487EBF">
        <w:rPr>
          <w:rFonts w:eastAsia="바탕"/>
        </w:rPr>
        <w:t xml:space="preserve">Multisensory </w:t>
      </w:r>
    </w:p>
    <w:p w:rsidR="003E6251" w:rsidRPr="00487EBF" w:rsidRDefault="003E6251" w:rsidP="003E6251">
      <w:pPr>
        <w:pStyle w:val="Bullet1"/>
        <w:rPr>
          <w:rFonts w:eastAsia="바탕"/>
        </w:rPr>
      </w:pPr>
      <w:r>
        <w:rPr>
          <w:rFonts w:eastAsia="바탕"/>
        </w:rPr>
        <w:t xml:space="preserve">Have </w:t>
      </w:r>
      <w:r w:rsidRPr="00487EBF">
        <w:rPr>
          <w:rFonts w:eastAsia="바탕"/>
        </w:rPr>
        <w:t>students create storyboard</w:t>
      </w:r>
      <w:r w:rsidR="00EB26EA">
        <w:rPr>
          <w:rFonts w:eastAsia="바탕"/>
        </w:rPr>
        <w:t>s</w:t>
      </w:r>
      <w:r w:rsidRPr="00487EBF">
        <w:rPr>
          <w:rFonts w:eastAsia="바탕"/>
        </w:rPr>
        <w:t xml:space="preserve"> t</w:t>
      </w:r>
      <w:r w:rsidR="00EB26EA">
        <w:rPr>
          <w:rFonts w:eastAsia="바탕"/>
        </w:rPr>
        <w:t>hat</w:t>
      </w:r>
      <w:r w:rsidRPr="00487EBF">
        <w:rPr>
          <w:rFonts w:eastAsia="바탕"/>
        </w:rPr>
        <w:t xml:space="preserve"> connect the events of </w:t>
      </w:r>
      <w:r>
        <w:rPr>
          <w:rFonts w:eastAsia="바탕"/>
        </w:rPr>
        <w:t>World War II</w:t>
      </w:r>
      <w:r w:rsidRPr="00487EBF">
        <w:rPr>
          <w:rFonts w:eastAsia="바탕"/>
        </w:rPr>
        <w:t>.</w:t>
      </w:r>
    </w:p>
    <w:p w:rsidR="003E6251" w:rsidRPr="00487EBF" w:rsidRDefault="003E6251" w:rsidP="003E6251">
      <w:pPr>
        <w:pStyle w:val="Bullet1"/>
        <w:rPr>
          <w:rFonts w:eastAsia="바탕"/>
        </w:rPr>
      </w:pPr>
      <w:r>
        <w:rPr>
          <w:rFonts w:eastAsia="바탕"/>
        </w:rPr>
        <w:t>Have students use</w:t>
      </w:r>
      <w:r w:rsidR="008C379D">
        <w:rPr>
          <w:rFonts w:eastAsia="바탕"/>
        </w:rPr>
        <w:t xml:space="preserve"> </w:t>
      </w:r>
      <w:r>
        <w:rPr>
          <w:rFonts w:eastAsia="바탕"/>
        </w:rPr>
        <w:t xml:space="preserve">a teacher-provided business card template to design digital </w:t>
      </w:r>
      <w:r w:rsidRPr="00F553E4">
        <w:rPr>
          <w:rFonts w:eastAsia="바탕"/>
        </w:rPr>
        <w:t>biography cards</w:t>
      </w:r>
      <w:r>
        <w:rPr>
          <w:rFonts w:eastAsia="바탕"/>
        </w:rPr>
        <w:t xml:space="preserve"> on important leaders</w:t>
      </w:r>
      <w:r w:rsidRPr="00F553E4">
        <w:rPr>
          <w:rFonts w:eastAsia="바탕"/>
        </w:rPr>
        <w:t xml:space="preserve">. Give </w:t>
      </w:r>
      <w:r>
        <w:rPr>
          <w:rFonts w:eastAsia="바탕"/>
        </w:rPr>
        <w:t xml:space="preserve">students </w:t>
      </w:r>
      <w:r w:rsidRPr="00F553E4">
        <w:rPr>
          <w:rFonts w:eastAsia="바탕"/>
        </w:rPr>
        <w:t xml:space="preserve">the option of drawing </w:t>
      </w:r>
      <w:r>
        <w:rPr>
          <w:rFonts w:eastAsia="바탕"/>
        </w:rPr>
        <w:t xml:space="preserve">images </w:t>
      </w:r>
      <w:r w:rsidRPr="00F553E4">
        <w:rPr>
          <w:rFonts w:eastAsia="바탕"/>
        </w:rPr>
        <w:t xml:space="preserve">or </w:t>
      </w:r>
      <w:r>
        <w:rPr>
          <w:rFonts w:eastAsia="바탕"/>
        </w:rPr>
        <w:t xml:space="preserve">copying </w:t>
      </w:r>
      <w:r w:rsidRPr="00F553E4">
        <w:rPr>
          <w:rFonts w:eastAsia="바탕"/>
        </w:rPr>
        <w:t xml:space="preserve">and pasting images from </w:t>
      </w:r>
      <w:r>
        <w:rPr>
          <w:rFonts w:eastAsia="바탕"/>
        </w:rPr>
        <w:t>online resources</w:t>
      </w:r>
      <w:r w:rsidRPr="00487EBF">
        <w:rPr>
          <w:rFonts w:eastAsia="바탕"/>
        </w:rPr>
        <w:t>.</w:t>
      </w:r>
    </w:p>
    <w:p w:rsidR="003E6251" w:rsidRPr="00487EBF" w:rsidRDefault="003E6251" w:rsidP="003E6251">
      <w:pPr>
        <w:pStyle w:val="Bullet1"/>
        <w:numPr>
          <w:ilvl w:val="0"/>
          <w:numId w:val="0"/>
        </w:numPr>
        <w:rPr>
          <w:rFonts w:eastAsia="바탕"/>
        </w:rPr>
      </w:pPr>
    </w:p>
    <w:p w:rsidR="003E6251" w:rsidRPr="00487EBF" w:rsidRDefault="003E6251" w:rsidP="003E6251">
      <w:pPr>
        <w:pStyle w:val="Bullet1"/>
        <w:numPr>
          <w:ilvl w:val="0"/>
          <w:numId w:val="0"/>
        </w:numPr>
        <w:rPr>
          <w:rFonts w:eastAsia="바탕"/>
        </w:rPr>
      </w:pPr>
      <w:r w:rsidRPr="00487EBF">
        <w:rPr>
          <w:rFonts w:eastAsia="바탕"/>
        </w:rPr>
        <w:t>Community Connections</w:t>
      </w:r>
    </w:p>
    <w:p w:rsidR="003E6251" w:rsidRPr="00487EBF" w:rsidRDefault="003E6251" w:rsidP="003E6251">
      <w:pPr>
        <w:pStyle w:val="Bullet1"/>
        <w:rPr>
          <w:rFonts w:eastAsia="바탕"/>
        </w:rPr>
      </w:pPr>
      <w:r w:rsidRPr="00487EBF">
        <w:rPr>
          <w:rFonts w:eastAsia="바탕"/>
        </w:rPr>
        <w:t xml:space="preserve">Arrange for students to </w:t>
      </w:r>
      <w:r>
        <w:rPr>
          <w:rFonts w:eastAsia="바탕"/>
        </w:rPr>
        <w:t>visit the D-Day memorial in Bedford</w:t>
      </w:r>
      <w:r w:rsidRPr="00487EBF">
        <w:rPr>
          <w:rFonts w:eastAsia="바탕"/>
        </w:rPr>
        <w:t xml:space="preserve"> and/or the </w:t>
      </w:r>
      <w:r>
        <w:rPr>
          <w:rFonts w:eastAsia="바탕"/>
        </w:rPr>
        <w:t>World War II Memorial</w:t>
      </w:r>
      <w:r w:rsidRPr="00487EBF">
        <w:rPr>
          <w:rFonts w:eastAsia="바탕"/>
        </w:rPr>
        <w:t xml:space="preserve"> in Washington, D</w:t>
      </w:r>
      <w:r>
        <w:rPr>
          <w:rFonts w:eastAsia="바탕"/>
        </w:rPr>
        <w:t>.</w:t>
      </w:r>
      <w:r w:rsidRPr="00487EBF">
        <w:rPr>
          <w:rFonts w:eastAsia="바탕"/>
        </w:rPr>
        <w:t>C.</w:t>
      </w:r>
    </w:p>
    <w:p w:rsidR="003E6251" w:rsidRPr="00487EBF" w:rsidRDefault="003E6251" w:rsidP="003E6251">
      <w:pPr>
        <w:pStyle w:val="Bullet1"/>
        <w:numPr>
          <w:ilvl w:val="0"/>
          <w:numId w:val="0"/>
        </w:numPr>
        <w:rPr>
          <w:rFonts w:eastAsia="바탕"/>
        </w:rPr>
      </w:pPr>
    </w:p>
    <w:p w:rsidR="003E6251" w:rsidRPr="00487EBF" w:rsidRDefault="003E6251" w:rsidP="003E6251">
      <w:pPr>
        <w:pStyle w:val="Bullet1"/>
        <w:numPr>
          <w:ilvl w:val="0"/>
          <w:numId w:val="0"/>
        </w:numPr>
        <w:rPr>
          <w:rFonts w:eastAsia="바탕"/>
        </w:rPr>
      </w:pPr>
      <w:r w:rsidRPr="00487EBF">
        <w:rPr>
          <w:rFonts w:eastAsia="바탕"/>
        </w:rPr>
        <w:t xml:space="preserve">Small Group Learning </w:t>
      </w:r>
    </w:p>
    <w:p w:rsidR="003E6251" w:rsidRPr="00487EBF" w:rsidRDefault="003E6251" w:rsidP="003E6251">
      <w:pPr>
        <w:pStyle w:val="Bullet1"/>
        <w:rPr>
          <w:rFonts w:eastAsia="바탕"/>
        </w:rPr>
      </w:pPr>
      <w:r w:rsidRPr="00487EBF">
        <w:rPr>
          <w:rFonts w:eastAsia="바탕"/>
        </w:rPr>
        <w:t>Have students complete instructional activities in small groups.</w:t>
      </w:r>
    </w:p>
    <w:p w:rsidR="003E6251" w:rsidRPr="00487EBF" w:rsidRDefault="003E6251" w:rsidP="003E6251">
      <w:pPr>
        <w:pStyle w:val="Bullet1"/>
        <w:numPr>
          <w:ilvl w:val="0"/>
          <w:numId w:val="0"/>
        </w:numPr>
        <w:rPr>
          <w:rFonts w:eastAsia="바탕"/>
        </w:rPr>
      </w:pPr>
    </w:p>
    <w:p w:rsidR="003E6251" w:rsidRPr="00487EBF" w:rsidRDefault="003E6251" w:rsidP="003E6251">
      <w:pPr>
        <w:pStyle w:val="Bullet1"/>
        <w:numPr>
          <w:ilvl w:val="0"/>
          <w:numId w:val="0"/>
        </w:numPr>
        <w:rPr>
          <w:rFonts w:eastAsia="바탕"/>
        </w:rPr>
      </w:pPr>
      <w:r w:rsidRPr="00487EBF">
        <w:rPr>
          <w:rFonts w:eastAsia="바탕"/>
        </w:rPr>
        <w:t>Vocabulary</w:t>
      </w:r>
    </w:p>
    <w:p w:rsidR="003E6251" w:rsidRPr="00EB26EA" w:rsidRDefault="003E6251" w:rsidP="003E6251">
      <w:pPr>
        <w:pStyle w:val="Bullet1"/>
        <w:rPr>
          <w:rFonts w:eastAsia="바탕"/>
          <w:i/>
        </w:rPr>
      </w:pPr>
      <w:r>
        <w:rPr>
          <w:rFonts w:eastAsia="바탕"/>
        </w:rPr>
        <w:t>Have students use the following key vocabulary</w:t>
      </w:r>
      <w:r w:rsidRPr="00487EBF">
        <w:rPr>
          <w:rFonts w:eastAsia="바탕"/>
        </w:rPr>
        <w:t xml:space="preserve">: </w:t>
      </w:r>
      <w:r w:rsidRPr="00487EBF">
        <w:rPr>
          <w:rFonts w:eastAsia="바탕"/>
          <w:i/>
        </w:rPr>
        <w:t>self-determination, Iron Curtain, pacifism, appeasement</w:t>
      </w:r>
      <w:r w:rsidRPr="00091193">
        <w:rPr>
          <w:rFonts w:eastAsia="바탕"/>
        </w:rPr>
        <w:t>.</w:t>
      </w:r>
    </w:p>
    <w:p w:rsidR="00EB26EA" w:rsidRPr="00487EBF" w:rsidRDefault="00EB26EA" w:rsidP="00EB26EA">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487EBF" w:rsidRDefault="003E6251" w:rsidP="003E6251">
      <w:pPr>
        <w:pStyle w:val="Bullet1"/>
        <w:numPr>
          <w:ilvl w:val="0"/>
          <w:numId w:val="0"/>
        </w:numPr>
        <w:rPr>
          <w:rFonts w:eastAsia="바탕"/>
          <w:i/>
        </w:rPr>
      </w:pPr>
    </w:p>
    <w:p w:rsidR="003E6251" w:rsidRPr="00487EBF" w:rsidRDefault="003E6251" w:rsidP="003E6251">
      <w:pPr>
        <w:pStyle w:val="Bullet1"/>
        <w:numPr>
          <w:ilvl w:val="0"/>
          <w:numId w:val="0"/>
        </w:numPr>
        <w:rPr>
          <w:rFonts w:eastAsia="바탕"/>
        </w:rPr>
      </w:pPr>
      <w:r w:rsidRPr="00487EBF">
        <w:rPr>
          <w:rFonts w:eastAsia="바탕"/>
        </w:rPr>
        <w:t>Student Organization of Content</w:t>
      </w:r>
    </w:p>
    <w:p w:rsidR="003E6251" w:rsidRPr="00487EBF" w:rsidRDefault="003E6251" w:rsidP="003E6251">
      <w:pPr>
        <w:pStyle w:val="Bullet1"/>
        <w:rPr>
          <w:rFonts w:eastAsia="바탕"/>
        </w:rPr>
      </w:pPr>
      <w:r w:rsidRPr="00487EBF">
        <w:rPr>
          <w:rFonts w:eastAsia="바탕"/>
        </w:rPr>
        <w:t xml:space="preserve">Have students continue to build </w:t>
      </w:r>
      <w:r>
        <w:rPr>
          <w:rFonts w:eastAsia="바탕"/>
        </w:rPr>
        <w:t xml:space="preserve">the classroom </w:t>
      </w:r>
      <w:r w:rsidRPr="00487EBF">
        <w:rPr>
          <w:rFonts w:eastAsia="바탕"/>
        </w:rPr>
        <w:t>timeline.</w:t>
      </w:r>
    </w:p>
    <w:p w:rsidR="003E6251" w:rsidRDefault="003E6251" w:rsidP="003E6251">
      <w:pPr>
        <w:pStyle w:val="Bullet1"/>
      </w:pPr>
      <w:r w:rsidRPr="00487EBF">
        <w:rPr>
          <w:rFonts w:eastAsia="바탕"/>
        </w:rPr>
        <w:t xml:space="preserve">Have students </w:t>
      </w:r>
      <w:r>
        <w:rPr>
          <w:rFonts w:eastAsia="바탕"/>
        </w:rPr>
        <w:t xml:space="preserve">add </w:t>
      </w:r>
      <w:r w:rsidRPr="00487EBF">
        <w:rPr>
          <w:rFonts w:eastAsia="바탕"/>
        </w:rPr>
        <w:t xml:space="preserve">their </w:t>
      </w:r>
      <w:r>
        <w:rPr>
          <w:rFonts w:eastAsia="바탕"/>
        </w:rPr>
        <w:t>completed biography</w:t>
      </w:r>
      <w:r w:rsidRPr="00487EBF">
        <w:rPr>
          <w:rFonts w:eastAsia="바탕"/>
        </w:rPr>
        <w:t xml:space="preserve"> cards to their notebook</w:t>
      </w:r>
      <w:r>
        <w:rPr>
          <w:rFonts w:eastAsia="바탕"/>
        </w:rPr>
        <w:t>s</w:t>
      </w:r>
      <w:r w:rsidRPr="00487EBF">
        <w:rPr>
          <w:rFonts w:eastAsia="바탕"/>
        </w:rPr>
        <w:t>.</w:t>
      </w:r>
    </w:p>
    <w:p w:rsidR="003E6251" w:rsidRPr="005945A3" w:rsidRDefault="003E6251" w:rsidP="003E6251">
      <w:pPr>
        <w:tabs>
          <w:tab w:val="left" w:pos="3150"/>
          <w:tab w:val="left" w:pos="3510"/>
        </w:tabs>
        <w:ind w:left="720"/>
      </w:pPr>
    </w:p>
    <w:p w:rsidR="003E6251" w:rsidRPr="005945A3" w:rsidRDefault="003E6251" w:rsidP="003E6251">
      <w:pPr>
        <w:pStyle w:val="Heading1"/>
      </w:pPr>
      <w:r w:rsidRPr="005945A3">
        <w:br w:type="page"/>
      </w:r>
      <w:bookmarkStart w:id="152" w:name="_Toc284933538"/>
      <w:r w:rsidRPr="005945A3">
        <w:t>Session 2: The Holocaust and Other Genocides</w:t>
      </w:r>
      <w:bookmarkEnd w:id="152"/>
      <w:r w:rsidRPr="005945A3">
        <w:tab/>
      </w:r>
    </w:p>
    <w:p w:rsidR="003E6251" w:rsidRPr="00A63994" w:rsidRDefault="003E6251" w:rsidP="003E6251">
      <w:pPr>
        <w:spacing w:before="240" w:after="120"/>
        <w:rPr>
          <w:rFonts w:ascii="Century Gothic" w:eastAsia="바탕" w:hAnsi="Century Gothic"/>
          <w:b/>
          <w:i/>
          <w:szCs w:val="20"/>
        </w:rPr>
      </w:pPr>
      <w:r w:rsidRPr="00A63994">
        <w:rPr>
          <w:rFonts w:ascii="Century Gothic" w:eastAsia="바탕" w:hAnsi="Century Gothic"/>
          <w:b/>
          <w:i/>
          <w:szCs w:val="20"/>
        </w:rPr>
        <w:t>Prerequisite Understanding/Knowledge/Skills</w:t>
      </w:r>
    </w:p>
    <w:p w:rsidR="006550B1" w:rsidRDefault="00EB26EA">
      <w:pPr>
        <w:pStyle w:val="Bullet1"/>
        <w:rPr>
          <w:rFonts w:eastAsia="바탕"/>
        </w:rPr>
      </w:pPr>
      <w:r w:rsidRPr="00EB26EA">
        <w:rPr>
          <w:rFonts w:eastAsia="바탕"/>
        </w:rPr>
        <w:t xml:space="preserve">Students should be able to read and analyze </w:t>
      </w:r>
      <w:r>
        <w:rPr>
          <w:rFonts w:eastAsia="바탕"/>
        </w:rPr>
        <w:t xml:space="preserve">text for </w:t>
      </w:r>
      <w:r w:rsidRPr="00EB26EA">
        <w:rPr>
          <w:rFonts w:eastAsia="바탕"/>
        </w:rPr>
        <w:t>content.</w:t>
      </w:r>
    </w:p>
    <w:p w:rsidR="003E6251" w:rsidRPr="00A63994" w:rsidRDefault="003E6251" w:rsidP="003E6251">
      <w:pPr>
        <w:pStyle w:val="Bullet1"/>
        <w:rPr>
          <w:rFonts w:eastAsia="바탕"/>
        </w:rPr>
      </w:pPr>
      <w:r>
        <w:rPr>
          <w:rFonts w:eastAsia="바탕"/>
        </w:rPr>
        <w:t xml:space="preserve">Students should be able </w:t>
      </w:r>
      <w:r w:rsidRPr="00A63994">
        <w:rPr>
          <w:rFonts w:eastAsia="바탕"/>
        </w:rPr>
        <w:t>to interpret visual images.</w:t>
      </w:r>
    </w:p>
    <w:p w:rsidR="003E6251" w:rsidRPr="00A63994"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5945A3" w:rsidRDefault="003E6251" w:rsidP="003E6251">
      <w:pPr>
        <w:pStyle w:val="Heading5"/>
      </w:pPr>
      <w:r w:rsidRPr="005945A3">
        <w:t>Materials</w:t>
      </w:r>
    </w:p>
    <w:p w:rsidR="003E6251" w:rsidRPr="005945A3" w:rsidRDefault="003E6251" w:rsidP="003E6251">
      <w:pPr>
        <w:pStyle w:val="Bullet1"/>
      </w:pPr>
      <w:r w:rsidRPr="005945A3">
        <w:t>Library and/or Internet resources on genocides</w:t>
      </w:r>
    </w:p>
    <w:p w:rsidR="003E6251" w:rsidRPr="005945A3" w:rsidRDefault="003E6251" w:rsidP="003E6251">
      <w:pPr>
        <w:pStyle w:val="Bullet1"/>
      </w:pPr>
      <w:r w:rsidRPr="005945A3">
        <w:t xml:space="preserve">Video of </w:t>
      </w:r>
      <w:r w:rsidRPr="005945A3">
        <w:rPr>
          <w:i/>
        </w:rPr>
        <w:t>Animal Farm</w:t>
      </w:r>
      <w:r w:rsidRPr="005945A3">
        <w:t xml:space="preserve"> (optional)</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 xml:space="preserve">Remind students that there had been a climate of hatred against Jews in Europe and Russia for centuries. Define the term </w:t>
      </w:r>
      <w:r w:rsidRPr="00DE2C6B">
        <w:rPr>
          <w:i/>
        </w:rPr>
        <w:t>genocide</w:t>
      </w:r>
      <w:r>
        <w:t xml:space="preserve"> as the systematic and purposeful destruction of a racial, political, religious, or cultural group. D</w:t>
      </w:r>
      <w:r w:rsidRPr="005945A3">
        <w:t xml:space="preserve">isplay </w:t>
      </w:r>
      <w:r>
        <w:t xml:space="preserve">other </w:t>
      </w:r>
      <w:r w:rsidRPr="005945A3">
        <w:t xml:space="preserve">terms relating to the Holocaust, </w:t>
      </w:r>
      <w:r>
        <w:t>and d</w:t>
      </w:r>
      <w:r w:rsidRPr="005945A3">
        <w:t>iscuss the</w:t>
      </w:r>
      <w:r>
        <w:t>ir</w:t>
      </w:r>
      <w:r w:rsidRPr="005945A3">
        <w:t xml:space="preserve"> meaning</w:t>
      </w:r>
      <w:r>
        <w:t xml:space="preserve">s, e.g., </w:t>
      </w:r>
      <w:r w:rsidRPr="00DE2C6B">
        <w:rPr>
          <w:i/>
        </w:rPr>
        <w:t xml:space="preserve">anti-Semitism, </w:t>
      </w:r>
      <w:r>
        <w:rPr>
          <w:i/>
        </w:rPr>
        <w:t>final s</w:t>
      </w:r>
      <w:r w:rsidRPr="00DE2C6B">
        <w:rPr>
          <w:i/>
        </w:rPr>
        <w:t>olution, master race.</w:t>
      </w:r>
    </w:p>
    <w:p w:rsidR="003E6251" w:rsidRDefault="003E6251" w:rsidP="003E6251">
      <w:pPr>
        <w:pStyle w:val="ActivityStep"/>
      </w:pPr>
      <w:r>
        <w:t>2.</w:t>
      </w:r>
      <w:r>
        <w:tab/>
        <w:t>Summarize the following elements leading to the Holocaust:</w:t>
      </w:r>
    </w:p>
    <w:p w:rsidR="003E6251" w:rsidRDefault="003E6251" w:rsidP="003E6251">
      <w:pPr>
        <w:pStyle w:val="ActivityBullet1"/>
      </w:pPr>
      <w:r>
        <w:t>Totalitarianism combined with nationalism</w:t>
      </w:r>
      <w:r>
        <w:tab/>
      </w:r>
      <w:r>
        <w:tab/>
      </w:r>
    </w:p>
    <w:p w:rsidR="003E6251" w:rsidRDefault="003E6251" w:rsidP="003E6251">
      <w:pPr>
        <w:pStyle w:val="ActivityBullet1"/>
      </w:pPr>
      <w:r>
        <w:t>History of anti-Semitism</w:t>
      </w:r>
      <w:r>
        <w:tab/>
      </w:r>
      <w:r>
        <w:tab/>
      </w:r>
    </w:p>
    <w:p w:rsidR="003E6251" w:rsidRDefault="003E6251" w:rsidP="003E6251">
      <w:pPr>
        <w:pStyle w:val="ActivityBullet1"/>
      </w:pPr>
      <w:r>
        <w:t>Defeat in World War I and economic depression blamed on German Jews</w:t>
      </w:r>
      <w:r>
        <w:tab/>
      </w:r>
      <w:r>
        <w:tab/>
      </w:r>
    </w:p>
    <w:p w:rsidR="003E6251" w:rsidRDefault="003E6251" w:rsidP="003E6251">
      <w:pPr>
        <w:pStyle w:val="ActivityBullet1"/>
      </w:pPr>
      <w:r>
        <w:t>Hitler’s belief in the master race</w:t>
      </w:r>
      <w:r>
        <w:tab/>
      </w:r>
      <w:r>
        <w:tab/>
      </w:r>
    </w:p>
    <w:p w:rsidR="003E6251" w:rsidRDefault="003E6251" w:rsidP="003E6251">
      <w:pPr>
        <w:pStyle w:val="ActivityBullet1"/>
      </w:pPr>
      <w:r>
        <w:t>Final solution: Extermination camps, gas chambers</w:t>
      </w:r>
      <w:r>
        <w:tab/>
      </w:r>
      <w:r>
        <w:tab/>
      </w:r>
    </w:p>
    <w:p w:rsidR="003E6251" w:rsidRPr="005945A3" w:rsidRDefault="003E6251" w:rsidP="003E6251">
      <w:pPr>
        <w:pStyle w:val="ActivityIndent"/>
      </w:pPr>
      <w:r>
        <w:t>Explain that various instances of genocide occurred throughout the twentieth century.</w:t>
      </w:r>
      <w:r>
        <w:tab/>
      </w:r>
      <w:r>
        <w:tab/>
      </w:r>
    </w:p>
    <w:p w:rsidR="003E6251" w:rsidRDefault="003E6251" w:rsidP="003E6251">
      <w:pPr>
        <w:pStyle w:val="ActivityStep"/>
      </w:pPr>
      <w:r>
        <w:t>3</w:t>
      </w:r>
      <w:r w:rsidRPr="005945A3">
        <w:t>.</w:t>
      </w:r>
      <w:r w:rsidRPr="005945A3">
        <w:tab/>
      </w:r>
      <w:r>
        <w:t>Ask students whether</w:t>
      </w:r>
      <w:r w:rsidRPr="005945A3">
        <w:t xml:space="preserve"> they </w:t>
      </w:r>
      <w:r>
        <w:t xml:space="preserve">know anything about any </w:t>
      </w:r>
      <w:r w:rsidRPr="005945A3">
        <w:t>other genocides</w:t>
      </w:r>
      <w:r>
        <w:t xml:space="preserve"> besides the Holocaust</w:t>
      </w:r>
      <w:r w:rsidRPr="005945A3">
        <w:t>.</w:t>
      </w:r>
      <w:r>
        <w:t xml:space="preserve"> Divide the class into four groups, and assign each group one of the following twentieth-century genocides:</w:t>
      </w:r>
    </w:p>
    <w:p w:rsidR="003E6251" w:rsidRDefault="003E6251" w:rsidP="003E6251">
      <w:pPr>
        <w:pStyle w:val="ActivityBullet1"/>
      </w:pPr>
      <w:r>
        <w:t>The Armenians by leaders of the Ottoman Empire</w:t>
      </w:r>
    </w:p>
    <w:p w:rsidR="003E6251" w:rsidRDefault="003E6251" w:rsidP="003E6251">
      <w:pPr>
        <w:pStyle w:val="ActivityBullet1"/>
      </w:pPr>
      <w:r>
        <w:t>Peasants, government and military leaders, and members of the elite in the Soviet Union by Joseph Stalin</w:t>
      </w:r>
    </w:p>
    <w:p w:rsidR="003E6251" w:rsidRDefault="003E6251" w:rsidP="003E6251">
      <w:pPr>
        <w:pStyle w:val="ActivityBullet1"/>
      </w:pPr>
      <w:r>
        <w:t>The educated, artists, technicians, former government officials, monks, and minorities by Pol Pot in Cambodia</w:t>
      </w:r>
    </w:p>
    <w:p w:rsidR="003E6251" w:rsidRDefault="003E6251" w:rsidP="003E6251">
      <w:pPr>
        <w:pStyle w:val="ActivityBullet1"/>
      </w:pPr>
      <w:r>
        <w:t>The Tutsi minority by the Hutu in Rwanda</w:t>
      </w:r>
    </w:p>
    <w:p w:rsidR="003E6251" w:rsidRPr="005945A3" w:rsidRDefault="003E6251" w:rsidP="003E6251">
      <w:pPr>
        <w:pStyle w:val="ActivityIndent"/>
      </w:pPr>
      <w:r w:rsidRPr="00444919">
        <w:t>Instruct groups to research their assigned genocide, using library and/or Internet resources, and prepare a short presentation with visuals to present to the class. Have groups present their findings to the class while the class takes notes.</w:t>
      </w:r>
    </w:p>
    <w:p w:rsidR="003E6251" w:rsidRPr="005945A3" w:rsidRDefault="003E6251" w:rsidP="003E6251">
      <w:pPr>
        <w:pStyle w:val="ActivityStep"/>
      </w:pPr>
      <w:r>
        <w:t>4</w:t>
      </w:r>
      <w:r w:rsidRPr="005945A3">
        <w:t>.</w:t>
      </w:r>
      <w:r w:rsidRPr="005945A3">
        <w:tab/>
        <w:t xml:space="preserve">Ask students to suggest </w:t>
      </w:r>
      <w:r>
        <w:t>reasons</w:t>
      </w:r>
      <w:r w:rsidRPr="005945A3">
        <w:t xml:space="preserve"> </w:t>
      </w:r>
      <w:r>
        <w:t>a genocide</w:t>
      </w:r>
      <w:r w:rsidRPr="005945A3">
        <w:t xml:space="preserve"> might occur. Ask them </w:t>
      </w:r>
      <w:r>
        <w:t xml:space="preserve">how a genocide may affect </w:t>
      </w:r>
      <w:r w:rsidRPr="005945A3">
        <w:t>the survivors, the perpetrators, and the world at large.</w:t>
      </w:r>
    </w:p>
    <w:p w:rsidR="003E6251" w:rsidRPr="005945A3" w:rsidRDefault="003E6251" w:rsidP="003E6251">
      <w:pPr>
        <w:pStyle w:val="ActivityStep"/>
      </w:pPr>
      <w:r>
        <w:t>5</w:t>
      </w:r>
      <w:r w:rsidRPr="005945A3">
        <w:t>.</w:t>
      </w:r>
      <w:r w:rsidRPr="005945A3">
        <w:tab/>
        <w:t>Another strategy is to show a video of George Orwell</w:t>
      </w:r>
      <w:r>
        <w:t>’</w:t>
      </w:r>
      <w:r w:rsidRPr="005945A3">
        <w:t xml:space="preserve">s </w:t>
      </w:r>
      <w:r w:rsidRPr="005945A3">
        <w:rPr>
          <w:i/>
        </w:rPr>
        <w:t>Animal Farm</w:t>
      </w:r>
      <w:r w:rsidRPr="005945A3">
        <w:t xml:space="preserve"> and encourage students to make </w:t>
      </w:r>
      <w:r>
        <w:t>connections between the story and recently</w:t>
      </w:r>
      <w:r w:rsidRPr="005945A3">
        <w:t xml:space="preserve"> discussed topics. </w:t>
      </w:r>
      <w:r>
        <w:t xml:space="preserve">Assist students in identifying connections between certain WWII events and </w:t>
      </w:r>
      <w:r w:rsidRPr="005945A3">
        <w:t>the following themes of the novel:</w:t>
      </w:r>
    </w:p>
    <w:p w:rsidR="003E6251" w:rsidRPr="005945A3" w:rsidRDefault="003E6251" w:rsidP="003E6251">
      <w:pPr>
        <w:pStyle w:val="ActivityBullet1"/>
      </w:pPr>
      <w:r w:rsidRPr="005945A3">
        <w:t>Fear</w:t>
      </w:r>
    </w:p>
    <w:p w:rsidR="003E6251" w:rsidRPr="005945A3" w:rsidRDefault="003E6251" w:rsidP="003E6251">
      <w:pPr>
        <w:pStyle w:val="ActivityBullet1"/>
      </w:pPr>
      <w:r w:rsidRPr="005945A3">
        <w:t>Deception of the population by strong leaders</w:t>
      </w:r>
    </w:p>
    <w:p w:rsidR="003E6251" w:rsidRPr="005945A3" w:rsidRDefault="003E6251" w:rsidP="003E6251">
      <w:pPr>
        <w:pStyle w:val="ActivityBullet1"/>
      </w:pPr>
      <w:r w:rsidRPr="005945A3">
        <w:t>Threatening environment</w:t>
      </w:r>
    </w:p>
    <w:p w:rsidR="003E6251" w:rsidRPr="005945A3" w:rsidRDefault="003E6251" w:rsidP="003E6251">
      <w:pPr>
        <w:pStyle w:val="ActivityBullet1"/>
      </w:pPr>
      <w:r w:rsidRPr="005945A3">
        <w:t>Creation of a scapegoat</w:t>
      </w:r>
    </w:p>
    <w:p w:rsidR="003E6251" w:rsidRPr="005945A3" w:rsidRDefault="003E6251" w:rsidP="003E6251">
      <w:pPr>
        <w:pStyle w:val="ActivityBullet1"/>
      </w:pPr>
      <w:r w:rsidRPr="005945A3">
        <w:t>Revenge</w:t>
      </w:r>
    </w:p>
    <w:p w:rsidR="003E6251" w:rsidRPr="005945A3" w:rsidRDefault="003E6251" w:rsidP="003E6251">
      <w:pPr>
        <w:pStyle w:val="ActivityBullet1"/>
      </w:pPr>
      <w:r w:rsidRPr="005945A3">
        <w:t>Intense nationalism</w:t>
      </w:r>
    </w:p>
    <w:p w:rsidR="003E6251" w:rsidRPr="005945A3" w:rsidRDefault="003E6251" w:rsidP="003E6251">
      <w:pPr>
        <w:pStyle w:val="ActivityBullet1"/>
      </w:pPr>
      <w:r w:rsidRPr="005945A3">
        <w:t>Xenophobia</w:t>
      </w:r>
    </w:p>
    <w:p w:rsidR="003E6251" w:rsidRDefault="003E6251" w:rsidP="003E6251">
      <w:pPr>
        <w:pStyle w:val="ActivityStep"/>
      </w:pPr>
      <w:r>
        <w:t>6</w:t>
      </w:r>
      <w:r w:rsidRPr="005945A3">
        <w:t>.</w:t>
      </w:r>
      <w:r w:rsidRPr="005945A3">
        <w:tab/>
      </w:r>
      <w:r>
        <w:t>Assign a teacher-selected reading or other reinforcement activity.</w:t>
      </w:r>
    </w:p>
    <w:p w:rsidR="003E6251" w:rsidRPr="00A63994" w:rsidRDefault="003E6251" w:rsidP="003E6251">
      <w:pPr>
        <w:spacing w:before="240" w:after="120"/>
        <w:rPr>
          <w:rFonts w:ascii="Century Gothic" w:eastAsia="바탕" w:hAnsi="Century Gothic"/>
          <w:b/>
          <w:i/>
          <w:szCs w:val="20"/>
        </w:rPr>
      </w:pPr>
      <w:r w:rsidRPr="00A63994">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A63994">
        <w:rPr>
          <w:rFonts w:ascii="Century Gothic" w:eastAsia="바탕" w:hAnsi="Century Gothic"/>
          <w:b/>
          <w:i/>
          <w:szCs w:val="20"/>
        </w:rPr>
        <w:t xml:space="preserve"> Lesson</w:t>
      </w:r>
    </w:p>
    <w:p w:rsidR="003E6251" w:rsidRPr="00A63994" w:rsidRDefault="003E6251" w:rsidP="003E6251">
      <w:pPr>
        <w:rPr>
          <w:rFonts w:eastAsia="바탕"/>
          <w:szCs w:val="20"/>
        </w:rPr>
      </w:pPr>
    </w:p>
    <w:p w:rsidR="003E6251" w:rsidRPr="00A63994" w:rsidRDefault="003E6251" w:rsidP="003E6251">
      <w:pPr>
        <w:pStyle w:val="Bullet1"/>
        <w:numPr>
          <w:ilvl w:val="0"/>
          <w:numId w:val="0"/>
        </w:numPr>
        <w:rPr>
          <w:rFonts w:eastAsia="바탕"/>
        </w:rPr>
      </w:pPr>
      <w:r w:rsidRPr="00A63994">
        <w:rPr>
          <w:rFonts w:eastAsia="바탕"/>
        </w:rPr>
        <w:t>Technology</w:t>
      </w:r>
    </w:p>
    <w:p w:rsidR="003E6251" w:rsidRPr="00A63994"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EB26EA">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A63994" w:rsidRDefault="003E6251" w:rsidP="003E6251">
      <w:pPr>
        <w:pStyle w:val="Bullet1"/>
        <w:numPr>
          <w:ilvl w:val="0"/>
          <w:numId w:val="0"/>
        </w:numPr>
        <w:rPr>
          <w:rFonts w:eastAsia="바탕"/>
        </w:rPr>
      </w:pPr>
    </w:p>
    <w:p w:rsidR="003E6251" w:rsidRPr="00A63994" w:rsidRDefault="003E6251" w:rsidP="003E6251">
      <w:pPr>
        <w:pStyle w:val="Bullet1"/>
        <w:numPr>
          <w:ilvl w:val="0"/>
          <w:numId w:val="0"/>
        </w:numPr>
        <w:rPr>
          <w:rFonts w:eastAsia="바탕"/>
        </w:rPr>
      </w:pPr>
      <w:r w:rsidRPr="00A63994">
        <w:rPr>
          <w:rFonts w:eastAsia="바탕"/>
        </w:rPr>
        <w:t xml:space="preserve">Multisensory </w:t>
      </w:r>
    </w:p>
    <w:p w:rsidR="003E6251" w:rsidRPr="00A63994" w:rsidRDefault="003E6251" w:rsidP="003E6251">
      <w:pPr>
        <w:pStyle w:val="Bullet1"/>
        <w:rPr>
          <w:rFonts w:eastAsia="바탕"/>
        </w:rPr>
      </w:pPr>
      <w:r>
        <w:rPr>
          <w:rFonts w:eastAsia="바탕"/>
        </w:rPr>
        <w:t xml:space="preserve">Have students use </w:t>
      </w:r>
      <w:r w:rsidRPr="00FA6EBC">
        <w:rPr>
          <w:rFonts w:eastAsia="바탕"/>
        </w:rPr>
        <w:t xml:space="preserve">an </w:t>
      </w:r>
      <w:r>
        <w:rPr>
          <w:rFonts w:eastAsia="바탕"/>
        </w:rPr>
        <w:t>interactive whiteboard</w:t>
      </w:r>
      <w:r w:rsidR="00FA6EBC">
        <w:rPr>
          <w:rFonts w:eastAsia="바탕"/>
        </w:rPr>
        <w:t xml:space="preserve"> </w:t>
      </w:r>
      <w:r>
        <w:rPr>
          <w:rFonts w:eastAsia="바탕"/>
        </w:rPr>
        <w:t>or create digital slide shows to make their presentations for Activity 3.</w:t>
      </w:r>
    </w:p>
    <w:p w:rsidR="003E6251" w:rsidRPr="00A63994" w:rsidRDefault="003E6251" w:rsidP="003E6251">
      <w:pPr>
        <w:pStyle w:val="Bullet1"/>
        <w:numPr>
          <w:ilvl w:val="0"/>
          <w:numId w:val="0"/>
        </w:numPr>
        <w:rPr>
          <w:rFonts w:eastAsia="바탕"/>
        </w:rPr>
      </w:pPr>
    </w:p>
    <w:p w:rsidR="003E6251" w:rsidRPr="00A63994" w:rsidRDefault="003E6251" w:rsidP="003E6251">
      <w:pPr>
        <w:pStyle w:val="Bullet1"/>
        <w:numPr>
          <w:ilvl w:val="0"/>
          <w:numId w:val="0"/>
        </w:numPr>
        <w:rPr>
          <w:rFonts w:eastAsia="바탕"/>
        </w:rPr>
      </w:pPr>
      <w:r w:rsidRPr="00A63994">
        <w:rPr>
          <w:rFonts w:eastAsia="바탕"/>
        </w:rPr>
        <w:t>Community Connections</w:t>
      </w:r>
    </w:p>
    <w:p w:rsidR="003E6251" w:rsidRPr="00A63994" w:rsidRDefault="003E6251" w:rsidP="003E6251">
      <w:pPr>
        <w:pStyle w:val="Bullet1"/>
        <w:rPr>
          <w:rFonts w:eastAsia="바탕"/>
        </w:rPr>
      </w:pPr>
      <w:r w:rsidRPr="00A63994">
        <w:rPr>
          <w:rFonts w:eastAsia="바탕"/>
        </w:rPr>
        <w:t xml:space="preserve">Have students brainstorm </w:t>
      </w:r>
      <w:r w:rsidR="005A17A7">
        <w:rPr>
          <w:rFonts w:eastAsia="바탕"/>
        </w:rPr>
        <w:t xml:space="preserve">about </w:t>
      </w:r>
      <w:r w:rsidRPr="00A63994">
        <w:rPr>
          <w:rFonts w:eastAsia="바탕"/>
        </w:rPr>
        <w:t xml:space="preserve">examples of xenophobia in the </w:t>
      </w:r>
      <w:r>
        <w:rPr>
          <w:rFonts w:eastAsia="바탕"/>
        </w:rPr>
        <w:t>United States</w:t>
      </w:r>
      <w:r w:rsidRPr="00A63994">
        <w:rPr>
          <w:rFonts w:eastAsia="바탕"/>
        </w:rPr>
        <w:t>.</w:t>
      </w:r>
    </w:p>
    <w:p w:rsidR="003E6251" w:rsidRPr="00A63994" w:rsidRDefault="003E6251" w:rsidP="003E6251">
      <w:pPr>
        <w:pStyle w:val="Bullet1"/>
        <w:rPr>
          <w:rFonts w:eastAsia="바탕"/>
        </w:rPr>
      </w:pPr>
      <w:r w:rsidRPr="00A63994">
        <w:rPr>
          <w:rFonts w:eastAsia="바탕"/>
        </w:rPr>
        <w:t xml:space="preserve">Have students brainstorm </w:t>
      </w:r>
      <w:r w:rsidR="005A17A7">
        <w:rPr>
          <w:rFonts w:eastAsia="바탕"/>
        </w:rPr>
        <w:t xml:space="preserve">about </w:t>
      </w:r>
      <w:r w:rsidRPr="00A63994">
        <w:rPr>
          <w:rFonts w:eastAsia="바탕"/>
        </w:rPr>
        <w:t>contemporary genocide in our world (Iraq, Afghanistan, the Balkans).</w:t>
      </w:r>
    </w:p>
    <w:p w:rsidR="003E6251" w:rsidRPr="00A63994" w:rsidRDefault="003E6251" w:rsidP="003E6251">
      <w:pPr>
        <w:pStyle w:val="Bullet1"/>
        <w:numPr>
          <w:ilvl w:val="0"/>
          <w:numId w:val="0"/>
        </w:numPr>
        <w:rPr>
          <w:rFonts w:eastAsia="바탕"/>
        </w:rPr>
      </w:pPr>
    </w:p>
    <w:p w:rsidR="003E6251" w:rsidRPr="00A63994" w:rsidRDefault="003E6251" w:rsidP="003E6251">
      <w:pPr>
        <w:pStyle w:val="Bullet1"/>
        <w:numPr>
          <w:ilvl w:val="0"/>
          <w:numId w:val="0"/>
        </w:numPr>
        <w:rPr>
          <w:rFonts w:eastAsia="바탕"/>
        </w:rPr>
      </w:pPr>
      <w:r w:rsidRPr="00A63994">
        <w:rPr>
          <w:rFonts w:eastAsia="바탕"/>
        </w:rPr>
        <w:t xml:space="preserve">Small Group Learning </w:t>
      </w:r>
    </w:p>
    <w:p w:rsidR="003E6251" w:rsidRPr="00A63994" w:rsidRDefault="003E6251" w:rsidP="003E6251">
      <w:pPr>
        <w:pStyle w:val="Bullet1"/>
        <w:rPr>
          <w:rFonts w:eastAsia="바탕"/>
        </w:rPr>
      </w:pPr>
      <w:r>
        <w:rPr>
          <w:rFonts w:eastAsia="바탕"/>
        </w:rPr>
        <w:t xml:space="preserve">Have students work in </w:t>
      </w:r>
      <w:r w:rsidRPr="00A63994">
        <w:rPr>
          <w:rFonts w:eastAsia="바탕"/>
        </w:rPr>
        <w:t>small groups to complete instructional activities.</w:t>
      </w:r>
    </w:p>
    <w:p w:rsidR="003E6251" w:rsidRPr="00A63994" w:rsidRDefault="003E6251" w:rsidP="003E6251">
      <w:pPr>
        <w:pStyle w:val="Bullet1"/>
        <w:numPr>
          <w:ilvl w:val="0"/>
          <w:numId w:val="0"/>
        </w:numPr>
        <w:rPr>
          <w:rFonts w:eastAsia="바탕"/>
        </w:rPr>
      </w:pPr>
    </w:p>
    <w:p w:rsidR="003E6251" w:rsidRPr="00A63994" w:rsidRDefault="003E6251" w:rsidP="003E6251">
      <w:pPr>
        <w:pStyle w:val="Bullet1"/>
        <w:numPr>
          <w:ilvl w:val="0"/>
          <w:numId w:val="0"/>
        </w:numPr>
        <w:rPr>
          <w:rFonts w:eastAsia="바탕"/>
        </w:rPr>
      </w:pPr>
      <w:r w:rsidRPr="00A63994">
        <w:rPr>
          <w:rFonts w:eastAsia="바탕"/>
        </w:rPr>
        <w:t>Vocabulary</w:t>
      </w:r>
    </w:p>
    <w:p w:rsidR="003E6251" w:rsidRDefault="003E6251" w:rsidP="003E6251">
      <w:pPr>
        <w:pStyle w:val="Bullet1"/>
        <w:rPr>
          <w:rFonts w:eastAsia="바탕"/>
        </w:rPr>
      </w:pPr>
      <w:r>
        <w:rPr>
          <w:rFonts w:eastAsia="바탕"/>
        </w:rPr>
        <w:t>Have students use the following key vocabulary</w:t>
      </w:r>
      <w:r w:rsidRPr="00A63994">
        <w:rPr>
          <w:rFonts w:eastAsia="바탕"/>
        </w:rPr>
        <w:t xml:space="preserve">: </w:t>
      </w:r>
      <w:r w:rsidRPr="00A63994">
        <w:rPr>
          <w:rFonts w:eastAsia="바탕"/>
          <w:i/>
        </w:rPr>
        <w:t>anti-Semite, genocide, Final Solution, master race, xenophobia</w:t>
      </w:r>
      <w:r w:rsidRPr="00B825E1">
        <w:rPr>
          <w:rFonts w:eastAsia="바탕"/>
        </w:rPr>
        <w:t>.</w:t>
      </w:r>
    </w:p>
    <w:p w:rsidR="006550B1" w:rsidRDefault="00EB26EA">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A63994" w:rsidRDefault="003E6251" w:rsidP="003E6251">
      <w:pPr>
        <w:pStyle w:val="Bullet1"/>
        <w:numPr>
          <w:ilvl w:val="0"/>
          <w:numId w:val="0"/>
        </w:numPr>
        <w:rPr>
          <w:rFonts w:eastAsia="바탕"/>
        </w:rPr>
      </w:pPr>
    </w:p>
    <w:p w:rsidR="003E6251" w:rsidRPr="00A63994" w:rsidRDefault="003E6251" w:rsidP="003E6251">
      <w:pPr>
        <w:pStyle w:val="Bullet1"/>
        <w:numPr>
          <w:ilvl w:val="0"/>
          <w:numId w:val="0"/>
        </w:numPr>
        <w:rPr>
          <w:rFonts w:eastAsia="바탕"/>
        </w:rPr>
      </w:pPr>
      <w:r w:rsidRPr="00A63994">
        <w:rPr>
          <w:rFonts w:eastAsia="바탕"/>
        </w:rPr>
        <w:t>Student Organization of Content</w:t>
      </w:r>
    </w:p>
    <w:p w:rsidR="003E6251" w:rsidRDefault="003E6251" w:rsidP="003E6251">
      <w:pPr>
        <w:pStyle w:val="Bullet1"/>
      </w:pPr>
      <w:r w:rsidRPr="00A63994">
        <w:rPr>
          <w:rFonts w:eastAsia="바탕"/>
        </w:rPr>
        <w:t>Provide students with video guide</w:t>
      </w:r>
      <w:r w:rsidR="00D03169">
        <w:rPr>
          <w:rFonts w:eastAsia="바탕"/>
        </w:rPr>
        <w:t>s</w:t>
      </w:r>
      <w:r w:rsidRPr="00A63994">
        <w:rPr>
          <w:rFonts w:eastAsia="바탕"/>
        </w:rPr>
        <w:t xml:space="preserve"> to record </w:t>
      </w:r>
      <w:r w:rsidR="00D03169">
        <w:rPr>
          <w:rFonts w:eastAsia="바탕"/>
        </w:rPr>
        <w:t xml:space="preserve">the </w:t>
      </w:r>
      <w:r w:rsidRPr="00A63994">
        <w:rPr>
          <w:rFonts w:eastAsia="바탕"/>
        </w:rPr>
        <w:t xml:space="preserve">themes of </w:t>
      </w:r>
      <w:r w:rsidRPr="00B825E1">
        <w:rPr>
          <w:rFonts w:eastAsia="바탕"/>
          <w:i/>
        </w:rPr>
        <w:t>Animal Farm</w:t>
      </w:r>
      <w:r w:rsidRPr="00A63994">
        <w:rPr>
          <w:rFonts w:eastAsia="바탕"/>
        </w:rPr>
        <w:t>.</w:t>
      </w:r>
    </w:p>
    <w:p w:rsidR="003E6251" w:rsidRPr="005945A3" w:rsidRDefault="003E6251" w:rsidP="003E6251">
      <w:pPr>
        <w:pStyle w:val="ActivityStep"/>
      </w:pPr>
    </w:p>
    <w:p w:rsidR="003E6251" w:rsidRPr="005945A3" w:rsidRDefault="003E6251" w:rsidP="003E6251">
      <w:pPr>
        <w:pStyle w:val="Heading1"/>
      </w:pPr>
      <w:r w:rsidRPr="005945A3">
        <w:br w:type="page"/>
      </w:r>
      <w:bookmarkStart w:id="153" w:name="_Toc284933539"/>
      <w:r w:rsidRPr="005945A3">
        <w:t>Session 3: Outcomes of World War II</w:t>
      </w:r>
      <w:bookmarkEnd w:id="153"/>
      <w:r w:rsidRPr="005945A3">
        <w:tab/>
      </w:r>
    </w:p>
    <w:p w:rsidR="003E6251" w:rsidRPr="00A36247" w:rsidRDefault="003E6251" w:rsidP="003E6251">
      <w:pPr>
        <w:spacing w:before="240" w:after="120"/>
        <w:rPr>
          <w:rFonts w:ascii="Century Gothic" w:eastAsia="바탕" w:hAnsi="Century Gothic"/>
          <w:b/>
          <w:i/>
          <w:szCs w:val="20"/>
        </w:rPr>
      </w:pPr>
      <w:r w:rsidRPr="00A36247">
        <w:rPr>
          <w:rFonts w:ascii="Century Gothic" w:eastAsia="바탕" w:hAnsi="Century Gothic"/>
          <w:b/>
          <w:i/>
          <w:szCs w:val="20"/>
        </w:rPr>
        <w:t>Prerequisite Understanding/Knowledge/Skills</w:t>
      </w:r>
    </w:p>
    <w:p w:rsidR="003E6251" w:rsidRPr="00A36247" w:rsidRDefault="003E6251" w:rsidP="003E6251">
      <w:pPr>
        <w:pStyle w:val="Bullet1"/>
        <w:rPr>
          <w:rFonts w:eastAsia="바탕"/>
        </w:rPr>
      </w:pPr>
      <w:r>
        <w:rPr>
          <w:rFonts w:eastAsia="바탕"/>
        </w:rPr>
        <w:t xml:space="preserve">Students should be able </w:t>
      </w:r>
      <w:r w:rsidRPr="00A36247">
        <w:rPr>
          <w:rFonts w:eastAsia="바탕"/>
        </w:rPr>
        <w:t>to interpret visual images.</w:t>
      </w:r>
    </w:p>
    <w:p w:rsidR="003E6251" w:rsidRPr="00A36247" w:rsidRDefault="003E6251" w:rsidP="003E6251">
      <w:pPr>
        <w:pStyle w:val="Bullet1"/>
        <w:rPr>
          <w:rFonts w:eastAsia="바탕"/>
        </w:rPr>
      </w:pPr>
      <w:r>
        <w:rPr>
          <w:rFonts w:eastAsia="바탕"/>
        </w:rPr>
        <w:t xml:space="preserve">Students should be able </w:t>
      </w:r>
      <w:r w:rsidRPr="00A36247">
        <w:rPr>
          <w:rFonts w:eastAsia="바탕"/>
        </w:rPr>
        <w:t>to compare and contrast.</w:t>
      </w:r>
    </w:p>
    <w:p w:rsidR="003E6251" w:rsidRPr="005945A3" w:rsidRDefault="003E6251" w:rsidP="003E6251">
      <w:pPr>
        <w:pStyle w:val="Heading5"/>
      </w:pPr>
      <w:r w:rsidRPr="005945A3">
        <w:t>Materials</w:t>
      </w:r>
    </w:p>
    <w:p w:rsidR="003E6251" w:rsidRPr="005945A3" w:rsidRDefault="003E6251" w:rsidP="003E6251">
      <w:pPr>
        <w:pStyle w:val="Bullet1"/>
      </w:pPr>
      <w:r w:rsidRPr="005945A3">
        <w:t>Resources on the League of Nations and the United Nations</w:t>
      </w:r>
    </w:p>
    <w:p w:rsidR="003E6251" w:rsidRPr="005945A3" w:rsidRDefault="003E6251" w:rsidP="003E6251">
      <w:pPr>
        <w:pStyle w:val="Bullet1"/>
      </w:pPr>
      <w:r w:rsidRPr="005945A3">
        <w:t>Map of divided Germany</w:t>
      </w:r>
      <w:r>
        <w:t xml:space="preserve"> following WWII</w:t>
      </w:r>
    </w:p>
    <w:p w:rsidR="003E6251" w:rsidRPr="005945A3" w:rsidRDefault="003E6251" w:rsidP="003E6251">
      <w:pPr>
        <w:pStyle w:val="Heading5"/>
      </w:pPr>
      <w:r w:rsidRPr="005945A3">
        <w:t>Instructional Activities</w:t>
      </w:r>
    </w:p>
    <w:p w:rsidR="003E6251" w:rsidRPr="005945A3" w:rsidRDefault="003E6251" w:rsidP="003E6251">
      <w:pPr>
        <w:pStyle w:val="ActivityStep"/>
        <w:rPr>
          <w:snapToGrid w:val="0"/>
        </w:rPr>
      </w:pPr>
      <w:r w:rsidRPr="005945A3">
        <w:t>1.</w:t>
      </w:r>
      <w:r w:rsidRPr="005945A3">
        <w:tab/>
      </w:r>
      <w:r w:rsidRPr="005945A3">
        <w:rPr>
          <w:snapToGrid w:val="0"/>
        </w:rPr>
        <w:t xml:space="preserve">Instruct students to develop a list of possible outcomes of WWII. </w:t>
      </w:r>
      <w:r>
        <w:rPr>
          <w:snapToGrid w:val="0"/>
        </w:rPr>
        <w:t>R</w:t>
      </w:r>
      <w:r w:rsidRPr="005945A3">
        <w:rPr>
          <w:snapToGrid w:val="0"/>
        </w:rPr>
        <w:t>esponses may include the following:</w:t>
      </w:r>
    </w:p>
    <w:p w:rsidR="003E6251" w:rsidRPr="005945A3" w:rsidRDefault="003E6251" w:rsidP="003E6251">
      <w:pPr>
        <w:pStyle w:val="ActivityBullet1"/>
        <w:rPr>
          <w:snapToGrid w:val="0"/>
        </w:rPr>
      </w:pPr>
      <w:r>
        <w:rPr>
          <w:snapToGrid w:val="0"/>
        </w:rPr>
        <w:t>Creation of the</w:t>
      </w:r>
      <w:r w:rsidRPr="005945A3">
        <w:rPr>
          <w:snapToGrid w:val="0"/>
        </w:rPr>
        <w:t xml:space="preserve"> United Nations</w:t>
      </w:r>
    </w:p>
    <w:p w:rsidR="003E6251" w:rsidRPr="005945A3" w:rsidRDefault="003E6251" w:rsidP="003E6251">
      <w:pPr>
        <w:pStyle w:val="ActivityBullet1"/>
        <w:rPr>
          <w:snapToGrid w:val="0"/>
        </w:rPr>
      </w:pPr>
      <w:r w:rsidRPr="005945A3">
        <w:rPr>
          <w:snapToGrid w:val="0"/>
        </w:rPr>
        <w:t>The Cold War</w:t>
      </w:r>
    </w:p>
    <w:p w:rsidR="003E6251" w:rsidRPr="005945A3" w:rsidRDefault="003E6251" w:rsidP="003E6251">
      <w:pPr>
        <w:pStyle w:val="ActivityBullet1"/>
        <w:rPr>
          <w:snapToGrid w:val="0"/>
        </w:rPr>
      </w:pPr>
      <w:r w:rsidRPr="005945A3">
        <w:rPr>
          <w:snapToGrid w:val="0"/>
        </w:rPr>
        <w:t>Creation of NATO and the Warsaw Pact</w:t>
      </w:r>
    </w:p>
    <w:p w:rsidR="003E6251" w:rsidRPr="005945A3" w:rsidRDefault="003E6251" w:rsidP="003E6251">
      <w:pPr>
        <w:pStyle w:val="ActivityBullet1"/>
        <w:rPr>
          <w:snapToGrid w:val="0"/>
        </w:rPr>
      </w:pPr>
      <w:r w:rsidRPr="005945A3">
        <w:rPr>
          <w:snapToGrid w:val="0"/>
        </w:rPr>
        <w:t xml:space="preserve">Implementation of </w:t>
      </w:r>
      <w:r>
        <w:rPr>
          <w:snapToGrid w:val="0"/>
        </w:rPr>
        <w:t xml:space="preserve">the </w:t>
      </w:r>
      <w:r w:rsidRPr="005945A3">
        <w:rPr>
          <w:snapToGrid w:val="0"/>
        </w:rPr>
        <w:t>Iron Curtain (the term</w:t>
      </w:r>
      <w:r w:rsidRPr="005945A3">
        <w:rPr>
          <w:b/>
          <w:snapToGrid w:val="0"/>
        </w:rPr>
        <w:t xml:space="preserve"> </w:t>
      </w:r>
      <w:r w:rsidRPr="005945A3">
        <w:rPr>
          <w:snapToGrid w:val="0"/>
        </w:rPr>
        <w:t>Churchill coined for those eastern European countries that had fallen to communism)</w:t>
      </w:r>
    </w:p>
    <w:p w:rsidR="003E6251" w:rsidRPr="005945A3" w:rsidRDefault="003E6251" w:rsidP="003E6251">
      <w:pPr>
        <w:pStyle w:val="ActivityBullet1"/>
        <w:rPr>
          <w:snapToGrid w:val="0"/>
        </w:rPr>
      </w:pPr>
      <w:r>
        <w:rPr>
          <w:snapToGrid w:val="0"/>
        </w:rPr>
        <w:t>Creation of two super powers—</w:t>
      </w:r>
      <w:r w:rsidRPr="005945A3">
        <w:rPr>
          <w:snapToGrid w:val="0"/>
        </w:rPr>
        <w:t>the United States and the Soviet Union</w:t>
      </w:r>
    </w:p>
    <w:p w:rsidR="003E6251" w:rsidRPr="005945A3" w:rsidRDefault="003E6251" w:rsidP="003E6251">
      <w:pPr>
        <w:pStyle w:val="ActivityBullet1"/>
        <w:rPr>
          <w:snapToGrid w:val="0"/>
        </w:rPr>
      </w:pPr>
      <w:r>
        <w:rPr>
          <w:snapToGrid w:val="0"/>
        </w:rPr>
        <w:t xml:space="preserve">The </w:t>
      </w:r>
      <w:r w:rsidRPr="005945A3">
        <w:rPr>
          <w:snapToGrid w:val="0"/>
        </w:rPr>
        <w:t>Marshall Plan (rebuilding of western Europe to prevent the spread of communism; founded on the concept that communism feeds on poverty and turmoil)</w:t>
      </w:r>
    </w:p>
    <w:p w:rsidR="003E6251" w:rsidRPr="005945A3" w:rsidRDefault="003E6251" w:rsidP="003E6251">
      <w:pPr>
        <w:pStyle w:val="ActivityBullet1"/>
        <w:rPr>
          <w:snapToGrid w:val="0"/>
        </w:rPr>
      </w:pPr>
      <w:r w:rsidRPr="005945A3">
        <w:rPr>
          <w:snapToGrid w:val="0"/>
        </w:rPr>
        <w:t>Nuremberg war trials</w:t>
      </w:r>
    </w:p>
    <w:p w:rsidR="003E6251" w:rsidRPr="005945A3" w:rsidRDefault="003E6251" w:rsidP="003E6251">
      <w:pPr>
        <w:pStyle w:val="ActivityStep"/>
        <w:rPr>
          <w:snapToGrid w:val="0"/>
        </w:rPr>
      </w:pPr>
      <w:r w:rsidRPr="005945A3">
        <w:rPr>
          <w:snapToGrid w:val="0"/>
        </w:rPr>
        <w:t>2.</w:t>
      </w:r>
      <w:r w:rsidRPr="005945A3">
        <w:rPr>
          <w:snapToGrid w:val="0"/>
        </w:rPr>
        <w:tab/>
        <w:t xml:space="preserve">Have students research the terms </w:t>
      </w:r>
      <w:r w:rsidRPr="005945A3">
        <w:rPr>
          <w:i/>
          <w:snapToGrid w:val="0"/>
        </w:rPr>
        <w:t>Cold War</w:t>
      </w:r>
      <w:r w:rsidRPr="005945A3">
        <w:rPr>
          <w:snapToGrid w:val="0"/>
        </w:rPr>
        <w:t xml:space="preserve"> and </w:t>
      </w:r>
      <w:r w:rsidRPr="005945A3">
        <w:rPr>
          <w:i/>
          <w:snapToGrid w:val="0"/>
        </w:rPr>
        <w:t>Iron Curtain</w:t>
      </w:r>
      <w:r w:rsidRPr="005945A3">
        <w:rPr>
          <w:snapToGrid w:val="0"/>
        </w:rPr>
        <w:t xml:space="preserve"> and write definitions in their own words.</w:t>
      </w:r>
    </w:p>
    <w:p w:rsidR="003E6251" w:rsidRPr="005945A3" w:rsidRDefault="003E6251" w:rsidP="003E6251">
      <w:pPr>
        <w:pStyle w:val="ActivityStep"/>
        <w:rPr>
          <w:snapToGrid w:val="0"/>
        </w:rPr>
      </w:pPr>
      <w:r w:rsidRPr="005945A3">
        <w:rPr>
          <w:snapToGrid w:val="0"/>
        </w:rPr>
        <w:t>3.</w:t>
      </w:r>
      <w:r w:rsidRPr="005945A3">
        <w:rPr>
          <w:snapToGrid w:val="0"/>
        </w:rPr>
        <w:tab/>
        <w:t>Instruct students to compare and contrast the League of Nations and the United Nations.</w:t>
      </w:r>
    </w:p>
    <w:p w:rsidR="003E6251" w:rsidRPr="005945A3" w:rsidRDefault="003E6251" w:rsidP="003E6251">
      <w:pPr>
        <w:pStyle w:val="ActivityStep"/>
        <w:rPr>
          <w:snapToGrid w:val="0"/>
        </w:rPr>
      </w:pPr>
      <w:r w:rsidRPr="005945A3">
        <w:rPr>
          <w:snapToGrid w:val="0"/>
        </w:rPr>
        <w:t>4.</w:t>
      </w:r>
      <w:r w:rsidRPr="005945A3">
        <w:rPr>
          <w:snapToGrid w:val="0"/>
        </w:rPr>
        <w:tab/>
        <w:t xml:space="preserve">Have students debate whether leaders of </w:t>
      </w:r>
      <w:r>
        <w:rPr>
          <w:snapToGrid w:val="0"/>
        </w:rPr>
        <w:t xml:space="preserve">countries </w:t>
      </w:r>
      <w:r w:rsidRPr="005945A3">
        <w:rPr>
          <w:snapToGrid w:val="0"/>
        </w:rPr>
        <w:t xml:space="preserve">defeated </w:t>
      </w:r>
      <w:r>
        <w:rPr>
          <w:snapToGrid w:val="0"/>
        </w:rPr>
        <w:t>in a war</w:t>
      </w:r>
      <w:r w:rsidRPr="005945A3">
        <w:rPr>
          <w:snapToGrid w:val="0"/>
        </w:rPr>
        <w:t xml:space="preserve"> should be placed on trial as war criminals.</w:t>
      </w:r>
    </w:p>
    <w:p w:rsidR="003E6251" w:rsidRPr="005945A3" w:rsidRDefault="003E6251" w:rsidP="003E6251">
      <w:pPr>
        <w:pStyle w:val="ActivityStep"/>
        <w:rPr>
          <w:snapToGrid w:val="0"/>
        </w:rPr>
      </w:pPr>
      <w:r w:rsidRPr="005945A3">
        <w:rPr>
          <w:snapToGrid w:val="0"/>
        </w:rPr>
        <w:t>5.</w:t>
      </w:r>
      <w:r w:rsidRPr="005945A3">
        <w:rPr>
          <w:snapToGrid w:val="0"/>
        </w:rPr>
        <w:tab/>
        <w:t xml:space="preserve">Discuss with the class how the Allies dealt with Germany </w:t>
      </w:r>
      <w:r>
        <w:rPr>
          <w:snapToGrid w:val="0"/>
        </w:rPr>
        <w:t xml:space="preserve">after WWII, including the </w:t>
      </w:r>
      <w:r w:rsidRPr="005945A3">
        <w:rPr>
          <w:snapToGrid w:val="0"/>
        </w:rPr>
        <w:t>following:</w:t>
      </w:r>
    </w:p>
    <w:p w:rsidR="003E6251" w:rsidRPr="005945A3" w:rsidRDefault="003E6251">
      <w:pPr>
        <w:widowControl w:val="0"/>
        <w:numPr>
          <w:ilvl w:val="1"/>
          <w:numId w:val="1"/>
        </w:numPr>
        <w:rPr>
          <w:snapToGrid w:val="0"/>
        </w:rPr>
      </w:pPr>
      <w:r w:rsidRPr="005945A3">
        <w:rPr>
          <w:snapToGrid w:val="0"/>
        </w:rPr>
        <w:t>At conferences held by the Big Three (Churchill, Roosevelt, Stalin) during the war, it was decided that Germany would be divided into east and west</w:t>
      </w:r>
      <w:r>
        <w:rPr>
          <w:snapToGrid w:val="0"/>
        </w:rPr>
        <w:t xml:space="preserve"> sections</w:t>
      </w:r>
      <w:r w:rsidRPr="005945A3">
        <w:rPr>
          <w:snapToGrid w:val="0"/>
        </w:rPr>
        <w:t xml:space="preserve">. The west would be occupied by America, </w:t>
      </w:r>
      <w:r>
        <w:rPr>
          <w:snapToGrid w:val="0"/>
        </w:rPr>
        <w:t>Great Britain</w:t>
      </w:r>
      <w:r w:rsidRPr="005945A3">
        <w:rPr>
          <w:snapToGrid w:val="0"/>
        </w:rPr>
        <w:t>, and France</w:t>
      </w:r>
      <w:r>
        <w:rPr>
          <w:snapToGrid w:val="0"/>
        </w:rPr>
        <w:t>,</w:t>
      </w:r>
      <w:r w:rsidRPr="005945A3">
        <w:rPr>
          <w:snapToGrid w:val="0"/>
        </w:rPr>
        <w:t xml:space="preserve"> and the east by the Soviet Union. Berlin would be divided in a similar manner.</w:t>
      </w:r>
    </w:p>
    <w:p w:rsidR="003E6251" w:rsidRPr="005945A3" w:rsidRDefault="003E6251">
      <w:pPr>
        <w:widowControl w:val="0"/>
        <w:numPr>
          <w:ilvl w:val="1"/>
          <w:numId w:val="1"/>
        </w:numPr>
        <w:rPr>
          <w:snapToGrid w:val="0"/>
        </w:rPr>
      </w:pPr>
      <w:r w:rsidRPr="005945A3">
        <w:rPr>
          <w:snapToGrid w:val="0"/>
        </w:rPr>
        <w:t>West Germany soon began to have an economic revival</w:t>
      </w:r>
      <w:r>
        <w:rPr>
          <w:snapToGrid w:val="0"/>
        </w:rPr>
        <w:t>,</w:t>
      </w:r>
      <w:r w:rsidRPr="005945A3">
        <w:rPr>
          <w:snapToGrid w:val="0"/>
        </w:rPr>
        <w:t xml:space="preserve"> while the east lagged behind.</w:t>
      </w:r>
    </w:p>
    <w:p w:rsidR="003E6251" w:rsidRPr="005945A3" w:rsidRDefault="003E6251">
      <w:pPr>
        <w:widowControl w:val="0"/>
        <w:numPr>
          <w:ilvl w:val="1"/>
          <w:numId w:val="1"/>
        </w:numPr>
        <w:rPr>
          <w:snapToGrid w:val="0"/>
        </w:rPr>
      </w:pPr>
      <w:r w:rsidRPr="005945A3">
        <w:rPr>
          <w:snapToGrid w:val="0"/>
        </w:rPr>
        <w:t>Divided Germany and</w:t>
      </w:r>
      <w:r>
        <w:rPr>
          <w:snapToGrid w:val="0"/>
        </w:rPr>
        <w:t>,</w:t>
      </w:r>
      <w:r w:rsidRPr="005945A3">
        <w:rPr>
          <w:snapToGrid w:val="0"/>
        </w:rPr>
        <w:t xml:space="preserve"> later</w:t>
      </w:r>
      <w:r>
        <w:rPr>
          <w:snapToGrid w:val="0"/>
        </w:rPr>
        <w:t>,</w:t>
      </w:r>
      <w:r w:rsidRPr="005945A3">
        <w:rPr>
          <w:snapToGrid w:val="0"/>
        </w:rPr>
        <w:t xml:space="preserve"> the </w:t>
      </w:r>
      <w:r>
        <w:rPr>
          <w:snapToGrid w:val="0"/>
        </w:rPr>
        <w:t xml:space="preserve">Berlin Wall became </w:t>
      </w:r>
      <w:r w:rsidRPr="005945A3">
        <w:rPr>
          <w:snapToGrid w:val="0"/>
        </w:rPr>
        <w:t>symbol</w:t>
      </w:r>
      <w:r>
        <w:rPr>
          <w:snapToGrid w:val="0"/>
        </w:rPr>
        <w:t>s</w:t>
      </w:r>
      <w:r w:rsidRPr="005945A3">
        <w:rPr>
          <w:snapToGrid w:val="0"/>
        </w:rPr>
        <w:t xml:space="preserve"> of the Cold War.</w:t>
      </w:r>
    </w:p>
    <w:p w:rsidR="003E6251" w:rsidRPr="005945A3" w:rsidRDefault="003E6251" w:rsidP="003E6251">
      <w:pPr>
        <w:pStyle w:val="ActivityStep"/>
        <w:rPr>
          <w:snapToGrid w:val="0"/>
        </w:rPr>
      </w:pPr>
      <w:r w:rsidRPr="005945A3">
        <w:rPr>
          <w:snapToGrid w:val="0"/>
        </w:rPr>
        <w:t>6.</w:t>
      </w:r>
      <w:r w:rsidRPr="005945A3">
        <w:rPr>
          <w:snapToGrid w:val="0"/>
        </w:rPr>
        <w:tab/>
        <w:t>Have</w:t>
      </w:r>
      <w:r w:rsidRPr="005945A3">
        <w:rPr>
          <w:rStyle w:val="ActivityStepChar"/>
        </w:rPr>
        <w:t xml:space="preserve"> </w:t>
      </w:r>
      <w:r w:rsidRPr="005945A3">
        <w:rPr>
          <w:snapToGrid w:val="0"/>
        </w:rPr>
        <w:t xml:space="preserve">students look at a map of Germany </w:t>
      </w:r>
      <w:r>
        <w:rPr>
          <w:snapToGrid w:val="0"/>
        </w:rPr>
        <w:t xml:space="preserve">following WWII </w:t>
      </w:r>
      <w:r w:rsidRPr="005945A3">
        <w:rPr>
          <w:snapToGrid w:val="0"/>
        </w:rPr>
        <w:t>to see how it was divided</w:t>
      </w:r>
      <w:r>
        <w:rPr>
          <w:snapToGrid w:val="0"/>
        </w:rPr>
        <w:t xml:space="preserve">. Discuss problems that developed, including </w:t>
      </w:r>
      <w:r w:rsidRPr="005945A3">
        <w:rPr>
          <w:snapToGrid w:val="0"/>
        </w:rPr>
        <w:t>the following:</w:t>
      </w:r>
    </w:p>
    <w:p w:rsidR="003E6251" w:rsidRPr="005945A3" w:rsidRDefault="003E6251">
      <w:pPr>
        <w:widowControl w:val="0"/>
        <w:numPr>
          <w:ilvl w:val="1"/>
          <w:numId w:val="1"/>
        </w:numPr>
        <w:rPr>
          <w:snapToGrid w:val="0"/>
        </w:rPr>
      </w:pPr>
      <w:r w:rsidRPr="005945A3">
        <w:rPr>
          <w:snapToGrid w:val="0"/>
        </w:rPr>
        <w:t xml:space="preserve">Families </w:t>
      </w:r>
      <w:r>
        <w:rPr>
          <w:snapToGrid w:val="0"/>
        </w:rPr>
        <w:t xml:space="preserve">were </w:t>
      </w:r>
      <w:r w:rsidRPr="005945A3">
        <w:rPr>
          <w:snapToGrid w:val="0"/>
        </w:rPr>
        <w:t>split</w:t>
      </w:r>
      <w:r>
        <w:rPr>
          <w:snapToGrid w:val="0"/>
        </w:rPr>
        <w:t xml:space="preserve"> up</w:t>
      </w:r>
      <w:r w:rsidRPr="005945A3">
        <w:rPr>
          <w:snapToGrid w:val="0"/>
        </w:rPr>
        <w:t>.</w:t>
      </w:r>
    </w:p>
    <w:p w:rsidR="003E6251" w:rsidRDefault="003E6251">
      <w:pPr>
        <w:widowControl w:val="0"/>
        <w:numPr>
          <w:ilvl w:val="1"/>
          <w:numId w:val="1"/>
        </w:numPr>
        <w:rPr>
          <w:snapToGrid w:val="0"/>
        </w:rPr>
      </w:pPr>
      <w:r w:rsidRPr="005945A3">
        <w:rPr>
          <w:snapToGrid w:val="0"/>
        </w:rPr>
        <w:t>The east and west became economic and political rivals.</w:t>
      </w:r>
    </w:p>
    <w:p w:rsidR="003E6251" w:rsidRPr="005945A3" w:rsidRDefault="003E6251">
      <w:pPr>
        <w:widowControl w:val="0"/>
        <w:numPr>
          <w:ilvl w:val="1"/>
          <w:numId w:val="1"/>
        </w:numPr>
        <w:rPr>
          <w:snapToGrid w:val="0"/>
        </w:rPr>
      </w:pPr>
      <w:r>
        <w:rPr>
          <w:snapToGrid w:val="0"/>
        </w:rPr>
        <w:t>The government of East Germany tried to keep citizens from leaving the country (Iron Curtain, Berlin Wall).</w:t>
      </w:r>
    </w:p>
    <w:p w:rsidR="003E6251" w:rsidRPr="005945A3" w:rsidRDefault="003E6251">
      <w:pPr>
        <w:widowControl w:val="0"/>
        <w:numPr>
          <w:ilvl w:val="1"/>
          <w:numId w:val="1"/>
        </w:numPr>
        <w:rPr>
          <w:snapToGrid w:val="0"/>
        </w:rPr>
      </w:pPr>
      <w:r w:rsidRPr="005945A3">
        <w:rPr>
          <w:snapToGrid w:val="0"/>
        </w:rPr>
        <w:t>People tried to flee to the west, where conditions were better.</w:t>
      </w:r>
    </w:p>
    <w:p w:rsidR="003E6251" w:rsidRPr="005945A3" w:rsidRDefault="003E6251" w:rsidP="003E6251">
      <w:pPr>
        <w:pStyle w:val="ActivityStep"/>
      </w:pPr>
      <w:r w:rsidRPr="005945A3">
        <w:rPr>
          <w:snapToGrid w:val="0"/>
        </w:rPr>
        <w:t>7.</w:t>
      </w:r>
      <w:r w:rsidRPr="005945A3">
        <w:rPr>
          <w:snapToGrid w:val="0"/>
        </w:rPr>
        <w:tab/>
        <w:t>Explain the establishment of the Univer</w:t>
      </w:r>
      <w:r>
        <w:rPr>
          <w:snapToGrid w:val="0"/>
        </w:rPr>
        <w:t>sal Declaration of Human Rights, including the following information:</w:t>
      </w:r>
    </w:p>
    <w:p w:rsidR="003E6251" w:rsidRPr="005945A3" w:rsidRDefault="003E6251" w:rsidP="003E6251">
      <w:pPr>
        <w:widowControl w:val="0"/>
        <w:numPr>
          <w:ilvl w:val="0"/>
          <w:numId w:val="2"/>
        </w:numPr>
        <w:ind w:left="450" w:hanging="90"/>
      </w:pPr>
      <w:r>
        <w:t>It was e</w:t>
      </w:r>
      <w:r w:rsidRPr="005945A3">
        <w:t>stablished and adopted by members of the United Nations</w:t>
      </w:r>
      <w:r>
        <w:t>.</w:t>
      </w:r>
    </w:p>
    <w:p w:rsidR="003E6251" w:rsidRDefault="003E6251" w:rsidP="003E6251">
      <w:pPr>
        <w:widowControl w:val="0"/>
        <w:numPr>
          <w:ilvl w:val="0"/>
          <w:numId w:val="2"/>
        </w:numPr>
        <w:ind w:left="450" w:hanging="90"/>
      </w:pPr>
      <w:r>
        <w:t xml:space="preserve">It </w:t>
      </w:r>
      <w:r w:rsidRPr="005945A3">
        <w:t>provides a code of conduct for treatment of people under the protection of their government</w:t>
      </w:r>
      <w:r>
        <w:t>.</w:t>
      </w:r>
    </w:p>
    <w:p w:rsidR="003E6251" w:rsidRPr="00A36247" w:rsidRDefault="003E6251" w:rsidP="003E6251">
      <w:pPr>
        <w:spacing w:before="240" w:after="120"/>
        <w:rPr>
          <w:rFonts w:ascii="Century Gothic" w:eastAsia="바탕" w:hAnsi="Century Gothic"/>
          <w:b/>
          <w:i/>
          <w:szCs w:val="20"/>
        </w:rPr>
      </w:pPr>
      <w:r w:rsidRPr="00A36247">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A36247">
        <w:rPr>
          <w:rFonts w:ascii="Century Gothic" w:eastAsia="바탕" w:hAnsi="Century Gothic"/>
          <w:b/>
          <w:i/>
          <w:szCs w:val="20"/>
        </w:rPr>
        <w:t xml:space="preserve"> Lesson</w:t>
      </w:r>
    </w:p>
    <w:p w:rsidR="003E6251" w:rsidRPr="00A36247" w:rsidRDefault="003E6251" w:rsidP="003E6251">
      <w:pPr>
        <w:pStyle w:val="Bullet1"/>
        <w:numPr>
          <w:ilvl w:val="0"/>
          <w:numId w:val="0"/>
        </w:numPr>
        <w:rPr>
          <w:rFonts w:eastAsia="바탕"/>
        </w:rPr>
      </w:pPr>
      <w:r w:rsidRPr="00A36247">
        <w:rPr>
          <w:rFonts w:eastAsia="바탕"/>
        </w:rPr>
        <w:t>Technology</w:t>
      </w:r>
    </w:p>
    <w:p w:rsidR="003E6251" w:rsidRPr="00A36247"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D03169">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A36247" w:rsidRDefault="003E6251" w:rsidP="003E6251">
      <w:pPr>
        <w:pStyle w:val="Bullet1"/>
        <w:numPr>
          <w:ilvl w:val="0"/>
          <w:numId w:val="0"/>
        </w:numPr>
        <w:rPr>
          <w:rFonts w:eastAsia="바탕"/>
        </w:rPr>
      </w:pPr>
    </w:p>
    <w:p w:rsidR="003E6251" w:rsidRPr="00A36247" w:rsidRDefault="003E6251" w:rsidP="003E6251">
      <w:pPr>
        <w:pStyle w:val="Bullet1"/>
        <w:numPr>
          <w:ilvl w:val="0"/>
          <w:numId w:val="0"/>
        </w:numPr>
        <w:rPr>
          <w:rFonts w:eastAsia="바탕"/>
        </w:rPr>
      </w:pPr>
      <w:r w:rsidRPr="00A36247">
        <w:rPr>
          <w:rFonts w:eastAsia="바탕"/>
        </w:rPr>
        <w:t xml:space="preserve">Multisensory </w:t>
      </w:r>
    </w:p>
    <w:p w:rsidR="003E6251" w:rsidRDefault="003E6251" w:rsidP="003E6251">
      <w:pPr>
        <w:pStyle w:val="Bullet1"/>
        <w:rPr>
          <w:rFonts w:eastAsia="바탕"/>
        </w:rPr>
      </w:pPr>
      <w:r w:rsidRPr="00A36247">
        <w:rPr>
          <w:rFonts w:eastAsia="바탕"/>
        </w:rPr>
        <w:t>Have students prepare for debate</w:t>
      </w:r>
      <w:r w:rsidR="00D03169">
        <w:rPr>
          <w:rFonts w:eastAsia="바탕"/>
        </w:rPr>
        <w:t>s</w:t>
      </w:r>
      <w:r w:rsidRPr="00A36247">
        <w:rPr>
          <w:rFonts w:eastAsia="바탕"/>
        </w:rPr>
        <w:t xml:space="preserve"> on whether leaders should/should not be tried for war crimes.</w:t>
      </w:r>
    </w:p>
    <w:p w:rsidR="003E6251" w:rsidRPr="00A36247" w:rsidRDefault="003E6251" w:rsidP="003E6251">
      <w:pPr>
        <w:pStyle w:val="Bullet1"/>
        <w:rPr>
          <w:rFonts w:eastAsia="바탕"/>
        </w:rPr>
      </w:pPr>
      <w:r>
        <w:rPr>
          <w:rFonts w:eastAsia="바탕"/>
        </w:rPr>
        <w:t>Have students create Venn diagram</w:t>
      </w:r>
      <w:r w:rsidR="00D03169">
        <w:rPr>
          <w:rFonts w:eastAsia="바탕"/>
        </w:rPr>
        <w:t>s</w:t>
      </w:r>
      <w:r>
        <w:rPr>
          <w:rFonts w:eastAsia="바탕"/>
        </w:rPr>
        <w:t xml:space="preserve"> of the League of Nations and the United Nations, comparing and contrasting each organization (Activity 3).</w:t>
      </w:r>
    </w:p>
    <w:p w:rsidR="003E6251" w:rsidRPr="00A36247" w:rsidRDefault="003E6251" w:rsidP="003E6251">
      <w:pPr>
        <w:pStyle w:val="Bullet1"/>
        <w:numPr>
          <w:ilvl w:val="0"/>
          <w:numId w:val="0"/>
        </w:numPr>
        <w:rPr>
          <w:rFonts w:eastAsia="바탕"/>
        </w:rPr>
      </w:pPr>
    </w:p>
    <w:p w:rsidR="003E6251" w:rsidRPr="00A36247" w:rsidRDefault="003E6251" w:rsidP="003E6251">
      <w:pPr>
        <w:pStyle w:val="Bullet1"/>
        <w:numPr>
          <w:ilvl w:val="0"/>
          <w:numId w:val="0"/>
        </w:numPr>
        <w:rPr>
          <w:rFonts w:eastAsia="바탕"/>
        </w:rPr>
      </w:pPr>
      <w:r w:rsidRPr="00A36247">
        <w:rPr>
          <w:rFonts w:eastAsia="바탕"/>
        </w:rPr>
        <w:t>Community Connections</w:t>
      </w:r>
    </w:p>
    <w:p w:rsidR="003E6251" w:rsidRPr="00A36247" w:rsidRDefault="003E6251" w:rsidP="003E6251">
      <w:pPr>
        <w:pStyle w:val="Bullet1"/>
        <w:rPr>
          <w:rFonts w:eastAsia="바탕"/>
        </w:rPr>
      </w:pPr>
      <w:r w:rsidRPr="00A36247">
        <w:rPr>
          <w:rFonts w:eastAsia="바탕"/>
        </w:rPr>
        <w:t>Discuss whether prisoners taken in the Iraq War should be tried as war criminals.</w:t>
      </w:r>
    </w:p>
    <w:p w:rsidR="003E6251" w:rsidRPr="00A36247" w:rsidRDefault="003E6251" w:rsidP="003E6251">
      <w:pPr>
        <w:pStyle w:val="Bullet1"/>
        <w:numPr>
          <w:ilvl w:val="0"/>
          <w:numId w:val="0"/>
        </w:numPr>
        <w:rPr>
          <w:rFonts w:eastAsia="바탕"/>
        </w:rPr>
      </w:pPr>
    </w:p>
    <w:p w:rsidR="003E6251" w:rsidRPr="00A36247" w:rsidRDefault="003E6251" w:rsidP="003E6251">
      <w:pPr>
        <w:pStyle w:val="Bullet1"/>
        <w:numPr>
          <w:ilvl w:val="0"/>
          <w:numId w:val="0"/>
        </w:numPr>
        <w:rPr>
          <w:rFonts w:eastAsia="바탕"/>
        </w:rPr>
      </w:pPr>
      <w:r w:rsidRPr="00A36247">
        <w:rPr>
          <w:rFonts w:eastAsia="바탕"/>
        </w:rPr>
        <w:t xml:space="preserve">Small Group Learning </w:t>
      </w:r>
    </w:p>
    <w:p w:rsidR="003E6251" w:rsidRPr="00A36247" w:rsidRDefault="003E6251" w:rsidP="003E6251">
      <w:pPr>
        <w:pStyle w:val="Bullet1"/>
        <w:rPr>
          <w:rFonts w:eastAsia="바탕"/>
        </w:rPr>
      </w:pPr>
      <w:r w:rsidRPr="00A36247">
        <w:rPr>
          <w:rFonts w:eastAsia="바탕"/>
        </w:rPr>
        <w:t>Have students work in small groups to prepare for debate</w:t>
      </w:r>
      <w:r w:rsidR="00D03169">
        <w:rPr>
          <w:rFonts w:eastAsia="바탕"/>
        </w:rPr>
        <w:t>s</w:t>
      </w:r>
      <w:r w:rsidRPr="00A36247">
        <w:rPr>
          <w:rFonts w:eastAsia="바탕"/>
        </w:rPr>
        <w:t>.</w:t>
      </w:r>
    </w:p>
    <w:p w:rsidR="003E6251" w:rsidRPr="00A36247" w:rsidRDefault="003E6251" w:rsidP="003E6251">
      <w:pPr>
        <w:pStyle w:val="Bullet1"/>
        <w:numPr>
          <w:ilvl w:val="0"/>
          <w:numId w:val="0"/>
        </w:numPr>
        <w:rPr>
          <w:rFonts w:eastAsia="바탕"/>
        </w:rPr>
      </w:pPr>
    </w:p>
    <w:p w:rsidR="003E6251" w:rsidRPr="00A36247" w:rsidRDefault="003E6251" w:rsidP="003E6251">
      <w:pPr>
        <w:pStyle w:val="Bullet1"/>
        <w:numPr>
          <w:ilvl w:val="0"/>
          <w:numId w:val="0"/>
        </w:numPr>
        <w:rPr>
          <w:rFonts w:eastAsia="바탕"/>
        </w:rPr>
      </w:pPr>
      <w:r w:rsidRPr="00A36247">
        <w:rPr>
          <w:rFonts w:eastAsia="바탕"/>
        </w:rPr>
        <w:t>Vocabulary</w:t>
      </w:r>
    </w:p>
    <w:p w:rsidR="003E6251" w:rsidRPr="00D03169" w:rsidRDefault="003E6251" w:rsidP="003E6251">
      <w:pPr>
        <w:pStyle w:val="Bullet1"/>
        <w:rPr>
          <w:rFonts w:eastAsia="바탕"/>
          <w:i/>
        </w:rPr>
      </w:pPr>
      <w:r>
        <w:rPr>
          <w:rFonts w:eastAsia="바탕"/>
        </w:rPr>
        <w:t>Have students use the following key vocabulary</w:t>
      </w:r>
      <w:r w:rsidRPr="00A36247">
        <w:rPr>
          <w:rFonts w:eastAsia="바탕"/>
        </w:rPr>
        <w:t xml:space="preserve">: </w:t>
      </w:r>
      <w:r w:rsidRPr="00A36247">
        <w:rPr>
          <w:rFonts w:eastAsia="바탕"/>
          <w:i/>
        </w:rPr>
        <w:t>Cold War, Berlin Wall, Nuremberg Trials, NATO, Warsaw Pact, Marshall Plan, Big Three</w:t>
      </w:r>
      <w:r w:rsidRPr="006454C4">
        <w:rPr>
          <w:rFonts w:eastAsia="바탕"/>
        </w:rPr>
        <w:t>.</w:t>
      </w:r>
    </w:p>
    <w:p w:rsidR="00D03169" w:rsidRPr="00D03169" w:rsidRDefault="00D03169" w:rsidP="00D03169">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A36247" w:rsidRDefault="003E6251" w:rsidP="003E6251">
      <w:pPr>
        <w:pStyle w:val="Bullet1"/>
        <w:numPr>
          <w:ilvl w:val="0"/>
          <w:numId w:val="0"/>
        </w:numPr>
        <w:rPr>
          <w:rFonts w:eastAsia="바탕"/>
        </w:rPr>
      </w:pPr>
    </w:p>
    <w:p w:rsidR="003E6251" w:rsidRPr="00A36247" w:rsidRDefault="003E6251" w:rsidP="003E6251">
      <w:pPr>
        <w:pStyle w:val="Bullet1"/>
        <w:numPr>
          <w:ilvl w:val="0"/>
          <w:numId w:val="0"/>
        </w:numPr>
        <w:rPr>
          <w:rFonts w:eastAsia="바탕"/>
        </w:rPr>
      </w:pPr>
      <w:r w:rsidRPr="00A36247">
        <w:rPr>
          <w:rFonts w:eastAsia="바탕"/>
        </w:rPr>
        <w:t>Student Organization of Content</w:t>
      </w:r>
    </w:p>
    <w:p w:rsidR="003E6251" w:rsidRPr="00A36247" w:rsidRDefault="003E6251" w:rsidP="003E6251">
      <w:pPr>
        <w:pStyle w:val="Bullet1"/>
        <w:rPr>
          <w:rFonts w:eastAsia="바탕"/>
        </w:rPr>
      </w:pPr>
      <w:r>
        <w:rPr>
          <w:rFonts w:eastAsia="바탕"/>
        </w:rPr>
        <w:t xml:space="preserve">Have students complete </w:t>
      </w:r>
      <w:r w:rsidRPr="00A36247">
        <w:rPr>
          <w:rFonts w:eastAsia="바탕"/>
        </w:rPr>
        <w:t>graphic organizer</w:t>
      </w:r>
      <w:r w:rsidR="00D03169">
        <w:rPr>
          <w:rFonts w:eastAsia="바탕"/>
        </w:rPr>
        <w:t>s</w:t>
      </w:r>
      <w:r w:rsidRPr="00A36247">
        <w:rPr>
          <w:rFonts w:eastAsia="바탕"/>
        </w:rPr>
        <w:t xml:space="preserve"> to record outcomes of </w:t>
      </w:r>
      <w:r>
        <w:rPr>
          <w:rFonts w:eastAsia="바탕"/>
        </w:rPr>
        <w:t>World War II</w:t>
      </w:r>
      <w:r w:rsidRPr="00A36247">
        <w:rPr>
          <w:rFonts w:eastAsia="바탕"/>
        </w:rPr>
        <w:t xml:space="preserve">. </w:t>
      </w:r>
    </w:p>
    <w:p w:rsidR="003E6251" w:rsidRPr="005945A3" w:rsidRDefault="003E6251" w:rsidP="003E6251">
      <w:pPr>
        <w:pStyle w:val="Bullet1"/>
      </w:pPr>
      <w:r>
        <w:rPr>
          <w:rFonts w:eastAsia="바탕"/>
        </w:rPr>
        <w:t xml:space="preserve">Have students complete </w:t>
      </w:r>
      <w:r w:rsidRPr="00A36247">
        <w:rPr>
          <w:rFonts w:eastAsia="바탕"/>
        </w:rPr>
        <w:t>compare</w:t>
      </w:r>
      <w:r>
        <w:rPr>
          <w:rFonts w:eastAsia="바탕"/>
        </w:rPr>
        <w:t>-</w:t>
      </w:r>
      <w:r w:rsidRPr="00A36247">
        <w:rPr>
          <w:rFonts w:eastAsia="바탕"/>
        </w:rPr>
        <w:t>and</w:t>
      </w:r>
      <w:r>
        <w:rPr>
          <w:rFonts w:eastAsia="바탕"/>
        </w:rPr>
        <w:t>-</w:t>
      </w:r>
      <w:r w:rsidRPr="00A36247">
        <w:rPr>
          <w:rFonts w:eastAsia="바탕"/>
        </w:rPr>
        <w:t>contrast graphic organizer</w:t>
      </w:r>
      <w:r w:rsidR="00D03169">
        <w:rPr>
          <w:rFonts w:eastAsia="바탕"/>
        </w:rPr>
        <w:t>s</w:t>
      </w:r>
      <w:r w:rsidRPr="00A36247">
        <w:rPr>
          <w:rFonts w:eastAsia="바탕"/>
        </w:rPr>
        <w:t xml:space="preserve"> for </w:t>
      </w:r>
      <w:r>
        <w:rPr>
          <w:rFonts w:eastAsia="바탕"/>
        </w:rPr>
        <w:t>Activity 3</w:t>
      </w:r>
      <w:r w:rsidRPr="00A36247">
        <w:rPr>
          <w:rFonts w:eastAsia="바탕"/>
        </w:rPr>
        <w:t>.</w:t>
      </w:r>
    </w:p>
    <w:p w:rsidR="003E6251" w:rsidRPr="005945A3" w:rsidRDefault="003E6251" w:rsidP="003E6251">
      <w:pPr>
        <w:pStyle w:val="ActivityStep"/>
      </w:pPr>
    </w:p>
    <w:p w:rsidR="003E6251" w:rsidRPr="005945A3" w:rsidRDefault="003E6251" w:rsidP="003E6251">
      <w:pPr>
        <w:pStyle w:val="Heading1"/>
      </w:pPr>
      <w:r w:rsidRPr="005945A3">
        <w:br w:type="page"/>
      </w:r>
      <w:bookmarkStart w:id="154" w:name="_Toc284933540"/>
      <w:r w:rsidRPr="005945A3">
        <w:t>Session 4: Assessment</w:t>
      </w:r>
      <w:bookmarkEnd w:id="154"/>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A: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A, and have students complete the assessment.</w:t>
      </w:r>
    </w:p>
    <w:p w:rsidR="003E6251" w:rsidRPr="005945A3" w:rsidRDefault="003E6251" w:rsidP="003E6251">
      <w:pPr>
        <w:pStyle w:val="Heading3"/>
      </w:pPr>
      <w:r w:rsidRPr="005945A3">
        <w:br w:type="page"/>
      </w:r>
      <w:bookmarkStart w:id="155" w:name="_Toc284933541"/>
      <w:r w:rsidRPr="005945A3">
        <w:t>Attachment A: Sample Assessment Items</w:t>
      </w:r>
      <w:bookmarkEnd w:id="155"/>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c>
          <w:tcPr>
            <w:tcW w:w="2500" w:type="pct"/>
          </w:tcPr>
          <w:p w:rsidR="003E6251" w:rsidRPr="005945A3" w:rsidRDefault="003E6251">
            <w:pPr>
              <w:pStyle w:val="AssessmentQuestion"/>
            </w:pPr>
            <w:r w:rsidRPr="005945A3">
              <w:t>1.</w:t>
            </w:r>
            <w:r w:rsidRPr="005945A3">
              <w:tab/>
              <w:t>The Marshall Plan, the Iron Curtain, and the Berlin Airlift are events associated with</w:t>
            </w:r>
          </w:p>
          <w:p w:rsidR="003E6251" w:rsidRPr="005945A3" w:rsidRDefault="003E6251">
            <w:pPr>
              <w:pStyle w:val="AssessmentChoices"/>
            </w:pPr>
            <w:r w:rsidRPr="005945A3">
              <w:t>A</w:t>
            </w:r>
            <w:r w:rsidRPr="005945A3">
              <w:tab/>
              <w:t>World War I.</w:t>
            </w:r>
          </w:p>
          <w:p w:rsidR="003E6251" w:rsidRPr="005945A3" w:rsidRDefault="003E6251">
            <w:pPr>
              <w:pStyle w:val="AssessmentChoices"/>
            </w:pPr>
            <w:r w:rsidRPr="005945A3">
              <w:t>B</w:t>
            </w:r>
            <w:r w:rsidRPr="005945A3">
              <w:tab/>
            </w:r>
            <w:r w:rsidRPr="00031945">
              <w:t xml:space="preserve">worldwide </w:t>
            </w:r>
            <w:r>
              <w:t>depression</w:t>
            </w:r>
            <w:r w:rsidRPr="005945A3">
              <w:t>.</w:t>
            </w:r>
          </w:p>
          <w:p w:rsidR="003E6251" w:rsidRPr="005945A3" w:rsidRDefault="003E6251">
            <w:pPr>
              <w:pStyle w:val="AssessmentChoices"/>
            </w:pPr>
            <w:r w:rsidRPr="005945A3">
              <w:t>C</w:t>
            </w:r>
            <w:r w:rsidRPr="005945A3">
              <w:tab/>
              <w:t>Cold War.*</w:t>
            </w:r>
          </w:p>
          <w:p w:rsidR="003E6251" w:rsidRPr="005945A3" w:rsidRDefault="003E6251">
            <w:pPr>
              <w:pStyle w:val="AssessmentChoices"/>
            </w:pPr>
            <w:r w:rsidRPr="005945A3">
              <w:t>D</w:t>
            </w:r>
            <w:r w:rsidRPr="005945A3">
              <w:tab/>
              <w:t>New Imperialism.</w:t>
            </w:r>
          </w:p>
          <w:p w:rsidR="003E6251" w:rsidRPr="005945A3" w:rsidRDefault="003E6251">
            <w:pPr>
              <w:pStyle w:val="AssessmentQuestion"/>
            </w:pPr>
            <w:r w:rsidRPr="005945A3">
              <w:t>2.</w:t>
            </w:r>
            <w:r w:rsidRPr="005945A3">
              <w:tab/>
              <w:t>Which was a cause of World War II?</w:t>
            </w:r>
            <w:r w:rsidRPr="005945A3">
              <w:tab/>
            </w:r>
          </w:p>
          <w:p w:rsidR="003E6251" w:rsidRPr="005945A3" w:rsidRDefault="003E6251">
            <w:pPr>
              <w:pStyle w:val="AssessmentChoices"/>
            </w:pPr>
            <w:r w:rsidRPr="005945A3">
              <w:t>A</w:t>
            </w:r>
            <w:r w:rsidRPr="005945A3">
              <w:tab/>
              <w:t>Alliances between Russia and Germany</w:t>
            </w:r>
          </w:p>
          <w:p w:rsidR="003E6251" w:rsidRPr="005945A3" w:rsidRDefault="003E6251">
            <w:pPr>
              <w:pStyle w:val="AssessmentChoices"/>
            </w:pPr>
            <w:r w:rsidRPr="005945A3">
              <w:t>B</w:t>
            </w:r>
            <w:r w:rsidRPr="005945A3">
              <w:tab/>
              <w:t>Failures of the Treaty of Versailles*</w:t>
            </w:r>
          </w:p>
          <w:p w:rsidR="003E6251" w:rsidRPr="005945A3" w:rsidRDefault="003E6251">
            <w:pPr>
              <w:pStyle w:val="AssessmentChoices"/>
            </w:pPr>
            <w:r w:rsidRPr="005945A3">
              <w:t>C</w:t>
            </w:r>
            <w:r w:rsidRPr="005945A3">
              <w:tab/>
              <w:t>Success of the League of Nations</w:t>
            </w:r>
          </w:p>
          <w:p w:rsidR="003E6251" w:rsidRPr="005945A3" w:rsidRDefault="003E6251">
            <w:pPr>
              <w:pStyle w:val="AssessmentChoices"/>
            </w:pPr>
            <w:r w:rsidRPr="005945A3">
              <w:t>D</w:t>
            </w:r>
            <w:r w:rsidRPr="005945A3">
              <w:tab/>
              <w:t>French attacks on Germany</w:t>
            </w:r>
          </w:p>
          <w:p w:rsidR="003E6251" w:rsidRPr="005945A3" w:rsidRDefault="003E6251">
            <w:pPr>
              <w:pStyle w:val="AssessmentQuestion"/>
            </w:pPr>
            <w:r w:rsidRPr="005945A3">
              <w:t>3.</w:t>
            </w:r>
            <w:r w:rsidRPr="005945A3">
              <w:tab/>
            </w:r>
            <w:r>
              <w:t>Who</w:t>
            </w:r>
            <w:r w:rsidRPr="005945A3">
              <w:t xml:space="preserve"> was the Soviet dictator during World War II?</w:t>
            </w:r>
          </w:p>
          <w:p w:rsidR="003E6251" w:rsidRPr="005945A3" w:rsidRDefault="003E6251">
            <w:pPr>
              <w:pStyle w:val="AssessmentChoices"/>
            </w:pPr>
            <w:r w:rsidRPr="005945A3">
              <w:t>A</w:t>
            </w:r>
            <w:r w:rsidRPr="005945A3">
              <w:tab/>
              <w:t>Joseph Stalin*</w:t>
            </w:r>
          </w:p>
          <w:p w:rsidR="003E6251" w:rsidRPr="005945A3" w:rsidRDefault="003E6251">
            <w:pPr>
              <w:pStyle w:val="AssessmentChoices"/>
            </w:pPr>
            <w:r w:rsidRPr="005945A3">
              <w:t>B</w:t>
            </w:r>
            <w:r w:rsidRPr="005945A3">
              <w:tab/>
              <w:t>Adolf Hitler</w:t>
            </w:r>
          </w:p>
          <w:p w:rsidR="003E6251" w:rsidRPr="005945A3" w:rsidRDefault="003E6251">
            <w:pPr>
              <w:pStyle w:val="AssessmentChoices"/>
            </w:pPr>
            <w:r w:rsidRPr="005945A3">
              <w:t>C</w:t>
            </w:r>
            <w:r w:rsidRPr="005945A3">
              <w:tab/>
              <w:t>Vladimir Lenin</w:t>
            </w:r>
          </w:p>
          <w:p w:rsidR="003E6251" w:rsidRPr="005945A3" w:rsidRDefault="003E6251">
            <w:pPr>
              <w:pStyle w:val="AssessmentChoices"/>
            </w:pPr>
            <w:r w:rsidRPr="005945A3">
              <w:t>D</w:t>
            </w:r>
            <w:r w:rsidRPr="005945A3">
              <w:tab/>
              <w:t>Benito Mussolini</w:t>
            </w:r>
          </w:p>
          <w:p w:rsidR="003E6251" w:rsidRPr="005945A3" w:rsidRDefault="003E6251">
            <w:pPr>
              <w:pStyle w:val="AssessmentQuestion"/>
            </w:pPr>
            <w:r w:rsidRPr="005945A3">
              <w:t>4.</w:t>
            </w:r>
            <w:r w:rsidRPr="005945A3">
              <w:tab/>
              <w:t>Which organization was a model for the current United Nations?</w:t>
            </w:r>
          </w:p>
          <w:p w:rsidR="003E6251" w:rsidRPr="005945A3" w:rsidRDefault="003E6251">
            <w:pPr>
              <w:pStyle w:val="AssessmentChoices"/>
            </w:pPr>
            <w:r w:rsidRPr="005945A3">
              <w:t>A</w:t>
            </w:r>
            <w:r w:rsidRPr="005945A3">
              <w:tab/>
              <w:t>The League of Nations*</w:t>
            </w:r>
          </w:p>
          <w:p w:rsidR="003E6251" w:rsidRPr="005945A3" w:rsidRDefault="003E6251">
            <w:pPr>
              <w:pStyle w:val="AssessmentChoices"/>
            </w:pPr>
            <w:r w:rsidRPr="005945A3">
              <w:t>B</w:t>
            </w:r>
            <w:r w:rsidRPr="005945A3">
              <w:tab/>
              <w:t>The North Atlantic Treaty Organization ((NATO)</w:t>
            </w:r>
          </w:p>
          <w:p w:rsidR="003E6251" w:rsidRPr="005945A3" w:rsidRDefault="003E6251">
            <w:pPr>
              <w:pStyle w:val="AssessmentChoices"/>
            </w:pPr>
            <w:r w:rsidRPr="005945A3">
              <w:t>C</w:t>
            </w:r>
            <w:r w:rsidRPr="005945A3">
              <w:tab/>
              <w:t>The European Union</w:t>
            </w:r>
          </w:p>
          <w:p w:rsidR="003E6251" w:rsidRPr="005945A3" w:rsidRDefault="003E6251">
            <w:pPr>
              <w:pStyle w:val="AssessmentChoices"/>
            </w:pPr>
            <w:r w:rsidRPr="005945A3">
              <w:t>D</w:t>
            </w:r>
            <w:r w:rsidRPr="005945A3">
              <w:tab/>
              <w:t>The Organization of American States (OAS)</w:t>
            </w:r>
          </w:p>
          <w:p w:rsidR="003E6251" w:rsidRPr="005945A3" w:rsidRDefault="003E6251">
            <w:pPr>
              <w:pStyle w:val="AssessmentQuestion"/>
            </w:pPr>
            <w:r w:rsidRPr="005945A3">
              <w:t>5.</w:t>
            </w:r>
            <w:r w:rsidRPr="005945A3">
              <w:tab/>
              <w:t>Which BEST explains the Allied victory in World War II?</w:t>
            </w:r>
          </w:p>
          <w:p w:rsidR="003E6251" w:rsidRPr="005945A3" w:rsidRDefault="003E6251">
            <w:pPr>
              <w:pStyle w:val="AssessmentChoices"/>
            </w:pPr>
            <w:r w:rsidRPr="005945A3">
              <w:t>A</w:t>
            </w:r>
            <w:r w:rsidRPr="005945A3">
              <w:tab/>
              <w:t>Superior weapons and military tactics</w:t>
            </w:r>
          </w:p>
          <w:p w:rsidR="003E6251" w:rsidRPr="005945A3" w:rsidRDefault="003E6251">
            <w:pPr>
              <w:pStyle w:val="AssessmentChoices"/>
            </w:pPr>
            <w:r w:rsidRPr="005945A3">
              <w:t>B</w:t>
            </w:r>
            <w:r w:rsidRPr="005945A3">
              <w:tab/>
              <w:t>Inclusion of women and ethnic minorities in combat and support services</w:t>
            </w:r>
          </w:p>
          <w:p w:rsidR="003E6251" w:rsidRPr="005945A3" w:rsidRDefault="003E6251">
            <w:pPr>
              <w:pStyle w:val="AssessmentChoices"/>
            </w:pPr>
            <w:r w:rsidRPr="005945A3">
              <w:t>C</w:t>
            </w:r>
            <w:r w:rsidRPr="005945A3">
              <w:tab/>
              <w:t>Mobilization of the American economy and armed forces*</w:t>
            </w:r>
          </w:p>
          <w:p w:rsidR="003E6251" w:rsidRPr="005945A3" w:rsidRDefault="003E6251">
            <w:pPr>
              <w:pStyle w:val="AssessmentChoices"/>
            </w:pPr>
            <w:r w:rsidRPr="005945A3">
              <w:t>D</w:t>
            </w:r>
            <w:r w:rsidRPr="005945A3">
              <w:tab/>
              <w:t>Development and use of atomic weapons</w:t>
            </w:r>
          </w:p>
          <w:p w:rsidR="003E6251" w:rsidRPr="005945A3" w:rsidRDefault="003E6251">
            <w:pPr>
              <w:pStyle w:val="AssessmentChoices"/>
              <w:tabs>
                <w:tab w:val="left" w:pos="0"/>
              </w:tabs>
              <w:spacing w:after="120"/>
              <w:ind w:left="0" w:firstLine="0"/>
            </w:pPr>
          </w:p>
        </w:tc>
        <w:tc>
          <w:tcPr>
            <w:tcW w:w="2500" w:type="pct"/>
          </w:tcPr>
          <w:p w:rsidR="003E6251" w:rsidRPr="005945A3" w:rsidRDefault="003E6251" w:rsidP="003E6251">
            <w:pPr>
              <w:pStyle w:val="AssessmentQuestion"/>
            </w:pPr>
            <w:r w:rsidRPr="005945A3">
              <w:t>6.</w:t>
            </w:r>
            <w:r w:rsidRPr="005945A3">
              <w:tab/>
              <w:t>The systematic and purposeful destruction of a racial, religious, political</w:t>
            </w:r>
            <w:r>
              <w:t>,</w:t>
            </w:r>
            <w:r w:rsidRPr="005945A3">
              <w:t xml:space="preserve"> or cultural group is called</w:t>
            </w:r>
          </w:p>
          <w:p w:rsidR="003E6251" w:rsidRPr="005945A3" w:rsidRDefault="003E6251" w:rsidP="003E6251">
            <w:pPr>
              <w:pStyle w:val="AssessmentChoices"/>
            </w:pPr>
            <w:r w:rsidRPr="005945A3">
              <w:t>A</w:t>
            </w:r>
            <w:r w:rsidRPr="005945A3">
              <w:tab/>
              <w:t>annihilation.</w:t>
            </w:r>
          </w:p>
          <w:p w:rsidR="003E6251" w:rsidRPr="005945A3" w:rsidRDefault="003E6251" w:rsidP="003E6251">
            <w:pPr>
              <w:pStyle w:val="AssessmentChoices"/>
            </w:pPr>
            <w:r w:rsidRPr="005945A3">
              <w:t>B</w:t>
            </w:r>
            <w:r w:rsidRPr="005945A3">
              <w:tab/>
              <w:t>enslavement.</w:t>
            </w:r>
          </w:p>
          <w:p w:rsidR="003E6251" w:rsidRPr="005945A3" w:rsidRDefault="003E6251" w:rsidP="003E6251">
            <w:pPr>
              <w:pStyle w:val="AssessmentChoices"/>
            </w:pPr>
            <w:r w:rsidRPr="005945A3">
              <w:t>C</w:t>
            </w:r>
            <w:r w:rsidRPr="005945A3">
              <w:tab/>
              <w:t>genocide.*</w:t>
            </w:r>
          </w:p>
          <w:p w:rsidR="003E6251" w:rsidRPr="005945A3" w:rsidRDefault="003E6251" w:rsidP="003E6251">
            <w:pPr>
              <w:pStyle w:val="AssessmentChoices"/>
            </w:pPr>
            <w:r w:rsidRPr="005945A3">
              <w:t>D</w:t>
            </w:r>
            <w:r w:rsidRPr="005945A3">
              <w:tab/>
              <w:t>germ warfare.</w:t>
            </w:r>
          </w:p>
          <w:p w:rsidR="003E6251" w:rsidRPr="005945A3" w:rsidRDefault="003E6251" w:rsidP="003E6251">
            <w:pPr>
              <w:pStyle w:val="AssessmentQuestion"/>
            </w:pPr>
            <w:r w:rsidRPr="005945A3">
              <w:t>7.</w:t>
            </w:r>
            <w:r w:rsidRPr="005945A3">
              <w:tab/>
              <w:t>Which country was NOT an Allied Power during WWII?</w:t>
            </w:r>
          </w:p>
          <w:p w:rsidR="003E6251" w:rsidRPr="005945A3" w:rsidRDefault="003E6251" w:rsidP="003E6251">
            <w:pPr>
              <w:pStyle w:val="AssessmentChoices"/>
            </w:pPr>
            <w:r w:rsidRPr="005945A3">
              <w:t>A</w:t>
            </w:r>
            <w:r w:rsidRPr="005945A3">
              <w:tab/>
            </w:r>
            <w:r>
              <w:t>Great Britain</w:t>
            </w:r>
          </w:p>
          <w:p w:rsidR="003E6251" w:rsidRPr="005945A3" w:rsidRDefault="003E6251" w:rsidP="003E6251">
            <w:pPr>
              <w:pStyle w:val="AssessmentChoices"/>
            </w:pPr>
            <w:r w:rsidRPr="005945A3">
              <w:t>B</w:t>
            </w:r>
            <w:r w:rsidRPr="005945A3">
              <w:tab/>
              <w:t>France</w:t>
            </w:r>
          </w:p>
          <w:p w:rsidR="003E6251" w:rsidRPr="005945A3" w:rsidRDefault="003E6251" w:rsidP="003E6251">
            <w:pPr>
              <w:pStyle w:val="AssessmentChoices"/>
            </w:pPr>
            <w:r w:rsidRPr="005945A3">
              <w:t>C</w:t>
            </w:r>
            <w:r w:rsidRPr="005945A3">
              <w:tab/>
              <w:t>Germany*</w:t>
            </w:r>
          </w:p>
          <w:p w:rsidR="003E6251" w:rsidRPr="005945A3" w:rsidRDefault="003E6251" w:rsidP="003E6251">
            <w:pPr>
              <w:pStyle w:val="AssessmentChoices"/>
            </w:pPr>
            <w:r w:rsidRPr="005945A3">
              <w:t>D</w:t>
            </w:r>
            <w:r w:rsidRPr="005945A3">
              <w:tab/>
              <w:t>Russia</w:t>
            </w:r>
          </w:p>
          <w:p w:rsidR="003E6251" w:rsidRPr="005945A3" w:rsidRDefault="003E6251" w:rsidP="003E6251">
            <w:pPr>
              <w:pStyle w:val="AssessmentQuestion"/>
            </w:pPr>
            <w:r w:rsidRPr="005945A3">
              <w:t>8.</w:t>
            </w:r>
            <w:r w:rsidRPr="005945A3">
              <w:tab/>
              <w:t>Which country was NOT an Axis Power during WWII?</w:t>
            </w:r>
          </w:p>
          <w:p w:rsidR="003E6251" w:rsidRPr="005945A3" w:rsidRDefault="003E6251" w:rsidP="003E6251">
            <w:pPr>
              <w:pStyle w:val="AssessmentChoices"/>
            </w:pPr>
            <w:r w:rsidRPr="005945A3">
              <w:t>A</w:t>
            </w:r>
            <w:r w:rsidRPr="005945A3">
              <w:tab/>
              <w:t>Germany</w:t>
            </w:r>
          </w:p>
          <w:p w:rsidR="003E6251" w:rsidRPr="005945A3" w:rsidRDefault="003E6251" w:rsidP="003E6251">
            <w:pPr>
              <w:pStyle w:val="AssessmentChoices"/>
            </w:pPr>
            <w:r w:rsidRPr="005945A3">
              <w:t>B</w:t>
            </w:r>
            <w:r w:rsidRPr="005945A3">
              <w:tab/>
              <w:t>Japan</w:t>
            </w:r>
          </w:p>
          <w:p w:rsidR="003E6251" w:rsidRPr="005945A3" w:rsidRDefault="003E6251" w:rsidP="003E6251">
            <w:pPr>
              <w:pStyle w:val="AssessmentChoices"/>
            </w:pPr>
            <w:r w:rsidRPr="005945A3">
              <w:t>C</w:t>
            </w:r>
            <w:r w:rsidRPr="005945A3">
              <w:tab/>
              <w:t>Italy</w:t>
            </w:r>
          </w:p>
          <w:p w:rsidR="003E6251" w:rsidRPr="005945A3" w:rsidRDefault="003E6251" w:rsidP="003E6251">
            <w:pPr>
              <w:pStyle w:val="AssessmentChoices"/>
            </w:pPr>
            <w:r w:rsidRPr="005945A3">
              <w:t>D</w:t>
            </w:r>
            <w:r w:rsidRPr="005945A3">
              <w:tab/>
            </w:r>
            <w:r>
              <w:t>Great Britain</w:t>
            </w:r>
            <w:r w:rsidRPr="005945A3">
              <w:t>*</w:t>
            </w:r>
          </w:p>
          <w:p w:rsidR="003E6251" w:rsidRPr="005945A3" w:rsidRDefault="003E6251" w:rsidP="003E6251">
            <w:pPr>
              <w:pStyle w:val="AssessmentQuestion"/>
            </w:pPr>
            <w:r w:rsidRPr="005945A3">
              <w:t>9.</w:t>
            </w:r>
            <w:r w:rsidRPr="005945A3">
              <w:tab/>
              <w:t>In 1994, Rwanda experienced a biter civil war between what two tribes?</w:t>
            </w:r>
          </w:p>
          <w:p w:rsidR="003E6251" w:rsidRPr="005945A3" w:rsidRDefault="003E6251" w:rsidP="003E6251">
            <w:pPr>
              <w:pStyle w:val="AssessmentChoices"/>
            </w:pPr>
            <w:r w:rsidRPr="005945A3">
              <w:t>A</w:t>
            </w:r>
            <w:r w:rsidRPr="005945A3">
              <w:tab/>
              <w:t>Tutsi and Hutu*</w:t>
            </w:r>
          </w:p>
          <w:p w:rsidR="003E6251" w:rsidRPr="005945A3" w:rsidRDefault="003E6251" w:rsidP="003E6251">
            <w:pPr>
              <w:pStyle w:val="AssessmentChoices"/>
            </w:pPr>
            <w:r w:rsidRPr="005945A3">
              <w:t>B</w:t>
            </w:r>
            <w:r w:rsidRPr="005945A3">
              <w:tab/>
              <w:t>Tutsi and Khoisan</w:t>
            </w:r>
          </w:p>
          <w:p w:rsidR="003E6251" w:rsidRPr="005945A3" w:rsidRDefault="003E6251" w:rsidP="003E6251">
            <w:pPr>
              <w:pStyle w:val="AssessmentChoices"/>
            </w:pPr>
            <w:r w:rsidRPr="005945A3">
              <w:t>C</w:t>
            </w:r>
            <w:r w:rsidRPr="005945A3">
              <w:tab/>
              <w:t>Khoisan and Somalis</w:t>
            </w:r>
          </w:p>
          <w:p w:rsidR="003E6251" w:rsidRPr="005945A3" w:rsidRDefault="003E6251" w:rsidP="003E6251">
            <w:pPr>
              <w:pStyle w:val="AssessmentChoices"/>
            </w:pPr>
            <w:r w:rsidRPr="005945A3">
              <w:t>D</w:t>
            </w:r>
            <w:r w:rsidRPr="005945A3">
              <w:tab/>
              <w:t>Ethiopians and Hutu</w:t>
            </w:r>
          </w:p>
          <w:p w:rsidR="003E6251" w:rsidRPr="005945A3" w:rsidRDefault="003E6251">
            <w:pPr>
              <w:ind w:left="360"/>
              <w:rPr>
                <w:sz w:val="20"/>
              </w:rPr>
            </w:pPr>
          </w:p>
          <w:p w:rsidR="003E6251" w:rsidRPr="005945A3" w:rsidRDefault="003E6251">
            <w:pPr>
              <w:tabs>
                <w:tab w:val="num" w:pos="342"/>
              </w:tabs>
              <w:ind w:left="342"/>
              <w:rPr>
                <w:sz w:val="24"/>
              </w:rPr>
            </w:pPr>
          </w:p>
          <w:p w:rsidR="003E6251" w:rsidRPr="005945A3" w:rsidRDefault="003E6251">
            <w:pPr>
              <w:tabs>
                <w:tab w:val="num" w:pos="342"/>
              </w:tabs>
              <w:ind w:left="342"/>
              <w:rPr>
                <w:b/>
                <w:sz w:val="20"/>
              </w:rPr>
            </w:pPr>
          </w:p>
          <w:p w:rsidR="003E6251" w:rsidRPr="005945A3" w:rsidRDefault="003E6251">
            <w:pPr>
              <w:tabs>
                <w:tab w:val="num" w:pos="342"/>
              </w:tabs>
              <w:ind w:hanging="1098"/>
              <w:rPr>
                <w:sz w:val="20"/>
              </w:rPr>
            </w:pPr>
          </w:p>
        </w:tc>
      </w:tr>
    </w:tbl>
    <w:p w:rsidR="003E6251" w:rsidRPr="005945A3" w:rsidRDefault="003E6251">
      <w:pPr>
        <w:sectPr w:rsidR="003E6251" w:rsidRPr="005945A3">
          <w:headerReference w:type="default" r:id="rId186"/>
          <w:headerReference w:type="first" r:id="rId187"/>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5945A3" w:rsidRDefault="003E6251" w:rsidP="003E6251">
      <w:pPr>
        <w:pStyle w:val="OrganizingTopic"/>
      </w:pPr>
      <w:bookmarkStart w:id="156" w:name="_Toc284933542"/>
      <w:r>
        <w:t>Major Events of the Second Half of the Twentieth Century</w:t>
      </w:r>
      <w:bookmarkEnd w:id="156"/>
    </w:p>
    <w:p w:rsidR="003E6251" w:rsidRPr="005945A3" w:rsidRDefault="003E6251" w:rsidP="003E6251">
      <w:pPr>
        <w:pStyle w:val="Heading1"/>
      </w:pPr>
      <w:bookmarkStart w:id="157" w:name="_Toc284933543"/>
      <w:r w:rsidRPr="005945A3">
        <w:t>Standard(s) of Learning</w:t>
      </w:r>
      <w:bookmarkEnd w:id="157"/>
      <w:r w:rsidRPr="005945A3">
        <w:tab/>
      </w:r>
    </w:p>
    <w:p w:rsidR="003E6251" w:rsidRPr="005945A3" w:rsidRDefault="003E6251">
      <w:pPr>
        <w:pStyle w:val="SOLStatement"/>
      </w:pPr>
      <w:r w:rsidRPr="005945A3">
        <w:t>WHII.13</w:t>
      </w:r>
      <w:r w:rsidRPr="005945A3">
        <w:tab/>
        <w:t>The student will demonstrate knowledge of major events in the second half of the twentieth century by</w:t>
      </w:r>
    </w:p>
    <w:p w:rsidR="003E6251" w:rsidRPr="005945A3" w:rsidRDefault="003E6251" w:rsidP="003E6251">
      <w:pPr>
        <w:pStyle w:val="SOLBullet"/>
      </w:pPr>
      <w:r w:rsidRPr="005945A3">
        <w:t>a)</w:t>
      </w:r>
      <w:r w:rsidRPr="005945A3">
        <w:tab/>
        <w:t>explaining key events of the Cold War, including the competition between the American and Soviet economic and political systems and the causes of the collapse of communism in the Soviet Union and Eastern Europe;</w:t>
      </w:r>
    </w:p>
    <w:p w:rsidR="003E6251" w:rsidRPr="005945A3" w:rsidRDefault="003E6251" w:rsidP="003E6251">
      <w:pPr>
        <w:pStyle w:val="SOLBullet"/>
      </w:pPr>
      <w:r w:rsidRPr="005945A3">
        <w:t>b)</w:t>
      </w:r>
      <w:r w:rsidRPr="005945A3">
        <w:tab/>
        <w:t>assessing the impact of nuclear weaponry on patterns of conflict and cooperation since 1945;</w:t>
      </w:r>
    </w:p>
    <w:p w:rsidR="003E6251" w:rsidRPr="005945A3" w:rsidRDefault="003E6251" w:rsidP="003E6251">
      <w:pPr>
        <w:pStyle w:val="SOLBullet"/>
      </w:pPr>
      <w:r w:rsidRPr="005945A3">
        <w:t>c)</w:t>
      </w:r>
      <w:r w:rsidRPr="005945A3">
        <w:tab/>
        <w:t>describing conflicts and revolutionary movements in eastern Asia, including those in China and Vietnam, and their major leaders, i.e., Mao Tse-tung (Zedong), C</w:t>
      </w:r>
      <w:r>
        <w:t>hiang Kai-shek, and Ho Chi Minh;</w:t>
      </w:r>
    </w:p>
    <w:p w:rsidR="003E6251" w:rsidRPr="005945A3" w:rsidRDefault="003E6251" w:rsidP="003E6251">
      <w:pPr>
        <w:pStyle w:val="SOLBullet"/>
      </w:pPr>
      <w:r w:rsidRPr="005945A3">
        <w:t>d)</w:t>
      </w:r>
      <w:r w:rsidRPr="005945A3">
        <w:tab/>
        <w:t>describing major contributions of selected world leaders in the second half of the twentieth century including Indira Gandhi, Margaret Thatcher, Mikhail Gorbachev, and Deng Xiaoping.</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Use maps, globes, artifacts, and pictures to analyze the physical and cultural landscapes of the world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rPr>
          <w:smallCaps/>
        </w:rPr>
      </w:pPr>
      <w:r w:rsidRPr="005945A3">
        <w:t>Analyze trends in human migration and cultural interaction.</w:t>
      </w:r>
      <w:r w:rsidRPr="005945A3">
        <w:rPr>
          <w:smallCaps/>
        </w:rPr>
        <w:tab/>
      </w:r>
      <w:r w:rsidRPr="005945A3">
        <w:rPr>
          <w:smallCaps/>
        </w:rPr>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competition between the United States and the U.S.S.R. laid the foundation for the Cold War.</w:t>
      </w:r>
      <w:r w:rsidRPr="005945A3">
        <w:tab/>
      </w:r>
      <w:r w:rsidRPr="005945A3">
        <w:tab/>
      </w:r>
    </w:p>
    <w:p w:rsidR="003E6251" w:rsidRPr="005945A3" w:rsidRDefault="003E6251" w:rsidP="003E6251">
      <w:pPr>
        <w:pStyle w:val="EssentialUnderstanding"/>
      </w:pPr>
      <w:r w:rsidRPr="005945A3">
        <w:t xml:space="preserve">Summarize the </w:t>
      </w:r>
      <w:r>
        <w:t>beginning of the Cold War (1945–</w:t>
      </w:r>
      <w:r w:rsidRPr="005945A3">
        <w:t>1948), using the following information as a guide:</w:t>
      </w:r>
    </w:p>
    <w:p w:rsidR="003E6251" w:rsidRPr="005945A3" w:rsidRDefault="003E6251" w:rsidP="003E6251">
      <w:pPr>
        <w:pStyle w:val="EssenUndrsBullet1"/>
      </w:pPr>
      <w:r w:rsidRPr="005945A3">
        <w:t>The Yalta Conference and the Soviet control of Eastern Europe</w:t>
      </w:r>
      <w:r w:rsidRPr="005945A3">
        <w:tab/>
      </w:r>
      <w:r w:rsidRPr="005945A3">
        <w:tab/>
      </w:r>
    </w:p>
    <w:p w:rsidR="003E6251" w:rsidRPr="005945A3" w:rsidRDefault="003E6251" w:rsidP="003E6251">
      <w:pPr>
        <w:pStyle w:val="EssenUndrsBullet1"/>
      </w:pPr>
      <w:r w:rsidRPr="005945A3">
        <w:t>Rivalry between the United States and the U.S.S.R.</w:t>
      </w:r>
      <w:r w:rsidRPr="005945A3">
        <w:tab/>
      </w:r>
      <w:r w:rsidRPr="005945A3">
        <w:tab/>
      </w:r>
    </w:p>
    <w:p w:rsidR="003E6251" w:rsidRPr="005945A3" w:rsidRDefault="003E6251" w:rsidP="003E6251">
      <w:pPr>
        <w:pStyle w:val="EssenUndrsBullet1"/>
      </w:pPr>
      <w:r w:rsidRPr="005945A3">
        <w:t>Democracy and the free enterprise system v</w:t>
      </w:r>
      <w:r>
        <w:t>s</w:t>
      </w:r>
      <w:r w:rsidRPr="005945A3">
        <w:t>. dictatorship and communism</w:t>
      </w:r>
      <w:r w:rsidRPr="005945A3">
        <w:tab/>
      </w:r>
      <w:r w:rsidRPr="005945A3">
        <w:tab/>
      </w:r>
    </w:p>
    <w:p w:rsidR="003E6251" w:rsidRPr="005945A3" w:rsidRDefault="003E6251" w:rsidP="003E6251">
      <w:pPr>
        <w:pStyle w:val="EssenUndrsBullet1"/>
      </w:pPr>
      <w:r w:rsidRPr="005945A3">
        <w:t>President Truman and the Policy of Containment</w:t>
      </w:r>
      <w:r w:rsidRPr="005945A3">
        <w:tab/>
      </w:r>
      <w:r w:rsidRPr="005945A3">
        <w:tab/>
      </w:r>
    </w:p>
    <w:p w:rsidR="003E6251" w:rsidRPr="005945A3" w:rsidRDefault="003E6251" w:rsidP="003E6251">
      <w:pPr>
        <w:pStyle w:val="EssenUndrsBullet1"/>
      </w:pPr>
      <w:r>
        <w:t xml:space="preserve">Eastern Europe: </w:t>
      </w:r>
      <w:r w:rsidRPr="005945A3">
        <w:t>Soviet satellite na</w:t>
      </w:r>
      <w:r>
        <w:t xml:space="preserve">tions, </w:t>
      </w:r>
      <w:r w:rsidRPr="005945A3">
        <w:t>the Iron Curtain</w:t>
      </w:r>
      <w:r w:rsidRPr="005945A3">
        <w:tab/>
      </w:r>
      <w:r w:rsidRPr="005945A3">
        <w:tab/>
      </w:r>
    </w:p>
    <w:p w:rsidR="003E6251" w:rsidRPr="005945A3" w:rsidRDefault="003E6251" w:rsidP="003E6251">
      <w:pPr>
        <w:pStyle w:val="EssentialUnderstanding"/>
      </w:pPr>
      <w:r w:rsidRPr="005945A3">
        <w:t xml:space="preserve">Summarize the </w:t>
      </w:r>
      <w:r>
        <w:t xml:space="preserve">following </w:t>
      </w:r>
      <w:r w:rsidRPr="005945A3">
        <w:t>characteristics</w:t>
      </w:r>
      <w:r>
        <w:t>/events</w:t>
      </w:r>
      <w:r w:rsidRPr="005945A3">
        <w:t xml:space="preserve"> of the Cold W</w:t>
      </w:r>
      <w:r>
        <w:t>ar (1948–1989)</w:t>
      </w:r>
      <w:r w:rsidRPr="005945A3">
        <w:t>:</w:t>
      </w:r>
    </w:p>
    <w:p w:rsidR="003E6251" w:rsidRPr="005945A3" w:rsidRDefault="003E6251" w:rsidP="003E6251">
      <w:pPr>
        <w:pStyle w:val="EssenUndrsBullet1"/>
      </w:pPr>
      <w:r w:rsidRPr="005945A3">
        <w:t>North Atlantic Treaty Organization (NATO) v</w:t>
      </w:r>
      <w:r>
        <w:t xml:space="preserve">s. </w:t>
      </w:r>
      <w:r w:rsidRPr="005945A3">
        <w:t>Warsaw Pact</w:t>
      </w:r>
      <w:r w:rsidRPr="005945A3">
        <w:tab/>
      </w:r>
      <w:r w:rsidRPr="005945A3">
        <w:tab/>
      </w:r>
    </w:p>
    <w:p w:rsidR="003E6251" w:rsidRPr="005945A3" w:rsidRDefault="003E6251" w:rsidP="003E6251">
      <w:pPr>
        <w:pStyle w:val="EssenUndrsBullet1"/>
      </w:pPr>
      <w:r w:rsidRPr="005945A3">
        <w:t>Korean War</w:t>
      </w:r>
      <w:r w:rsidRPr="005945A3">
        <w:tab/>
      </w:r>
      <w:r w:rsidRPr="005945A3">
        <w:tab/>
      </w:r>
    </w:p>
    <w:p w:rsidR="003E6251" w:rsidRPr="005945A3" w:rsidRDefault="003E6251" w:rsidP="003E6251">
      <w:pPr>
        <w:pStyle w:val="EssenUndrsBullet1"/>
      </w:pPr>
      <w:r w:rsidRPr="005945A3">
        <w:t>Vietnam War</w:t>
      </w:r>
      <w:r w:rsidRPr="005945A3">
        <w:tab/>
      </w:r>
      <w:r w:rsidRPr="005945A3">
        <w:tab/>
      </w:r>
    </w:p>
    <w:p w:rsidR="003E6251" w:rsidRPr="005945A3" w:rsidRDefault="003E6251" w:rsidP="003E6251">
      <w:pPr>
        <w:pStyle w:val="EssenUndrsBullet1"/>
      </w:pPr>
      <w:r w:rsidRPr="005945A3">
        <w:t>Berlin and significance of Berlin Wall</w:t>
      </w:r>
      <w:r w:rsidRPr="005945A3">
        <w:tab/>
      </w:r>
      <w:r w:rsidRPr="005945A3">
        <w:tab/>
      </w:r>
    </w:p>
    <w:p w:rsidR="003E6251" w:rsidRPr="005945A3" w:rsidRDefault="003E6251" w:rsidP="003E6251">
      <w:pPr>
        <w:pStyle w:val="EssenUndrsBullet1"/>
      </w:pPr>
      <w:r w:rsidRPr="005945A3">
        <w:t>Cuban Missile Crisis</w:t>
      </w:r>
      <w:r w:rsidRPr="005945A3">
        <w:tab/>
      </w:r>
      <w:r w:rsidRPr="005945A3">
        <w:tab/>
      </w:r>
    </w:p>
    <w:p w:rsidR="003E6251" w:rsidRPr="005945A3" w:rsidRDefault="003E6251" w:rsidP="003E6251">
      <w:pPr>
        <w:pStyle w:val="EssenUndrsBullet1"/>
      </w:pPr>
      <w:r w:rsidRPr="005945A3">
        <w:t>Nuclear weapons and the theory of deterrence</w:t>
      </w:r>
      <w:r w:rsidRPr="005945A3">
        <w:tab/>
      </w:r>
      <w:r w:rsidRPr="005945A3">
        <w:tab/>
      </w:r>
    </w:p>
    <w:p w:rsidR="003E6251" w:rsidRPr="005945A3" w:rsidRDefault="003E6251" w:rsidP="003E6251">
      <w:pPr>
        <w:pStyle w:val="EssentialUnderstanding"/>
      </w:pPr>
      <w:r w:rsidRPr="005945A3">
        <w:t>Explain that the Cold War influenced the policies of the United States and the U.S.S.R. towards other nations and conflicts around the world.</w:t>
      </w:r>
      <w:r w:rsidRPr="005945A3">
        <w:tab/>
      </w:r>
      <w:r w:rsidRPr="005945A3">
        <w:tab/>
      </w:r>
    </w:p>
    <w:p w:rsidR="003E6251" w:rsidRPr="005945A3" w:rsidRDefault="003E6251" w:rsidP="003E6251">
      <w:pPr>
        <w:pStyle w:val="EssentialUnderstanding"/>
      </w:pPr>
      <w:r w:rsidRPr="005945A3">
        <w:t xml:space="preserve">Explain </w:t>
      </w:r>
      <w:r>
        <w:t xml:space="preserve">that </w:t>
      </w:r>
      <w:r w:rsidRPr="005945A3">
        <w:t xml:space="preserve">the presence of nuclear weapons </w:t>
      </w:r>
      <w:r>
        <w:t>has influenced</w:t>
      </w:r>
      <w:r w:rsidRPr="005945A3">
        <w:t xml:space="preserve"> patterns of conflict and cooperation since 1945.</w:t>
      </w:r>
      <w:r w:rsidRPr="005945A3">
        <w:tab/>
      </w:r>
      <w:r w:rsidRPr="005945A3">
        <w:tab/>
      </w:r>
    </w:p>
    <w:p w:rsidR="003E6251" w:rsidRPr="005945A3" w:rsidRDefault="003E6251" w:rsidP="003E6251">
      <w:pPr>
        <w:pStyle w:val="EssentialUnderstanding"/>
      </w:pPr>
      <w:r w:rsidRPr="005945A3">
        <w:t>Explain that communism failed as an economic system in the Soviet Union and elsewhere.</w:t>
      </w:r>
      <w:r w:rsidRPr="005945A3">
        <w:tab/>
      </w:r>
      <w:r w:rsidRPr="005945A3">
        <w:tab/>
      </w:r>
    </w:p>
    <w:p w:rsidR="003E6251" w:rsidRPr="005945A3" w:rsidRDefault="003E6251" w:rsidP="003E6251">
      <w:pPr>
        <w:pStyle w:val="EssentialUnderstanding"/>
      </w:pPr>
      <w:r w:rsidRPr="005945A3">
        <w:t>Summarize the collapse of communism in the Soviet Union and Eastern Europe</w:t>
      </w:r>
      <w:r>
        <w:t>,</w:t>
      </w:r>
      <w:r w:rsidRPr="005945A3">
        <w:t xml:space="preserve"> using the following information as a guide:</w:t>
      </w:r>
    </w:p>
    <w:p w:rsidR="003E6251" w:rsidRPr="005945A3" w:rsidRDefault="003E6251" w:rsidP="003E6251">
      <w:pPr>
        <w:pStyle w:val="EssenUndrsBullet1"/>
      </w:pPr>
      <w:r w:rsidRPr="005945A3">
        <w:t>Soviet economic collapse</w:t>
      </w:r>
      <w:r w:rsidRPr="005945A3">
        <w:tab/>
      </w:r>
      <w:r w:rsidRPr="005945A3">
        <w:tab/>
      </w:r>
    </w:p>
    <w:p w:rsidR="003E6251" w:rsidRPr="005945A3" w:rsidRDefault="003E6251" w:rsidP="003E6251">
      <w:pPr>
        <w:pStyle w:val="EssenUndrsBullet1"/>
      </w:pPr>
      <w:r w:rsidRPr="005945A3">
        <w:t>Nationalism in Warsaw Pact countries</w:t>
      </w:r>
      <w:r w:rsidRPr="005945A3">
        <w:tab/>
      </w:r>
      <w:r w:rsidRPr="005945A3">
        <w:tab/>
      </w:r>
    </w:p>
    <w:p w:rsidR="003E6251" w:rsidRPr="005945A3" w:rsidRDefault="003E6251" w:rsidP="003E6251">
      <w:pPr>
        <w:pStyle w:val="EssenUndrsBullet1"/>
      </w:pPr>
      <w:r w:rsidRPr="005945A3">
        <w:t>Tearing down of Berlin Wall</w:t>
      </w:r>
      <w:r w:rsidRPr="005945A3">
        <w:tab/>
      </w:r>
      <w:r w:rsidRPr="005945A3">
        <w:tab/>
      </w:r>
    </w:p>
    <w:p w:rsidR="003E6251" w:rsidRPr="005945A3" w:rsidRDefault="003E6251" w:rsidP="003E6251">
      <w:pPr>
        <w:pStyle w:val="EssenUndrsBullet1"/>
      </w:pPr>
      <w:r w:rsidRPr="005945A3">
        <w:t>Breakup of the Soviet Union</w:t>
      </w:r>
      <w:r w:rsidRPr="005945A3">
        <w:tab/>
      </w:r>
      <w:r w:rsidRPr="005945A3">
        <w:tab/>
      </w:r>
    </w:p>
    <w:p w:rsidR="003E6251" w:rsidRPr="005945A3" w:rsidRDefault="003E6251" w:rsidP="003E6251">
      <w:pPr>
        <w:pStyle w:val="EssenUndrsBullet1"/>
      </w:pPr>
      <w:r w:rsidRPr="005945A3">
        <w:t>Expansion of NATO</w:t>
      </w:r>
      <w:r w:rsidRPr="005945A3">
        <w:tab/>
      </w:r>
      <w:r w:rsidRPr="005945A3">
        <w:tab/>
      </w:r>
    </w:p>
    <w:p w:rsidR="003E6251" w:rsidRPr="005945A3" w:rsidRDefault="003E6251" w:rsidP="003E6251">
      <w:pPr>
        <w:pStyle w:val="EssentialUnderstanding"/>
      </w:pPr>
      <w:r w:rsidRPr="005945A3">
        <w:t>Explain that Japanese occupation of European colonies in Asia heightened demands for independence after World War II.</w:t>
      </w:r>
      <w:r w:rsidRPr="005945A3">
        <w:tab/>
      </w:r>
      <w:r w:rsidRPr="005945A3">
        <w:tab/>
      </w:r>
    </w:p>
    <w:p w:rsidR="003E6251" w:rsidRPr="005945A3" w:rsidRDefault="003E6251" w:rsidP="003E6251">
      <w:pPr>
        <w:pStyle w:val="EssentialUnderstanding"/>
      </w:pPr>
      <w:r w:rsidRPr="005945A3">
        <w:t xml:space="preserve">Define </w:t>
      </w:r>
      <w:r w:rsidRPr="005945A3">
        <w:rPr>
          <w:i/>
        </w:rPr>
        <w:t xml:space="preserve">containment </w:t>
      </w:r>
      <w:r w:rsidRPr="005945A3">
        <w:t>as a policy for preventing the expansion of communism.</w:t>
      </w:r>
      <w:r w:rsidRPr="005945A3">
        <w:tab/>
      </w:r>
      <w:r w:rsidRPr="005945A3">
        <w:tab/>
      </w:r>
    </w:p>
    <w:p w:rsidR="003E6251" w:rsidRPr="005945A3" w:rsidRDefault="003E6251" w:rsidP="003E6251">
      <w:pPr>
        <w:pStyle w:val="EssentialUnderstanding"/>
      </w:pPr>
      <w:r w:rsidRPr="005945A3">
        <w:t>Explain that after World War II, the United States pursued a policy of containment against communism. This policy included the development of regional alliances against Soviet and Chinese aggression. The Cold War led to armed conflict</w:t>
      </w:r>
      <w:r>
        <w:t>s</w:t>
      </w:r>
      <w:r w:rsidRPr="005945A3">
        <w:t xml:space="preserve"> in Korea and Vietnam.</w:t>
      </w:r>
      <w:r w:rsidRPr="005945A3">
        <w:tab/>
      </w:r>
      <w:r w:rsidRPr="005945A3">
        <w:tab/>
      </w:r>
    </w:p>
    <w:p w:rsidR="003E6251" w:rsidRPr="005945A3" w:rsidRDefault="003E6251" w:rsidP="003E6251">
      <w:pPr>
        <w:pStyle w:val="EssentialUnderstanding"/>
      </w:pPr>
      <w:r w:rsidRPr="005945A3">
        <w:t>Summarize the conflicts and revolutionary movements in China after World War II, using the following information as a guide:</w:t>
      </w:r>
    </w:p>
    <w:p w:rsidR="003E6251" w:rsidRPr="005945A3" w:rsidRDefault="003E6251" w:rsidP="003E6251">
      <w:pPr>
        <w:pStyle w:val="EssenUndrsBullet1"/>
      </w:pPr>
      <w:r w:rsidRPr="005945A3">
        <w:t>Division of China into two nations at the end of the Chinese civil war</w:t>
      </w:r>
      <w:r w:rsidRPr="005945A3">
        <w:tab/>
      </w:r>
      <w:r w:rsidRPr="005945A3">
        <w:tab/>
      </w:r>
    </w:p>
    <w:p w:rsidR="003E6251" w:rsidRPr="005945A3" w:rsidRDefault="003E6251" w:rsidP="003E6251">
      <w:pPr>
        <w:pStyle w:val="EssenUndrsBullet1"/>
      </w:pPr>
      <w:r>
        <w:t xml:space="preserve">Chiang Kai-shek (Jiang Jieshi): </w:t>
      </w:r>
      <w:r w:rsidRPr="005945A3">
        <w:t>Nationalist China (island of Taiwan)</w:t>
      </w:r>
      <w:r w:rsidRPr="005945A3">
        <w:tab/>
      </w:r>
      <w:r w:rsidRPr="005945A3">
        <w:tab/>
      </w:r>
    </w:p>
    <w:p w:rsidR="003E6251" w:rsidRPr="005945A3" w:rsidRDefault="003E6251" w:rsidP="003E6251">
      <w:pPr>
        <w:pStyle w:val="EssenUndrsBullet1"/>
      </w:pPr>
      <w:r>
        <w:t xml:space="preserve">Mao Tse-tung (Mao Zedong): </w:t>
      </w:r>
      <w:r w:rsidRPr="005945A3">
        <w:t>Communist China (mainland China)</w:t>
      </w:r>
      <w:r w:rsidRPr="005945A3">
        <w:tab/>
      </w:r>
      <w:r w:rsidRPr="005945A3">
        <w:tab/>
      </w:r>
    </w:p>
    <w:p w:rsidR="003E6251" w:rsidRPr="005945A3" w:rsidRDefault="003E6251" w:rsidP="003E6251">
      <w:pPr>
        <w:pStyle w:val="EssenUndrsBullet1"/>
      </w:pPr>
      <w:r w:rsidRPr="005945A3">
        <w:t>Continuing conflict between the two Chinas</w:t>
      </w:r>
      <w:r w:rsidRPr="005945A3">
        <w:tab/>
      </w:r>
      <w:r w:rsidRPr="005945A3">
        <w:tab/>
      </w:r>
    </w:p>
    <w:p w:rsidR="003E6251" w:rsidRPr="005945A3" w:rsidRDefault="003E6251" w:rsidP="003E6251">
      <w:pPr>
        <w:pStyle w:val="EssenUndrsBullet1"/>
      </w:pPr>
      <w:r w:rsidRPr="005945A3">
        <w:t>Communist China</w:t>
      </w:r>
      <w:r>
        <w:t>’</w:t>
      </w:r>
      <w:r w:rsidRPr="005945A3">
        <w:t>s participation in Korean War</w:t>
      </w:r>
      <w:r w:rsidRPr="005945A3">
        <w:tab/>
      </w:r>
      <w:r w:rsidRPr="005945A3">
        <w:tab/>
      </w:r>
    </w:p>
    <w:p w:rsidR="003E6251" w:rsidRPr="005945A3" w:rsidRDefault="003E6251" w:rsidP="003E6251">
      <w:pPr>
        <w:pStyle w:val="EssentialUnderstanding"/>
      </w:pPr>
      <w:r w:rsidRPr="005945A3">
        <w:t>Summarize the conflicts and revolutionary movements in Vietnam after World War II, using the following information as a guide:</w:t>
      </w:r>
    </w:p>
    <w:p w:rsidR="003E6251" w:rsidRPr="005945A3" w:rsidRDefault="003E6251" w:rsidP="003E6251">
      <w:pPr>
        <w:pStyle w:val="EssenUndrsBullet1"/>
      </w:pPr>
      <w:r w:rsidRPr="005945A3">
        <w:t>Role of French imperialism</w:t>
      </w:r>
      <w:r w:rsidRPr="005945A3">
        <w:tab/>
      </w:r>
      <w:r w:rsidRPr="005945A3">
        <w:tab/>
      </w:r>
    </w:p>
    <w:p w:rsidR="003E6251" w:rsidRPr="005945A3" w:rsidRDefault="003E6251" w:rsidP="003E6251">
      <w:pPr>
        <w:pStyle w:val="EssenUndrsBullet1"/>
      </w:pPr>
      <w:r w:rsidRPr="005945A3">
        <w:t>Leadership of Ho Chi Minh</w:t>
      </w:r>
      <w:r w:rsidRPr="005945A3">
        <w:tab/>
      </w:r>
      <w:r w:rsidRPr="005945A3">
        <w:tab/>
      </w:r>
    </w:p>
    <w:p w:rsidR="003E6251" w:rsidRPr="005945A3" w:rsidRDefault="003E6251" w:rsidP="003E6251">
      <w:pPr>
        <w:pStyle w:val="EssenUndrsBullet1"/>
      </w:pPr>
      <w:r w:rsidRPr="005945A3">
        <w:t>Vietnam as a divided nation</w:t>
      </w:r>
      <w:r w:rsidRPr="005945A3">
        <w:tab/>
      </w:r>
      <w:r w:rsidRPr="005945A3">
        <w:tab/>
      </w:r>
    </w:p>
    <w:p w:rsidR="003E6251" w:rsidRPr="005945A3" w:rsidRDefault="003E6251" w:rsidP="003E6251">
      <w:pPr>
        <w:pStyle w:val="EssenUndrsBullet1"/>
      </w:pPr>
      <w:r w:rsidRPr="005945A3">
        <w:t>Influence of policy of containment</w:t>
      </w:r>
      <w:r w:rsidRPr="005945A3">
        <w:tab/>
      </w:r>
      <w:r w:rsidRPr="005945A3">
        <w:tab/>
      </w:r>
    </w:p>
    <w:p w:rsidR="003E6251" w:rsidRPr="005945A3" w:rsidRDefault="003E6251" w:rsidP="003E6251">
      <w:pPr>
        <w:pStyle w:val="EssenUndrsBullet1"/>
      </w:pPr>
      <w:r w:rsidRPr="005945A3">
        <w:t>The United States and the Vietnam War</w:t>
      </w:r>
      <w:r w:rsidRPr="005945A3">
        <w:tab/>
      </w:r>
      <w:r w:rsidRPr="005945A3">
        <w:tab/>
      </w:r>
    </w:p>
    <w:p w:rsidR="003E6251" w:rsidRPr="005945A3" w:rsidRDefault="003E6251" w:rsidP="003E6251">
      <w:pPr>
        <w:pStyle w:val="EssenUndrsBullet1"/>
      </w:pPr>
      <w:r w:rsidRPr="005945A3">
        <w:t>Vietnam as a reunited communist country today</w:t>
      </w:r>
    </w:p>
    <w:p w:rsidR="003E6251" w:rsidRPr="005945A3" w:rsidRDefault="003E6251" w:rsidP="003E6251">
      <w:pPr>
        <w:pStyle w:val="EssentialUnderstanding"/>
      </w:pPr>
      <w:r w:rsidRPr="005945A3">
        <w:t xml:space="preserve">Explain the </w:t>
      </w:r>
      <w:r>
        <w:t>contributions to major events of</w:t>
      </w:r>
      <w:r w:rsidRPr="005945A3">
        <w:t xml:space="preserve"> each of the following</w:t>
      </w:r>
      <w:r>
        <w:t xml:space="preserve"> world leaders </w:t>
      </w:r>
      <w:r w:rsidRPr="005945A3">
        <w:t>in the second half of the twentieth century:</w:t>
      </w:r>
    </w:p>
    <w:p w:rsidR="003E6251" w:rsidRPr="005945A3" w:rsidRDefault="003E6251" w:rsidP="003E6251">
      <w:pPr>
        <w:pStyle w:val="EssenUndrsBullet1"/>
      </w:pPr>
      <w:r w:rsidRPr="005945A3">
        <w:t>Indira Gandhi</w:t>
      </w:r>
    </w:p>
    <w:p w:rsidR="003E6251" w:rsidRPr="005945A3" w:rsidRDefault="003E6251" w:rsidP="003E6251">
      <w:pPr>
        <w:pStyle w:val="EssenUndrsBullet2"/>
      </w:pPr>
      <w:r w:rsidRPr="005945A3">
        <w:t>Closer relationship between India and the Soviet Union during the Cold War</w:t>
      </w:r>
      <w:r w:rsidRPr="005945A3">
        <w:tab/>
      </w:r>
      <w:r w:rsidRPr="005945A3">
        <w:tab/>
      </w:r>
    </w:p>
    <w:p w:rsidR="003E6251" w:rsidRPr="005945A3" w:rsidRDefault="003E6251" w:rsidP="003E6251">
      <w:pPr>
        <w:pStyle w:val="EssenUndrsBullet2"/>
      </w:pPr>
      <w:r w:rsidRPr="005945A3">
        <w:t>Developed nuclear program</w:t>
      </w:r>
      <w:r w:rsidRPr="005945A3">
        <w:tab/>
      </w:r>
      <w:r w:rsidRPr="005945A3">
        <w:tab/>
      </w:r>
    </w:p>
    <w:p w:rsidR="003E6251" w:rsidRPr="005945A3" w:rsidRDefault="003E6251" w:rsidP="003E6251">
      <w:pPr>
        <w:pStyle w:val="EssenUndrsBullet1"/>
      </w:pPr>
      <w:r w:rsidRPr="005945A3">
        <w:t>Margaret Thatcher</w:t>
      </w:r>
    </w:p>
    <w:p w:rsidR="003E6251" w:rsidRPr="005945A3" w:rsidRDefault="003E6251" w:rsidP="003E6251">
      <w:pPr>
        <w:pStyle w:val="EssenUndrsBullet2"/>
      </w:pPr>
      <w:r>
        <w:t>British prime m</w:t>
      </w:r>
      <w:r w:rsidRPr="005945A3">
        <w:t>inister</w:t>
      </w:r>
      <w:r w:rsidRPr="005945A3">
        <w:tab/>
      </w:r>
      <w:r w:rsidRPr="005945A3">
        <w:tab/>
      </w:r>
    </w:p>
    <w:p w:rsidR="003E6251" w:rsidRPr="005945A3" w:rsidRDefault="003E6251" w:rsidP="003E6251">
      <w:pPr>
        <w:pStyle w:val="EssenUndrsBullet2"/>
      </w:pPr>
      <w:r w:rsidRPr="005945A3">
        <w:t>Free trade and less government regulation of business</w:t>
      </w:r>
      <w:r w:rsidRPr="005945A3">
        <w:tab/>
      </w:r>
      <w:r w:rsidRPr="005945A3">
        <w:tab/>
      </w:r>
    </w:p>
    <w:p w:rsidR="003E6251" w:rsidRDefault="003E6251" w:rsidP="003E6251">
      <w:pPr>
        <w:pStyle w:val="EssenUndrsBullet2"/>
      </w:pPr>
      <w:r w:rsidRPr="005945A3">
        <w:t>Close relationship with United States and U.S. foreign policy</w:t>
      </w:r>
      <w:r w:rsidRPr="005945A3">
        <w:tab/>
      </w:r>
      <w:r w:rsidRPr="005945A3">
        <w:tab/>
      </w:r>
    </w:p>
    <w:p w:rsidR="003E6251" w:rsidRPr="005945A3" w:rsidRDefault="003E6251" w:rsidP="003E6251">
      <w:pPr>
        <w:pStyle w:val="EssenUndrsBullet2"/>
      </w:pPr>
      <w:r>
        <w:t>Assertion of United Kingdom’s military power</w:t>
      </w:r>
      <w:r>
        <w:tab/>
      </w:r>
      <w:r>
        <w:tab/>
      </w:r>
    </w:p>
    <w:p w:rsidR="003E6251" w:rsidRPr="005945A3" w:rsidRDefault="003E6251" w:rsidP="003E6251">
      <w:pPr>
        <w:pStyle w:val="EssenUndrsBullet1"/>
      </w:pPr>
      <w:r w:rsidRPr="005945A3">
        <w:t>Mikhail Gorbachev</w:t>
      </w:r>
    </w:p>
    <w:p w:rsidR="003E6251" w:rsidRPr="005945A3" w:rsidRDefault="003E6251" w:rsidP="003E6251">
      <w:pPr>
        <w:pStyle w:val="EssenUndrsBullet2"/>
      </w:pPr>
      <w:r w:rsidRPr="005945A3">
        <w:t>Glasnost and perestroika</w:t>
      </w:r>
      <w:r w:rsidRPr="005945A3">
        <w:tab/>
      </w:r>
      <w:r w:rsidRPr="005945A3">
        <w:tab/>
      </w:r>
    </w:p>
    <w:p w:rsidR="003E6251" w:rsidRPr="005945A3" w:rsidRDefault="003E6251" w:rsidP="003E6251">
      <w:pPr>
        <w:pStyle w:val="EssenUndrsBullet2"/>
      </w:pPr>
      <w:r w:rsidRPr="005945A3">
        <w:t>Fall of the Berlin Wall</w:t>
      </w:r>
      <w:r w:rsidRPr="005945A3">
        <w:tab/>
      </w:r>
      <w:r w:rsidRPr="005945A3">
        <w:tab/>
      </w:r>
    </w:p>
    <w:p w:rsidR="003E6251" w:rsidRPr="005945A3" w:rsidRDefault="003E6251" w:rsidP="003E6251">
      <w:pPr>
        <w:pStyle w:val="EssenUndrsBullet2"/>
        <w:rPr>
          <w:b/>
        </w:rPr>
      </w:pPr>
      <w:r>
        <w:t>Last president of</w:t>
      </w:r>
      <w:r w:rsidRPr="005945A3">
        <w:t xml:space="preserve"> Soviet Union</w:t>
      </w:r>
      <w:r w:rsidRPr="005945A3">
        <w:tab/>
      </w:r>
      <w:r w:rsidRPr="005945A3">
        <w:tab/>
      </w:r>
    </w:p>
    <w:p w:rsidR="003E6251" w:rsidRPr="005945A3" w:rsidRDefault="003E6251" w:rsidP="003E6251">
      <w:pPr>
        <w:pStyle w:val="EssenUndrsBullet1"/>
      </w:pPr>
      <w:r w:rsidRPr="005945A3">
        <w:t>Deng Xiaoping</w:t>
      </w:r>
    </w:p>
    <w:p w:rsidR="003E6251" w:rsidRPr="005945A3" w:rsidRDefault="003E6251" w:rsidP="003E6251">
      <w:pPr>
        <w:pStyle w:val="EssenUndrsBullet2"/>
      </w:pPr>
      <w:r>
        <w:t>Reformed C</w:t>
      </w:r>
      <w:r w:rsidRPr="005945A3">
        <w:t xml:space="preserve">ommunist </w:t>
      </w:r>
      <w:r>
        <w:t xml:space="preserve">China’s </w:t>
      </w:r>
      <w:r w:rsidRPr="005945A3">
        <w:t>economy to</w:t>
      </w:r>
      <w:r>
        <w:t xml:space="preserve"> a</w:t>
      </w:r>
      <w:r w:rsidRPr="005945A3">
        <w:t xml:space="preserve"> market economy</w:t>
      </w:r>
      <w:r>
        <w:t>,</w:t>
      </w:r>
      <w:r w:rsidRPr="005945A3">
        <w:t xml:space="preserve"> leading to rapid economic growth</w:t>
      </w:r>
      <w:r w:rsidRPr="005945A3">
        <w:tab/>
      </w:r>
      <w:r w:rsidRPr="005945A3">
        <w:tab/>
      </w:r>
    </w:p>
    <w:p w:rsidR="003E6251" w:rsidRPr="005945A3" w:rsidRDefault="003E6251" w:rsidP="003E6251">
      <w:pPr>
        <w:pStyle w:val="EssenUndrsBullet2"/>
      </w:pPr>
      <w:r>
        <w:t>Continued communist control of government</w:t>
      </w:r>
      <w:r w:rsidRPr="005945A3">
        <w:tab/>
      </w:r>
      <w:r w:rsidRPr="005945A3">
        <w:tab/>
      </w:r>
    </w:p>
    <w:p w:rsidR="003E6251" w:rsidRPr="005945A3" w:rsidRDefault="003E6251" w:rsidP="003E6251"/>
    <w:p w:rsidR="003E6251" w:rsidRPr="005945A3" w:rsidRDefault="003E6251" w:rsidP="003E6251">
      <w:pPr>
        <w:pStyle w:val="Heading1"/>
      </w:pPr>
      <w:r w:rsidRPr="005945A3">
        <w:br w:type="page"/>
      </w:r>
      <w:bookmarkStart w:id="158" w:name="_Toc284933544"/>
      <w:r w:rsidRPr="005945A3">
        <w:t>Sample Resources</w:t>
      </w:r>
      <w:bookmarkEnd w:id="158"/>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Default="003E6251" w:rsidP="003E6251">
      <w:pPr>
        <w:pStyle w:val="Resources"/>
      </w:pPr>
      <w:r>
        <w:t>“</w:t>
      </w:r>
      <w:r w:rsidRPr="005945A3">
        <w:t>The Cold War.</w:t>
      </w:r>
      <w:r>
        <w:t>”</w:t>
      </w:r>
      <w:r w:rsidRPr="005945A3">
        <w:t xml:space="preserve"> </w:t>
      </w:r>
      <w:r w:rsidRPr="005945A3">
        <w:rPr>
          <w:i/>
        </w:rPr>
        <w:t xml:space="preserve">BBC. </w:t>
      </w:r>
      <w:hyperlink r:id="rId188" w:history="1">
        <w:r w:rsidRPr="005945A3">
          <w:rPr>
            <w:rStyle w:val="Hyperlink"/>
          </w:rPr>
          <w:t>http://www.bbc.co.uk/history/worldwars/coldwar/soviet_end_01.shtml</w:t>
        </w:r>
      </w:hyperlink>
      <w:r w:rsidRPr="005945A3">
        <w:t>. This site provides information about the Cold War and the collapse of the Soviet Union.</w:t>
      </w:r>
    </w:p>
    <w:p w:rsidR="003E6251" w:rsidRPr="005945A3" w:rsidRDefault="003E6251" w:rsidP="003E6251">
      <w:pPr>
        <w:pStyle w:val="Resources"/>
      </w:pPr>
      <w:r>
        <w:t>“</w:t>
      </w:r>
      <w:r w:rsidRPr="005945A3">
        <w:t>The Cold War Museum.</w:t>
      </w:r>
      <w:r>
        <w:t>”</w:t>
      </w:r>
      <w:r w:rsidRPr="005945A3">
        <w:t xml:space="preserve"> </w:t>
      </w:r>
      <w:r w:rsidRPr="005945A3">
        <w:rPr>
          <w:i/>
        </w:rPr>
        <w:t xml:space="preserve">Coldwar.org. </w:t>
      </w:r>
      <w:hyperlink r:id="rId189" w:history="1">
        <w:r w:rsidRPr="005945A3">
          <w:rPr>
            <w:rStyle w:val="Hyperlink"/>
          </w:rPr>
          <w:t>http://www.coldwar.org/</w:t>
        </w:r>
      </w:hyperlink>
      <w:r w:rsidRPr="005945A3">
        <w:t>. This site has a number of online exhibits related to the Cold War.</w:t>
      </w:r>
    </w:p>
    <w:p w:rsidR="003E6251" w:rsidRPr="005945A3" w:rsidRDefault="003E6251" w:rsidP="003E6251">
      <w:pPr>
        <w:pStyle w:val="Resources"/>
      </w:pPr>
      <w:r w:rsidRPr="006B3407">
        <w:rPr>
          <w:i/>
        </w:rPr>
        <w:t>The Cold War: Yahoo!</w:t>
      </w:r>
      <w:r>
        <w:rPr>
          <w:i/>
        </w:rPr>
        <w:t xml:space="preserve"> Directory.</w:t>
      </w:r>
      <w:r w:rsidRPr="005945A3">
        <w:t xml:space="preserve"> </w:t>
      </w:r>
      <w:hyperlink r:id="rId190" w:history="1">
        <w:r w:rsidRPr="005945A3">
          <w:rPr>
            <w:rStyle w:val="Hyperlink"/>
          </w:rPr>
          <w:t>http://dir.yahoo.com/Arts/Humanities/History/By_Time_Period/20th_Century/Cold_War/</w:t>
        </w:r>
      </w:hyperlink>
      <w:r w:rsidRPr="005945A3">
        <w:t>. This site contains links for resources on the Cold War.</w:t>
      </w:r>
    </w:p>
    <w:p w:rsidR="003E6251" w:rsidRPr="005945A3" w:rsidRDefault="003E6251" w:rsidP="003E6251">
      <w:pPr>
        <w:pStyle w:val="Resources"/>
      </w:pPr>
      <w:r w:rsidRPr="005945A3">
        <w:rPr>
          <w:i/>
        </w:rPr>
        <w:t>Outline Maps</w:t>
      </w:r>
      <w:r>
        <w:rPr>
          <w:i/>
        </w:rPr>
        <w:t>: Education Place</w:t>
      </w:r>
      <w:r w:rsidRPr="005945A3">
        <w:rPr>
          <w:i/>
        </w:rPr>
        <w:t>.</w:t>
      </w:r>
      <w:r w:rsidRPr="005945A3">
        <w:t xml:space="preserve"> Houghton Mifflin</w:t>
      </w:r>
      <w:r>
        <w:t xml:space="preserve"> Harcourt</w:t>
      </w:r>
      <w:r w:rsidRPr="005945A3">
        <w:t xml:space="preserve"> Co</w:t>
      </w:r>
      <w:r>
        <w:t>mpany</w:t>
      </w:r>
      <w:r w:rsidRPr="005945A3">
        <w:t xml:space="preserve">. </w:t>
      </w:r>
      <w:hyperlink r:id="rId191" w:history="1">
        <w:r w:rsidRPr="005945A3">
          <w:rPr>
            <w:rStyle w:val="Hyperlink"/>
          </w:rPr>
          <w:t>http://www.eduplace.com/ss/maps/</w:t>
        </w:r>
      </w:hyperlink>
      <w:r w:rsidRPr="005945A3">
        <w:t xml:space="preserve">. This site </w:t>
      </w:r>
      <w:r>
        <w:t>provides outline maps that may be printed and used in the classroom</w:t>
      </w:r>
      <w:r w:rsidRPr="005945A3">
        <w:t>.</w:t>
      </w:r>
    </w:p>
    <w:p w:rsidR="003E6251" w:rsidRPr="005945A3" w:rsidRDefault="003E6251" w:rsidP="003E6251">
      <w:pPr>
        <w:pStyle w:val="Resources"/>
      </w:pPr>
      <w:r>
        <w:t>“</w:t>
      </w:r>
      <w:r w:rsidRPr="005945A3">
        <w:t>Soviet Archives Exhibit.</w:t>
      </w:r>
      <w:r>
        <w:t>”</w:t>
      </w:r>
      <w:r w:rsidRPr="005945A3">
        <w:t xml:space="preserve"> </w:t>
      </w:r>
      <w:r w:rsidRPr="005945A3">
        <w:rPr>
          <w:i/>
        </w:rPr>
        <w:t xml:space="preserve">The Library of Congress. </w:t>
      </w:r>
      <w:hyperlink r:id="rId192" w:anchor="tour" w:history="1">
        <w:r w:rsidRPr="005945A3">
          <w:rPr>
            <w:rStyle w:val="Hyperlink"/>
          </w:rPr>
          <w:t>http://www.ibiblio.org/expo/soviet.exhibit/entrance.html#tour</w:t>
        </w:r>
      </w:hyperlink>
      <w:r>
        <w:t>.</w:t>
      </w:r>
      <w:r w:rsidRPr="005945A3">
        <w:t xml:space="preserve"> This site provides information on the Soviet Union and the Cold War.</w:t>
      </w:r>
    </w:p>
    <w:p w:rsidR="003E6251" w:rsidRPr="005945A3" w:rsidRDefault="003E6251" w:rsidP="003E6251">
      <w:pPr>
        <w:pStyle w:val="Heading1"/>
      </w:pPr>
      <w:r w:rsidRPr="005945A3">
        <w:br w:type="page"/>
      </w:r>
      <w:bookmarkStart w:id="159" w:name="_Toc284933545"/>
      <w:r w:rsidRPr="005945A3">
        <w:t>Session</w:t>
      </w:r>
      <w:r>
        <w:t xml:space="preserve"> 1: </w:t>
      </w:r>
      <w:r w:rsidRPr="005945A3">
        <w:t>Beginnings of the Cold War</w:t>
      </w:r>
      <w:r>
        <w:t>,</w:t>
      </w:r>
      <w:r w:rsidRPr="005945A3">
        <w:t xml:space="preserve"> 1945–1948</w:t>
      </w:r>
      <w:bookmarkEnd w:id="159"/>
      <w:r w:rsidRPr="005945A3">
        <w:tab/>
      </w:r>
    </w:p>
    <w:p w:rsidR="003E6251" w:rsidRPr="002740BC" w:rsidRDefault="003E6251" w:rsidP="003E6251">
      <w:pPr>
        <w:spacing w:before="240" w:after="120"/>
        <w:rPr>
          <w:rFonts w:ascii="Century Gothic" w:eastAsia="바탕" w:hAnsi="Century Gothic"/>
          <w:b/>
          <w:i/>
          <w:szCs w:val="20"/>
        </w:rPr>
      </w:pPr>
      <w:r w:rsidRPr="002740BC">
        <w:rPr>
          <w:rFonts w:ascii="Century Gothic" w:eastAsia="바탕" w:hAnsi="Century Gothic"/>
          <w:b/>
          <w:i/>
          <w:szCs w:val="20"/>
        </w:rPr>
        <w:t>Prerequisite Understanding/Knowledge/Skills</w:t>
      </w:r>
    </w:p>
    <w:p w:rsidR="006550B1" w:rsidRDefault="00023106">
      <w:pPr>
        <w:pStyle w:val="Bullet1"/>
        <w:rPr>
          <w:rFonts w:eastAsia="바탕"/>
        </w:rPr>
      </w:pPr>
      <w:r>
        <w:rPr>
          <w:rFonts w:eastAsia="바탕"/>
        </w:rPr>
        <w:t xml:space="preserve">Students should be able </w:t>
      </w:r>
      <w:r w:rsidRPr="002740BC">
        <w:rPr>
          <w:rFonts w:eastAsia="바탕"/>
        </w:rPr>
        <w:t xml:space="preserve">to read and analyze </w:t>
      </w:r>
      <w:r>
        <w:rPr>
          <w:rFonts w:eastAsia="바탕"/>
        </w:rPr>
        <w:t xml:space="preserve">text for </w:t>
      </w:r>
      <w:r w:rsidRPr="002740BC">
        <w:rPr>
          <w:rFonts w:eastAsia="바탕"/>
        </w:rPr>
        <w:t>content.</w:t>
      </w:r>
    </w:p>
    <w:p w:rsidR="003E6251" w:rsidRPr="002740BC" w:rsidRDefault="003E6251" w:rsidP="003E6251">
      <w:pPr>
        <w:pStyle w:val="Bullet1"/>
        <w:rPr>
          <w:rFonts w:eastAsia="바탕"/>
        </w:rPr>
      </w:pPr>
      <w:r>
        <w:t>Students should demonstrate a basic understanding of how to use a map and/or a globe</w:t>
      </w:r>
      <w:r w:rsidRPr="008B3895">
        <w:t>.</w:t>
      </w:r>
    </w:p>
    <w:p w:rsidR="003E6251" w:rsidRPr="002740BC" w:rsidRDefault="003E6251" w:rsidP="003E6251">
      <w:pPr>
        <w:pStyle w:val="Bullet1"/>
        <w:rPr>
          <w:rFonts w:eastAsia="바탕"/>
        </w:rPr>
      </w:pPr>
      <w:r>
        <w:rPr>
          <w:rFonts w:eastAsia="바탕"/>
        </w:rPr>
        <w:t xml:space="preserve">Students should be able </w:t>
      </w:r>
      <w:r w:rsidRPr="002740BC">
        <w:rPr>
          <w:rFonts w:eastAsia="바탕"/>
        </w:rPr>
        <w:t>to interpret visual images.</w:t>
      </w:r>
    </w:p>
    <w:p w:rsidR="003E6251" w:rsidRPr="002740BC" w:rsidRDefault="003E6251" w:rsidP="003E6251">
      <w:pPr>
        <w:pStyle w:val="Bullet1"/>
        <w:rPr>
          <w:rFonts w:eastAsia="바탕"/>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5945A3" w:rsidRDefault="003E6251" w:rsidP="003E6251">
      <w:pPr>
        <w:pStyle w:val="Heading5"/>
      </w:pPr>
      <w:r w:rsidRPr="005945A3">
        <w:t>Materials</w:t>
      </w:r>
    </w:p>
    <w:p w:rsidR="003E6251" w:rsidRPr="005945A3" w:rsidRDefault="003E6251" w:rsidP="003E6251">
      <w:pPr>
        <w:pStyle w:val="Bullet1"/>
      </w:pPr>
      <w:r w:rsidRPr="005945A3">
        <w:t>Maps of the Cold War era</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t xml:space="preserve">Attachment A: </w:t>
      </w:r>
      <w:r w:rsidRPr="005945A3">
        <w:t>Beginnings of the Cold War</w:t>
      </w:r>
      <w:r>
        <w:t>,</w:t>
      </w:r>
      <w:r w:rsidRPr="005945A3">
        <w:t xml:space="preserve"> 1945–1948</w:t>
      </w:r>
    </w:p>
    <w:p w:rsidR="003E6251" w:rsidRPr="005945A3" w:rsidRDefault="003E6251" w:rsidP="003E6251">
      <w:pPr>
        <w:pStyle w:val="Bullet1"/>
      </w:pPr>
      <w:r w:rsidRPr="005945A3">
        <w:t xml:space="preserve">Article or story about shortages and </w:t>
      </w:r>
      <w:r>
        <w:t xml:space="preserve">long </w:t>
      </w:r>
      <w:r w:rsidRPr="005945A3">
        <w:t xml:space="preserve">waiting </w:t>
      </w:r>
      <w:r>
        <w:t>lines</w:t>
      </w:r>
      <w:r w:rsidRPr="005945A3">
        <w:t xml:space="preserve"> to buy consumer goods </w:t>
      </w:r>
      <w:r>
        <w:t xml:space="preserve">in communist countries </w:t>
      </w:r>
      <w:r w:rsidRPr="005945A3">
        <w:t>during the Cold War</w:t>
      </w:r>
    </w:p>
    <w:p w:rsidR="003E6251" w:rsidRPr="005945A3" w:rsidRDefault="003E6251" w:rsidP="003E6251">
      <w:pPr>
        <w:pStyle w:val="Bullet1"/>
      </w:pPr>
      <w:r>
        <w:t>Web site</w:t>
      </w:r>
      <w:r w:rsidRPr="005945A3">
        <w:t xml:space="preserve"> such as </w:t>
      </w:r>
      <w:r w:rsidRPr="001274F2">
        <w:rPr>
          <w:i/>
        </w:rPr>
        <w:t>Outline Maps: Education Place</w:t>
      </w:r>
      <w:r>
        <w:rPr>
          <w:i/>
        </w:rPr>
        <w:t xml:space="preserve"> </w:t>
      </w:r>
      <w:r>
        <w:t xml:space="preserve">at </w:t>
      </w:r>
      <w:hyperlink r:id="rId193" w:history="1">
        <w:r w:rsidRPr="00914643">
          <w:rPr>
            <w:rStyle w:val="Hyperlink"/>
          </w:rPr>
          <w:t>http://www.eduplace.com/ss/maps/</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Direct</w:t>
      </w:r>
      <w:r w:rsidRPr="005945A3">
        <w:t xml:space="preserve"> students to create a list of ten things they know about the Cold War. </w:t>
      </w:r>
      <w:r>
        <w:t>Have them share their responses, and display their responses</w:t>
      </w:r>
      <w:r w:rsidRPr="005945A3">
        <w:t>.</w:t>
      </w:r>
    </w:p>
    <w:p w:rsidR="003E6251" w:rsidRPr="005945A3" w:rsidRDefault="003E6251" w:rsidP="003E6251">
      <w:pPr>
        <w:pStyle w:val="ActivityStep"/>
      </w:pPr>
      <w:r>
        <w:t>2</w:t>
      </w:r>
      <w:r w:rsidRPr="005945A3">
        <w:t>.</w:t>
      </w:r>
      <w:r w:rsidRPr="005945A3">
        <w:tab/>
        <w:t xml:space="preserve">Display the notes for this session </w:t>
      </w:r>
      <w:r>
        <w:t>(Attachment A),</w:t>
      </w:r>
      <w:r w:rsidRPr="005945A3">
        <w:t xml:space="preserve"> and discuss them. </w:t>
      </w:r>
      <w:r>
        <w:t>Prompt discussion and understanding with questions such as the following</w:t>
      </w:r>
      <w:r w:rsidRPr="005945A3">
        <w:t>:</w:t>
      </w:r>
    </w:p>
    <w:p w:rsidR="003E6251" w:rsidRPr="005945A3" w:rsidRDefault="003E6251" w:rsidP="003E6251">
      <w:pPr>
        <w:pStyle w:val="ActivityBullet1"/>
      </w:pPr>
      <w:r w:rsidRPr="005945A3">
        <w:t xml:space="preserve">What does the word </w:t>
      </w:r>
      <w:r w:rsidRPr="005945A3">
        <w:rPr>
          <w:i/>
        </w:rPr>
        <w:t>ideology</w:t>
      </w:r>
      <w:r w:rsidRPr="005945A3">
        <w:t xml:space="preserve"> mean?</w:t>
      </w:r>
    </w:p>
    <w:p w:rsidR="003E6251" w:rsidRDefault="003E6251" w:rsidP="003E6251">
      <w:pPr>
        <w:pStyle w:val="ActivityBullet1"/>
      </w:pPr>
      <w:r w:rsidRPr="005945A3">
        <w:t>In what ways were the United States and the Soviet Union diffe</w:t>
      </w:r>
      <w:r>
        <w:t>rent in political and economic</w:t>
      </w:r>
      <w:r w:rsidRPr="005945A3">
        <w:t xml:space="preserve"> ideologies?</w:t>
      </w:r>
    </w:p>
    <w:p w:rsidR="003E6251" w:rsidRPr="005945A3" w:rsidRDefault="003E6251" w:rsidP="003E6251">
      <w:pPr>
        <w:pStyle w:val="ActivityBullet1"/>
      </w:pPr>
      <w:r>
        <w:t>What was the Yalta Conference?</w:t>
      </w:r>
    </w:p>
    <w:p w:rsidR="003E6251" w:rsidRPr="005945A3" w:rsidRDefault="003E6251" w:rsidP="003E6251">
      <w:pPr>
        <w:pStyle w:val="ActivityBullet1"/>
      </w:pPr>
      <w:r>
        <w:t>Why was the c</w:t>
      </w:r>
      <w:r w:rsidRPr="005945A3">
        <w:t>onference convened?</w:t>
      </w:r>
    </w:p>
    <w:p w:rsidR="003E6251" w:rsidRPr="005945A3" w:rsidRDefault="003E6251" w:rsidP="003E6251">
      <w:pPr>
        <w:pStyle w:val="ActivityBullet1"/>
      </w:pPr>
      <w:r w:rsidRPr="005945A3">
        <w:t>What were the immediate results of the decisions made at</w:t>
      </w:r>
      <w:r>
        <w:t xml:space="preserve"> </w:t>
      </w:r>
      <w:r w:rsidRPr="005945A3">
        <w:t>the conference?</w:t>
      </w:r>
    </w:p>
    <w:p w:rsidR="003E6251" w:rsidRPr="005945A3" w:rsidRDefault="003E6251" w:rsidP="003E6251">
      <w:pPr>
        <w:pStyle w:val="ActivityBullet1"/>
      </w:pPr>
      <w:r w:rsidRPr="005945A3">
        <w:t xml:space="preserve">What were the long-term results of the decisions made at the </w:t>
      </w:r>
      <w:r>
        <w:t>conference</w:t>
      </w:r>
      <w:r w:rsidRPr="005945A3">
        <w:t>?</w:t>
      </w:r>
    </w:p>
    <w:p w:rsidR="003E6251" w:rsidRDefault="003E6251" w:rsidP="003E6251">
      <w:pPr>
        <w:pStyle w:val="ActivityStep"/>
        <w:numPr>
          <w:ilvl w:val="0"/>
          <w:numId w:val="1"/>
        </w:numPr>
      </w:pPr>
      <w:r w:rsidRPr="005945A3">
        <w:t xml:space="preserve">Have students read an article or story about shortages and </w:t>
      </w:r>
      <w:r>
        <w:t xml:space="preserve">long </w:t>
      </w:r>
      <w:r w:rsidRPr="005945A3">
        <w:t xml:space="preserve">waiting </w:t>
      </w:r>
      <w:r>
        <w:t>lines</w:t>
      </w:r>
      <w:r w:rsidRPr="005945A3">
        <w:t xml:space="preserve"> </w:t>
      </w:r>
      <w:r>
        <w:t>during the Cold War</w:t>
      </w:r>
      <w:r w:rsidRPr="005945A3">
        <w:t>. Discuss the reading as a class. Ask students how they feel when they must wait in line</w:t>
      </w:r>
      <w:r>
        <w:t>, especially when they must wait in line over and over again on a regular basis</w:t>
      </w:r>
      <w:r w:rsidRPr="005945A3">
        <w:t>. Ask them how they think the East Germans and other</w:t>
      </w:r>
      <w:r>
        <w:t>s living in communist countries</w:t>
      </w:r>
      <w:r w:rsidRPr="005945A3">
        <w:t xml:space="preserve"> felt as they </w:t>
      </w:r>
      <w:r>
        <w:t xml:space="preserve">were </w:t>
      </w:r>
      <w:r w:rsidRPr="005945A3">
        <w:t xml:space="preserve">waiting in </w:t>
      </w:r>
      <w:r>
        <w:t xml:space="preserve">never-ending </w:t>
      </w:r>
      <w:r w:rsidRPr="005945A3">
        <w:t>lines during the Cold War.</w:t>
      </w:r>
      <w:r>
        <w:t xml:space="preserve"> Discuss the reasons such waiting lines were the normal state of affairs in these countries at the time.</w:t>
      </w:r>
    </w:p>
    <w:p w:rsidR="003E6251" w:rsidRPr="002740BC" w:rsidRDefault="003E6251" w:rsidP="003E6251">
      <w:pPr>
        <w:spacing w:before="240" w:after="120"/>
        <w:rPr>
          <w:rFonts w:ascii="Century Gothic" w:eastAsia="바탕" w:hAnsi="Century Gothic"/>
          <w:b/>
          <w:i/>
          <w:szCs w:val="20"/>
        </w:rPr>
      </w:pPr>
      <w:r w:rsidRPr="002740BC">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2740BC">
        <w:rPr>
          <w:rFonts w:ascii="Century Gothic" w:eastAsia="바탕" w:hAnsi="Century Gothic"/>
          <w:b/>
          <w:i/>
          <w:szCs w:val="20"/>
        </w:rPr>
        <w:t xml:space="preserve"> Lesson</w:t>
      </w:r>
    </w:p>
    <w:p w:rsidR="003E6251" w:rsidRPr="002740BC" w:rsidRDefault="003E6251" w:rsidP="003E6251">
      <w:pPr>
        <w:pStyle w:val="Bullet1"/>
        <w:numPr>
          <w:ilvl w:val="0"/>
          <w:numId w:val="0"/>
        </w:numPr>
        <w:rPr>
          <w:rFonts w:eastAsia="바탕"/>
        </w:rPr>
      </w:pPr>
      <w:r w:rsidRPr="002740BC">
        <w:rPr>
          <w:rFonts w:eastAsia="바탕"/>
        </w:rPr>
        <w:t>Technology</w:t>
      </w:r>
    </w:p>
    <w:p w:rsidR="003E6251" w:rsidRPr="002740BC"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5A17A7">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2740BC" w:rsidRDefault="003E6251" w:rsidP="003E6251">
      <w:pPr>
        <w:pStyle w:val="Bullet1"/>
        <w:rPr>
          <w:rFonts w:eastAsia="바탕"/>
        </w:rPr>
      </w:pPr>
      <w:r w:rsidRPr="003C6F25">
        <w:t xml:space="preserve">Scan Attachment </w:t>
      </w:r>
      <w:r>
        <w:t xml:space="preserve">A as a digital document </w:t>
      </w:r>
      <w:r w:rsidRPr="003C6F25">
        <w:t>for students to complete.</w:t>
      </w:r>
    </w:p>
    <w:p w:rsidR="003E6251" w:rsidRPr="002740BC" w:rsidRDefault="003E6251" w:rsidP="003E6251">
      <w:pPr>
        <w:pStyle w:val="Bullet1"/>
        <w:numPr>
          <w:ilvl w:val="0"/>
          <w:numId w:val="0"/>
        </w:numPr>
        <w:rPr>
          <w:rFonts w:eastAsia="바탕"/>
        </w:rPr>
      </w:pPr>
    </w:p>
    <w:p w:rsidR="003E6251" w:rsidRPr="002740BC" w:rsidRDefault="003E6251" w:rsidP="003E6251">
      <w:pPr>
        <w:pStyle w:val="Bullet1"/>
        <w:numPr>
          <w:ilvl w:val="0"/>
          <w:numId w:val="0"/>
        </w:numPr>
        <w:rPr>
          <w:rFonts w:eastAsia="바탕"/>
        </w:rPr>
      </w:pPr>
      <w:r w:rsidRPr="002740BC">
        <w:rPr>
          <w:rFonts w:eastAsia="바탕"/>
        </w:rPr>
        <w:t xml:space="preserve">Multisensory </w:t>
      </w:r>
    </w:p>
    <w:p w:rsidR="003E6251" w:rsidRPr="002740BC" w:rsidRDefault="003E6251" w:rsidP="003E6251">
      <w:pPr>
        <w:pStyle w:val="Bullet1"/>
        <w:rPr>
          <w:rFonts w:eastAsia="바탕"/>
        </w:rPr>
      </w:pPr>
      <w:r w:rsidRPr="002740BC">
        <w:rPr>
          <w:rFonts w:eastAsia="바탕"/>
        </w:rPr>
        <w:t>Adapt Attachment B to include slotted notes for students to complete.</w:t>
      </w:r>
    </w:p>
    <w:p w:rsidR="003E6251" w:rsidRPr="002740BC" w:rsidRDefault="003E6251" w:rsidP="003E6251">
      <w:pPr>
        <w:pStyle w:val="Bullet1"/>
        <w:numPr>
          <w:ilvl w:val="0"/>
          <w:numId w:val="0"/>
        </w:numPr>
        <w:rPr>
          <w:rFonts w:eastAsia="바탕"/>
        </w:rPr>
      </w:pPr>
    </w:p>
    <w:p w:rsidR="003E6251" w:rsidRPr="002740BC" w:rsidRDefault="003E6251" w:rsidP="003E6251">
      <w:pPr>
        <w:pStyle w:val="Bullet1"/>
        <w:numPr>
          <w:ilvl w:val="0"/>
          <w:numId w:val="0"/>
        </w:numPr>
        <w:rPr>
          <w:rFonts w:eastAsia="바탕"/>
        </w:rPr>
      </w:pPr>
      <w:r w:rsidRPr="002740BC">
        <w:rPr>
          <w:rFonts w:eastAsia="바탕"/>
        </w:rPr>
        <w:t>Community Connections</w:t>
      </w:r>
    </w:p>
    <w:p w:rsidR="003E6251" w:rsidRPr="002740BC" w:rsidRDefault="003E6251" w:rsidP="003E6251">
      <w:pPr>
        <w:pStyle w:val="Bullet1"/>
        <w:rPr>
          <w:rFonts w:eastAsia="바탕"/>
        </w:rPr>
      </w:pPr>
      <w:r w:rsidRPr="002740BC">
        <w:rPr>
          <w:rFonts w:eastAsia="바탕"/>
        </w:rPr>
        <w:t xml:space="preserve">Have students survey parents, grandparents, etc., about their memories of the shortages and conditions </w:t>
      </w:r>
      <w:r>
        <w:rPr>
          <w:rFonts w:eastAsia="바탕"/>
        </w:rPr>
        <w:t xml:space="preserve">during </w:t>
      </w:r>
      <w:r w:rsidRPr="002740BC">
        <w:rPr>
          <w:rFonts w:eastAsia="바탕"/>
        </w:rPr>
        <w:t>the Cold War.</w:t>
      </w:r>
    </w:p>
    <w:p w:rsidR="003E6251" w:rsidRPr="002740BC" w:rsidRDefault="003E6251" w:rsidP="003E6251">
      <w:pPr>
        <w:pStyle w:val="Bullet1"/>
        <w:numPr>
          <w:ilvl w:val="0"/>
          <w:numId w:val="0"/>
        </w:numPr>
        <w:rPr>
          <w:rFonts w:eastAsia="바탕"/>
        </w:rPr>
      </w:pPr>
    </w:p>
    <w:p w:rsidR="003E6251" w:rsidRPr="002740BC" w:rsidRDefault="003E6251" w:rsidP="003E6251">
      <w:pPr>
        <w:pStyle w:val="Bullet1"/>
        <w:numPr>
          <w:ilvl w:val="0"/>
          <w:numId w:val="0"/>
        </w:numPr>
        <w:rPr>
          <w:rFonts w:eastAsia="바탕"/>
        </w:rPr>
      </w:pPr>
      <w:r w:rsidRPr="002740BC">
        <w:rPr>
          <w:rFonts w:eastAsia="바탕"/>
        </w:rPr>
        <w:t xml:space="preserve">Small Group Learning </w:t>
      </w:r>
    </w:p>
    <w:p w:rsidR="003E6251" w:rsidRPr="002740BC" w:rsidRDefault="003E6251" w:rsidP="003E6251">
      <w:pPr>
        <w:pStyle w:val="Bullet1"/>
        <w:rPr>
          <w:rFonts w:eastAsia="바탕"/>
        </w:rPr>
      </w:pPr>
      <w:r>
        <w:rPr>
          <w:rFonts w:eastAsia="바탕"/>
        </w:rPr>
        <w:t xml:space="preserve">Have students </w:t>
      </w:r>
      <w:r w:rsidRPr="002740BC">
        <w:rPr>
          <w:rFonts w:eastAsia="바탕"/>
        </w:rPr>
        <w:t xml:space="preserve">share survey results and brainstorming activity </w:t>
      </w:r>
      <w:r>
        <w:rPr>
          <w:rFonts w:eastAsia="바탕"/>
        </w:rPr>
        <w:t xml:space="preserve">in </w:t>
      </w:r>
      <w:r w:rsidRPr="002740BC">
        <w:rPr>
          <w:rFonts w:eastAsia="바탕"/>
        </w:rPr>
        <w:t>small groups.</w:t>
      </w:r>
    </w:p>
    <w:p w:rsidR="003E6251" w:rsidRPr="002740BC" w:rsidRDefault="003E6251" w:rsidP="003E6251">
      <w:pPr>
        <w:pStyle w:val="Bullet1"/>
        <w:numPr>
          <w:ilvl w:val="0"/>
          <w:numId w:val="0"/>
        </w:numPr>
        <w:rPr>
          <w:rFonts w:eastAsia="바탕"/>
        </w:rPr>
      </w:pPr>
    </w:p>
    <w:p w:rsidR="003E6251" w:rsidRPr="002740BC" w:rsidRDefault="003E6251" w:rsidP="003E6251">
      <w:pPr>
        <w:pStyle w:val="Bullet1"/>
        <w:numPr>
          <w:ilvl w:val="0"/>
          <w:numId w:val="0"/>
        </w:numPr>
        <w:rPr>
          <w:rFonts w:eastAsia="바탕"/>
        </w:rPr>
      </w:pPr>
      <w:r w:rsidRPr="002740BC">
        <w:rPr>
          <w:rFonts w:eastAsia="바탕"/>
        </w:rPr>
        <w:t>Vocabulary</w:t>
      </w:r>
    </w:p>
    <w:p w:rsidR="003E6251" w:rsidRPr="005A17A7" w:rsidRDefault="003E6251" w:rsidP="003E6251">
      <w:pPr>
        <w:pStyle w:val="Bullet1"/>
        <w:rPr>
          <w:rFonts w:eastAsia="바탕"/>
          <w:i/>
        </w:rPr>
      </w:pPr>
      <w:r>
        <w:rPr>
          <w:rFonts w:eastAsia="바탕"/>
        </w:rPr>
        <w:t>Have students use the following key vocabulary:</w:t>
      </w:r>
      <w:r w:rsidRPr="002740BC">
        <w:rPr>
          <w:rFonts w:eastAsia="바탕"/>
        </w:rPr>
        <w:t xml:space="preserve"> </w:t>
      </w:r>
      <w:r w:rsidRPr="002740BC">
        <w:rPr>
          <w:rFonts w:eastAsia="바탕"/>
          <w:i/>
        </w:rPr>
        <w:t>ideology, Yalta Conference</w:t>
      </w:r>
      <w:r w:rsidRPr="009C33C1">
        <w:rPr>
          <w:rFonts w:eastAsia="바탕"/>
        </w:rPr>
        <w:t>.</w:t>
      </w:r>
    </w:p>
    <w:p w:rsidR="006550B1" w:rsidRDefault="005A17A7">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2740BC" w:rsidRDefault="003E6251" w:rsidP="003E6251">
      <w:pPr>
        <w:pStyle w:val="Bullet1"/>
        <w:numPr>
          <w:ilvl w:val="0"/>
          <w:numId w:val="0"/>
        </w:numPr>
        <w:rPr>
          <w:rFonts w:eastAsia="바탕"/>
        </w:rPr>
      </w:pPr>
    </w:p>
    <w:p w:rsidR="003E6251" w:rsidRPr="002740BC" w:rsidRDefault="003E6251" w:rsidP="003E6251">
      <w:pPr>
        <w:pStyle w:val="Bullet1"/>
        <w:numPr>
          <w:ilvl w:val="0"/>
          <w:numId w:val="0"/>
        </w:numPr>
        <w:rPr>
          <w:rFonts w:eastAsia="바탕"/>
        </w:rPr>
      </w:pPr>
      <w:r w:rsidRPr="002740BC">
        <w:rPr>
          <w:rFonts w:eastAsia="바탕"/>
        </w:rPr>
        <w:t>Student Organization of Content</w:t>
      </w:r>
    </w:p>
    <w:p w:rsidR="003E6251" w:rsidRDefault="003E6251" w:rsidP="003E6251">
      <w:pPr>
        <w:pStyle w:val="Bullet1"/>
      </w:pPr>
      <w:r>
        <w:rPr>
          <w:rFonts w:eastAsia="바탕"/>
        </w:rPr>
        <w:t>Have students add Attachment A to their notebooks.</w:t>
      </w:r>
    </w:p>
    <w:p w:rsidR="003E6251" w:rsidRPr="005945A3" w:rsidRDefault="003E6251" w:rsidP="003E6251">
      <w:pPr>
        <w:pStyle w:val="ActivityStep"/>
      </w:pPr>
    </w:p>
    <w:p w:rsidR="003E6251" w:rsidRPr="005945A3" w:rsidRDefault="003E6251" w:rsidP="003E6251">
      <w:pPr>
        <w:pStyle w:val="Heading1"/>
      </w:pPr>
      <w:r w:rsidRPr="005945A3">
        <w:br w:type="page"/>
      </w:r>
      <w:bookmarkStart w:id="160" w:name="_Toc284933546"/>
      <w:r w:rsidRPr="005945A3">
        <w:t xml:space="preserve">Session 2: </w:t>
      </w:r>
      <w:r>
        <w:t xml:space="preserve">Early </w:t>
      </w:r>
      <w:r w:rsidRPr="005945A3">
        <w:t>Events of the Cold War</w:t>
      </w:r>
      <w:bookmarkEnd w:id="160"/>
      <w:r w:rsidRPr="005945A3">
        <w:tab/>
      </w:r>
    </w:p>
    <w:p w:rsidR="003E6251" w:rsidRPr="00E816BE" w:rsidRDefault="003E6251" w:rsidP="003E6251">
      <w:pPr>
        <w:spacing w:before="240" w:after="120"/>
        <w:rPr>
          <w:rFonts w:ascii="Century Gothic" w:eastAsia="바탕" w:hAnsi="Century Gothic"/>
          <w:b/>
          <w:i/>
          <w:szCs w:val="20"/>
        </w:rPr>
      </w:pPr>
      <w:r w:rsidRPr="00E816BE">
        <w:rPr>
          <w:rFonts w:ascii="Century Gothic" w:eastAsia="바탕" w:hAnsi="Century Gothic"/>
          <w:b/>
          <w:i/>
          <w:szCs w:val="20"/>
        </w:rPr>
        <w:t>Prerequisite Understanding/Knowledge/Skills</w:t>
      </w:r>
    </w:p>
    <w:p w:rsidR="006550B1" w:rsidRDefault="005A17A7">
      <w:pPr>
        <w:pStyle w:val="Bullet1"/>
        <w:rPr>
          <w:rFonts w:eastAsia="바탕"/>
        </w:rPr>
      </w:pPr>
      <w:r>
        <w:rPr>
          <w:rFonts w:eastAsia="바탕"/>
        </w:rPr>
        <w:t xml:space="preserve">Students should be able </w:t>
      </w:r>
      <w:r w:rsidRPr="00E816BE">
        <w:rPr>
          <w:rFonts w:eastAsia="바탕"/>
        </w:rPr>
        <w:t xml:space="preserve">to read and analyze </w:t>
      </w:r>
      <w:r>
        <w:rPr>
          <w:rFonts w:eastAsia="바탕"/>
        </w:rPr>
        <w:t xml:space="preserve">text for </w:t>
      </w:r>
      <w:r w:rsidRPr="00E816BE">
        <w:rPr>
          <w:rFonts w:eastAsia="바탕"/>
        </w:rPr>
        <w:t>content.</w:t>
      </w:r>
    </w:p>
    <w:p w:rsidR="003E6251" w:rsidRPr="00F8662B"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r w:rsidRPr="00F8662B">
        <w:rPr>
          <w:rFonts w:eastAsia="바탕"/>
        </w:rPr>
        <w:t xml:space="preserve"> </w:t>
      </w:r>
    </w:p>
    <w:p w:rsidR="003E6251" w:rsidRPr="00E816BE"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rsidRPr="005945A3">
        <w:t>Resources on the Cold War</w:t>
      </w:r>
    </w:p>
    <w:p w:rsidR="003E6251" w:rsidRPr="005945A3" w:rsidRDefault="003E6251" w:rsidP="003E6251">
      <w:pPr>
        <w:pStyle w:val="Bullet1"/>
      </w:pPr>
      <w:r>
        <w:t xml:space="preserve">Attachment B: Early </w:t>
      </w:r>
      <w:r w:rsidRPr="00DB6178">
        <w:t xml:space="preserve">Events </w:t>
      </w:r>
      <w:r>
        <w:t>of</w:t>
      </w:r>
      <w:r w:rsidRPr="00DB6178">
        <w:t xml:space="preserve"> the Cold War</w:t>
      </w:r>
    </w:p>
    <w:p w:rsidR="003E6251" w:rsidRPr="005945A3" w:rsidRDefault="003E6251" w:rsidP="003E6251">
      <w:pPr>
        <w:pStyle w:val="Bullet1"/>
      </w:pPr>
      <w:r>
        <w:t>Web site such as</w:t>
      </w:r>
      <w:r w:rsidRPr="005945A3">
        <w:t xml:space="preserve"> </w:t>
      </w:r>
      <w:r w:rsidRPr="006B3407">
        <w:rPr>
          <w:i/>
        </w:rPr>
        <w:t xml:space="preserve">The Cold War: Yahoo! Directory. </w:t>
      </w:r>
      <w:hyperlink r:id="rId194" w:history="1">
        <w:r w:rsidRPr="00914643">
          <w:rPr>
            <w:rStyle w:val="Hyperlink"/>
          </w:rPr>
          <w:t>http://dir.yahoo.com/Arts/Humanities/History/By_Time_Period/20th_Century/Cold_War/</w:t>
        </w:r>
      </w:hyperlink>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 xml:space="preserve">Distribute Attachment B. Divide the class into six groups, and assign each group </w:t>
      </w:r>
      <w:r w:rsidRPr="005945A3">
        <w:t xml:space="preserve">one </w:t>
      </w:r>
      <w:r>
        <w:t>of the six topics on the handout to research using the Web site listed above. Students should</w:t>
      </w:r>
    </w:p>
    <w:p w:rsidR="003E6251" w:rsidRPr="005945A3" w:rsidRDefault="003E6251" w:rsidP="003E6251">
      <w:pPr>
        <w:pStyle w:val="ActivityBullet1"/>
      </w:pPr>
      <w:r>
        <w:t>d</w:t>
      </w:r>
      <w:r w:rsidRPr="005945A3">
        <w:t>escribe the event or document.</w:t>
      </w:r>
    </w:p>
    <w:p w:rsidR="003E6251" w:rsidRPr="005945A3" w:rsidRDefault="003E6251" w:rsidP="003E6251">
      <w:pPr>
        <w:pStyle w:val="ActivityBullet1"/>
      </w:pPr>
      <w:r>
        <w:t>explain the reason(s) why the event occurred</w:t>
      </w:r>
      <w:r w:rsidRPr="005945A3">
        <w:t xml:space="preserve"> or </w:t>
      </w:r>
      <w:r>
        <w:t xml:space="preserve">the document was </w:t>
      </w:r>
      <w:r w:rsidRPr="005945A3">
        <w:t>created.</w:t>
      </w:r>
    </w:p>
    <w:p w:rsidR="003E6251" w:rsidRPr="005945A3" w:rsidRDefault="003E6251" w:rsidP="003E6251">
      <w:pPr>
        <w:pStyle w:val="ActivityBullet1"/>
      </w:pPr>
      <w:r>
        <w:t>d</w:t>
      </w:r>
      <w:r w:rsidRPr="005945A3">
        <w:t>escribe the effect</w:t>
      </w:r>
      <w:r>
        <w:t>(s)</w:t>
      </w:r>
      <w:r w:rsidRPr="005945A3">
        <w:t xml:space="preserve"> of the event or document.</w:t>
      </w:r>
    </w:p>
    <w:p w:rsidR="003E6251" w:rsidRDefault="003E6251" w:rsidP="003E6251">
      <w:pPr>
        <w:pStyle w:val="ActivityStep"/>
      </w:pPr>
      <w:r>
        <w:t>2</w:t>
      </w:r>
      <w:r w:rsidRPr="005945A3">
        <w:t>.</w:t>
      </w:r>
      <w:r w:rsidRPr="005945A3">
        <w:tab/>
      </w:r>
      <w:r>
        <w:t xml:space="preserve">Allow students 10 to </w:t>
      </w:r>
      <w:r w:rsidRPr="005945A3">
        <w:t>15 minutes to find information</w:t>
      </w:r>
      <w:r>
        <w:t xml:space="preserve"> and fill in the chart</w:t>
      </w:r>
      <w:r w:rsidRPr="005945A3">
        <w:t>.</w:t>
      </w:r>
      <w:r>
        <w:t xml:space="preserve"> Circulate among the groups to </w:t>
      </w:r>
      <w:r w:rsidRPr="005945A3">
        <w:t xml:space="preserve">be sure they </w:t>
      </w:r>
      <w:r>
        <w:t>are recording</w:t>
      </w:r>
      <w:r w:rsidRPr="005945A3">
        <w:t xml:space="preserve"> the correct information.</w:t>
      </w:r>
    </w:p>
    <w:p w:rsidR="003E6251" w:rsidRDefault="003E6251" w:rsidP="003E6251">
      <w:pPr>
        <w:pStyle w:val="ActivityStep"/>
      </w:pPr>
      <w:r>
        <w:t>3.</w:t>
      </w:r>
      <w:r>
        <w:tab/>
        <w:t xml:space="preserve">Have each group </w:t>
      </w:r>
      <w:r w:rsidRPr="005945A3">
        <w:t xml:space="preserve">explain </w:t>
      </w:r>
      <w:r>
        <w:t>their topic to the rest of class while the class takes individual notes to complete their charts.</w:t>
      </w:r>
    </w:p>
    <w:p w:rsidR="003E6251" w:rsidRPr="00E816BE" w:rsidRDefault="003E6251" w:rsidP="003E6251">
      <w:pPr>
        <w:spacing w:before="240" w:after="120"/>
        <w:rPr>
          <w:rFonts w:ascii="Century Gothic" w:eastAsia="바탕" w:hAnsi="Century Gothic"/>
          <w:b/>
          <w:i/>
          <w:szCs w:val="20"/>
        </w:rPr>
      </w:pPr>
      <w:r w:rsidRPr="00E816BE">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816BE">
        <w:rPr>
          <w:rFonts w:ascii="Century Gothic" w:eastAsia="바탕" w:hAnsi="Century Gothic"/>
          <w:b/>
          <w:i/>
          <w:szCs w:val="20"/>
        </w:rPr>
        <w:t xml:space="preserve"> Lesson</w:t>
      </w:r>
    </w:p>
    <w:p w:rsidR="003E6251" w:rsidRPr="00E816BE" w:rsidRDefault="003E6251" w:rsidP="003E6251">
      <w:pPr>
        <w:pStyle w:val="Bullet1"/>
        <w:numPr>
          <w:ilvl w:val="0"/>
          <w:numId w:val="0"/>
        </w:numPr>
        <w:rPr>
          <w:rFonts w:eastAsia="바탕"/>
        </w:rPr>
      </w:pPr>
      <w:r w:rsidRPr="00E816BE">
        <w:rPr>
          <w:rFonts w:eastAsia="바탕"/>
        </w:rPr>
        <w:t>Technology</w:t>
      </w:r>
    </w:p>
    <w:p w:rsidR="003E6251" w:rsidRPr="00E816BE"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2B0614">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E816BE" w:rsidRDefault="003E6251" w:rsidP="003E6251">
      <w:pPr>
        <w:pStyle w:val="Bullet1"/>
        <w:rPr>
          <w:rFonts w:eastAsia="바탕"/>
        </w:rPr>
      </w:pPr>
      <w:r>
        <w:t>Have students use digital versions of assigned content to complete activities.</w:t>
      </w:r>
    </w:p>
    <w:p w:rsidR="003E6251" w:rsidRPr="00E816BE" w:rsidRDefault="003E6251" w:rsidP="003E6251">
      <w:pPr>
        <w:pStyle w:val="Bullet1"/>
        <w:numPr>
          <w:ilvl w:val="0"/>
          <w:numId w:val="0"/>
        </w:numPr>
        <w:rPr>
          <w:rFonts w:eastAsia="바탕"/>
        </w:rPr>
      </w:pPr>
    </w:p>
    <w:p w:rsidR="003E6251" w:rsidRPr="00E816BE" w:rsidRDefault="003E6251" w:rsidP="003E6251">
      <w:pPr>
        <w:pStyle w:val="Bullet1"/>
        <w:numPr>
          <w:ilvl w:val="0"/>
          <w:numId w:val="0"/>
        </w:numPr>
        <w:rPr>
          <w:rFonts w:eastAsia="바탕"/>
        </w:rPr>
      </w:pPr>
      <w:r w:rsidRPr="00E816BE">
        <w:rPr>
          <w:rFonts w:eastAsia="바탕"/>
        </w:rPr>
        <w:t>Multisensory Activities</w:t>
      </w:r>
    </w:p>
    <w:p w:rsidR="003E6251" w:rsidRPr="00E816BE" w:rsidRDefault="003E6251" w:rsidP="003E6251">
      <w:pPr>
        <w:pStyle w:val="Bullet1"/>
        <w:rPr>
          <w:rFonts w:eastAsia="바탕"/>
        </w:rPr>
      </w:pPr>
      <w:r>
        <w:rPr>
          <w:rFonts w:eastAsia="바탕"/>
        </w:rPr>
        <w:t>Have students use an interactive whiteboard to present their findings to the class.</w:t>
      </w:r>
    </w:p>
    <w:p w:rsidR="003E6251" w:rsidRPr="00E816BE" w:rsidRDefault="003E6251" w:rsidP="003E6251">
      <w:pPr>
        <w:pStyle w:val="Bullet1"/>
        <w:numPr>
          <w:ilvl w:val="0"/>
          <w:numId w:val="0"/>
        </w:numPr>
        <w:rPr>
          <w:rFonts w:eastAsia="바탕"/>
        </w:rPr>
      </w:pPr>
    </w:p>
    <w:p w:rsidR="003E6251" w:rsidRPr="00E816BE" w:rsidRDefault="003E6251" w:rsidP="003E6251">
      <w:pPr>
        <w:pStyle w:val="Bullet1"/>
        <w:numPr>
          <w:ilvl w:val="0"/>
          <w:numId w:val="0"/>
        </w:numPr>
        <w:rPr>
          <w:rFonts w:eastAsia="바탕"/>
        </w:rPr>
      </w:pPr>
      <w:r w:rsidRPr="00E816BE">
        <w:rPr>
          <w:rFonts w:eastAsia="바탕"/>
        </w:rPr>
        <w:t>Community Connections</w:t>
      </w:r>
    </w:p>
    <w:p w:rsidR="003E6251" w:rsidRPr="00E816BE" w:rsidRDefault="003E6251" w:rsidP="003E6251">
      <w:pPr>
        <w:pStyle w:val="Bullet1"/>
        <w:rPr>
          <w:rFonts w:eastAsia="바탕"/>
        </w:rPr>
      </w:pPr>
      <w:r w:rsidRPr="002740BC">
        <w:rPr>
          <w:rFonts w:eastAsia="바탕"/>
        </w:rPr>
        <w:t xml:space="preserve">Have students survey parents, grandparents, etc., about their memories of the shortages and conditions </w:t>
      </w:r>
      <w:r>
        <w:rPr>
          <w:rFonts w:eastAsia="바탕"/>
        </w:rPr>
        <w:t>during</w:t>
      </w:r>
      <w:r w:rsidRPr="002740BC">
        <w:rPr>
          <w:rFonts w:eastAsia="바탕"/>
        </w:rPr>
        <w:t xml:space="preserve"> the Cold War.</w:t>
      </w:r>
    </w:p>
    <w:p w:rsidR="003E6251" w:rsidRPr="00E816BE" w:rsidRDefault="003E6251" w:rsidP="003E6251">
      <w:pPr>
        <w:pStyle w:val="Bullet1"/>
        <w:numPr>
          <w:ilvl w:val="0"/>
          <w:numId w:val="0"/>
        </w:numPr>
        <w:rPr>
          <w:rFonts w:eastAsia="바탕"/>
        </w:rPr>
      </w:pPr>
    </w:p>
    <w:p w:rsidR="003E6251" w:rsidRPr="00E816BE" w:rsidRDefault="003E6251" w:rsidP="003E6251">
      <w:pPr>
        <w:pStyle w:val="Bullet1"/>
        <w:numPr>
          <w:ilvl w:val="0"/>
          <w:numId w:val="0"/>
        </w:numPr>
        <w:rPr>
          <w:rFonts w:eastAsia="바탕"/>
        </w:rPr>
      </w:pPr>
      <w:r w:rsidRPr="00E816BE">
        <w:rPr>
          <w:rFonts w:eastAsia="바탕"/>
        </w:rPr>
        <w:t>Vocabulary</w:t>
      </w:r>
    </w:p>
    <w:p w:rsidR="003E6251" w:rsidRPr="002B0614" w:rsidRDefault="003E6251" w:rsidP="003E6251">
      <w:pPr>
        <w:pStyle w:val="Bullet1"/>
        <w:rPr>
          <w:rFonts w:eastAsia="바탕"/>
          <w:i/>
        </w:rPr>
      </w:pPr>
      <w:r>
        <w:rPr>
          <w:rFonts w:eastAsia="바탕"/>
        </w:rPr>
        <w:t>Have students use the following key vocabulary:</w:t>
      </w:r>
      <w:r w:rsidRPr="00E816BE">
        <w:rPr>
          <w:rFonts w:eastAsia="바탕"/>
        </w:rPr>
        <w:t xml:space="preserve"> </w:t>
      </w:r>
      <w:r w:rsidRPr="00E816BE">
        <w:rPr>
          <w:rFonts w:eastAsia="바탕"/>
          <w:i/>
        </w:rPr>
        <w:t>containment, Truman Doctrine, satellite nations</w:t>
      </w:r>
      <w:r w:rsidRPr="00F8662B">
        <w:rPr>
          <w:rFonts w:eastAsia="바탕"/>
        </w:rPr>
        <w:t>.</w:t>
      </w:r>
    </w:p>
    <w:p w:rsidR="006550B1" w:rsidRDefault="002B0614">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E816BE" w:rsidRDefault="003E6251" w:rsidP="003E6251">
      <w:pPr>
        <w:pStyle w:val="Bullet1"/>
        <w:numPr>
          <w:ilvl w:val="0"/>
          <w:numId w:val="0"/>
        </w:numPr>
        <w:rPr>
          <w:rFonts w:eastAsia="바탕"/>
        </w:rPr>
      </w:pPr>
    </w:p>
    <w:p w:rsidR="003E6251" w:rsidRPr="00E816BE" w:rsidRDefault="003E6251" w:rsidP="003E6251">
      <w:pPr>
        <w:pStyle w:val="Bullet1"/>
        <w:numPr>
          <w:ilvl w:val="0"/>
          <w:numId w:val="0"/>
        </w:numPr>
        <w:rPr>
          <w:rFonts w:eastAsia="바탕"/>
        </w:rPr>
      </w:pPr>
      <w:r w:rsidRPr="00E816BE">
        <w:rPr>
          <w:rFonts w:eastAsia="바탕"/>
        </w:rPr>
        <w:t>Student Organization of Content</w:t>
      </w:r>
    </w:p>
    <w:p w:rsidR="003E6251" w:rsidRPr="005945A3" w:rsidRDefault="003E6251" w:rsidP="003E6251">
      <w:pPr>
        <w:pStyle w:val="Bullet1"/>
      </w:pPr>
      <w:r>
        <w:rPr>
          <w:rFonts w:eastAsia="바탕"/>
        </w:rPr>
        <w:t>Have students add Attachment</w:t>
      </w:r>
      <w:r w:rsidRPr="00E816BE">
        <w:rPr>
          <w:rFonts w:eastAsia="바탕"/>
        </w:rPr>
        <w:t xml:space="preserve"> B to </w:t>
      </w:r>
      <w:r>
        <w:rPr>
          <w:rFonts w:eastAsia="바탕"/>
        </w:rPr>
        <w:t xml:space="preserve">their </w:t>
      </w:r>
      <w:r w:rsidRPr="00E816BE">
        <w:rPr>
          <w:rFonts w:eastAsia="바탕"/>
        </w:rPr>
        <w:t>notebook</w:t>
      </w:r>
      <w:r>
        <w:rPr>
          <w:rFonts w:eastAsia="바탕"/>
        </w:rPr>
        <w:t>s</w:t>
      </w:r>
      <w:r w:rsidRPr="00E816BE">
        <w:rPr>
          <w:rFonts w:eastAsia="바탕"/>
        </w:rPr>
        <w:t>.</w:t>
      </w:r>
    </w:p>
    <w:p w:rsidR="003E6251" w:rsidRPr="005945A3" w:rsidRDefault="003E6251" w:rsidP="003E6251">
      <w:pPr>
        <w:pStyle w:val="Heading1"/>
      </w:pPr>
      <w:r w:rsidRPr="005945A3">
        <w:br w:type="page"/>
      </w:r>
      <w:bookmarkStart w:id="161" w:name="_Toc284933547"/>
      <w:r w:rsidRPr="005945A3">
        <w:t>Sessions 3–</w:t>
      </w:r>
      <w:r>
        <w:t>7: Later Events of the Cold War</w:t>
      </w:r>
      <w:bookmarkEnd w:id="161"/>
      <w:r w:rsidRPr="005945A3">
        <w:tab/>
      </w:r>
    </w:p>
    <w:p w:rsidR="003E6251" w:rsidRPr="00023FB6" w:rsidRDefault="003E6251" w:rsidP="003E6251">
      <w:pPr>
        <w:spacing w:before="240" w:after="120"/>
        <w:rPr>
          <w:rFonts w:ascii="Century Gothic" w:eastAsia="바탕" w:hAnsi="Century Gothic"/>
          <w:b/>
          <w:i/>
          <w:szCs w:val="20"/>
        </w:rPr>
      </w:pPr>
      <w:r w:rsidRPr="00023FB6">
        <w:rPr>
          <w:rFonts w:ascii="Century Gothic" w:eastAsia="바탕" w:hAnsi="Century Gothic"/>
          <w:b/>
          <w:i/>
          <w:szCs w:val="20"/>
        </w:rPr>
        <w:t>Prerequisite Understanding/Knowledge/Skills</w:t>
      </w:r>
    </w:p>
    <w:p w:rsidR="006550B1" w:rsidRDefault="002B0614">
      <w:pPr>
        <w:pStyle w:val="Bullet1"/>
        <w:rPr>
          <w:rFonts w:eastAsia="바탕"/>
        </w:rPr>
      </w:pPr>
      <w:r>
        <w:rPr>
          <w:rFonts w:eastAsia="바탕"/>
        </w:rPr>
        <w:t xml:space="preserve">Students should be able </w:t>
      </w:r>
      <w:r w:rsidRPr="00023FB6">
        <w:rPr>
          <w:rFonts w:eastAsia="바탕"/>
        </w:rPr>
        <w:t xml:space="preserve">to read and analyze </w:t>
      </w:r>
      <w:r>
        <w:rPr>
          <w:rFonts w:eastAsia="바탕"/>
        </w:rPr>
        <w:t xml:space="preserve">text for </w:t>
      </w:r>
      <w:r w:rsidRPr="00023FB6">
        <w:rPr>
          <w:rFonts w:eastAsia="바탕"/>
        </w:rPr>
        <w:t>content.</w:t>
      </w:r>
    </w:p>
    <w:p w:rsidR="003E6251" w:rsidRPr="00023FB6"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023FB6"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023FB6"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023FB6" w:rsidRDefault="003E6251" w:rsidP="003E6251">
      <w:pPr>
        <w:pStyle w:val="Bullet1"/>
        <w:rPr>
          <w:rFonts w:eastAsia="바탕"/>
        </w:rPr>
      </w:pPr>
      <w:r>
        <w:rPr>
          <w:rFonts w:eastAsia="바탕"/>
        </w:rPr>
        <w:t xml:space="preserve">Students should be able </w:t>
      </w:r>
      <w:r w:rsidRPr="00023FB6">
        <w:rPr>
          <w:rFonts w:eastAsia="바탕"/>
        </w:rPr>
        <w:t>to interpret visual images.</w:t>
      </w:r>
    </w:p>
    <w:p w:rsidR="003E6251" w:rsidRPr="005945A3" w:rsidRDefault="003E6251" w:rsidP="003E6251">
      <w:pPr>
        <w:pStyle w:val="Heading5"/>
      </w:pPr>
      <w:r w:rsidRPr="005945A3">
        <w:t>Materials</w:t>
      </w:r>
    </w:p>
    <w:p w:rsidR="003E6251" w:rsidRDefault="003E6251" w:rsidP="003E6251">
      <w:pPr>
        <w:pStyle w:val="Bullet1"/>
      </w:pPr>
      <w:r>
        <w:t>Internet access</w:t>
      </w:r>
    </w:p>
    <w:p w:rsidR="003E6251" w:rsidRDefault="003E6251" w:rsidP="003E6251">
      <w:pPr>
        <w:pStyle w:val="Bullet1"/>
      </w:pPr>
      <w:r>
        <w:t>Library and other printed resources about the following six components or events of the Cold War:</w:t>
      </w:r>
    </w:p>
    <w:p w:rsidR="003E6251" w:rsidRDefault="003E6251" w:rsidP="003E6251">
      <w:pPr>
        <w:pStyle w:val="Bullet2"/>
      </w:pPr>
      <w:r>
        <w:t>North Atlantic Treaty Organization (NATO) vs. Warsaw Pact</w:t>
      </w:r>
    </w:p>
    <w:p w:rsidR="003E6251" w:rsidRDefault="003E6251" w:rsidP="003E6251">
      <w:pPr>
        <w:pStyle w:val="Bullet2"/>
      </w:pPr>
      <w:r>
        <w:t>Korean War</w:t>
      </w:r>
    </w:p>
    <w:p w:rsidR="003E6251" w:rsidRDefault="003E6251" w:rsidP="003E6251">
      <w:pPr>
        <w:pStyle w:val="Bullet2"/>
      </w:pPr>
      <w:r>
        <w:t>Vietnam War</w:t>
      </w:r>
    </w:p>
    <w:p w:rsidR="003E6251" w:rsidRDefault="003E6251" w:rsidP="003E6251">
      <w:pPr>
        <w:pStyle w:val="Bullet2"/>
      </w:pPr>
      <w:r>
        <w:t>Berlin Wall</w:t>
      </w:r>
    </w:p>
    <w:p w:rsidR="003E6251" w:rsidRDefault="003E6251" w:rsidP="003E6251">
      <w:pPr>
        <w:pStyle w:val="Bullet2"/>
      </w:pPr>
      <w:r>
        <w:t>Cuban Missile Crisis</w:t>
      </w:r>
    </w:p>
    <w:p w:rsidR="003E6251" w:rsidRPr="005945A3" w:rsidRDefault="003E6251" w:rsidP="003E6251">
      <w:pPr>
        <w:pStyle w:val="Bullet2"/>
      </w:pPr>
      <w:r>
        <w:t>Communist buildup in China</w:t>
      </w:r>
    </w:p>
    <w:p w:rsidR="003E6251" w:rsidRPr="005945A3" w:rsidRDefault="003E6251" w:rsidP="003E6251">
      <w:pPr>
        <w:pStyle w:val="Bullet1"/>
      </w:pPr>
      <w:r>
        <w:t>Attachments C1–C6: Research S</w:t>
      </w:r>
      <w:r w:rsidRPr="005945A3">
        <w:t>heets</w:t>
      </w:r>
    </w:p>
    <w:p w:rsidR="003E6251" w:rsidRPr="005945A3" w:rsidRDefault="003E6251" w:rsidP="003E6251">
      <w:pPr>
        <w:pStyle w:val="Bullet1"/>
      </w:pPr>
      <w:r w:rsidRPr="005945A3">
        <w:t>Glue sticks</w:t>
      </w:r>
    </w:p>
    <w:p w:rsidR="003E6251" w:rsidRPr="005945A3" w:rsidRDefault="003E6251" w:rsidP="003E6251">
      <w:pPr>
        <w:pStyle w:val="Bullet1"/>
      </w:pPr>
      <w:r w:rsidRPr="005945A3">
        <w:t>Scissors</w:t>
      </w:r>
    </w:p>
    <w:p w:rsidR="003E6251" w:rsidRPr="005945A3" w:rsidRDefault="003E6251" w:rsidP="003E6251">
      <w:pPr>
        <w:pStyle w:val="Bullet1"/>
      </w:pPr>
      <w:r>
        <w:t>C</w:t>
      </w:r>
      <w:r w:rsidRPr="005945A3">
        <w:t>onstruction paper</w:t>
      </w:r>
      <w:r>
        <w:t xml:space="preserve"> in various colors</w:t>
      </w:r>
    </w:p>
    <w:p w:rsidR="003E6251" w:rsidRPr="005945A3" w:rsidRDefault="003E6251" w:rsidP="003E6251">
      <w:pPr>
        <w:pStyle w:val="Bullet1"/>
      </w:pPr>
      <w:r w:rsidRPr="005945A3">
        <w:t>Yardsticks and rulers</w:t>
      </w:r>
    </w:p>
    <w:p w:rsidR="003E6251" w:rsidRDefault="003E6251" w:rsidP="003E6251">
      <w:pPr>
        <w:pStyle w:val="Bullet1"/>
      </w:pPr>
      <w:r w:rsidRPr="005945A3">
        <w:t>Display boards</w:t>
      </w:r>
    </w:p>
    <w:p w:rsidR="003E6251" w:rsidRPr="005945A3" w:rsidRDefault="003E6251" w:rsidP="003E6251">
      <w:pPr>
        <w:pStyle w:val="Bullet1"/>
      </w:pPr>
      <w:r>
        <w:t>Computers</w:t>
      </w:r>
    </w:p>
    <w:p w:rsidR="003E6251" w:rsidRDefault="003E6251" w:rsidP="003E6251">
      <w:pPr>
        <w:pStyle w:val="Heading5"/>
      </w:pPr>
      <w:r w:rsidRPr="005945A3">
        <w:t>Instructional Activities</w:t>
      </w:r>
    </w:p>
    <w:p w:rsidR="003E6251" w:rsidRPr="00D3775A" w:rsidRDefault="003E6251" w:rsidP="003E6251">
      <w:r>
        <w:t>In these sessions, student will work in groups to analyze the six components or events of the Cold War listed above. They will create storyboards to display their findings, and they will take walking tours of the storyboards to learn about each topic. Then, they will conduct a review of their researched material and will assess their own performance.</w:t>
      </w:r>
    </w:p>
    <w:p w:rsidR="003E6251" w:rsidRDefault="003E6251" w:rsidP="003E6251">
      <w:pPr>
        <w:pStyle w:val="ActivityStep"/>
      </w:pPr>
      <w:r>
        <w:t>1</w:t>
      </w:r>
      <w:r w:rsidRPr="005945A3">
        <w:t>.</w:t>
      </w:r>
      <w:r w:rsidRPr="005945A3">
        <w:tab/>
      </w:r>
      <w:r w:rsidRPr="006A1855">
        <w:rPr>
          <w:i/>
        </w:rPr>
        <w:t>Day 1</w:t>
      </w:r>
      <w:r>
        <w:rPr>
          <w:i/>
        </w:rPr>
        <w:t xml:space="preserve">: </w:t>
      </w:r>
      <w:r>
        <w:t xml:space="preserve">Divide the class into six groups, and assign each group </w:t>
      </w:r>
      <w:r w:rsidRPr="005945A3">
        <w:t xml:space="preserve">one </w:t>
      </w:r>
      <w:r>
        <w:t>of the topics. Distribute copies of Attachments C1–C6 as appropriate, one handout to each student. Have groups begin their research, and m</w:t>
      </w:r>
      <w:r w:rsidRPr="005945A3">
        <w:t xml:space="preserve">onitor </w:t>
      </w:r>
      <w:r>
        <w:t>their work</w:t>
      </w:r>
      <w:r w:rsidRPr="005945A3">
        <w:t xml:space="preserve"> closely to ensure they are finding the information needed.</w:t>
      </w:r>
      <w:r>
        <w:t xml:space="preserve"> R</w:t>
      </w:r>
      <w:r w:rsidRPr="005945A3">
        <w:t xml:space="preserve">emind </w:t>
      </w:r>
      <w:r>
        <w:t>them to cite the sources they use.</w:t>
      </w:r>
    </w:p>
    <w:p w:rsidR="003E6251" w:rsidRDefault="003E6251" w:rsidP="003E6251">
      <w:pPr>
        <w:pStyle w:val="ActivityStep"/>
      </w:pPr>
      <w:r>
        <w:t>2.</w:t>
      </w:r>
      <w:r>
        <w:tab/>
      </w:r>
      <w:r>
        <w:rPr>
          <w:i/>
        </w:rPr>
        <w:t xml:space="preserve">Day 2: </w:t>
      </w:r>
      <w:r>
        <w:t xml:space="preserve">Give each group a three-panel display board. </w:t>
      </w:r>
      <w:r w:rsidRPr="005945A3">
        <w:t>Help students create maps, graphs, and charts.</w:t>
      </w:r>
      <w:r>
        <w:t xml:space="preserve"> B</w:t>
      </w:r>
      <w:r w:rsidRPr="005945A3">
        <w:t>y the end of the second day</w:t>
      </w:r>
      <w:r>
        <w:t>,</w:t>
      </w:r>
      <w:r w:rsidRPr="005945A3">
        <w:t xml:space="preserve"> students should </w:t>
      </w:r>
      <w:r>
        <w:t>be well along in</w:t>
      </w:r>
      <w:r w:rsidRPr="005945A3">
        <w:t xml:space="preserve"> </w:t>
      </w:r>
      <w:r>
        <w:t>creating</w:t>
      </w:r>
      <w:r w:rsidRPr="005945A3">
        <w:t xml:space="preserve"> i</w:t>
      </w:r>
      <w:r>
        <w:t>tems to place on their storyboard and should be assembling the board. Have each group also begin preparing a presentation script for presenting the information, and have them begin writing their five review questions. Explain that stories that are going to be told during the presentation may be written down, but students should be familiar enough with the stories so that they do not have to be read verbatim</w:t>
      </w:r>
    </w:p>
    <w:p w:rsidR="003E6251" w:rsidRDefault="003E6251" w:rsidP="003E6251">
      <w:pPr>
        <w:pStyle w:val="ActivityStep"/>
      </w:pPr>
      <w:r>
        <w:t>3.</w:t>
      </w:r>
      <w:r>
        <w:tab/>
      </w:r>
      <w:r>
        <w:rPr>
          <w:i/>
        </w:rPr>
        <w:t xml:space="preserve">Day 3: </w:t>
      </w:r>
      <w:r>
        <w:t xml:space="preserve">Instruct each group to complete their storyboard, five review questions, and presentation script. </w:t>
      </w:r>
      <w:r w:rsidRPr="005945A3">
        <w:t xml:space="preserve">Collect </w:t>
      </w:r>
      <w:r>
        <w:t>the questions from each group</w:t>
      </w:r>
      <w:r w:rsidRPr="005945A3">
        <w:t xml:space="preserve">, and make copies </w:t>
      </w:r>
      <w:r>
        <w:t>to distribute to the rest of the class</w:t>
      </w:r>
      <w:r w:rsidRPr="005945A3">
        <w:t>.</w:t>
      </w:r>
    </w:p>
    <w:p w:rsidR="003E6251" w:rsidRPr="005945A3" w:rsidRDefault="003E6251" w:rsidP="003E6251">
      <w:pPr>
        <w:pStyle w:val="ActivityStep"/>
      </w:pPr>
      <w:r>
        <w:t>4.</w:t>
      </w:r>
      <w:r>
        <w:tab/>
      </w:r>
      <w:r>
        <w:rPr>
          <w:i/>
        </w:rPr>
        <w:t xml:space="preserve">Day 4: </w:t>
      </w:r>
      <w:r w:rsidRPr="005945A3">
        <w:t xml:space="preserve">Have </w:t>
      </w:r>
      <w:r>
        <w:t>each group</w:t>
      </w:r>
      <w:r w:rsidRPr="005945A3">
        <w:t xml:space="preserve"> make</w:t>
      </w:r>
      <w:r>
        <w:t xml:space="preserve"> their</w:t>
      </w:r>
      <w:r w:rsidRPr="005945A3">
        <w:t xml:space="preserve"> </w:t>
      </w:r>
      <w:r>
        <w:t>walking-tour presentation to the rest of the class, using their presentation script. You might divide the rest of the class into smaller tour groups so students can see the storyboards up close. If you do this, each presenting group will present their storyboard several times—once to each tour group.</w:t>
      </w:r>
    </w:p>
    <w:p w:rsidR="003E6251" w:rsidRDefault="003E6251" w:rsidP="003E6251">
      <w:pPr>
        <w:pStyle w:val="ActivityStep"/>
      </w:pPr>
      <w:r>
        <w:t>5</w:t>
      </w:r>
      <w:r w:rsidRPr="005945A3">
        <w:t>.</w:t>
      </w:r>
      <w:r w:rsidRPr="005945A3">
        <w:tab/>
      </w:r>
      <w:r>
        <w:rPr>
          <w:i/>
        </w:rPr>
        <w:t xml:space="preserve">Day 5: </w:t>
      </w:r>
      <w:r>
        <w:t>Distribute the student-created review questions, and have students answer them. You may wish to allow students to revisit the storyboards, if they wish. After all students are finished, display the questions, and go over them with the class.</w:t>
      </w:r>
    </w:p>
    <w:p w:rsidR="003E6251" w:rsidRPr="00023FB6" w:rsidRDefault="003E6251" w:rsidP="003E6251">
      <w:pPr>
        <w:spacing w:before="240" w:after="120"/>
        <w:rPr>
          <w:rFonts w:ascii="Century Gothic" w:eastAsia="바탕" w:hAnsi="Century Gothic"/>
          <w:b/>
          <w:i/>
          <w:szCs w:val="20"/>
        </w:rPr>
      </w:pPr>
      <w:r w:rsidRPr="00023FB6">
        <w:rPr>
          <w:rFonts w:ascii="Century Gothic" w:eastAsia="바탕" w:hAnsi="Century Gothic"/>
          <w:b/>
          <w:i/>
          <w:szCs w:val="20"/>
        </w:rPr>
        <w:t xml:space="preserve">Specific Options for Differentiating </w:t>
      </w:r>
      <w:r>
        <w:rPr>
          <w:rFonts w:ascii="Century Gothic" w:eastAsia="바탕" w:hAnsi="Century Gothic"/>
          <w:b/>
          <w:i/>
          <w:szCs w:val="20"/>
        </w:rPr>
        <w:t>These</w:t>
      </w:r>
      <w:r w:rsidRPr="00023FB6">
        <w:rPr>
          <w:rFonts w:ascii="Century Gothic" w:eastAsia="바탕" w:hAnsi="Century Gothic"/>
          <w:b/>
          <w:i/>
          <w:szCs w:val="20"/>
        </w:rPr>
        <w:t xml:space="preserve"> Lesson</w:t>
      </w:r>
      <w:r>
        <w:rPr>
          <w:rFonts w:ascii="Century Gothic" w:eastAsia="바탕" w:hAnsi="Century Gothic"/>
          <w:b/>
          <w:i/>
          <w:szCs w:val="20"/>
        </w:rPr>
        <w:t>s</w:t>
      </w:r>
    </w:p>
    <w:p w:rsidR="003E6251" w:rsidRPr="00023FB6" w:rsidRDefault="003E6251" w:rsidP="003E6251">
      <w:pPr>
        <w:pStyle w:val="Bullet1"/>
        <w:numPr>
          <w:ilvl w:val="0"/>
          <w:numId w:val="0"/>
        </w:numPr>
        <w:rPr>
          <w:rFonts w:eastAsia="바탕"/>
        </w:rPr>
      </w:pPr>
      <w:r w:rsidRPr="00023FB6">
        <w:rPr>
          <w:rFonts w:eastAsia="바탕"/>
        </w:rPr>
        <w:t>Technology</w:t>
      </w:r>
    </w:p>
    <w:p w:rsidR="003E6251" w:rsidRPr="00023FB6" w:rsidRDefault="003E6251" w:rsidP="003E6251">
      <w:pPr>
        <w:pStyle w:val="Bullet1"/>
        <w:rPr>
          <w:rFonts w:eastAsia="바탕"/>
        </w:rPr>
      </w:pPr>
      <w:r>
        <w:rPr>
          <w:rFonts w:eastAsia="바탕"/>
        </w:rPr>
        <w:t xml:space="preserve">Have students create digital storyboards using </w:t>
      </w:r>
      <w:r w:rsidR="00485448" w:rsidRPr="0012704F">
        <w:rPr>
          <w:rFonts w:eastAsia="바탕"/>
        </w:rPr>
        <w:t>a</w:t>
      </w:r>
      <w:r w:rsidRPr="0012704F">
        <w:rPr>
          <w:rFonts w:eastAsia="바탕"/>
        </w:rPr>
        <w:t xml:space="preserve"> </w:t>
      </w:r>
      <w:r>
        <w:rPr>
          <w:rFonts w:eastAsia="바탕"/>
        </w:rPr>
        <w:t>teacher-created document template</w:t>
      </w:r>
      <w:r w:rsidRPr="00487EBF">
        <w:rPr>
          <w:rFonts w:eastAsia="바탕"/>
        </w:rPr>
        <w:t>.</w:t>
      </w:r>
    </w:p>
    <w:p w:rsidR="003E6251" w:rsidRPr="00023FB6" w:rsidRDefault="003E6251" w:rsidP="003E6251">
      <w:pPr>
        <w:pStyle w:val="Bullet1"/>
        <w:rPr>
          <w:rFonts w:eastAsia="바탕"/>
        </w:rPr>
      </w:pPr>
      <w:r w:rsidRPr="006C59A0">
        <w:rPr>
          <w:rFonts w:eastAsia="바탕"/>
        </w:rPr>
        <w:t>Have students use screen</w:t>
      </w:r>
      <w:r>
        <w:rPr>
          <w:rFonts w:eastAsia="바탕"/>
        </w:rPr>
        <w:t xml:space="preserve"> </w:t>
      </w:r>
      <w:r w:rsidR="002B0614" w:rsidRPr="006C59A0">
        <w:rPr>
          <w:rFonts w:eastAsia="바탕"/>
        </w:rPr>
        <w:t>reader</w:t>
      </w:r>
      <w:r w:rsidR="002B0614">
        <w:rPr>
          <w:rFonts w:eastAsia="바탕"/>
        </w:rPr>
        <w:t xml:space="preserve">s </w:t>
      </w:r>
      <w:r w:rsidRPr="006C59A0">
        <w:rPr>
          <w:rFonts w:eastAsia="바탕"/>
        </w:rPr>
        <w:t xml:space="preserve">to </w:t>
      </w:r>
      <w:r>
        <w:rPr>
          <w:rFonts w:eastAsia="바탕"/>
        </w:rPr>
        <w:t xml:space="preserve">complete their </w:t>
      </w:r>
      <w:r w:rsidRPr="006C59A0">
        <w:rPr>
          <w:rFonts w:eastAsia="바탕"/>
        </w:rPr>
        <w:t>reading assignments.</w:t>
      </w:r>
    </w:p>
    <w:p w:rsidR="003E6251" w:rsidRPr="00023FB6" w:rsidRDefault="003E6251" w:rsidP="003E6251">
      <w:pPr>
        <w:pStyle w:val="Bullet1"/>
        <w:numPr>
          <w:ilvl w:val="0"/>
          <w:numId w:val="0"/>
        </w:numPr>
        <w:rPr>
          <w:rFonts w:eastAsia="바탕"/>
        </w:rPr>
      </w:pPr>
    </w:p>
    <w:p w:rsidR="003E6251" w:rsidRPr="00023FB6" w:rsidRDefault="003E6251" w:rsidP="003E6251">
      <w:pPr>
        <w:pStyle w:val="Bullet1"/>
        <w:numPr>
          <w:ilvl w:val="0"/>
          <w:numId w:val="0"/>
        </w:numPr>
        <w:rPr>
          <w:rFonts w:eastAsia="바탕"/>
        </w:rPr>
      </w:pPr>
      <w:r w:rsidRPr="00023FB6">
        <w:rPr>
          <w:rFonts w:eastAsia="바탕"/>
        </w:rPr>
        <w:t xml:space="preserve">Small Group Learning </w:t>
      </w:r>
    </w:p>
    <w:p w:rsidR="003E6251" w:rsidRPr="00023FB6" w:rsidRDefault="003E6251" w:rsidP="003E6251">
      <w:pPr>
        <w:pStyle w:val="Bullet1"/>
        <w:rPr>
          <w:rFonts w:eastAsia="바탕"/>
        </w:rPr>
      </w:pPr>
      <w:r>
        <w:rPr>
          <w:rFonts w:eastAsia="바탕"/>
        </w:rPr>
        <w:t xml:space="preserve">Have students </w:t>
      </w:r>
      <w:r w:rsidRPr="00023FB6">
        <w:rPr>
          <w:rFonts w:eastAsia="바탕"/>
        </w:rPr>
        <w:t xml:space="preserve">complete </w:t>
      </w:r>
      <w:r>
        <w:rPr>
          <w:rFonts w:eastAsia="바탕"/>
        </w:rPr>
        <w:t xml:space="preserve">the </w:t>
      </w:r>
      <w:r w:rsidRPr="00023FB6">
        <w:rPr>
          <w:rFonts w:eastAsia="바탕"/>
        </w:rPr>
        <w:t>storyboard activity</w:t>
      </w:r>
      <w:r>
        <w:rPr>
          <w:rFonts w:eastAsia="바탕"/>
        </w:rPr>
        <w:t xml:space="preserve"> in small groups</w:t>
      </w:r>
      <w:r w:rsidRPr="00023FB6">
        <w:rPr>
          <w:rFonts w:eastAsia="바탕"/>
        </w:rPr>
        <w:t>.</w:t>
      </w:r>
    </w:p>
    <w:p w:rsidR="003E6251" w:rsidRPr="00023FB6" w:rsidRDefault="003E6251" w:rsidP="003E6251">
      <w:pPr>
        <w:pStyle w:val="Bullet1"/>
        <w:numPr>
          <w:ilvl w:val="0"/>
          <w:numId w:val="0"/>
        </w:numPr>
        <w:rPr>
          <w:rFonts w:eastAsia="바탕"/>
        </w:rPr>
      </w:pPr>
    </w:p>
    <w:p w:rsidR="003E6251" w:rsidRPr="00023FB6" w:rsidRDefault="003E6251" w:rsidP="003E6251">
      <w:pPr>
        <w:pStyle w:val="Bullet1"/>
        <w:numPr>
          <w:ilvl w:val="0"/>
          <w:numId w:val="0"/>
        </w:numPr>
        <w:rPr>
          <w:rFonts w:eastAsia="바탕"/>
        </w:rPr>
      </w:pPr>
      <w:r w:rsidRPr="00023FB6">
        <w:rPr>
          <w:rFonts w:eastAsia="바탕"/>
        </w:rPr>
        <w:t>Vocabulary</w:t>
      </w:r>
    </w:p>
    <w:p w:rsidR="003E6251" w:rsidRPr="00023FB6"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023FB6" w:rsidRDefault="003E6251" w:rsidP="003E6251">
      <w:pPr>
        <w:pStyle w:val="Bullet1"/>
        <w:numPr>
          <w:ilvl w:val="0"/>
          <w:numId w:val="0"/>
        </w:numPr>
        <w:rPr>
          <w:rFonts w:eastAsia="바탕"/>
        </w:rPr>
      </w:pPr>
    </w:p>
    <w:p w:rsidR="003E6251" w:rsidRPr="00023FB6" w:rsidRDefault="003E6251" w:rsidP="003E6251">
      <w:pPr>
        <w:pStyle w:val="Bullet1"/>
        <w:numPr>
          <w:ilvl w:val="0"/>
          <w:numId w:val="0"/>
        </w:numPr>
        <w:rPr>
          <w:rFonts w:eastAsia="바탕"/>
        </w:rPr>
      </w:pPr>
      <w:r w:rsidRPr="00023FB6">
        <w:rPr>
          <w:rFonts w:eastAsia="바탕"/>
        </w:rPr>
        <w:t>Student Organization of Content</w:t>
      </w:r>
    </w:p>
    <w:p w:rsidR="003E6251" w:rsidRPr="005945A3" w:rsidRDefault="003E6251" w:rsidP="003E6251">
      <w:pPr>
        <w:pStyle w:val="Bullet1"/>
      </w:pPr>
      <w:r>
        <w:rPr>
          <w:rFonts w:eastAsia="바탕"/>
        </w:rPr>
        <w:t>Have students present their storyboards in a walking tour of the projects</w:t>
      </w:r>
      <w:r w:rsidRPr="00023FB6">
        <w:rPr>
          <w:rFonts w:eastAsia="바탕"/>
        </w:rPr>
        <w:t>.</w:t>
      </w:r>
    </w:p>
    <w:p w:rsidR="003E6251" w:rsidRPr="005945A3" w:rsidRDefault="003E6251" w:rsidP="003E6251">
      <w:pPr>
        <w:pStyle w:val="Heading1"/>
      </w:pPr>
      <w:r w:rsidRPr="005945A3">
        <w:br w:type="page"/>
      </w:r>
      <w:bookmarkStart w:id="162" w:name="_Toc284933548"/>
      <w:r w:rsidRPr="005945A3">
        <w:t>Session 8: Selected World Leaders</w:t>
      </w:r>
      <w:bookmarkEnd w:id="162"/>
      <w:r w:rsidRPr="005945A3">
        <w:tab/>
      </w:r>
    </w:p>
    <w:p w:rsidR="003E6251" w:rsidRDefault="003E6251" w:rsidP="003E6251">
      <w:pPr>
        <w:spacing w:before="240" w:after="120"/>
        <w:rPr>
          <w:rFonts w:ascii="Century Gothic" w:eastAsia="바탕" w:hAnsi="Century Gothic"/>
          <w:b/>
          <w:i/>
          <w:szCs w:val="20"/>
        </w:rPr>
      </w:pPr>
      <w:r w:rsidRPr="00DD75E0">
        <w:rPr>
          <w:rFonts w:ascii="Century Gothic" w:eastAsia="바탕" w:hAnsi="Century Gothic"/>
          <w:b/>
          <w:i/>
          <w:szCs w:val="20"/>
        </w:rPr>
        <w:t>Prerequisite Understanding/Knowledge/Skills</w:t>
      </w:r>
    </w:p>
    <w:p w:rsidR="003E6251" w:rsidRPr="00E816BE"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Default="003E6251" w:rsidP="003E6251">
      <w:pPr>
        <w:pStyle w:val="Bullet1"/>
        <w:rPr>
          <w:rFonts w:eastAsia="바탕"/>
        </w:rPr>
      </w:pPr>
      <w:r>
        <w:rPr>
          <w:rFonts w:eastAsia="바탕"/>
        </w:rPr>
        <w:t>Students should be able to read, analyze</w:t>
      </w:r>
      <w:r w:rsidR="008F7176">
        <w:rPr>
          <w:rFonts w:eastAsia="바탕"/>
        </w:rPr>
        <w:t>,</w:t>
      </w:r>
      <w:r>
        <w:rPr>
          <w:rFonts w:eastAsia="바탕"/>
        </w:rPr>
        <w:t xml:space="preserve"> and summarize content.</w:t>
      </w:r>
    </w:p>
    <w:p w:rsidR="003E6251" w:rsidRPr="00E816BE"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able to demonstrate knowledge of world leaders discussed in previous sessions.</w:t>
      </w:r>
    </w:p>
    <w:p w:rsidR="003E6251" w:rsidRPr="005945A3" w:rsidRDefault="003E6251" w:rsidP="003E6251">
      <w:pPr>
        <w:pStyle w:val="Heading5"/>
      </w:pPr>
      <w:r w:rsidRPr="005945A3">
        <w:t>Materials</w:t>
      </w:r>
    </w:p>
    <w:p w:rsidR="003E6251" w:rsidRPr="005945A3" w:rsidRDefault="003E6251" w:rsidP="003E6251">
      <w:pPr>
        <w:pStyle w:val="Bullet1"/>
      </w:pPr>
      <w:r>
        <w:t>Textbook or other instructional resources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t xml:space="preserve">Attachment D: </w:t>
      </w:r>
      <w:r w:rsidRPr="005945A3">
        <w:t xml:space="preserve">Selected World </w:t>
      </w:r>
      <w:r>
        <w:t>Leaders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Distribute Attachment D, and instruct st</w:t>
      </w:r>
      <w:r w:rsidRPr="005945A3">
        <w:t xml:space="preserve">udents to use the </w:t>
      </w:r>
      <w:r>
        <w:t>textbook</w:t>
      </w:r>
      <w:r w:rsidRPr="005945A3">
        <w:t xml:space="preserve"> </w:t>
      </w:r>
      <w:r>
        <w:t xml:space="preserve">or other instructional resources </w:t>
      </w:r>
      <w:r w:rsidRPr="005945A3">
        <w:t xml:space="preserve">and </w:t>
      </w:r>
      <w:r>
        <w:t xml:space="preserve">the </w:t>
      </w:r>
      <w:r w:rsidRPr="005945A3">
        <w:t xml:space="preserve">Internet to complete the handout. </w:t>
      </w:r>
      <w:r>
        <w:t>Have</w:t>
      </w:r>
      <w:r w:rsidRPr="005945A3">
        <w:t xml:space="preserve"> students discuss answers</w:t>
      </w:r>
      <w:r>
        <w:t xml:space="preserve"> in pairs</w:t>
      </w:r>
      <w:r w:rsidRPr="005945A3">
        <w:t>.</w:t>
      </w:r>
    </w:p>
    <w:p w:rsidR="003E6251" w:rsidRDefault="003E6251" w:rsidP="003E6251">
      <w:pPr>
        <w:pStyle w:val="ActivityStep"/>
      </w:pPr>
      <w:r w:rsidRPr="005945A3">
        <w:t>2.</w:t>
      </w:r>
      <w:r w:rsidRPr="005945A3">
        <w:tab/>
        <w:t xml:space="preserve">Have each student pair write two </w:t>
      </w:r>
      <w:r>
        <w:t>“</w:t>
      </w:r>
      <w:r w:rsidRPr="00861154">
        <w:rPr>
          <w:i/>
        </w:rPr>
        <w:t>60 Minutes</w:t>
      </w:r>
      <w:r>
        <w:t>-</w:t>
      </w:r>
      <w:r w:rsidRPr="005945A3">
        <w:t>style</w:t>
      </w:r>
      <w:r>
        <w:t>”</w:t>
      </w:r>
      <w:r w:rsidRPr="005945A3">
        <w:t xml:space="preserve"> ques</w:t>
      </w:r>
      <w:r>
        <w:t xml:space="preserve">tions that focus on the main impact and/or </w:t>
      </w:r>
      <w:r w:rsidRPr="005945A3">
        <w:t xml:space="preserve">contribution </w:t>
      </w:r>
      <w:r>
        <w:t xml:space="preserve">that </w:t>
      </w:r>
      <w:r w:rsidRPr="005945A3">
        <w:t>each leader had on the world. The questions must show understanding of the time and person</w:t>
      </w:r>
      <w:r>
        <w:t>, for example:</w:t>
      </w:r>
      <w:r w:rsidRPr="005945A3">
        <w:t xml:space="preserve"> </w:t>
      </w:r>
      <w:r>
        <w:t>“</w:t>
      </w:r>
      <w:r w:rsidRPr="005945A3">
        <w:t>Margaret Thatcher</w:t>
      </w:r>
      <w:r>
        <w:t>, h</w:t>
      </w:r>
      <w:r w:rsidRPr="005945A3">
        <w:t xml:space="preserve">ow </w:t>
      </w:r>
      <w:r>
        <w:t>did your focus on business affect trade?”</w:t>
      </w:r>
    </w:p>
    <w:p w:rsidR="003E6251" w:rsidRPr="00EB5475" w:rsidRDefault="003E6251" w:rsidP="003E6251">
      <w:pPr>
        <w:spacing w:before="240" w:after="120"/>
        <w:rPr>
          <w:rFonts w:ascii="Century Gothic" w:eastAsia="바탕" w:hAnsi="Century Gothic"/>
          <w:b/>
          <w:i/>
          <w:szCs w:val="20"/>
        </w:rPr>
      </w:pPr>
      <w:r w:rsidRPr="00EB5475">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B5475">
        <w:rPr>
          <w:rFonts w:ascii="Century Gothic" w:eastAsia="바탕" w:hAnsi="Century Gothic"/>
          <w:b/>
          <w:i/>
          <w:szCs w:val="20"/>
        </w:rPr>
        <w:t xml:space="preserve"> Lesson</w:t>
      </w:r>
    </w:p>
    <w:p w:rsidR="003E6251" w:rsidRDefault="003E6251" w:rsidP="003E6251">
      <w:pPr>
        <w:pStyle w:val="Bullet1"/>
        <w:numPr>
          <w:ilvl w:val="0"/>
          <w:numId w:val="0"/>
        </w:numPr>
        <w:rPr>
          <w:rFonts w:eastAsia="바탕"/>
        </w:rPr>
      </w:pPr>
      <w:r w:rsidRPr="00EB5475">
        <w:rPr>
          <w:rFonts w:eastAsia="바탕"/>
        </w:rPr>
        <w:t>Technology</w:t>
      </w:r>
    </w:p>
    <w:p w:rsidR="003E6251" w:rsidRPr="00E816BE"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2B0614">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 xml:space="preserve">Multisensory </w:t>
      </w:r>
    </w:p>
    <w:p w:rsidR="003E6251" w:rsidRPr="00EB5475" w:rsidRDefault="003E6251" w:rsidP="003E6251">
      <w:pPr>
        <w:pStyle w:val="Bullet1"/>
        <w:rPr>
          <w:rFonts w:eastAsia="바탕"/>
        </w:rPr>
      </w:pPr>
      <w:r>
        <w:rPr>
          <w:rFonts w:eastAsia="바탕"/>
        </w:rPr>
        <w:t>Have student</w:t>
      </w:r>
      <w:r w:rsidR="002B0614">
        <w:rPr>
          <w:rFonts w:eastAsia="바탕"/>
        </w:rPr>
        <w:t>s work in</w:t>
      </w:r>
      <w:r>
        <w:rPr>
          <w:rFonts w:eastAsia="바탕"/>
        </w:rPr>
        <w:t xml:space="preserve"> pair</w:t>
      </w:r>
      <w:r w:rsidR="00B03375">
        <w:rPr>
          <w:rFonts w:eastAsia="바탕"/>
        </w:rPr>
        <w:t>s</w:t>
      </w:r>
      <w:r w:rsidR="002B0614">
        <w:rPr>
          <w:rFonts w:eastAsia="바탕"/>
        </w:rPr>
        <w:t xml:space="preserve"> to</w:t>
      </w:r>
      <w:r>
        <w:rPr>
          <w:rFonts w:eastAsia="바탕"/>
        </w:rPr>
        <w:t xml:space="preserve"> videotape their “</w:t>
      </w:r>
      <w:r>
        <w:rPr>
          <w:rFonts w:eastAsia="바탕"/>
          <w:i/>
        </w:rPr>
        <w:t>60 Minutes”-</w:t>
      </w:r>
      <w:r>
        <w:rPr>
          <w:rFonts w:eastAsia="바탕"/>
        </w:rPr>
        <w:t>style questions.</w:t>
      </w:r>
    </w:p>
    <w:p w:rsidR="003E6251" w:rsidRPr="00EB5475"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Small Group Learning</w:t>
      </w:r>
    </w:p>
    <w:p w:rsidR="003E6251" w:rsidRPr="00EB5475" w:rsidRDefault="003E6251" w:rsidP="003E6251">
      <w:pPr>
        <w:pStyle w:val="Bullet1"/>
        <w:rPr>
          <w:rFonts w:eastAsia="바탕"/>
        </w:rPr>
      </w:pPr>
      <w:r>
        <w:rPr>
          <w:rFonts w:eastAsia="바탕"/>
        </w:rPr>
        <w:t>Have students work in pairs for Activity 2.</w:t>
      </w:r>
    </w:p>
    <w:p w:rsidR="003E6251"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Vocabulary</w:t>
      </w:r>
    </w:p>
    <w:p w:rsidR="003E6251" w:rsidRPr="00023FB6"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EB5475" w:rsidRDefault="003E6251" w:rsidP="003E6251">
      <w:pPr>
        <w:pStyle w:val="Bullet1"/>
        <w:numPr>
          <w:ilvl w:val="0"/>
          <w:numId w:val="0"/>
        </w:numPr>
        <w:rPr>
          <w:rFonts w:eastAsia="바탕"/>
        </w:rPr>
      </w:pPr>
    </w:p>
    <w:p w:rsidR="003E6251" w:rsidRDefault="003E6251" w:rsidP="003E6251">
      <w:pPr>
        <w:pStyle w:val="Bullet1"/>
        <w:numPr>
          <w:ilvl w:val="0"/>
          <w:numId w:val="0"/>
        </w:numPr>
        <w:rPr>
          <w:rFonts w:eastAsia="바탕"/>
        </w:rPr>
      </w:pPr>
      <w:r w:rsidRPr="00EB5475">
        <w:rPr>
          <w:rFonts w:eastAsia="바탕"/>
        </w:rPr>
        <w:t>Student Organization of Content</w:t>
      </w:r>
    </w:p>
    <w:p w:rsidR="003E6251" w:rsidRDefault="003E6251" w:rsidP="003E6251">
      <w:pPr>
        <w:pStyle w:val="Bullet1"/>
        <w:rPr>
          <w:rFonts w:eastAsia="바탕"/>
        </w:rPr>
      </w:pPr>
      <w:r w:rsidRPr="00884279">
        <w:rPr>
          <w:rFonts w:eastAsia="바탕"/>
        </w:rPr>
        <w:t>Have students add Attachment D to their notebooks.</w:t>
      </w:r>
    </w:p>
    <w:p w:rsidR="003E6251" w:rsidRPr="00884279" w:rsidRDefault="003E6251" w:rsidP="003E6251">
      <w:pPr>
        <w:pStyle w:val="Heading1"/>
      </w:pPr>
      <w:r w:rsidRPr="00884279">
        <w:br w:type="page"/>
      </w:r>
      <w:bookmarkStart w:id="163" w:name="_Toc284933549"/>
      <w:r w:rsidRPr="00884279">
        <w:t>Session 9: Assessment</w:t>
      </w:r>
      <w:bookmarkEnd w:id="163"/>
      <w:r w:rsidRPr="00884279">
        <w:tab/>
      </w:r>
    </w:p>
    <w:p w:rsidR="003E6251" w:rsidRPr="00E628AD" w:rsidRDefault="003E6251" w:rsidP="003E6251">
      <w:pPr>
        <w:pStyle w:val="Heading5"/>
      </w:pPr>
      <w:r w:rsidRPr="00E628AD">
        <w:t>Materials</w:t>
      </w:r>
    </w:p>
    <w:p w:rsidR="003E6251" w:rsidRPr="00E628AD" w:rsidRDefault="003E6251" w:rsidP="003E6251">
      <w:pPr>
        <w:pStyle w:val="Bullet1"/>
      </w:pPr>
      <w:r>
        <w:t>Attachment E: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E, and have students complete the assessment.</w:t>
      </w:r>
    </w:p>
    <w:p w:rsidR="003E6251" w:rsidRPr="005945A3" w:rsidRDefault="003E6251" w:rsidP="003E6251">
      <w:pPr>
        <w:pStyle w:val="ActivityStep"/>
      </w:pPr>
    </w:p>
    <w:p w:rsidR="003E6251" w:rsidRPr="005945A3" w:rsidRDefault="003E6251" w:rsidP="003E6251">
      <w:pPr>
        <w:pStyle w:val="Heading3"/>
      </w:pPr>
      <w:r w:rsidRPr="005945A3">
        <w:br w:type="page"/>
      </w:r>
      <w:bookmarkStart w:id="164" w:name="_Toc284933550"/>
      <w:r w:rsidRPr="005945A3">
        <w:t>Attachment</w:t>
      </w:r>
      <w:r>
        <w:t xml:space="preserve"> A</w:t>
      </w:r>
      <w:r w:rsidRPr="005945A3">
        <w:t>: Beginning</w:t>
      </w:r>
      <w:r>
        <w:t>s</w:t>
      </w:r>
      <w:r w:rsidRPr="005945A3">
        <w:t xml:space="preserve"> of the Cold War</w:t>
      </w:r>
      <w:r>
        <w:t>, 1945–</w:t>
      </w:r>
      <w:r w:rsidRPr="005945A3">
        <w:t>1948</w:t>
      </w:r>
      <w:bookmarkEnd w:id="164"/>
      <w:r w:rsidRPr="005945A3">
        <w:tab/>
      </w:r>
    </w:p>
    <w:p w:rsidR="003E6251" w:rsidRPr="005945A3" w:rsidRDefault="003E6251" w:rsidP="003E6251">
      <w:pPr>
        <w:pStyle w:val="ActivityStep"/>
        <w:spacing w:after="60"/>
      </w:pPr>
      <w:r>
        <w:t>I.</w:t>
      </w:r>
      <w:r>
        <w:tab/>
        <w:t>Clash</w:t>
      </w:r>
      <w:r w:rsidRPr="005945A3">
        <w:t xml:space="preserve"> of Ideologies – The United States v</w:t>
      </w:r>
      <w:r>
        <w:t>s</w:t>
      </w:r>
      <w:r w:rsidRPr="005945A3">
        <w:t>. The Soviet Union</w:t>
      </w:r>
    </w:p>
    <w:p w:rsidR="003E6251" w:rsidRPr="005945A3" w:rsidRDefault="003E6251" w:rsidP="003E6251">
      <w:pPr>
        <w:tabs>
          <w:tab w:val="left" w:pos="360"/>
          <w:tab w:val="left" w:pos="720"/>
          <w:tab w:val="left" w:pos="1080"/>
          <w:tab w:val="left" w:pos="1440"/>
          <w:tab w:val="left" w:pos="1800"/>
        </w:tabs>
        <w:spacing w:after="60"/>
      </w:pPr>
      <w:r w:rsidRPr="005945A3">
        <w:tab/>
        <w:t>A.</w:t>
      </w:r>
      <w:r w:rsidRPr="005945A3">
        <w:tab/>
        <w:t>Political</w:t>
      </w:r>
      <w:r>
        <w:t xml:space="preserve"> ideologies</w:t>
      </w:r>
    </w:p>
    <w:p w:rsidR="003E6251" w:rsidRPr="005945A3" w:rsidRDefault="003E6251" w:rsidP="003E6251">
      <w:pPr>
        <w:tabs>
          <w:tab w:val="left" w:pos="360"/>
          <w:tab w:val="left" w:pos="720"/>
          <w:tab w:val="left" w:pos="1080"/>
          <w:tab w:val="left" w:pos="1440"/>
          <w:tab w:val="left" w:pos="1800"/>
        </w:tabs>
        <w:spacing w:after="60"/>
      </w:pPr>
      <w:r w:rsidRPr="005945A3">
        <w:tab/>
      </w:r>
      <w:r>
        <w:tab/>
        <w:t xml:space="preserve">1. </w:t>
      </w:r>
      <w:r>
        <w:tab/>
        <w:t>United States – republican form of d</w:t>
      </w:r>
      <w:r w:rsidRPr="005945A3">
        <w:t>emocracy</w:t>
      </w:r>
    </w:p>
    <w:p w:rsidR="003E6251" w:rsidRPr="005945A3" w:rsidRDefault="003E6251" w:rsidP="003E6251">
      <w:pPr>
        <w:tabs>
          <w:tab w:val="left" w:pos="360"/>
          <w:tab w:val="left" w:pos="720"/>
          <w:tab w:val="left" w:pos="1080"/>
          <w:tab w:val="left" w:pos="1440"/>
          <w:tab w:val="left" w:pos="1800"/>
        </w:tabs>
        <w:spacing w:after="60"/>
      </w:pPr>
      <w:r w:rsidRPr="005945A3">
        <w:tab/>
      </w:r>
      <w:r>
        <w:tab/>
      </w:r>
      <w:r>
        <w:tab/>
      </w:r>
      <w:r w:rsidRPr="005945A3">
        <w:t>a.</w:t>
      </w:r>
      <w:r w:rsidRPr="005945A3">
        <w:tab/>
        <w:t>Citizens elect government officials.</w:t>
      </w:r>
    </w:p>
    <w:p w:rsidR="003E6251" w:rsidRPr="005945A3" w:rsidRDefault="003E6251" w:rsidP="003E6251">
      <w:pPr>
        <w:tabs>
          <w:tab w:val="left" w:pos="360"/>
          <w:tab w:val="left" w:pos="720"/>
          <w:tab w:val="left" w:pos="1080"/>
          <w:tab w:val="left" w:pos="1440"/>
          <w:tab w:val="left" w:pos="1800"/>
        </w:tabs>
        <w:spacing w:after="60"/>
      </w:pPr>
      <w:r w:rsidRPr="005945A3">
        <w:tab/>
      </w:r>
      <w:r>
        <w:tab/>
      </w:r>
      <w:r>
        <w:tab/>
      </w:r>
      <w:r w:rsidRPr="005945A3">
        <w:t>b.</w:t>
      </w:r>
      <w:r w:rsidRPr="005945A3">
        <w:tab/>
        <w:t>Government is based on a multi-party system.</w:t>
      </w:r>
    </w:p>
    <w:p w:rsidR="003E6251" w:rsidRPr="005945A3" w:rsidRDefault="003E6251" w:rsidP="003E6251">
      <w:pPr>
        <w:tabs>
          <w:tab w:val="left" w:pos="360"/>
          <w:tab w:val="left" w:pos="720"/>
          <w:tab w:val="left" w:pos="1080"/>
          <w:tab w:val="left" w:pos="1440"/>
          <w:tab w:val="left" w:pos="1800"/>
        </w:tabs>
        <w:spacing w:after="60"/>
      </w:pPr>
      <w:r w:rsidRPr="005945A3">
        <w:tab/>
      </w:r>
      <w:r>
        <w:tab/>
      </w:r>
      <w:r>
        <w:tab/>
      </w:r>
      <w:r w:rsidRPr="005945A3">
        <w:t>c.</w:t>
      </w:r>
      <w:r w:rsidRPr="005945A3">
        <w:tab/>
        <w:t>Government is based on Enlightenment ideas.</w:t>
      </w:r>
    </w:p>
    <w:p w:rsidR="003E6251" w:rsidRPr="005945A3" w:rsidRDefault="003E6251" w:rsidP="003E6251">
      <w:pPr>
        <w:tabs>
          <w:tab w:val="left" w:pos="360"/>
          <w:tab w:val="left" w:pos="720"/>
          <w:tab w:val="left" w:pos="1080"/>
          <w:tab w:val="left" w:pos="1440"/>
          <w:tab w:val="left" w:pos="1800"/>
        </w:tabs>
        <w:spacing w:after="60"/>
      </w:pPr>
      <w:r w:rsidRPr="005945A3">
        <w:tab/>
      </w:r>
      <w:r>
        <w:tab/>
      </w:r>
      <w:r>
        <w:tab/>
      </w:r>
      <w:r w:rsidRPr="005945A3">
        <w:t>d.</w:t>
      </w:r>
      <w:r w:rsidRPr="005945A3">
        <w:tab/>
        <w:t>Bill of Rights guarantees protection from government</w:t>
      </w:r>
      <w:r>
        <w:t>’</w:t>
      </w:r>
      <w:r w:rsidRPr="005945A3">
        <w:t>s power.</w:t>
      </w:r>
    </w:p>
    <w:p w:rsidR="003E6251" w:rsidRPr="005945A3" w:rsidRDefault="003E6251" w:rsidP="003E6251">
      <w:pPr>
        <w:tabs>
          <w:tab w:val="left" w:pos="360"/>
          <w:tab w:val="left" w:pos="720"/>
          <w:tab w:val="left" w:pos="1080"/>
          <w:tab w:val="left" w:pos="1440"/>
          <w:tab w:val="left" w:pos="1800"/>
        </w:tabs>
        <w:spacing w:after="60"/>
      </w:pPr>
      <w:r w:rsidRPr="005945A3">
        <w:tab/>
      </w:r>
      <w:r>
        <w:tab/>
        <w:t>2.</w:t>
      </w:r>
      <w:r>
        <w:tab/>
        <w:t>Soviet Union – communist d</w:t>
      </w:r>
      <w:r w:rsidRPr="005945A3">
        <w:t>ictatorship</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a.</w:t>
      </w:r>
      <w:r w:rsidRPr="005945A3">
        <w:tab/>
      </w:r>
      <w:r>
        <w:t>Co</w:t>
      </w:r>
      <w:r w:rsidRPr="005945A3">
        <w:t>mmunist party</w:t>
      </w:r>
      <w:r>
        <w:t xml:space="preserve"> selects government officials</w:t>
      </w:r>
      <w:r w:rsidRPr="005945A3">
        <w:t>.</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b.</w:t>
      </w:r>
      <w:r w:rsidRPr="005945A3">
        <w:tab/>
        <w:t>Government is based on a one-party system controlled by one leader.</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c.</w:t>
      </w:r>
      <w:r w:rsidRPr="005945A3">
        <w:tab/>
        <w:t>Government is based on the ideas of Lenin and Stalin.</w:t>
      </w:r>
    </w:p>
    <w:p w:rsidR="003E6251" w:rsidRPr="005945A3" w:rsidRDefault="003E6251" w:rsidP="003E6251">
      <w:pPr>
        <w:tabs>
          <w:tab w:val="left" w:pos="360"/>
          <w:tab w:val="left" w:pos="720"/>
          <w:tab w:val="left" w:pos="1080"/>
          <w:tab w:val="left" w:pos="1440"/>
          <w:tab w:val="left" w:pos="1800"/>
        </w:tabs>
        <w:spacing w:after="60"/>
        <w:ind w:left="1440" w:hanging="1440"/>
      </w:pPr>
      <w:r>
        <w:tab/>
      </w:r>
      <w:r>
        <w:tab/>
      </w:r>
      <w:r>
        <w:tab/>
        <w:t>d.</w:t>
      </w:r>
      <w:r>
        <w:tab/>
        <w:t>Citizens have only those</w:t>
      </w:r>
      <w:r w:rsidRPr="005945A3">
        <w:t xml:space="preserve"> rights granted to them by the government. Rights may be denied </w:t>
      </w:r>
      <w:r>
        <w:t>by</w:t>
      </w:r>
      <w:r w:rsidRPr="005945A3">
        <w:t xml:space="preserve"> the government.</w:t>
      </w:r>
    </w:p>
    <w:p w:rsidR="003E6251" w:rsidRPr="005945A3" w:rsidRDefault="003E6251" w:rsidP="003E6251">
      <w:pPr>
        <w:tabs>
          <w:tab w:val="left" w:pos="360"/>
          <w:tab w:val="left" w:pos="720"/>
          <w:tab w:val="left" w:pos="1080"/>
          <w:tab w:val="left" w:pos="1440"/>
          <w:tab w:val="left" w:pos="1800"/>
        </w:tabs>
        <w:spacing w:after="60"/>
      </w:pPr>
      <w:r>
        <w:tab/>
        <w:t>B.</w:t>
      </w:r>
      <w:r>
        <w:tab/>
        <w:t>Economic ideologies</w:t>
      </w:r>
    </w:p>
    <w:p w:rsidR="003E6251" w:rsidRPr="005945A3" w:rsidRDefault="003E6251" w:rsidP="003E6251">
      <w:pPr>
        <w:tabs>
          <w:tab w:val="left" w:pos="360"/>
          <w:tab w:val="left" w:pos="720"/>
          <w:tab w:val="left" w:pos="1080"/>
          <w:tab w:val="left" w:pos="1440"/>
          <w:tab w:val="left" w:pos="1800"/>
        </w:tabs>
        <w:spacing w:after="60"/>
      </w:pPr>
      <w:r w:rsidRPr="005945A3">
        <w:tab/>
      </w:r>
      <w:r>
        <w:tab/>
        <w:t>1.</w:t>
      </w:r>
      <w:r>
        <w:tab/>
        <w:t>United States – c</w:t>
      </w:r>
      <w:r w:rsidRPr="005945A3">
        <w:t>apitalism (free enterprise)</w:t>
      </w:r>
    </w:p>
    <w:p w:rsidR="003E6251" w:rsidRPr="0082265D" w:rsidRDefault="003E6251" w:rsidP="003E6251">
      <w:pPr>
        <w:tabs>
          <w:tab w:val="left" w:pos="360"/>
          <w:tab w:val="left" w:pos="720"/>
          <w:tab w:val="left" w:pos="1080"/>
          <w:tab w:val="left" w:pos="1440"/>
          <w:tab w:val="left" w:pos="1800"/>
        </w:tabs>
        <w:spacing w:after="60"/>
      </w:pPr>
      <w:r w:rsidRPr="005945A3">
        <w:tab/>
      </w:r>
      <w:r>
        <w:tab/>
      </w:r>
      <w:r>
        <w:tab/>
      </w:r>
      <w:r w:rsidRPr="005945A3">
        <w:t>a.</w:t>
      </w:r>
      <w:r w:rsidRPr="005945A3">
        <w:tab/>
        <w:t>Economic system is based on</w:t>
      </w:r>
      <w:r>
        <w:t xml:space="preserve"> ideas expressed in</w:t>
      </w:r>
      <w:r w:rsidRPr="005945A3">
        <w:t xml:space="preserve"> </w:t>
      </w:r>
      <w:r>
        <w:rPr>
          <w:i/>
        </w:rPr>
        <w:t>The Wealth of Nations</w:t>
      </w:r>
      <w:r>
        <w:t xml:space="preserve"> by Adam Smith.</w:t>
      </w:r>
    </w:p>
    <w:p w:rsidR="003E6251" w:rsidRPr="005945A3" w:rsidRDefault="003E6251" w:rsidP="003E6251">
      <w:pPr>
        <w:tabs>
          <w:tab w:val="left" w:pos="360"/>
          <w:tab w:val="left" w:pos="720"/>
          <w:tab w:val="left" w:pos="1080"/>
          <w:tab w:val="left" w:pos="1440"/>
          <w:tab w:val="left" w:pos="1800"/>
        </w:tabs>
        <w:spacing w:after="60"/>
      </w:pPr>
      <w:r w:rsidRPr="005945A3">
        <w:tab/>
      </w:r>
      <w:r>
        <w:tab/>
      </w:r>
      <w:r>
        <w:tab/>
      </w:r>
      <w:r w:rsidRPr="005945A3">
        <w:t>b.</w:t>
      </w:r>
      <w:r w:rsidRPr="005945A3">
        <w:tab/>
        <w:t xml:space="preserve">Individuals control the </w:t>
      </w:r>
      <w:r>
        <w:t>“</w:t>
      </w:r>
      <w:r w:rsidRPr="005945A3">
        <w:t>market</w:t>
      </w:r>
      <w:r>
        <w:t>”</w:t>
      </w:r>
      <w:r w:rsidRPr="005945A3">
        <w:t xml:space="preserve"> to answer economic questions.</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c.</w:t>
      </w:r>
      <w:r w:rsidRPr="005945A3">
        <w:tab/>
        <w:t>Economy is based on consumer goods that help individuals make a profit.</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d.</w:t>
      </w:r>
      <w:r w:rsidRPr="005945A3">
        <w:tab/>
        <w:t xml:space="preserve">Citizens pay taxes to government so that </w:t>
      </w:r>
      <w:r>
        <w:t xml:space="preserve">it can provide </w:t>
      </w:r>
      <w:r w:rsidRPr="005945A3">
        <w:t>services.</w:t>
      </w:r>
    </w:p>
    <w:p w:rsidR="003E6251" w:rsidRPr="005945A3" w:rsidRDefault="003E6251" w:rsidP="003E6251">
      <w:pPr>
        <w:tabs>
          <w:tab w:val="left" w:pos="360"/>
          <w:tab w:val="left" w:pos="720"/>
          <w:tab w:val="left" w:pos="1080"/>
          <w:tab w:val="left" w:pos="1440"/>
          <w:tab w:val="left" w:pos="1800"/>
        </w:tabs>
        <w:spacing w:after="60"/>
      </w:pPr>
      <w:r w:rsidRPr="005945A3">
        <w:tab/>
      </w:r>
      <w:r>
        <w:tab/>
        <w:t>2.</w:t>
      </w:r>
      <w:r>
        <w:tab/>
        <w:t>Soviet Union – c</w:t>
      </w:r>
      <w:r w:rsidRPr="005945A3">
        <w:t>ommunism (command economy)</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a.</w:t>
      </w:r>
      <w:r w:rsidRPr="005945A3">
        <w:tab/>
        <w:t xml:space="preserve">Economy is based loosely on </w:t>
      </w:r>
      <w:r>
        <w:t xml:space="preserve">ideas of </w:t>
      </w:r>
      <w:r w:rsidRPr="0082265D">
        <w:t>Karl Marx and Friedrich Engels</w:t>
      </w:r>
      <w:r>
        <w:t>.</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b.</w:t>
      </w:r>
      <w:r w:rsidRPr="005945A3">
        <w:tab/>
        <w:t>Government commands resources to answer economic questions.</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c.</w:t>
      </w:r>
      <w:r w:rsidRPr="005945A3">
        <w:tab/>
        <w:t>Economy is based on capital goods to build up the power of the state.</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d.</w:t>
      </w:r>
      <w:r w:rsidRPr="005945A3">
        <w:tab/>
        <w:t>Citizens often experience shortages of everyday consumer goods.</w:t>
      </w:r>
    </w:p>
    <w:p w:rsidR="003E6251" w:rsidRPr="005945A3" w:rsidRDefault="003E6251" w:rsidP="003E6251">
      <w:pPr>
        <w:pStyle w:val="ActivityStep"/>
        <w:spacing w:after="60"/>
      </w:pPr>
      <w:r>
        <w:t>II.</w:t>
      </w:r>
      <w:r>
        <w:tab/>
      </w:r>
      <w:r w:rsidRPr="005945A3">
        <w:t>The Yalta Conference</w:t>
      </w:r>
    </w:p>
    <w:p w:rsidR="003E6251" w:rsidRPr="005945A3" w:rsidRDefault="003E6251" w:rsidP="003E6251">
      <w:pPr>
        <w:tabs>
          <w:tab w:val="left" w:pos="360"/>
          <w:tab w:val="left" w:pos="720"/>
          <w:tab w:val="left" w:pos="1080"/>
          <w:tab w:val="left" w:pos="1440"/>
          <w:tab w:val="left" w:pos="1800"/>
        </w:tabs>
        <w:spacing w:after="60"/>
      </w:pPr>
      <w:r>
        <w:tab/>
      </w:r>
      <w:r w:rsidRPr="005945A3">
        <w:t>A.</w:t>
      </w:r>
      <w:r w:rsidRPr="005945A3">
        <w:tab/>
        <w:t>Meeting of Big Three</w:t>
      </w:r>
    </w:p>
    <w:p w:rsidR="003E6251" w:rsidRPr="005945A3" w:rsidRDefault="003E6251" w:rsidP="003E6251">
      <w:pPr>
        <w:tabs>
          <w:tab w:val="left" w:pos="360"/>
          <w:tab w:val="left" w:pos="720"/>
          <w:tab w:val="left" w:pos="1080"/>
          <w:tab w:val="left" w:pos="1440"/>
          <w:tab w:val="left" w:pos="1800"/>
        </w:tabs>
        <w:spacing w:after="60"/>
      </w:pPr>
      <w:r>
        <w:tab/>
      </w:r>
      <w:r>
        <w:tab/>
      </w:r>
      <w:r w:rsidRPr="005945A3">
        <w:t>1.</w:t>
      </w:r>
      <w:r w:rsidRPr="005945A3">
        <w:tab/>
        <w:t>President Franklin D. Roosevelt (</w:t>
      </w:r>
      <w:r>
        <w:t>U.S.</w:t>
      </w:r>
      <w:r w:rsidRPr="005945A3">
        <w:t>)</w:t>
      </w:r>
    </w:p>
    <w:p w:rsidR="003E6251" w:rsidRPr="005945A3" w:rsidRDefault="003E6251" w:rsidP="003E6251">
      <w:pPr>
        <w:tabs>
          <w:tab w:val="left" w:pos="360"/>
          <w:tab w:val="left" w:pos="720"/>
          <w:tab w:val="left" w:pos="1080"/>
          <w:tab w:val="left" w:pos="1440"/>
          <w:tab w:val="left" w:pos="1800"/>
        </w:tabs>
        <w:spacing w:after="60"/>
      </w:pPr>
      <w:r>
        <w:tab/>
      </w:r>
      <w:r>
        <w:tab/>
      </w:r>
      <w:r w:rsidRPr="005945A3">
        <w:t>2.</w:t>
      </w:r>
      <w:r w:rsidRPr="005945A3">
        <w:tab/>
        <w:t>Prime Minister Winston Churchill (</w:t>
      </w:r>
      <w:r>
        <w:t>U.K.</w:t>
      </w:r>
      <w:r w:rsidRPr="005945A3">
        <w:t>)</w:t>
      </w:r>
    </w:p>
    <w:p w:rsidR="003E6251" w:rsidRPr="005945A3" w:rsidRDefault="003E6251" w:rsidP="003E6251">
      <w:pPr>
        <w:tabs>
          <w:tab w:val="left" w:pos="360"/>
          <w:tab w:val="left" w:pos="720"/>
          <w:tab w:val="left" w:pos="1080"/>
          <w:tab w:val="left" w:pos="1440"/>
          <w:tab w:val="left" w:pos="1800"/>
        </w:tabs>
        <w:spacing w:after="60"/>
      </w:pPr>
      <w:r>
        <w:tab/>
      </w:r>
      <w:r>
        <w:tab/>
      </w:r>
      <w:r w:rsidRPr="005945A3">
        <w:t>3.</w:t>
      </w:r>
      <w:r w:rsidRPr="005945A3">
        <w:tab/>
        <w:t>Soviet Leader Jose</w:t>
      </w:r>
      <w:r>
        <w:t>ph</w:t>
      </w:r>
      <w:r w:rsidRPr="005945A3">
        <w:t xml:space="preserve"> Stalin</w:t>
      </w:r>
      <w:r>
        <w:t xml:space="preserve"> (U.S.S.R.)</w:t>
      </w:r>
    </w:p>
    <w:p w:rsidR="003E6251" w:rsidRPr="005945A3" w:rsidRDefault="003E6251" w:rsidP="003E6251">
      <w:pPr>
        <w:tabs>
          <w:tab w:val="left" w:pos="360"/>
          <w:tab w:val="left" w:pos="720"/>
          <w:tab w:val="left" w:pos="1080"/>
          <w:tab w:val="left" w:pos="1440"/>
          <w:tab w:val="left" w:pos="1800"/>
        </w:tabs>
        <w:spacing w:after="60"/>
      </w:pPr>
      <w:r>
        <w:tab/>
      </w:r>
      <w:r w:rsidRPr="005945A3">
        <w:t>B.</w:t>
      </w:r>
      <w:r w:rsidRPr="005945A3">
        <w:tab/>
        <w:t xml:space="preserve">Purposes of the </w:t>
      </w:r>
      <w:r>
        <w:t>conference</w:t>
      </w:r>
    </w:p>
    <w:p w:rsidR="003E6251" w:rsidRPr="005945A3" w:rsidRDefault="003E6251" w:rsidP="003E6251">
      <w:pPr>
        <w:tabs>
          <w:tab w:val="left" w:pos="360"/>
          <w:tab w:val="left" w:pos="720"/>
          <w:tab w:val="left" w:pos="1080"/>
          <w:tab w:val="left" w:pos="1440"/>
          <w:tab w:val="left" w:pos="1800"/>
        </w:tabs>
        <w:spacing w:after="60"/>
        <w:ind w:left="1080" w:hanging="1080"/>
      </w:pPr>
      <w:r>
        <w:tab/>
      </w:r>
      <w:r>
        <w:tab/>
      </w:r>
      <w:r w:rsidRPr="005945A3">
        <w:t>1.</w:t>
      </w:r>
      <w:r w:rsidRPr="005945A3">
        <w:tab/>
        <w:t xml:space="preserve">To determine </w:t>
      </w:r>
      <w:r>
        <w:t xml:space="preserve">the reorganization of postwar Europe—i.e., </w:t>
      </w:r>
      <w:r w:rsidRPr="000D6DF2">
        <w:t xml:space="preserve">the re-establishment of the nations </w:t>
      </w:r>
      <w:r>
        <w:t>conquered by Germany</w:t>
      </w:r>
    </w:p>
    <w:p w:rsidR="003E6251" w:rsidRPr="005945A3" w:rsidRDefault="003E6251" w:rsidP="003E6251">
      <w:pPr>
        <w:tabs>
          <w:tab w:val="left" w:pos="360"/>
          <w:tab w:val="left" w:pos="720"/>
          <w:tab w:val="left" w:pos="1080"/>
          <w:tab w:val="left" w:pos="1440"/>
          <w:tab w:val="left" w:pos="1800"/>
        </w:tabs>
        <w:spacing w:after="60"/>
      </w:pPr>
      <w:r>
        <w:tab/>
      </w:r>
      <w:r>
        <w:tab/>
      </w:r>
      <w:r w:rsidRPr="005945A3">
        <w:t>2.</w:t>
      </w:r>
      <w:r w:rsidRPr="005945A3">
        <w:tab/>
        <w:t>To divid</w:t>
      </w:r>
      <w:r>
        <w:t>e Germany and its capital, Berlin, into four</w:t>
      </w:r>
      <w:r w:rsidRPr="005945A3">
        <w:t xml:space="preserve"> occupation zones</w:t>
      </w:r>
    </w:p>
    <w:p w:rsidR="003E6251" w:rsidRPr="005945A3" w:rsidRDefault="003E6251" w:rsidP="003E6251">
      <w:pPr>
        <w:tabs>
          <w:tab w:val="left" w:pos="360"/>
          <w:tab w:val="left" w:pos="720"/>
          <w:tab w:val="left" w:pos="1080"/>
          <w:tab w:val="left" w:pos="1440"/>
          <w:tab w:val="left" w:pos="1800"/>
        </w:tabs>
        <w:spacing w:after="60"/>
        <w:ind w:left="1440" w:hanging="1440"/>
      </w:pPr>
      <w:r>
        <w:tab/>
      </w:r>
      <w:r>
        <w:tab/>
      </w:r>
      <w:r>
        <w:tab/>
      </w:r>
      <w:r w:rsidRPr="005945A3">
        <w:t>a.</w:t>
      </w:r>
      <w:r w:rsidRPr="005945A3">
        <w:tab/>
        <w:t>United States, Great Britain, and France unified zones to create West Germany and West Berlin (each democratic).</w:t>
      </w:r>
    </w:p>
    <w:p w:rsidR="003E6251" w:rsidRPr="005945A3" w:rsidRDefault="003E6251" w:rsidP="003E6251">
      <w:pPr>
        <w:tabs>
          <w:tab w:val="left" w:pos="360"/>
          <w:tab w:val="left" w:pos="720"/>
          <w:tab w:val="left" w:pos="1080"/>
          <w:tab w:val="left" w:pos="1440"/>
          <w:tab w:val="left" w:pos="1800"/>
        </w:tabs>
        <w:spacing w:after="60"/>
      </w:pPr>
      <w:r>
        <w:tab/>
      </w:r>
      <w:r>
        <w:tab/>
      </w:r>
      <w:r>
        <w:tab/>
      </w:r>
      <w:r w:rsidRPr="005945A3">
        <w:t>b.</w:t>
      </w:r>
      <w:r w:rsidRPr="005945A3">
        <w:tab/>
        <w:t>Soviet Union</w:t>
      </w:r>
      <w:r>
        <w:t>’</w:t>
      </w:r>
      <w:r w:rsidRPr="005945A3">
        <w:t>s zones became East Germany and East Berlin (each communist).</w:t>
      </w:r>
    </w:p>
    <w:p w:rsidR="003E6251" w:rsidRPr="005945A3" w:rsidRDefault="003E6251" w:rsidP="003E6251">
      <w:pPr>
        <w:tabs>
          <w:tab w:val="left" w:pos="360"/>
          <w:tab w:val="left" w:pos="720"/>
          <w:tab w:val="left" w:pos="1080"/>
          <w:tab w:val="left" w:pos="1440"/>
          <w:tab w:val="left" w:pos="1800"/>
        </w:tabs>
        <w:spacing w:after="60"/>
      </w:pPr>
      <w:r>
        <w:tab/>
        <w:t>C.</w:t>
      </w:r>
      <w:r>
        <w:tab/>
        <w:t>Effects of the c</w:t>
      </w:r>
      <w:r w:rsidRPr="005945A3">
        <w:t>onference</w:t>
      </w:r>
    </w:p>
    <w:p w:rsidR="003E6251" w:rsidRDefault="003E6251" w:rsidP="003E6251">
      <w:pPr>
        <w:tabs>
          <w:tab w:val="left" w:pos="360"/>
          <w:tab w:val="left" w:pos="720"/>
          <w:tab w:val="left" w:pos="1080"/>
          <w:tab w:val="left" w:pos="1440"/>
          <w:tab w:val="left" w:pos="1800"/>
        </w:tabs>
        <w:spacing w:after="60"/>
      </w:pPr>
      <w:r>
        <w:tab/>
      </w:r>
      <w:r>
        <w:tab/>
      </w:r>
      <w:r w:rsidRPr="005945A3">
        <w:t>1.</w:t>
      </w:r>
      <w:r w:rsidRPr="005945A3">
        <w:tab/>
      </w:r>
      <w:r>
        <w:t>Fulfilled</w:t>
      </w:r>
      <w:r w:rsidRPr="005945A3">
        <w:t xml:space="preserve"> Stalin</w:t>
      </w:r>
      <w:r>
        <w:t>’</w:t>
      </w:r>
      <w:r w:rsidRPr="005945A3">
        <w:t xml:space="preserve">s desire for </w:t>
      </w:r>
      <w:r>
        <w:t xml:space="preserve">creating </w:t>
      </w:r>
      <w:r w:rsidRPr="005945A3">
        <w:t>a buffer zone</w:t>
      </w:r>
    </w:p>
    <w:p w:rsidR="003E6251" w:rsidRPr="005945A3" w:rsidRDefault="003E6251" w:rsidP="003E6251">
      <w:pPr>
        <w:tabs>
          <w:tab w:val="left" w:pos="360"/>
          <w:tab w:val="left" w:pos="720"/>
          <w:tab w:val="left" w:pos="1080"/>
          <w:tab w:val="left" w:pos="1440"/>
          <w:tab w:val="left" w:pos="1800"/>
        </w:tabs>
        <w:spacing w:after="60"/>
      </w:pPr>
      <w:r>
        <w:tab/>
      </w:r>
      <w:r>
        <w:tab/>
        <w:t>2.</w:t>
      </w:r>
      <w:r>
        <w:tab/>
        <w:t>Divided Europe between democratic states and communist states</w:t>
      </w:r>
    </w:p>
    <w:p w:rsidR="003E6251" w:rsidRPr="005945A3" w:rsidRDefault="003E6251" w:rsidP="003E6251">
      <w:pPr>
        <w:tabs>
          <w:tab w:val="left" w:pos="360"/>
          <w:tab w:val="left" w:pos="720"/>
          <w:tab w:val="left" w:pos="1080"/>
          <w:tab w:val="left" w:pos="1440"/>
          <w:tab w:val="left" w:pos="1800"/>
        </w:tabs>
        <w:spacing w:after="60"/>
      </w:pPr>
      <w:r>
        <w:tab/>
      </w:r>
      <w:r>
        <w:tab/>
        <w:t>3</w:t>
      </w:r>
      <w:r w:rsidRPr="005945A3">
        <w:t>.</w:t>
      </w:r>
      <w:r w:rsidRPr="005945A3">
        <w:tab/>
      </w:r>
      <w:r>
        <w:t xml:space="preserve">Instigated long period of </w:t>
      </w:r>
      <w:r w:rsidRPr="005945A3">
        <w:t>mistrust</w:t>
      </w:r>
      <w:r>
        <w:t xml:space="preserve"> between Eastern and Western countries</w:t>
      </w:r>
    </w:p>
    <w:p w:rsidR="003E6251" w:rsidRPr="005945A3" w:rsidRDefault="003E6251" w:rsidP="003E6251">
      <w:pPr>
        <w:pStyle w:val="Heading3"/>
      </w:pPr>
      <w:r>
        <w:br w:type="page"/>
      </w:r>
      <w:bookmarkStart w:id="165" w:name="_Toc284933551"/>
      <w:r>
        <w:t>Attachment B</w:t>
      </w:r>
      <w:r w:rsidRPr="005945A3">
        <w:t xml:space="preserve">: </w:t>
      </w:r>
      <w:r>
        <w:t xml:space="preserve">Early </w:t>
      </w:r>
      <w:r w:rsidRPr="005945A3">
        <w:t xml:space="preserve">Events </w:t>
      </w:r>
      <w:r>
        <w:t xml:space="preserve">of </w:t>
      </w:r>
      <w:r w:rsidRPr="005945A3">
        <w:t>the Cold War</w:t>
      </w:r>
      <w:bookmarkEnd w:id="165"/>
      <w:r w:rsidRPr="005945A3">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2957"/>
        <w:gridCol w:w="2957"/>
        <w:gridCol w:w="2955"/>
      </w:tblGrid>
      <w:tr w:rsidR="003E6251" w:rsidRPr="00DB07B2">
        <w:trPr>
          <w:trHeight w:val="90"/>
        </w:trPr>
        <w:tc>
          <w:tcPr>
            <w:tcW w:w="693" w:type="pct"/>
            <w:vAlign w:val="center"/>
          </w:tcPr>
          <w:p w:rsidR="003E6251" w:rsidRPr="00DB07B2" w:rsidRDefault="003E6251" w:rsidP="003E6251">
            <w:pPr>
              <w:jc w:val="center"/>
              <w:rPr>
                <w:b/>
                <w:szCs w:val="22"/>
              </w:rPr>
            </w:pPr>
            <w:r w:rsidRPr="00DB07B2">
              <w:rPr>
                <w:b/>
                <w:szCs w:val="22"/>
              </w:rPr>
              <w:t>Event</w:t>
            </w:r>
          </w:p>
        </w:tc>
        <w:tc>
          <w:tcPr>
            <w:tcW w:w="1436" w:type="pct"/>
          </w:tcPr>
          <w:p w:rsidR="003E6251" w:rsidRPr="00DB07B2" w:rsidRDefault="003E6251" w:rsidP="003E6251">
            <w:pPr>
              <w:jc w:val="center"/>
              <w:rPr>
                <w:b/>
                <w:szCs w:val="22"/>
              </w:rPr>
            </w:pPr>
            <w:r w:rsidRPr="00DB07B2">
              <w:rPr>
                <w:b/>
                <w:szCs w:val="22"/>
              </w:rPr>
              <w:t>Description</w:t>
            </w:r>
          </w:p>
        </w:tc>
        <w:tc>
          <w:tcPr>
            <w:tcW w:w="1436" w:type="pct"/>
            <w:vAlign w:val="center"/>
          </w:tcPr>
          <w:p w:rsidR="003E6251" w:rsidRPr="00DB07B2" w:rsidRDefault="003E6251" w:rsidP="003E6251">
            <w:pPr>
              <w:jc w:val="center"/>
              <w:rPr>
                <w:b/>
                <w:szCs w:val="22"/>
              </w:rPr>
            </w:pPr>
            <w:r w:rsidRPr="00DB07B2">
              <w:rPr>
                <w:b/>
                <w:szCs w:val="22"/>
              </w:rPr>
              <w:t>Cause(s)</w:t>
            </w:r>
          </w:p>
        </w:tc>
        <w:tc>
          <w:tcPr>
            <w:tcW w:w="1436" w:type="pct"/>
          </w:tcPr>
          <w:p w:rsidR="003E6251" w:rsidRPr="00DB07B2" w:rsidRDefault="003E6251" w:rsidP="003E6251">
            <w:pPr>
              <w:jc w:val="center"/>
              <w:rPr>
                <w:b/>
                <w:szCs w:val="22"/>
              </w:rPr>
            </w:pPr>
            <w:r w:rsidRPr="00DB07B2">
              <w:rPr>
                <w:b/>
                <w:szCs w:val="22"/>
              </w:rPr>
              <w:t>Effect(s)</w:t>
            </w:r>
          </w:p>
        </w:tc>
      </w:tr>
      <w:tr w:rsidR="003E6251" w:rsidRPr="00DB07B2">
        <w:trPr>
          <w:trHeight w:val="2025"/>
        </w:trPr>
        <w:tc>
          <w:tcPr>
            <w:tcW w:w="693" w:type="pct"/>
            <w:vAlign w:val="center"/>
          </w:tcPr>
          <w:p w:rsidR="003E6251" w:rsidRPr="00DB07B2" w:rsidRDefault="003E6251" w:rsidP="003E6251">
            <w:pPr>
              <w:jc w:val="center"/>
              <w:rPr>
                <w:b/>
                <w:szCs w:val="22"/>
              </w:rPr>
            </w:pPr>
            <w:r w:rsidRPr="00DB07B2">
              <w:rPr>
                <w:b/>
                <w:szCs w:val="22"/>
              </w:rPr>
              <w:t>Countries of Eastern Europe became satellites of the U.S.S.R.</w:t>
            </w: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r>
      <w:tr w:rsidR="003E6251" w:rsidRPr="00DB07B2">
        <w:trPr>
          <w:trHeight w:val="2025"/>
        </w:trPr>
        <w:tc>
          <w:tcPr>
            <w:tcW w:w="693" w:type="pct"/>
            <w:vAlign w:val="center"/>
          </w:tcPr>
          <w:p w:rsidR="003E6251" w:rsidRPr="00DB07B2" w:rsidRDefault="003E6251" w:rsidP="003E6251">
            <w:pPr>
              <w:jc w:val="center"/>
              <w:rPr>
                <w:b/>
                <w:szCs w:val="22"/>
              </w:rPr>
            </w:pPr>
            <w:r w:rsidRPr="00DB07B2">
              <w:rPr>
                <w:b/>
                <w:szCs w:val="22"/>
              </w:rPr>
              <w:t>Churchill’s Iron Curtain Speech</w:t>
            </w:r>
          </w:p>
          <w:p w:rsidR="003E6251" w:rsidRPr="00DB07B2" w:rsidRDefault="003E6251" w:rsidP="003E6251">
            <w:pPr>
              <w:jc w:val="center"/>
              <w:rPr>
                <w:b/>
                <w:szCs w:val="22"/>
              </w:rPr>
            </w:pPr>
            <w:r w:rsidRPr="00DB07B2">
              <w:rPr>
                <w:b/>
                <w:szCs w:val="22"/>
              </w:rPr>
              <w:t>1946</w:t>
            </w: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r>
      <w:tr w:rsidR="003E6251" w:rsidRPr="00DB07B2">
        <w:trPr>
          <w:trHeight w:val="2025"/>
        </w:trPr>
        <w:tc>
          <w:tcPr>
            <w:tcW w:w="693" w:type="pct"/>
            <w:vAlign w:val="center"/>
          </w:tcPr>
          <w:p w:rsidR="003E6251" w:rsidRPr="00DB07B2" w:rsidRDefault="003E6251" w:rsidP="003E6251">
            <w:pPr>
              <w:jc w:val="center"/>
              <w:rPr>
                <w:b/>
                <w:szCs w:val="22"/>
              </w:rPr>
            </w:pPr>
            <w:r w:rsidRPr="00DB07B2">
              <w:rPr>
                <w:b/>
                <w:szCs w:val="22"/>
              </w:rPr>
              <w:t>Truman Doctrine</w:t>
            </w:r>
          </w:p>
          <w:p w:rsidR="003E6251" w:rsidRPr="00DB07B2" w:rsidRDefault="003E6251" w:rsidP="003E6251">
            <w:pPr>
              <w:jc w:val="center"/>
              <w:rPr>
                <w:b/>
                <w:szCs w:val="22"/>
              </w:rPr>
            </w:pPr>
            <w:r w:rsidRPr="00DB07B2">
              <w:rPr>
                <w:b/>
                <w:szCs w:val="22"/>
              </w:rPr>
              <w:t>1947</w:t>
            </w: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r>
      <w:tr w:rsidR="003E6251" w:rsidRPr="00DB07B2">
        <w:trPr>
          <w:trHeight w:val="2025"/>
        </w:trPr>
        <w:tc>
          <w:tcPr>
            <w:tcW w:w="693" w:type="pct"/>
            <w:vAlign w:val="center"/>
          </w:tcPr>
          <w:p w:rsidR="003E6251" w:rsidRPr="00DB07B2" w:rsidRDefault="003E6251" w:rsidP="003E6251">
            <w:pPr>
              <w:jc w:val="center"/>
              <w:rPr>
                <w:b/>
                <w:szCs w:val="22"/>
              </w:rPr>
            </w:pPr>
            <w:r w:rsidRPr="00DB07B2">
              <w:rPr>
                <w:b/>
                <w:szCs w:val="22"/>
              </w:rPr>
              <w:t>Marshall Plan</w:t>
            </w:r>
          </w:p>
          <w:p w:rsidR="003E6251" w:rsidRPr="00DB07B2" w:rsidRDefault="003E6251" w:rsidP="003E6251">
            <w:pPr>
              <w:jc w:val="center"/>
              <w:rPr>
                <w:b/>
                <w:szCs w:val="22"/>
              </w:rPr>
            </w:pPr>
            <w:r w:rsidRPr="00DB07B2">
              <w:rPr>
                <w:b/>
                <w:szCs w:val="22"/>
              </w:rPr>
              <w:t>1947</w:t>
            </w: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r>
      <w:tr w:rsidR="003E6251" w:rsidRPr="00DB07B2">
        <w:trPr>
          <w:trHeight w:val="2025"/>
        </w:trPr>
        <w:tc>
          <w:tcPr>
            <w:tcW w:w="693" w:type="pct"/>
            <w:vAlign w:val="center"/>
          </w:tcPr>
          <w:p w:rsidR="003E6251" w:rsidRPr="00DB07B2" w:rsidRDefault="003E6251" w:rsidP="003E6251">
            <w:pPr>
              <w:jc w:val="center"/>
              <w:rPr>
                <w:b/>
                <w:szCs w:val="22"/>
              </w:rPr>
            </w:pPr>
            <w:r w:rsidRPr="00DB07B2">
              <w:rPr>
                <w:b/>
                <w:szCs w:val="22"/>
              </w:rPr>
              <w:t>Berlin Blockade</w:t>
            </w:r>
          </w:p>
          <w:p w:rsidR="003E6251" w:rsidRPr="00DB07B2" w:rsidRDefault="003E6251" w:rsidP="003E6251">
            <w:pPr>
              <w:jc w:val="center"/>
              <w:rPr>
                <w:b/>
                <w:szCs w:val="22"/>
              </w:rPr>
            </w:pPr>
            <w:r w:rsidRPr="00DB07B2">
              <w:rPr>
                <w:b/>
                <w:szCs w:val="22"/>
              </w:rPr>
              <w:t>1948</w:t>
            </w: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r>
      <w:tr w:rsidR="003E6251" w:rsidRPr="00DB07B2">
        <w:trPr>
          <w:trHeight w:val="2025"/>
        </w:trPr>
        <w:tc>
          <w:tcPr>
            <w:tcW w:w="693" w:type="pct"/>
            <w:vAlign w:val="center"/>
          </w:tcPr>
          <w:p w:rsidR="003E6251" w:rsidRPr="00DB07B2" w:rsidRDefault="003E6251" w:rsidP="003E6251">
            <w:pPr>
              <w:jc w:val="center"/>
              <w:rPr>
                <w:b/>
                <w:szCs w:val="22"/>
              </w:rPr>
            </w:pPr>
            <w:r w:rsidRPr="00DB07B2">
              <w:rPr>
                <w:b/>
                <w:szCs w:val="22"/>
              </w:rPr>
              <w:t>Berlin Airlift</w:t>
            </w:r>
          </w:p>
          <w:p w:rsidR="003E6251" w:rsidRPr="00DB07B2" w:rsidRDefault="003E6251" w:rsidP="003E6251">
            <w:pPr>
              <w:jc w:val="center"/>
              <w:rPr>
                <w:b/>
                <w:szCs w:val="22"/>
              </w:rPr>
            </w:pPr>
            <w:r w:rsidRPr="00DB07B2">
              <w:rPr>
                <w:b/>
                <w:szCs w:val="22"/>
              </w:rPr>
              <w:t>“Operation Vittles”</w:t>
            </w:r>
          </w:p>
          <w:p w:rsidR="003E6251" w:rsidRPr="00DB07B2" w:rsidRDefault="003E6251" w:rsidP="003E6251">
            <w:pPr>
              <w:jc w:val="center"/>
              <w:rPr>
                <w:b/>
                <w:szCs w:val="22"/>
              </w:rPr>
            </w:pPr>
            <w:r w:rsidRPr="00DB07B2">
              <w:rPr>
                <w:b/>
                <w:szCs w:val="22"/>
              </w:rPr>
              <w:t>1948–49</w:t>
            </w: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c>
          <w:tcPr>
            <w:tcW w:w="1436" w:type="pct"/>
          </w:tcPr>
          <w:p w:rsidR="003E6251" w:rsidRPr="00DB07B2" w:rsidRDefault="003E6251" w:rsidP="003E6251">
            <w:pPr>
              <w:rPr>
                <w:szCs w:val="22"/>
              </w:rPr>
            </w:pPr>
          </w:p>
        </w:tc>
      </w:tr>
    </w:tbl>
    <w:p w:rsidR="003E6251" w:rsidRPr="005945A3" w:rsidRDefault="003E6251" w:rsidP="003E6251">
      <w:pPr>
        <w:pStyle w:val="Heading3"/>
      </w:pPr>
      <w:r w:rsidRPr="005945A3">
        <w:br w:type="page"/>
      </w:r>
      <w:bookmarkStart w:id="166" w:name="_Toc284933552"/>
      <w:r>
        <w:t>Attachment C1</w:t>
      </w:r>
      <w:r w:rsidRPr="005945A3">
        <w:t xml:space="preserve">: NATO vs. Warsaw Pact </w:t>
      </w:r>
      <w:r>
        <w:t xml:space="preserve">– </w:t>
      </w:r>
      <w:r w:rsidRPr="005945A3">
        <w:t>Research Sheet</w:t>
      </w:r>
      <w:bookmarkEnd w:id="166"/>
      <w:r w:rsidRPr="005945A3">
        <w:tab/>
      </w:r>
    </w:p>
    <w:p w:rsidR="003E6251" w:rsidRDefault="003E6251" w:rsidP="003E6251">
      <w:pPr>
        <w:pStyle w:val="Heading4"/>
      </w:pPr>
    </w:p>
    <w:p w:rsidR="003E6251" w:rsidRDefault="003E6251" w:rsidP="003E6251">
      <w:r>
        <w:t>Include the following i</w:t>
      </w:r>
      <w:r w:rsidRPr="005945A3">
        <w:t xml:space="preserve">nformation </w:t>
      </w:r>
      <w:r>
        <w:t>on your storyboard</w:t>
      </w:r>
      <w:r w:rsidRPr="005945A3">
        <w:t>:</w:t>
      </w:r>
    </w:p>
    <w:p w:rsidR="003E6251" w:rsidRPr="005945A3" w:rsidRDefault="003E6251" w:rsidP="003E6251"/>
    <w:p w:rsidR="003E6251" w:rsidRPr="005945A3" w:rsidRDefault="003E6251" w:rsidP="003E6251">
      <w:pPr>
        <w:pStyle w:val="ActivityStep"/>
      </w:pPr>
      <w:r w:rsidRPr="005945A3">
        <w:t>1.</w:t>
      </w:r>
      <w:r w:rsidRPr="005945A3">
        <w:tab/>
      </w:r>
      <w:r>
        <w:t>An explanation of</w:t>
      </w:r>
      <w:r w:rsidRPr="005945A3">
        <w:t xml:space="preserve"> the purp</w:t>
      </w:r>
      <w:r>
        <w:t>ose of each organization</w:t>
      </w:r>
    </w:p>
    <w:p w:rsidR="003E6251" w:rsidRPr="005945A3" w:rsidRDefault="003E6251" w:rsidP="003E6251">
      <w:pPr>
        <w:pStyle w:val="ActivityStep"/>
      </w:pPr>
      <w:r w:rsidRPr="005945A3">
        <w:t>2.</w:t>
      </w:r>
      <w:r w:rsidRPr="005945A3">
        <w:tab/>
      </w:r>
      <w:r>
        <w:t xml:space="preserve">A </w:t>
      </w:r>
      <w:r w:rsidRPr="005945A3">
        <w:t>map of each alliance</w:t>
      </w:r>
      <w:r>
        <w:t>’s members during the Cold War</w:t>
      </w:r>
    </w:p>
    <w:p w:rsidR="003E6251" w:rsidRPr="005945A3" w:rsidRDefault="003E6251" w:rsidP="003E6251">
      <w:pPr>
        <w:pStyle w:val="ActivityStep"/>
      </w:pPr>
      <w:r w:rsidRPr="005945A3">
        <w:t>3.</w:t>
      </w:r>
      <w:r w:rsidRPr="005945A3">
        <w:tab/>
      </w:r>
      <w:r>
        <w:t>A</w:t>
      </w:r>
      <w:r w:rsidRPr="005945A3">
        <w:t xml:space="preserve"> map of NATO members after </w:t>
      </w:r>
      <w:r>
        <w:t>the collapse of the Warsaw Pact</w:t>
      </w:r>
    </w:p>
    <w:p w:rsidR="003E6251" w:rsidRPr="005945A3" w:rsidRDefault="003E6251" w:rsidP="003E6251">
      <w:pPr>
        <w:pStyle w:val="ActivityStep"/>
      </w:pPr>
      <w:r w:rsidRPr="005945A3">
        <w:t>4.</w:t>
      </w:r>
      <w:r w:rsidRPr="005945A3">
        <w:tab/>
      </w:r>
      <w:r>
        <w:t>A</w:t>
      </w:r>
      <w:r w:rsidRPr="005945A3">
        <w:t xml:space="preserve"> timeline of ma</w:t>
      </w:r>
      <w:r>
        <w:t>jor actions taken by each group</w:t>
      </w:r>
    </w:p>
    <w:p w:rsidR="003E6251" w:rsidRPr="005945A3" w:rsidRDefault="003E6251" w:rsidP="003E6251">
      <w:pPr>
        <w:pStyle w:val="ActivityStep"/>
      </w:pPr>
      <w:r w:rsidRPr="005945A3">
        <w:t>5.</w:t>
      </w:r>
      <w:r w:rsidRPr="005945A3">
        <w:tab/>
      </w:r>
      <w:r>
        <w:t>A</w:t>
      </w:r>
      <w:r w:rsidRPr="005945A3">
        <w:t xml:space="preserve"> chart of important</w:t>
      </w:r>
      <w:r>
        <w:t xml:space="preserve"> statistics</w:t>
      </w:r>
    </w:p>
    <w:p w:rsidR="003E6251" w:rsidRPr="005945A3" w:rsidRDefault="003E6251" w:rsidP="003E6251">
      <w:pPr>
        <w:pStyle w:val="ActivityStep"/>
      </w:pPr>
      <w:r w:rsidRPr="005945A3">
        <w:t>6.</w:t>
      </w:r>
      <w:r w:rsidRPr="005945A3">
        <w:tab/>
      </w:r>
      <w:r>
        <w:t>P</w:t>
      </w:r>
      <w:r w:rsidRPr="005945A3">
        <w:t>olitical cartoons that depict each side</w:t>
      </w:r>
      <w:r>
        <w:t>’s perspective of the Cold War</w:t>
      </w:r>
    </w:p>
    <w:p w:rsidR="003E6251" w:rsidRPr="005945A3" w:rsidRDefault="003E6251" w:rsidP="003E6251">
      <w:pPr>
        <w:pStyle w:val="ActivityStep"/>
      </w:pPr>
      <w:r w:rsidRPr="005945A3">
        <w:t>7.</w:t>
      </w:r>
      <w:r w:rsidRPr="005945A3">
        <w:tab/>
      </w:r>
      <w:r>
        <w:t>An explanation of why the Warsaw Pact collapsed</w:t>
      </w:r>
    </w:p>
    <w:p w:rsidR="003E6251" w:rsidRPr="005945A3" w:rsidRDefault="003E6251" w:rsidP="003E6251">
      <w:pPr>
        <w:pStyle w:val="ActivityStep"/>
      </w:pPr>
      <w:r w:rsidRPr="005945A3">
        <w:t>8.</w:t>
      </w:r>
      <w:r w:rsidRPr="005945A3">
        <w:tab/>
      </w:r>
      <w:r>
        <w:t>An explanation of the buildup of nuclear arms</w:t>
      </w:r>
    </w:p>
    <w:p w:rsidR="003E6251" w:rsidRPr="005945A3" w:rsidRDefault="003E6251" w:rsidP="003E6251">
      <w:pPr>
        <w:pStyle w:val="ActivityStep"/>
      </w:pPr>
      <w:r w:rsidRPr="005945A3">
        <w:t>9.</w:t>
      </w:r>
      <w:r w:rsidRPr="005945A3">
        <w:tab/>
      </w:r>
      <w:r>
        <w:t>O</w:t>
      </w:r>
      <w:r w:rsidRPr="005945A3">
        <w:t>ther information deemed</w:t>
      </w:r>
      <w:r>
        <w:t xml:space="preserve"> important during your research</w:t>
      </w:r>
    </w:p>
    <w:p w:rsidR="003E6251" w:rsidRDefault="003E6251" w:rsidP="003E6251">
      <w:pPr>
        <w:pStyle w:val="ActivityStep"/>
      </w:pPr>
      <w:r>
        <w:t>10.</w:t>
      </w:r>
      <w:r>
        <w:tab/>
        <w:t>Pictures with captions</w:t>
      </w:r>
    </w:p>
    <w:p w:rsidR="003E6251" w:rsidRDefault="003E6251" w:rsidP="003E6251">
      <w:pPr>
        <w:pStyle w:val="ActivityStep"/>
      </w:pPr>
      <w:r>
        <w:t>11.</w:t>
      </w:r>
      <w:r>
        <w:tab/>
        <w:t>A “Works Cited” page on the back of the display board</w:t>
      </w:r>
    </w:p>
    <w:p w:rsidR="003E6251" w:rsidRDefault="003E6251" w:rsidP="003E6251">
      <w:pPr>
        <w:pStyle w:val="ActivityStep"/>
      </w:pPr>
    </w:p>
    <w:p w:rsidR="003E6251" w:rsidRPr="005945A3" w:rsidRDefault="003E6251" w:rsidP="003E6251">
      <w:pPr>
        <w:pStyle w:val="ActivityStep"/>
        <w:tabs>
          <w:tab w:val="clear" w:pos="360"/>
        </w:tabs>
        <w:ind w:left="0" w:firstLine="0"/>
      </w:pPr>
      <w:r>
        <w:t>Be sure your information appears in a font size large enough to be easily read from a reasonable distance away.</w:t>
      </w:r>
      <w:r w:rsidRPr="005945A3">
        <w:t xml:space="preserve"> </w:t>
      </w:r>
      <w:r>
        <w:t>A</w:t>
      </w:r>
      <w:r w:rsidRPr="005945A3">
        <w:t>void colors that are too light.</w:t>
      </w:r>
    </w:p>
    <w:p w:rsidR="003E6251" w:rsidRPr="00E07435" w:rsidRDefault="003E6251" w:rsidP="003E6251">
      <w:pPr>
        <w:pStyle w:val="ActivityStep"/>
      </w:pPr>
      <w:r w:rsidRPr="00E07435">
        <w:t>Remember to cite your sources in a</w:t>
      </w:r>
      <w:r>
        <w:t>n acceptable</w:t>
      </w:r>
      <w:r w:rsidRPr="00E07435">
        <w:t xml:space="preserve"> bibliographic format!</w:t>
      </w:r>
    </w:p>
    <w:p w:rsidR="003E6251" w:rsidRPr="005945A3" w:rsidRDefault="003E6251" w:rsidP="003E6251">
      <w:pPr>
        <w:pStyle w:val="Heading3"/>
      </w:pPr>
      <w:r w:rsidRPr="005945A3">
        <w:br w:type="page"/>
      </w:r>
      <w:bookmarkStart w:id="167" w:name="_Toc284933553"/>
      <w:r w:rsidRPr="005945A3">
        <w:t xml:space="preserve">Attachment </w:t>
      </w:r>
      <w:r>
        <w:t>C2</w:t>
      </w:r>
      <w:r w:rsidRPr="005945A3">
        <w:t xml:space="preserve">: Korean War </w:t>
      </w:r>
      <w:r>
        <w:t>–</w:t>
      </w:r>
      <w:r w:rsidRPr="005945A3">
        <w:t xml:space="preserve"> Research Sheet</w:t>
      </w:r>
      <w:bookmarkEnd w:id="167"/>
      <w:r w:rsidRPr="005945A3">
        <w:tab/>
      </w:r>
    </w:p>
    <w:p w:rsidR="003E6251" w:rsidRDefault="003E6251" w:rsidP="003E6251">
      <w:pPr>
        <w:pStyle w:val="Heading4"/>
      </w:pPr>
    </w:p>
    <w:p w:rsidR="003E6251" w:rsidRDefault="003E6251" w:rsidP="003E6251">
      <w:r>
        <w:t>Include the following i</w:t>
      </w:r>
      <w:r w:rsidRPr="005945A3">
        <w:t xml:space="preserve">nformation </w:t>
      </w:r>
      <w:r>
        <w:t>on your storyboard</w:t>
      </w:r>
      <w:r w:rsidRPr="005945A3">
        <w:t>:</w:t>
      </w:r>
    </w:p>
    <w:p w:rsidR="003E6251" w:rsidRPr="005945A3" w:rsidRDefault="003E6251" w:rsidP="003E6251"/>
    <w:p w:rsidR="003E6251" w:rsidRPr="005945A3" w:rsidRDefault="003E6251" w:rsidP="003E6251">
      <w:pPr>
        <w:pStyle w:val="ActivityStep"/>
      </w:pPr>
      <w:r>
        <w:t>1.</w:t>
      </w:r>
      <w:r>
        <w:tab/>
        <w:t>Identification of</w:t>
      </w:r>
      <w:r w:rsidRPr="005945A3">
        <w:t xml:space="preserve"> reasons for United States</w:t>
      </w:r>
      <w:r>
        <w:t xml:space="preserve"> and United Nations involvement</w:t>
      </w:r>
    </w:p>
    <w:p w:rsidR="003E6251" w:rsidRPr="005945A3" w:rsidRDefault="003E6251" w:rsidP="003E6251">
      <w:pPr>
        <w:pStyle w:val="ActivityStep"/>
      </w:pPr>
      <w:r w:rsidRPr="005945A3">
        <w:t>2.</w:t>
      </w:r>
      <w:r w:rsidRPr="005945A3">
        <w:tab/>
        <w:t>I</w:t>
      </w:r>
      <w:r>
        <w:t>dentification of who fought on each side</w:t>
      </w:r>
    </w:p>
    <w:p w:rsidR="003E6251" w:rsidRPr="005945A3" w:rsidRDefault="003E6251" w:rsidP="003E6251">
      <w:pPr>
        <w:pStyle w:val="ActivityStep"/>
      </w:pPr>
      <w:r w:rsidRPr="005945A3">
        <w:t>3.</w:t>
      </w:r>
      <w:r w:rsidRPr="005945A3">
        <w:tab/>
        <w:t>Ide</w:t>
      </w:r>
      <w:r>
        <w:t>ntification of who sent aid to each side</w:t>
      </w:r>
    </w:p>
    <w:p w:rsidR="003E6251" w:rsidRPr="005945A3" w:rsidRDefault="003E6251" w:rsidP="003E6251">
      <w:pPr>
        <w:pStyle w:val="ActivityStep"/>
      </w:pPr>
      <w:r>
        <w:t>4.</w:t>
      </w:r>
      <w:r>
        <w:tab/>
        <w:t>Identification of</w:t>
      </w:r>
      <w:r w:rsidRPr="005945A3">
        <w:t xml:space="preserve"> t</w:t>
      </w:r>
      <w:r>
        <w:t>he leaders of each side</w:t>
      </w:r>
    </w:p>
    <w:p w:rsidR="003E6251" w:rsidRPr="005945A3" w:rsidRDefault="003E6251" w:rsidP="003E6251">
      <w:pPr>
        <w:pStyle w:val="ActivityStep"/>
      </w:pPr>
      <w:r w:rsidRPr="005945A3">
        <w:t>5.</w:t>
      </w:r>
      <w:r w:rsidRPr="005945A3">
        <w:tab/>
      </w:r>
      <w:r>
        <w:t>A</w:t>
      </w:r>
      <w:r w:rsidRPr="005945A3">
        <w:t xml:space="preserve"> map of the war during </w:t>
      </w:r>
      <w:r>
        <w:t>its different stages</w:t>
      </w:r>
    </w:p>
    <w:p w:rsidR="003E6251" w:rsidRPr="005945A3" w:rsidRDefault="003E6251" w:rsidP="003E6251">
      <w:pPr>
        <w:pStyle w:val="ActivityStep"/>
      </w:pPr>
      <w:r>
        <w:t>6.</w:t>
      </w:r>
      <w:r>
        <w:tab/>
        <w:t>An explanation of the involvement by communist China</w:t>
      </w:r>
    </w:p>
    <w:p w:rsidR="003E6251" w:rsidRPr="005945A3" w:rsidRDefault="003E6251" w:rsidP="003E6251">
      <w:pPr>
        <w:pStyle w:val="ActivityStep"/>
      </w:pPr>
      <w:r w:rsidRPr="005945A3">
        <w:t>7.</w:t>
      </w:r>
      <w:r w:rsidRPr="005945A3">
        <w:tab/>
      </w:r>
      <w:r>
        <w:t>A timeline of major events</w:t>
      </w:r>
    </w:p>
    <w:p w:rsidR="003E6251" w:rsidRPr="005945A3" w:rsidRDefault="003E6251" w:rsidP="003E6251">
      <w:pPr>
        <w:pStyle w:val="ActivityStep"/>
      </w:pPr>
      <w:r w:rsidRPr="005945A3">
        <w:t>8.</w:t>
      </w:r>
      <w:r w:rsidRPr="005945A3">
        <w:tab/>
      </w:r>
      <w:r>
        <w:t>C</w:t>
      </w:r>
      <w:r w:rsidRPr="005945A3">
        <w:t>harts and/or graphs that reflect the number of casualties, the monetary cost o</w:t>
      </w:r>
      <w:r>
        <w:t>f war, and other important data</w:t>
      </w:r>
    </w:p>
    <w:p w:rsidR="003E6251" w:rsidRPr="005945A3" w:rsidRDefault="003E6251" w:rsidP="003E6251">
      <w:pPr>
        <w:pStyle w:val="ActivityStep"/>
      </w:pPr>
      <w:r>
        <w:t>9.</w:t>
      </w:r>
      <w:r>
        <w:tab/>
        <w:t>Political cartoons</w:t>
      </w:r>
    </w:p>
    <w:p w:rsidR="003E6251" w:rsidRPr="005945A3" w:rsidRDefault="003E6251" w:rsidP="003E6251">
      <w:pPr>
        <w:pStyle w:val="ActivityStep"/>
      </w:pPr>
      <w:r>
        <w:t>10.</w:t>
      </w:r>
      <w:r>
        <w:tab/>
        <w:t>The outcomes of war</w:t>
      </w:r>
    </w:p>
    <w:p w:rsidR="003E6251" w:rsidRPr="005945A3" w:rsidRDefault="003E6251" w:rsidP="003E6251">
      <w:pPr>
        <w:pStyle w:val="ActivityStep"/>
      </w:pPr>
      <w:r w:rsidRPr="005945A3">
        <w:t>11.</w:t>
      </w:r>
      <w:r>
        <w:tab/>
        <w:t>Pictures with captions</w:t>
      </w:r>
    </w:p>
    <w:p w:rsidR="003E6251" w:rsidRPr="005945A3" w:rsidRDefault="003E6251" w:rsidP="003E6251">
      <w:pPr>
        <w:pStyle w:val="ActivityStep"/>
      </w:pPr>
      <w:r w:rsidRPr="005945A3">
        <w:t>1</w:t>
      </w:r>
      <w:r>
        <w:t>2.</w:t>
      </w:r>
      <w:r>
        <w:tab/>
        <w:t>Stories from the war</w:t>
      </w:r>
    </w:p>
    <w:p w:rsidR="003E6251" w:rsidRPr="005945A3" w:rsidRDefault="003E6251" w:rsidP="003E6251">
      <w:pPr>
        <w:pStyle w:val="ActivityStep"/>
      </w:pPr>
      <w:r w:rsidRPr="005945A3">
        <w:t>13.</w:t>
      </w:r>
      <w:r w:rsidRPr="005945A3">
        <w:tab/>
      </w:r>
      <w:r>
        <w:t>A description of</w:t>
      </w:r>
      <w:r w:rsidRPr="005945A3">
        <w:t xml:space="preserve"> </w:t>
      </w:r>
      <w:r>
        <w:t>Korea today</w:t>
      </w:r>
    </w:p>
    <w:p w:rsidR="003E6251" w:rsidRDefault="003E6251" w:rsidP="003E6251">
      <w:pPr>
        <w:pStyle w:val="ActivityStep"/>
      </w:pPr>
      <w:r>
        <w:t>14.</w:t>
      </w:r>
      <w:r>
        <w:tab/>
        <w:t>A “Works Cited” page on the back of the display board</w:t>
      </w:r>
    </w:p>
    <w:p w:rsidR="003E6251" w:rsidRDefault="003E6251" w:rsidP="003E6251">
      <w:pPr>
        <w:pStyle w:val="ActivityStep"/>
      </w:pPr>
    </w:p>
    <w:p w:rsidR="003E6251" w:rsidRPr="005945A3" w:rsidRDefault="003E6251" w:rsidP="003E6251">
      <w:pPr>
        <w:pStyle w:val="ActivityStep"/>
        <w:tabs>
          <w:tab w:val="clear" w:pos="360"/>
        </w:tabs>
        <w:ind w:left="0" w:firstLine="0"/>
      </w:pPr>
      <w:r>
        <w:t>Be sure your information appears in a font size large enough to be easily read from a reasonable distance away.</w:t>
      </w:r>
      <w:r w:rsidRPr="005945A3">
        <w:t xml:space="preserve"> </w:t>
      </w:r>
      <w:r>
        <w:t>A</w:t>
      </w:r>
      <w:r w:rsidRPr="005945A3">
        <w:t>void colors that are too light.</w:t>
      </w:r>
    </w:p>
    <w:p w:rsidR="003E6251" w:rsidRPr="00E07435" w:rsidRDefault="003E6251" w:rsidP="003E6251">
      <w:pPr>
        <w:pStyle w:val="ActivityStep"/>
      </w:pPr>
      <w:r w:rsidRPr="00E07435">
        <w:t>Remember to cite your sources in a</w:t>
      </w:r>
      <w:r>
        <w:t>n acceptable</w:t>
      </w:r>
      <w:r w:rsidRPr="00E07435">
        <w:t xml:space="preserve"> bibliographic format!</w:t>
      </w:r>
    </w:p>
    <w:p w:rsidR="003E6251" w:rsidRPr="005945A3" w:rsidRDefault="003E6251" w:rsidP="003E6251"/>
    <w:p w:rsidR="003E6251" w:rsidRPr="005945A3" w:rsidRDefault="003E6251" w:rsidP="003E6251">
      <w:pPr>
        <w:pStyle w:val="Heading3"/>
      </w:pPr>
      <w:r w:rsidRPr="005945A3">
        <w:br w:type="page"/>
      </w:r>
      <w:bookmarkStart w:id="168" w:name="_Toc284933554"/>
      <w:r w:rsidRPr="005945A3">
        <w:t xml:space="preserve">Attachment </w:t>
      </w:r>
      <w:r>
        <w:t>C3: V</w:t>
      </w:r>
      <w:r w:rsidRPr="005945A3">
        <w:t xml:space="preserve">ietnam War </w:t>
      </w:r>
      <w:r>
        <w:t>–</w:t>
      </w:r>
      <w:r w:rsidRPr="005945A3">
        <w:t xml:space="preserve"> Research Sheet</w:t>
      </w:r>
      <w:bookmarkEnd w:id="168"/>
      <w:r w:rsidRPr="005945A3">
        <w:tab/>
      </w:r>
    </w:p>
    <w:p w:rsidR="003E6251" w:rsidRDefault="003E6251" w:rsidP="003E6251">
      <w:pPr>
        <w:pStyle w:val="Heading4"/>
      </w:pPr>
    </w:p>
    <w:p w:rsidR="003E6251" w:rsidRDefault="003E6251" w:rsidP="003E6251">
      <w:r>
        <w:t>Include the following i</w:t>
      </w:r>
      <w:r w:rsidRPr="005945A3">
        <w:t xml:space="preserve">nformation </w:t>
      </w:r>
      <w:r>
        <w:t>on your storyboard</w:t>
      </w:r>
      <w:r w:rsidRPr="005945A3">
        <w:t>:</w:t>
      </w:r>
    </w:p>
    <w:p w:rsidR="003E6251" w:rsidRPr="005945A3" w:rsidRDefault="003E6251" w:rsidP="003E6251"/>
    <w:p w:rsidR="003E6251" w:rsidRPr="005945A3" w:rsidRDefault="003E6251" w:rsidP="003E6251">
      <w:pPr>
        <w:pStyle w:val="ActivityStep"/>
      </w:pPr>
      <w:r>
        <w:t>1.</w:t>
      </w:r>
      <w:r>
        <w:tab/>
        <w:t>Identification of</w:t>
      </w:r>
      <w:r w:rsidRPr="005945A3">
        <w:t xml:space="preserve"> reasons for United States</w:t>
      </w:r>
      <w:r>
        <w:t xml:space="preserve"> and United Nations involvement</w:t>
      </w:r>
    </w:p>
    <w:p w:rsidR="003E6251" w:rsidRPr="005945A3" w:rsidRDefault="003E6251" w:rsidP="003E6251">
      <w:pPr>
        <w:pStyle w:val="ActivityStep"/>
      </w:pPr>
      <w:r w:rsidRPr="005945A3">
        <w:t>2.</w:t>
      </w:r>
      <w:r w:rsidRPr="005945A3">
        <w:tab/>
        <w:t>I</w:t>
      </w:r>
      <w:r>
        <w:t>dentification of who fought on each side</w:t>
      </w:r>
    </w:p>
    <w:p w:rsidR="003E6251" w:rsidRPr="005945A3" w:rsidRDefault="003E6251" w:rsidP="003E6251">
      <w:pPr>
        <w:pStyle w:val="ActivityStep"/>
      </w:pPr>
      <w:r w:rsidRPr="005945A3">
        <w:t>3.</w:t>
      </w:r>
      <w:r w:rsidRPr="005945A3">
        <w:tab/>
        <w:t>Ide</w:t>
      </w:r>
      <w:r>
        <w:t>ntification of who sent aid to each side</w:t>
      </w:r>
    </w:p>
    <w:p w:rsidR="003E6251" w:rsidRPr="005945A3" w:rsidRDefault="003E6251" w:rsidP="003E6251">
      <w:pPr>
        <w:pStyle w:val="ActivityStep"/>
      </w:pPr>
      <w:r>
        <w:t>4.</w:t>
      </w:r>
      <w:r>
        <w:tab/>
        <w:t>Identification of</w:t>
      </w:r>
      <w:r w:rsidRPr="005945A3">
        <w:t xml:space="preserve"> t</w:t>
      </w:r>
      <w:r>
        <w:t>he leaders of each side</w:t>
      </w:r>
    </w:p>
    <w:p w:rsidR="003E6251" w:rsidRPr="005945A3" w:rsidRDefault="003E6251" w:rsidP="003E6251">
      <w:pPr>
        <w:pStyle w:val="ActivityStep"/>
      </w:pPr>
      <w:r w:rsidRPr="005945A3">
        <w:t>5.</w:t>
      </w:r>
      <w:r w:rsidRPr="005945A3">
        <w:tab/>
      </w:r>
      <w:r>
        <w:t>A</w:t>
      </w:r>
      <w:r w:rsidRPr="005945A3">
        <w:t xml:space="preserve"> map of the war during </w:t>
      </w:r>
      <w:r>
        <w:t>its different stages</w:t>
      </w:r>
    </w:p>
    <w:p w:rsidR="003E6251" w:rsidRPr="005945A3" w:rsidRDefault="003E6251" w:rsidP="003E6251">
      <w:pPr>
        <w:pStyle w:val="ActivityStep"/>
      </w:pPr>
      <w:r>
        <w:t>6</w:t>
      </w:r>
      <w:r w:rsidRPr="005945A3">
        <w:t>.</w:t>
      </w:r>
      <w:r w:rsidRPr="005945A3">
        <w:tab/>
      </w:r>
      <w:r>
        <w:t>A timeline of major events</w:t>
      </w:r>
    </w:p>
    <w:p w:rsidR="003E6251" w:rsidRPr="005945A3" w:rsidRDefault="003E6251" w:rsidP="003E6251">
      <w:pPr>
        <w:pStyle w:val="ActivityStep"/>
      </w:pPr>
      <w:r>
        <w:t>7</w:t>
      </w:r>
      <w:r w:rsidRPr="005945A3">
        <w:t>.</w:t>
      </w:r>
      <w:r w:rsidRPr="005945A3">
        <w:tab/>
      </w:r>
      <w:r>
        <w:t>C</w:t>
      </w:r>
      <w:r w:rsidRPr="005945A3">
        <w:t>harts and/or graphs that reflect the number of casualties, the monetary cost o</w:t>
      </w:r>
      <w:r>
        <w:t>f war, and other important data</w:t>
      </w:r>
    </w:p>
    <w:p w:rsidR="003E6251" w:rsidRPr="005945A3" w:rsidRDefault="003E6251" w:rsidP="003E6251">
      <w:pPr>
        <w:pStyle w:val="ActivityStep"/>
      </w:pPr>
      <w:r>
        <w:t>8.</w:t>
      </w:r>
      <w:r>
        <w:tab/>
        <w:t>Political cartoons</w:t>
      </w:r>
    </w:p>
    <w:p w:rsidR="003E6251" w:rsidRPr="005945A3" w:rsidRDefault="003E6251" w:rsidP="003E6251">
      <w:pPr>
        <w:pStyle w:val="ActivityStep"/>
      </w:pPr>
      <w:r>
        <w:t>9.</w:t>
      </w:r>
      <w:r>
        <w:tab/>
        <w:t>The outcomes of war</w:t>
      </w:r>
    </w:p>
    <w:p w:rsidR="003E6251" w:rsidRPr="005945A3" w:rsidRDefault="003E6251" w:rsidP="003E6251">
      <w:pPr>
        <w:pStyle w:val="ActivityStep"/>
      </w:pPr>
      <w:r w:rsidRPr="005945A3">
        <w:t>1</w:t>
      </w:r>
      <w:r>
        <w:t>0</w:t>
      </w:r>
      <w:r w:rsidRPr="005945A3">
        <w:t>.</w:t>
      </w:r>
      <w:r>
        <w:tab/>
        <w:t>Pictures with captions</w:t>
      </w:r>
    </w:p>
    <w:p w:rsidR="003E6251" w:rsidRPr="005945A3" w:rsidRDefault="003E6251" w:rsidP="003E6251">
      <w:pPr>
        <w:pStyle w:val="ActivityStep"/>
      </w:pPr>
      <w:r w:rsidRPr="005945A3">
        <w:t>1</w:t>
      </w:r>
      <w:r>
        <w:t>1.</w:t>
      </w:r>
      <w:r>
        <w:tab/>
        <w:t>Stories from the war</w:t>
      </w:r>
    </w:p>
    <w:p w:rsidR="003E6251" w:rsidRPr="005945A3" w:rsidRDefault="003E6251" w:rsidP="003E6251">
      <w:pPr>
        <w:pStyle w:val="ActivityStep"/>
      </w:pPr>
      <w:r w:rsidRPr="005945A3">
        <w:t>1</w:t>
      </w:r>
      <w:r>
        <w:t>2</w:t>
      </w:r>
      <w:r w:rsidRPr="005945A3">
        <w:t>.</w:t>
      </w:r>
      <w:r w:rsidRPr="005945A3">
        <w:tab/>
      </w:r>
      <w:r>
        <w:t>A description of</w:t>
      </w:r>
      <w:r w:rsidRPr="005945A3">
        <w:t xml:space="preserve"> </w:t>
      </w:r>
      <w:r>
        <w:t>Vietnam today</w:t>
      </w:r>
    </w:p>
    <w:p w:rsidR="003E6251" w:rsidRDefault="003E6251" w:rsidP="003E6251">
      <w:pPr>
        <w:pStyle w:val="ActivityStep"/>
      </w:pPr>
      <w:r>
        <w:t>13.</w:t>
      </w:r>
      <w:r>
        <w:tab/>
        <w:t>A “Works Cited” page on the back of the display board</w:t>
      </w:r>
    </w:p>
    <w:p w:rsidR="003E6251" w:rsidRDefault="003E6251" w:rsidP="003E6251">
      <w:pPr>
        <w:pStyle w:val="ActivityStep"/>
      </w:pPr>
    </w:p>
    <w:p w:rsidR="003E6251" w:rsidRPr="005945A3" w:rsidRDefault="003E6251" w:rsidP="003E6251">
      <w:pPr>
        <w:pStyle w:val="ActivityStep"/>
        <w:tabs>
          <w:tab w:val="clear" w:pos="360"/>
        </w:tabs>
        <w:ind w:left="0" w:firstLine="0"/>
      </w:pPr>
      <w:r>
        <w:t>Be sure your information appears in a font size large enough to be easily read from a reasonable distance away.</w:t>
      </w:r>
      <w:r w:rsidRPr="005945A3">
        <w:t xml:space="preserve"> </w:t>
      </w:r>
      <w:r>
        <w:t>A</w:t>
      </w:r>
      <w:r w:rsidRPr="005945A3">
        <w:t>void colors that are too light.</w:t>
      </w:r>
    </w:p>
    <w:p w:rsidR="003E6251" w:rsidRPr="00E07435" w:rsidRDefault="003E6251" w:rsidP="003E6251">
      <w:pPr>
        <w:pStyle w:val="ActivityStep"/>
      </w:pPr>
      <w:r w:rsidRPr="00E07435">
        <w:t>Remember to cite your sources in a</w:t>
      </w:r>
      <w:r>
        <w:t>n acceptable</w:t>
      </w:r>
      <w:r w:rsidRPr="00E07435">
        <w:t xml:space="preserve"> bibliographic format!</w:t>
      </w:r>
    </w:p>
    <w:p w:rsidR="003E6251" w:rsidRPr="005945A3" w:rsidRDefault="003E6251" w:rsidP="003E6251">
      <w:pPr>
        <w:pStyle w:val="Heading3"/>
      </w:pPr>
      <w:r w:rsidRPr="005945A3">
        <w:br w:type="page"/>
      </w:r>
      <w:bookmarkStart w:id="169" w:name="_Toc284933555"/>
      <w:r>
        <w:t>Attachment C4</w:t>
      </w:r>
      <w:r w:rsidRPr="005945A3">
        <w:t xml:space="preserve">: Berlin Wall </w:t>
      </w:r>
      <w:r>
        <w:t>–</w:t>
      </w:r>
      <w:r w:rsidRPr="005945A3">
        <w:t xml:space="preserve"> Research Sheet</w:t>
      </w:r>
      <w:bookmarkEnd w:id="169"/>
      <w:r w:rsidRPr="005945A3">
        <w:tab/>
      </w:r>
    </w:p>
    <w:p w:rsidR="003E6251" w:rsidRDefault="003E6251" w:rsidP="003E6251">
      <w:pPr>
        <w:pStyle w:val="Heading4"/>
      </w:pPr>
    </w:p>
    <w:p w:rsidR="003E6251" w:rsidRDefault="003E6251" w:rsidP="003E6251">
      <w:r>
        <w:t>Include the following i</w:t>
      </w:r>
      <w:r w:rsidRPr="005945A3">
        <w:t xml:space="preserve">nformation </w:t>
      </w:r>
      <w:r>
        <w:t>on your storyboard</w:t>
      </w:r>
      <w:r w:rsidRPr="005945A3">
        <w:t>:</w:t>
      </w:r>
    </w:p>
    <w:p w:rsidR="003E6251" w:rsidRPr="005945A3" w:rsidRDefault="003E6251" w:rsidP="003E6251"/>
    <w:p w:rsidR="003E6251" w:rsidRPr="005945A3" w:rsidRDefault="003E6251" w:rsidP="003E6251">
      <w:pPr>
        <w:pStyle w:val="ActivityStep"/>
      </w:pPr>
      <w:r>
        <w:t>1.</w:t>
      </w:r>
      <w:r>
        <w:tab/>
        <w:t>Identification of</w:t>
      </w:r>
      <w:r w:rsidRPr="005945A3">
        <w:t xml:space="preserve"> who built the wall</w:t>
      </w:r>
      <w:r>
        <w:t>, and why</w:t>
      </w:r>
    </w:p>
    <w:p w:rsidR="003E6251" w:rsidRPr="005945A3" w:rsidRDefault="003E6251" w:rsidP="003E6251">
      <w:pPr>
        <w:pStyle w:val="ActivityStep"/>
      </w:pPr>
      <w:r w:rsidRPr="005945A3">
        <w:t>2.</w:t>
      </w:r>
      <w:r w:rsidRPr="005945A3">
        <w:tab/>
      </w:r>
      <w:r>
        <w:t>A description of</w:t>
      </w:r>
      <w:r w:rsidRPr="005945A3">
        <w:t xml:space="preserve"> the conditions of life on each side of the wall</w:t>
      </w:r>
    </w:p>
    <w:p w:rsidR="003E6251" w:rsidRPr="005945A3" w:rsidRDefault="003E6251" w:rsidP="003E6251">
      <w:pPr>
        <w:pStyle w:val="ActivityStep"/>
      </w:pPr>
      <w:r w:rsidRPr="005945A3">
        <w:t>3.</w:t>
      </w:r>
      <w:r w:rsidRPr="005945A3">
        <w:tab/>
      </w:r>
      <w:r>
        <w:t>A description of</w:t>
      </w:r>
      <w:r w:rsidRPr="005945A3">
        <w:t xml:space="preserve"> the effect </w:t>
      </w:r>
      <w:r>
        <w:t xml:space="preserve">of the wall </w:t>
      </w:r>
      <w:r w:rsidRPr="005945A3">
        <w:t>on families whose m</w:t>
      </w:r>
      <w:r>
        <w:t>embers lived on different sides</w:t>
      </w:r>
    </w:p>
    <w:p w:rsidR="003E6251" w:rsidRPr="005945A3" w:rsidRDefault="003E6251" w:rsidP="003E6251">
      <w:pPr>
        <w:pStyle w:val="ActivityStep"/>
      </w:pPr>
      <w:r w:rsidRPr="005945A3">
        <w:t>4.</w:t>
      </w:r>
      <w:r w:rsidRPr="005945A3">
        <w:tab/>
      </w:r>
      <w:r>
        <w:t>A description of</w:t>
      </w:r>
      <w:r w:rsidRPr="005945A3">
        <w:t xml:space="preserve"> what </w:t>
      </w:r>
      <w:r>
        <w:t>usually happened</w:t>
      </w:r>
      <w:r w:rsidRPr="005945A3">
        <w:t xml:space="preserve"> to those who tr</w:t>
      </w:r>
      <w:r>
        <w:t>ied to cross without permission</w:t>
      </w:r>
    </w:p>
    <w:p w:rsidR="003E6251" w:rsidRDefault="003E6251" w:rsidP="003E6251">
      <w:pPr>
        <w:pStyle w:val="ActivityStep"/>
      </w:pPr>
      <w:r w:rsidRPr="005945A3">
        <w:t>5.</w:t>
      </w:r>
      <w:r w:rsidRPr="005945A3">
        <w:tab/>
      </w:r>
      <w:r>
        <w:t>A timeline of major events</w:t>
      </w:r>
    </w:p>
    <w:p w:rsidR="003E6251" w:rsidRPr="005945A3" w:rsidRDefault="003E6251" w:rsidP="003E6251">
      <w:pPr>
        <w:pStyle w:val="ActivityStep"/>
      </w:pPr>
      <w:r>
        <w:t>6.</w:t>
      </w:r>
      <w:r>
        <w:tab/>
        <w:t>Pictures with captions</w:t>
      </w:r>
    </w:p>
    <w:p w:rsidR="003E6251" w:rsidRPr="005945A3" w:rsidRDefault="003E6251" w:rsidP="003E6251">
      <w:pPr>
        <w:pStyle w:val="ActivityStep"/>
      </w:pPr>
      <w:r>
        <w:t>7.</w:t>
      </w:r>
      <w:r>
        <w:tab/>
        <w:t>Political cartoons</w:t>
      </w:r>
    </w:p>
    <w:p w:rsidR="003E6251" w:rsidRPr="005945A3" w:rsidRDefault="003E6251" w:rsidP="003E6251">
      <w:pPr>
        <w:pStyle w:val="ActivityStep"/>
      </w:pPr>
      <w:r>
        <w:t>8</w:t>
      </w:r>
      <w:r w:rsidRPr="005945A3">
        <w:t>.</w:t>
      </w:r>
      <w:r w:rsidRPr="005945A3">
        <w:tab/>
      </w:r>
      <w:r>
        <w:t>R</w:t>
      </w:r>
      <w:r w:rsidRPr="005945A3">
        <w:t>easons</w:t>
      </w:r>
      <w:r>
        <w:t xml:space="preserve"> </w:t>
      </w:r>
      <w:r w:rsidRPr="005945A3">
        <w:t xml:space="preserve">the wall </w:t>
      </w:r>
      <w:r>
        <w:t>was torn down</w:t>
      </w:r>
    </w:p>
    <w:p w:rsidR="003E6251" w:rsidRPr="005945A3" w:rsidRDefault="003E6251" w:rsidP="003E6251">
      <w:pPr>
        <w:pStyle w:val="ActivityStep"/>
      </w:pPr>
      <w:r>
        <w:t>9</w:t>
      </w:r>
      <w:r w:rsidRPr="005945A3">
        <w:t>.</w:t>
      </w:r>
      <w:r w:rsidRPr="005945A3">
        <w:tab/>
      </w:r>
      <w:r>
        <w:t>I</w:t>
      </w:r>
      <w:r w:rsidRPr="005945A3">
        <w:t>nt</w:t>
      </w:r>
      <w:r>
        <w:t>eresting stories about the wall</w:t>
      </w:r>
    </w:p>
    <w:p w:rsidR="003E6251" w:rsidRPr="005945A3" w:rsidRDefault="003E6251" w:rsidP="003E6251">
      <w:pPr>
        <w:pStyle w:val="ActivityStep"/>
      </w:pPr>
      <w:r>
        <w:t>10</w:t>
      </w:r>
      <w:r w:rsidRPr="005945A3">
        <w:t>.</w:t>
      </w:r>
      <w:r w:rsidRPr="005945A3">
        <w:tab/>
      </w:r>
      <w:r>
        <w:t>A description of</w:t>
      </w:r>
      <w:r w:rsidRPr="005945A3">
        <w:t xml:space="preserve"> Berlin</w:t>
      </w:r>
      <w:r>
        <w:t xml:space="preserve"> after the collapse of the wall</w:t>
      </w:r>
    </w:p>
    <w:p w:rsidR="003E6251" w:rsidRDefault="003E6251" w:rsidP="003E6251">
      <w:pPr>
        <w:pStyle w:val="ActivityStep"/>
      </w:pPr>
      <w:r>
        <w:t>11.</w:t>
      </w:r>
      <w:r>
        <w:tab/>
        <w:t>A “Works Cited” page on the back of the display board</w:t>
      </w:r>
    </w:p>
    <w:p w:rsidR="003E6251" w:rsidRDefault="003E6251" w:rsidP="003E6251">
      <w:pPr>
        <w:pStyle w:val="ActivityStep"/>
      </w:pPr>
    </w:p>
    <w:p w:rsidR="003E6251" w:rsidRPr="005945A3" w:rsidRDefault="003E6251" w:rsidP="003E6251">
      <w:pPr>
        <w:pStyle w:val="ActivityStep"/>
        <w:tabs>
          <w:tab w:val="clear" w:pos="360"/>
        </w:tabs>
        <w:ind w:left="0" w:firstLine="0"/>
      </w:pPr>
      <w:r>
        <w:t>Be sure your information appears in a font size large enough to be easily read from a reasonable distance away.</w:t>
      </w:r>
      <w:r w:rsidRPr="005945A3">
        <w:t xml:space="preserve"> </w:t>
      </w:r>
      <w:r>
        <w:t>A</w:t>
      </w:r>
      <w:r w:rsidRPr="005945A3">
        <w:t>void colors that are too light.</w:t>
      </w:r>
    </w:p>
    <w:p w:rsidR="003E6251" w:rsidRPr="00E07435" w:rsidRDefault="003E6251" w:rsidP="003E6251">
      <w:pPr>
        <w:pStyle w:val="ActivityStep"/>
      </w:pPr>
      <w:r w:rsidRPr="00E07435">
        <w:t>Remember to cite your sources in a</w:t>
      </w:r>
      <w:r>
        <w:t>n acceptable</w:t>
      </w:r>
      <w:r w:rsidRPr="00E07435">
        <w:t xml:space="preserve"> bibliographic format!</w:t>
      </w:r>
    </w:p>
    <w:p w:rsidR="003E6251" w:rsidRPr="005945A3" w:rsidRDefault="003E6251" w:rsidP="003E6251">
      <w:pPr>
        <w:pStyle w:val="Heading3"/>
      </w:pPr>
      <w:r w:rsidRPr="005945A3">
        <w:br w:type="page"/>
      </w:r>
      <w:bookmarkStart w:id="170" w:name="_Toc284933556"/>
      <w:r>
        <w:t>Attachment C5</w:t>
      </w:r>
      <w:r w:rsidRPr="005945A3">
        <w:t xml:space="preserve">: Cuban Missile Crisis </w:t>
      </w:r>
      <w:r>
        <w:t>–</w:t>
      </w:r>
      <w:r w:rsidRPr="005945A3">
        <w:t xml:space="preserve"> Research Sheet</w:t>
      </w:r>
      <w:bookmarkEnd w:id="170"/>
      <w:r w:rsidRPr="005945A3">
        <w:tab/>
      </w:r>
    </w:p>
    <w:p w:rsidR="003E6251" w:rsidRDefault="003E6251" w:rsidP="003E6251">
      <w:pPr>
        <w:pStyle w:val="Heading4"/>
      </w:pPr>
    </w:p>
    <w:p w:rsidR="003E6251" w:rsidRDefault="003E6251" w:rsidP="003E6251">
      <w:r>
        <w:t>Include the following i</w:t>
      </w:r>
      <w:r w:rsidRPr="005945A3">
        <w:t xml:space="preserve">nformation </w:t>
      </w:r>
      <w:r>
        <w:t>on your storyboard</w:t>
      </w:r>
      <w:r w:rsidRPr="005945A3">
        <w:t>:</w:t>
      </w:r>
    </w:p>
    <w:p w:rsidR="003E6251" w:rsidRPr="005945A3" w:rsidRDefault="003E6251" w:rsidP="003E6251"/>
    <w:p w:rsidR="003E6251" w:rsidRPr="005945A3" w:rsidRDefault="003E6251" w:rsidP="003E6251">
      <w:pPr>
        <w:pStyle w:val="ActivityStep"/>
      </w:pPr>
      <w:r>
        <w:t>1.</w:t>
      </w:r>
      <w:r>
        <w:tab/>
        <w:t>An explanation of</w:t>
      </w:r>
      <w:r w:rsidRPr="005945A3">
        <w:t xml:space="preserve"> what the Cuban missile crisis was</w:t>
      </w:r>
      <w:r>
        <w:t>, and why it occurred</w:t>
      </w:r>
    </w:p>
    <w:p w:rsidR="003E6251" w:rsidRPr="005945A3" w:rsidRDefault="003E6251" w:rsidP="003E6251">
      <w:pPr>
        <w:pStyle w:val="ActivityStep"/>
      </w:pPr>
      <w:r>
        <w:t>2.</w:t>
      </w:r>
      <w:r>
        <w:tab/>
        <w:t>Identification of</w:t>
      </w:r>
      <w:r w:rsidRPr="005945A3">
        <w:t xml:space="preserve"> the countries</w:t>
      </w:r>
      <w:r>
        <w:t xml:space="preserve"> and leaders involved</w:t>
      </w:r>
    </w:p>
    <w:p w:rsidR="003E6251" w:rsidRPr="005945A3" w:rsidRDefault="003E6251" w:rsidP="003E6251">
      <w:pPr>
        <w:pStyle w:val="ActivityStep"/>
      </w:pPr>
      <w:r w:rsidRPr="005945A3">
        <w:t>3</w:t>
      </w:r>
      <w:r>
        <w:t>.</w:t>
      </w:r>
      <w:r>
        <w:tab/>
        <w:t>A map of the blockade</w:t>
      </w:r>
    </w:p>
    <w:p w:rsidR="003E6251" w:rsidRPr="005945A3" w:rsidRDefault="003E6251" w:rsidP="003E6251">
      <w:pPr>
        <w:pStyle w:val="ActivityStep"/>
      </w:pPr>
      <w:r>
        <w:t>4.</w:t>
      </w:r>
      <w:r>
        <w:tab/>
        <w:t>A timeline of events</w:t>
      </w:r>
    </w:p>
    <w:p w:rsidR="003E6251" w:rsidRPr="005945A3" w:rsidRDefault="003E6251" w:rsidP="003E6251">
      <w:pPr>
        <w:pStyle w:val="ActivityStep"/>
      </w:pPr>
      <w:r>
        <w:t>5.</w:t>
      </w:r>
      <w:r>
        <w:tab/>
        <w:t>Pictures with captions</w:t>
      </w:r>
    </w:p>
    <w:p w:rsidR="003E6251" w:rsidRPr="005945A3" w:rsidRDefault="003E6251" w:rsidP="003E6251">
      <w:pPr>
        <w:pStyle w:val="ActivityStep"/>
      </w:pPr>
      <w:r>
        <w:t>6.</w:t>
      </w:r>
      <w:r>
        <w:tab/>
        <w:t>Interesting stories</w:t>
      </w:r>
    </w:p>
    <w:p w:rsidR="003E6251" w:rsidRPr="005945A3" w:rsidRDefault="003E6251" w:rsidP="003E6251">
      <w:pPr>
        <w:pStyle w:val="ActivityStep"/>
      </w:pPr>
      <w:r>
        <w:t>7.</w:t>
      </w:r>
      <w:r>
        <w:tab/>
        <w:t>An explanation of</w:t>
      </w:r>
      <w:r w:rsidRPr="005945A3">
        <w:t xml:space="preserve"> the meaning of </w:t>
      </w:r>
      <w:r w:rsidRPr="005945A3">
        <w:rPr>
          <w:i/>
        </w:rPr>
        <w:t xml:space="preserve">brinkmanship </w:t>
      </w:r>
      <w:r w:rsidRPr="005945A3">
        <w:t xml:space="preserve">and </w:t>
      </w:r>
      <w:r>
        <w:t xml:space="preserve">the relationship of </w:t>
      </w:r>
      <w:r w:rsidRPr="005945A3">
        <w:t>this term</w:t>
      </w:r>
      <w:r>
        <w:t xml:space="preserve"> to the Cuban Missile Crisis</w:t>
      </w:r>
    </w:p>
    <w:p w:rsidR="003E6251" w:rsidRPr="005945A3" w:rsidRDefault="003E6251" w:rsidP="003E6251">
      <w:pPr>
        <w:pStyle w:val="ActivityStep"/>
      </w:pPr>
      <w:r w:rsidRPr="005945A3">
        <w:t>8.</w:t>
      </w:r>
      <w:r w:rsidRPr="005945A3">
        <w:tab/>
      </w:r>
      <w:r>
        <w:t>P</w:t>
      </w:r>
      <w:r w:rsidRPr="005945A3">
        <w:t>olitical cartoons</w:t>
      </w:r>
    </w:p>
    <w:p w:rsidR="003E6251" w:rsidRPr="005945A3" w:rsidRDefault="003E6251" w:rsidP="003E6251">
      <w:pPr>
        <w:pStyle w:val="ActivityStep"/>
      </w:pPr>
      <w:r w:rsidRPr="005945A3">
        <w:t>9.</w:t>
      </w:r>
      <w:r w:rsidRPr="005945A3">
        <w:tab/>
      </w:r>
      <w:r>
        <w:t>A description of</w:t>
      </w:r>
      <w:r w:rsidRPr="005945A3">
        <w:t xml:space="preserve"> the temporary effect of the Cuban missile crisis on Cold War relations between the </w:t>
      </w:r>
      <w:r>
        <w:t>U.S. and the U.S.S.R.</w:t>
      </w:r>
    </w:p>
    <w:p w:rsidR="003E6251" w:rsidRDefault="003E6251" w:rsidP="003E6251">
      <w:pPr>
        <w:pStyle w:val="ActivityStep"/>
      </w:pPr>
      <w:r>
        <w:t>10.</w:t>
      </w:r>
      <w:r>
        <w:tab/>
        <w:t>A “Works Cited” page on the back of the display board</w:t>
      </w:r>
    </w:p>
    <w:p w:rsidR="003E6251" w:rsidRDefault="003E6251" w:rsidP="003E6251">
      <w:pPr>
        <w:pStyle w:val="ActivityStep"/>
      </w:pPr>
    </w:p>
    <w:p w:rsidR="003E6251" w:rsidRPr="005945A3" w:rsidRDefault="003E6251" w:rsidP="003E6251">
      <w:pPr>
        <w:pStyle w:val="ActivityStep"/>
        <w:tabs>
          <w:tab w:val="clear" w:pos="360"/>
        </w:tabs>
        <w:ind w:left="0" w:firstLine="0"/>
      </w:pPr>
      <w:r>
        <w:t>Be sure your information appears in a font size large enough to be easily read from a reasonable distance away.</w:t>
      </w:r>
      <w:r w:rsidRPr="005945A3">
        <w:t xml:space="preserve"> </w:t>
      </w:r>
      <w:r>
        <w:t>A</w:t>
      </w:r>
      <w:r w:rsidRPr="005945A3">
        <w:t>void colors that are too light.</w:t>
      </w:r>
    </w:p>
    <w:p w:rsidR="003E6251" w:rsidRPr="00E07435" w:rsidRDefault="003E6251" w:rsidP="003E6251">
      <w:pPr>
        <w:pStyle w:val="ActivityStep"/>
      </w:pPr>
      <w:r w:rsidRPr="00E07435">
        <w:t>Remember to cite your sources in a</w:t>
      </w:r>
      <w:r>
        <w:t>n acceptable</w:t>
      </w:r>
      <w:r w:rsidRPr="00E07435">
        <w:t xml:space="preserve"> bibliographic format!</w:t>
      </w:r>
    </w:p>
    <w:p w:rsidR="003E6251" w:rsidRPr="005945A3" w:rsidRDefault="003E6251" w:rsidP="003E6251">
      <w:pPr>
        <w:pStyle w:val="Heading3"/>
      </w:pPr>
      <w:r w:rsidRPr="005945A3">
        <w:br w:type="page"/>
      </w:r>
      <w:bookmarkStart w:id="171" w:name="_Toc284933557"/>
      <w:r>
        <w:t>Attachment C6: Communist Build</w:t>
      </w:r>
      <w:r w:rsidRPr="005945A3">
        <w:t>up in China</w:t>
      </w:r>
      <w:r>
        <w:t xml:space="preserve"> –</w:t>
      </w:r>
      <w:r w:rsidRPr="005945A3">
        <w:t xml:space="preserve"> Research Sheet</w:t>
      </w:r>
      <w:bookmarkEnd w:id="171"/>
      <w:r w:rsidRPr="005945A3">
        <w:tab/>
      </w:r>
    </w:p>
    <w:p w:rsidR="003E6251" w:rsidRDefault="003E6251" w:rsidP="003E6251">
      <w:pPr>
        <w:pStyle w:val="Heading4"/>
      </w:pPr>
    </w:p>
    <w:p w:rsidR="003E6251" w:rsidRDefault="003E6251" w:rsidP="003E6251">
      <w:r>
        <w:t>Include the following i</w:t>
      </w:r>
      <w:r w:rsidRPr="005945A3">
        <w:t xml:space="preserve">nformation </w:t>
      </w:r>
      <w:r>
        <w:t>on your storyboard</w:t>
      </w:r>
      <w:r w:rsidRPr="005945A3">
        <w:t>:</w:t>
      </w:r>
    </w:p>
    <w:p w:rsidR="003E6251" w:rsidRPr="005945A3" w:rsidRDefault="003E6251" w:rsidP="003E6251"/>
    <w:p w:rsidR="003E6251" w:rsidRPr="005945A3" w:rsidRDefault="003E6251" w:rsidP="003E6251">
      <w:pPr>
        <w:pStyle w:val="ActivityStep"/>
      </w:pPr>
      <w:r>
        <w:t>1.</w:t>
      </w:r>
      <w:r>
        <w:tab/>
        <w:t>A description of the communist buildup in China</w:t>
      </w:r>
    </w:p>
    <w:p w:rsidR="003E6251" w:rsidRPr="005945A3" w:rsidRDefault="003E6251" w:rsidP="003E6251">
      <w:pPr>
        <w:pStyle w:val="ActivityStep"/>
      </w:pPr>
      <w:r>
        <w:t>2.</w:t>
      </w:r>
      <w:r>
        <w:tab/>
        <w:t>Identification of the leaders involved</w:t>
      </w:r>
    </w:p>
    <w:p w:rsidR="003E6251" w:rsidRPr="005945A3" w:rsidRDefault="003E6251" w:rsidP="003E6251">
      <w:pPr>
        <w:pStyle w:val="ActivityStep"/>
      </w:pPr>
      <w:r w:rsidRPr="005945A3">
        <w:t>3.</w:t>
      </w:r>
      <w:r w:rsidRPr="005945A3">
        <w:tab/>
      </w:r>
      <w:r>
        <w:t>A map of China</w:t>
      </w:r>
    </w:p>
    <w:p w:rsidR="003E6251" w:rsidRPr="005945A3" w:rsidRDefault="003E6251" w:rsidP="003E6251">
      <w:pPr>
        <w:pStyle w:val="ActivityStep"/>
      </w:pPr>
      <w:r w:rsidRPr="005945A3">
        <w:t>4.</w:t>
      </w:r>
      <w:r w:rsidRPr="005945A3">
        <w:tab/>
      </w:r>
      <w:r>
        <w:t>A timeline of events</w:t>
      </w:r>
    </w:p>
    <w:p w:rsidR="003E6251" w:rsidRPr="005945A3" w:rsidRDefault="003E6251" w:rsidP="003E6251">
      <w:pPr>
        <w:pStyle w:val="ActivityStep"/>
      </w:pPr>
      <w:r w:rsidRPr="005945A3">
        <w:t>5.</w:t>
      </w:r>
      <w:r w:rsidRPr="005945A3">
        <w:tab/>
      </w:r>
      <w:r>
        <w:t>Pictures with captions</w:t>
      </w:r>
    </w:p>
    <w:p w:rsidR="003E6251" w:rsidRPr="005945A3" w:rsidRDefault="003E6251" w:rsidP="003E6251">
      <w:pPr>
        <w:pStyle w:val="ActivityStep"/>
      </w:pPr>
      <w:r w:rsidRPr="005945A3">
        <w:t>6.</w:t>
      </w:r>
      <w:r w:rsidRPr="005945A3">
        <w:tab/>
      </w:r>
      <w:r>
        <w:t>Interesting stories</w:t>
      </w:r>
    </w:p>
    <w:p w:rsidR="003E6251" w:rsidRPr="005945A3" w:rsidRDefault="003E6251" w:rsidP="003E6251">
      <w:pPr>
        <w:pStyle w:val="ActivityStep"/>
      </w:pPr>
      <w:r>
        <w:t>7.</w:t>
      </w:r>
      <w:r>
        <w:tab/>
        <w:t>Political cartoons</w:t>
      </w:r>
    </w:p>
    <w:p w:rsidR="003E6251" w:rsidRPr="005945A3" w:rsidRDefault="003E6251" w:rsidP="003E6251">
      <w:pPr>
        <w:pStyle w:val="ActivityStep"/>
      </w:pPr>
      <w:r w:rsidRPr="005945A3">
        <w:t>8.</w:t>
      </w:r>
      <w:r w:rsidRPr="005945A3">
        <w:tab/>
      </w:r>
      <w:r>
        <w:t>A description of</w:t>
      </w:r>
      <w:r w:rsidRPr="005945A3">
        <w:t xml:space="preserve"> the conflict between the nationalists and </w:t>
      </w:r>
      <w:r>
        <w:t>the communists</w:t>
      </w:r>
    </w:p>
    <w:p w:rsidR="003E6251" w:rsidRDefault="003E6251" w:rsidP="003E6251">
      <w:pPr>
        <w:pStyle w:val="ActivityStep"/>
      </w:pPr>
      <w:r>
        <w:t>9.</w:t>
      </w:r>
      <w:r>
        <w:tab/>
        <w:t>A “Works Cited” page on the back of the display board</w:t>
      </w:r>
    </w:p>
    <w:p w:rsidR="003E6251" w:rsidRDefault="003E6251" w:rsidP="003E6251">
      <w:pPr>
        <w:pStyle w:val="ActivityStep"/>
      </w:pPr>
    </w:p>
    <w:p w:rsidR="003E6251" w:rsidRPr="005945A3" w:rsidRDefault="003E6251" w:rsidP="003E6251">
      <w:pPr>
        <w:pStyle w:val="ActivityStep"/>
        <w:tabs>
          <w:tab w:val="clear" w:pos="360"/>
        </w:tabs>
        <w:ind w:left="0" w:firstLine="0"/>
      </w:pPr>
      <w:r>
        <w:t>Be sure your information appears in a font size large enough to be easily read from a reasonable distance away.</w:t>
      </w:r>
      <w:r w:rsidRPr="005945A3">
        <w:t xml:space="preserve"> </w:t>
      </w:r>
      <w:r>
        <w:t>A</w:t>
      </w:r>
      <w:r w:rsidRPr="005945A3">
        <w:t>void colors that are too light.</w:t>
      </w:r>
    </w:p>
    <w:p w:rsidR="003E6251" w:rsidRPr="00E07435" w:rsidRDefault="003E6251" w:rsidP="003E6251">
      <w:pPr>
        <w:pStyle w:val="ActivityStep"/>
      </w:pPr>
      <w:r w:rsidRPr="00E07435">
        <w:t>Remember to cite your sources in a</w:t>
      </w:r>
      <w:r>
        <w:t>n acceptable</w:t>
      </w:r>
      <w:r w:rsidRPr="00E07435">
        <w:t xml:space="preserve"> bibliographic format!</w:t>
      </w:r>
    </w:p>
    <w:p w:rsidR="003E6251" w:rsidRPr="005945A3" w:rsidRDefault="003E6251" w:rsidP="003E6251"/>
    <w:p w:rsidR="003E6251" w:rsidRPr="005945A3" w:rsidRDefault="003E6251" w:rsidP="003E6251">
      <w:pPr>
        <w:pStyle w:val="Heading3"/>
      </w:pPr>
      <w:r w:rsidRPr="005945A3">
        <w:rPr>
          <w:i/>
        </w:rPr>
        <w:br w:type="page"/>
      </w:r>
      <w:bookmarkStart w:id="172" w:name="_Toc284933558"/>
      <w:r>
        <w:t>Attachment D</w:t>
      </w:r>
      <w:r w:rsidRPr="005945A3">
        <w:t>: Selected World Leaders</w:t>
      </w:r>
      <w:bookmarkEnd w:id="172"/>
      <w:r w:rsidRPr="005945A3">
        <w:tab/>
      </w:r>
    </w:p>
    <w:p w:rsidR="003E6251" w:rsidRPr="005945A3" w:rsidRDefault="003E6251" w:rsidP="003E625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1709"/>
        <w:gridCol w:w="6408"/>
      </w:tblGrid>
      <w:tr w:rsidR="003E6251" w:rsidRPr="00B05AF1">
        <w:trPr>
          <w:trHeight w:val="647"/>
        </w:trPr>
        <w:tc>
          <w:tcPr>
            <w:tcW w:w="1058" w:type="pct"/>
            <w:vAlign w:val="center"/>
          </w:tcPr>
          <w:p w:rsidR="003E6251" w:rsidRPr="00B05AF1" w:rsidRDefault="003E6251" w:rsidP="003E6251">
            <w:pPr>
              <w:jc w:val="center"/>
              <w:rPr>
                <w:b/>
                <w:szCs w:val="22"/>
              </w:rPr>
            </w:pPr>
            <w:r w:rsidRPr="00B05AF1">
              <w:rPr>
                <w:b/>
                <w:szCs w:val="22"/>
              </w:rPr>
              <w:t>Leader</w:t>
            </w:r>
          </w:p>
        </w:tc>
        <w:tc>
          <w:tcPr>
            <w:tcW w:w="830" w:type="pct"/>
            <w:vAlign w:val="center"/>
          </w:tcPr>
          <w:p w:rsidR="003E6251" w:rsidRPr="00B05AF1" w:rsidRDefault="003E6251" w:rsidP="003E6251">
            <w:pPr>
              <w:jc w:val="center"/>
              <w:rPr>
                <w:b/>
                <w:szCs w:val="22"/>
              </w:rPr>
            </w:pPr>
            <w:r w:rsidRPr="00B05AF1">
              <w:rPr>
                <w:b/>
                <w:szCs w:val="22"/>
              </w:rPr>
              <w:t>Country</w:t>
            </w:r>
          </w:p>
        </w:tc>
        <w:tc>
          <w:tcPr>
            <w:tcW w:w="3112" w:type="pct"/>
            <w:vAlign w:val="center"/>
          </w:tcPr>
          <w:p w:rsidR="003E6251" w:rsidRPr="00B05AF1" w:rsidRDefault="003E6251" w:rsidP="003E6251">
            <w:pPr>
              <w:jc w:val="center"/>
              <w:rPr>
                <w:b/>
                <w:szCs w:val="22"/>
              </w:rPr>
            </w:pPr>
            <w:r w:rsidRPr="00B05AF1">
              <w:rPr>
                <w:b/>
                <w:szCs w:val="22"/>
              </w:rPr>
              <w:t>Role as world leader;</w:t>
            </w:r>
          </w:p>
          <w:p w:rsidR="003E6251" w:rsidRPr="00B05AF1" w:rsidRDefault="003E6251" w:rsidP="003E6251">
            <w:pPr>
              <w:jc w:val="center"/>
              <w:rPr>
                <w:b/>
                <w:szCs w:val="22"/>
              </w:rPr>
            </w:pPr>
            <w:r w:rsidRPr="00B05AF1">
              <w:rPr>
                <w:b/>
                <w:szCs w:val="22"/>
              </w:rPr>
              <w:t>Contributions</w:t>
            </w:r>
          </w:p>
        </w:tc>
      </w:tr>
      <w:tr w:rsidR="003E6251" w:rsidRPr="00B05AF1">
        <w:trPr>
          <w:trHeight w:val="2940"/>
        </w:trPr>
        <w:tc>
          <w:tcPr>
            <w:tcW w:w="1058" w:type="pct"/>
            <w:vAlign w:val="center"/>
          </w:tcPr>
          <w:p w:rsidR="003E6251" w:rsidRPr="00B05AF1" w:rsidRDefault="003E6251" w:rsidP="003E6251">
            <w:pPr>
              <w:rPr>
                <w:b/>
                <w:szCs w:val="22"/>
              </w:rPr>
            </w:pPr>
            <w:r w:rsidRPr="00B05AF1">
              <w:rPr>
                <w:b/>
                <w:szCs w:val="22"/>
              </w:rPr>
              <w:t>Indira Gandhi</w:t>
            </w:r>
          </w:p>
        </w:tc>
        <w:tc>
          <w:tcPr>
            <w:tcW w:w="830" w:type="pct"/>
            <w:vAlign w:val="center"/>
          </w:tcPr>
          <w:p w:rsidR="003E6251" w:rsidRPr="00B05AF1" w:rsidRDefault="003E6251" w:rsidP="003E6251">
            <w:pPr>
              <w:rPr>
                <w:szCs w:val="22"/>
              </w:rPr>
            </w:pPr>
          </w:p>
        </w:tc>
        <w:tc>
          <w:tcPr>
            <w:tcW w:w="3112" w:type="pct"/>
            <w:vAlign w:val="center"/>
          </w:tcPr>
          <w:p w:rsidR="003E6251" w:rsidRPr="00B05AF1" w:rsidRDefault="003E6251" w:rsidP="003E6251">
            <w:pPr>
              <w:rPr>
                <w:szCs w:val="22"/>
              </w:rPr>
            </w:pPr>
          </w:p>
        </w:tc>
      </w:tr>
      <w:tr w:rsidR="003E6251" w:rsidRPr="00B05AF1">
        <w:trPr>
          <w:trHeight w:val="2940"/>
        </w:trPr>
        <w:tc>
          <w:tcPr>
            <w:tcW w:w="1058" w:type="pct"/>
            <w:vAlign w:val="center"/>
          </w:tcPr>
          <w:p w:rsidR="003E6251" w:rsidRPr="00B05AF1" w:rsidRDefault="003E6251" w:rsidP="003E6251">
            <w:pPr>
              <w:rPr>
                <w:b/>
                <w:szCs w:val="22"/>
              </w:rPr>
            </w:pPr>
            <w:r w:rsidRPr="00B05AF1">
              <w:rPr>
                <w:b/>
                <w:szCs w:val="22"/>
              </w:rPr>
              <w:t>Margaret Thatcher</w:t>
            </w:r>
          </w:p>
        </w:tc>
        <w:tc>
          <w:tcPr>
            <w:tcW w:w="830" w:type="pct"/>
            <w:vAlign w:val="center"/>
          </w:tcPr>
          <w:p w:rsidR="003E6251" w:rsidRPr="00B05AF1" w:rsidRDefault="003E6251" w:rsidP="003E6251">
            <w:pPr>
              <w:rPr>
                <w:szCs w:val="22"/>
              </w:rPr>
            </w:pPr>
          </w:p>
        </w:tc>
        <w:tc>
          <w:tcPr>
            <w:tcW w:w="3112" w:type="pct"/>
            <w:vAlign w:val="center"/>
          </w:tcPr>
          <w:p w:rsidR="003E6251" w:rsidRPr="00B05AF1" w:rsidRDefault="003E6251" w:rsidP="003E6251">
            <w:pPr>
              <w:rPr>
                <w:szCs w:val="22"/>
              </w:rPr>
            </w:pPr>
          </w:p>
        </w:tc>
      </w:tr>
      <w:tr w:rsidR="003E6251" w:rsidRPr="00B05AF1">
        <w:trPr>
          <w:trHeight w:val="2940"/>
        </w:trPr>
        <w:tc>
          <w:tcPr>
            <w:tcW w:w="1058" w:type="pct"/>
            <w:vAlign w:val="center"/>
          </w:tcPr>
          <w:p w:rsidR="003E6251" w:rsidRPr="00B05AF1" w:rsidRDefault="003E6251" w:rsidP="003E6251">
            <w:pPr>
              <w:rPr>
                <w:b/>
                <w:szCs w:val="22"/>
              </w:rPr>
            </w:pPr>
            <w:r w:rsidRPr="00B05AF1">
              <w:rPr>
                <w:b/>
                <w:szCs w:val="22"/>
              </w:rPr>
              <w:t>Mikhail Gorbachev</w:t>
            </w:r>
          </w:p>
        </w:tc>
        <w:tc>
          <w:tcPr>
            <w:tcW w:w="830" w:type="pct"/>
            <w:vAlign w:val="center"/>
          </w:tcPr>
          <w:p w:rsidR="003E6251" w:rsidRPr="00B05AF1" w:rsidRDefault="003E6251" w:rsidP="003E6251">
            <w:pPr>
              <w:rPr>
                <w:szCs w:val="22"/>
              </w:rPr>
            </w:pPr>
          </w:p>
        </w:tc>
        <w:tc>
          <w:tcPr>
            <w:tcW w:w="3112" w:type="pct"/>
            <w:vAlign w:val="center"/>
          </w:tcPr>
          <w:p w:rsidR="003E6251" w:rsidRPr="00B05AF1" w:rsidRDefault="003E6251" w:rsidP="003E6251">
            <w:pPr>
              <w:rPr>
                <w:szCs w:val="22"/>
              </w:rPr>
            </w:pPr>
          </w:p>
        </w:tc>
      </w:tr>
      <w:tr w:rsidR="003E6251" w:rsidRPr="00B05AF1">
        <w:trPr>
          <w:trHeight w:val="2940"/>
        </w:trPr>
        <w:tc>
          <w:tcPr>
            <w:tcW w:w="1058" w:type="pct"/>
            <w:vAlign w:val="center"/>
          </w:tcPr>
          <w:p w:rsidR="003E6251" w:rsidRPr="00B05AF1" w:rsidRDefault="003E6251" w:rsidP="003E6251">
            <w:pPr>
              <w:rPr>
                <w:b/>
                <w:szCs w:val="22"/>
              </w:rPr>
            </w:pPr>
            <w:r w:rsidRPr="00B05AF1">
              <w:rPr>
                <w:b/>
                <w:szCs w:val="22"/>
              </w:rPr>
              <w:t>Deng Xiaoping</w:t>
            </w:r>
          </w:p>
        </w:tc>
        <w:tc>
          <w:tcPr>
            <w:tcW w:w="830" w:type="pct"/>
            <w:vAlign w:val="center"/>
          </w:tcPr>
          <w:p w:rsidR="003E6251" w:rsidRPr="00B05AF1" w:rsidRDefault="003E6251" w:rsidP="003E6251">
            <w:pPr>
              <w:rPr>
                <w:szCs w:val="22"/>
              </w:rPr>
            </w:pPr>
          </w:p>
        </w:tc>
        <w:tc>
          <w:tcPr>
            <w:tcW w:w="3112" w:type="pct"/>
            <w:vAlign w:val="center"/>
          </w:tcPr>
          <w:p w:rsidR="003E6251" w:rsidRPr="00B05AF1" w:rsidRDefault="003E6251" w:rsidP="003E6251">
            <w:pPr>
              <w:rPr>
                <w:szCs w:val="22"/>
              </w:rPr>
            </w:pPr>
          </w:p>
        </w:tc>
      </w:tr>
    </w:tbl>
    <w:p w:rsidR="003E6251" w:rsidRPr="005945A3" w:rsidRDefault="003E6251" w:rsidP="003E6251">
      <w:pPr>
        <w:pStyle w:val="Heading3"/>
      </w:pPr>
      <w:r w:rsidRPr="005945A3">
        <w:br w:type="page"/>
      </w:r>
      <w:bookmarkStart w:id="173" w:name="_Toc284933559"/>
      <w:r w:rsidRPr="005945A3">
        <w:t xml:space="preserve">Attachment </w:t>
      </w:r>
      <w:r>
        <w:t>E</w:t>
      </w:r>
      <w:r w:rsidRPr="005945A3">
        <w:t>: Sample Assessment Items</w:t>
      </w:r>
      <w:bookmarkEnd w:id="173"/>
      <w:r w:rsidRPr="005945A3">
        <w:tab/>
      </w:r>
    </w:p>
    <w:p w:rsidR="003E6251" w:rsidRPr="00344279" w:rsidRDefault="003E6251" w:rsidP="003E6251">
      <w:pPr>
        <w:rPr>
          <w:i/>
        </w:rPr>
      </w:pPr>
      <w:r w:rsidRPr="00344279">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9530"/>
        </w:trPr>
        <w:tc>
          <w:tcPr>
            <w:tcW w:w="2500" w:type="pct"/>
          </w:tcPr>
          <w:p w:rsidR="003E6251" w:rsidRPr="005945A3" w:rsidRDefault="003E6251">
            <w:pPr>
              <w:pStyle w:val="AssessmentQuestion"/>
            </w:pPr>
            <w:r w:rsidRPr="005945A3">
              <w:t>1.</w:t>
            </w:r>
            <w:r w:rsidRPr="005945A3">
              <w:tab/>
              <w:t>The Cold War was</w:t>
            </w:r>
          </w:p>
          <w:p w:rsidR="003E6251" w:rsidRPr="005945A3" w:rsidRDefault="003E6251">
            <w:pPr>
              <w:pStyle w:val="AssessmentChoices"/>
            </w:pPr>
            <w:r w:rsidRPr="005945A3">
              <w:t>A</w:t>
            </w:r>
            <w:r w:rsidRPr="005945A3">
              <w:tab/>
              <w:t>a series of military skirmishes between the United States and Germany.</w:t>
            </w:r>
          </w:p>
          <w:p w:rsidR="003E6251" w:rsidRPr="005945A3" w:rsidRDefault="003E6251">
            <w:pPr>
              <w:pStyle w:val="AssessmentChoices"/>
            </w:pPr>
            <w:r w:rsidRPr="005945A3">
              <w:t>B</w:t>
            </w:r>
            <w:r w:rsidRPr="005945A3">
              <w:tab/>
              <w:t>a technological war between the United States and Japan.</w:t>
            </w:r>
          </w:p>
          <w:p w:rsidR="003E6251" w:rsidRPr="005945A3" w:rsidRDefault="003E6251">
            <w:pPr>
              <w:pStyle w:val="AssessmentChoices"/>
            </w:pPr>
            <w:r w:rsidRPr="005945A3">
              <w:t>C</w:t>
            </w:r>
            <w:r w:rsidRPr="005945A3">
              <w:tab/>
              <w:t>a conflict between the United States and Iraq.</w:t>
            </w:r>
          </w:p>
          <w:p w:rsidR="003E6251" w:rsidRPr="005945A3" w:rsidRDefault="003E6251">
            <w:pPr>
              <w:pStyle w:val="AssessmentChoices"/>
            </w:pPr>
            <w:r w:rsidRPr="005945A3">
              <w:t>D</w:t>
            </w:r>
            <w:r w:rsidRPr="005945A3">
              <w:tab/>
              <w:t>a philosophical war between the United States and the Soviet Union</w:t>
            </w:r>
            <w:r>
              <w:t>.</w:t>
            </w:r>
            <w:r w:rsidRPr="005945A3">
              <w:t>*</w:t>
            </w:r>
          </w:p>
          <w:p w:rsidR="003E6251" w:rsidRPr="005945A3" w:rsidRDefault="003E6251">
            <w:pPr>
              <w:pStyle w:val="AssessmentQuestion"/>
            </w:pPr>
            <w:r w:rsidRPr="005945A3">
              <w:t>2.</w:t>
            </w:r>
            <w:r w:rsidRPr="005945A3">
              <w:tab/>
              <w:t>One outcome of the Yalta Conference was</w:t>
            </w:r>
          </w:p>
          <w:p w:rsidR="003E6251" w:rsidRPr="005945A3" w:rsidRDefault="003E6251">
            <w:pPr>
              <w:pStyle w:val="AssessmentChoices"/>
            </w:pPr>
            <w:r w:rsidRPr="005945A3">
              <w:t>A</w:t>
            </w:r>
            <w:r w:rsidRPr="005945A3">
              <w:tab/>
              <w:t>the division of Germany into four sectors, controlled by Great Britain, France, the Soviet Union, and the United States.*</w:t>
            </w:r>
          </w:p>
          <w:p w:rsidR="003E6251" w:rsidRPr="005945A3" w:rsidRDefault="003E6251">
            <w:pPr>
              <w:pStyle w:val="AssessmentChoices"/>
            </w:pPr>
            <w:r w:rsidRPr="005945A3">
              <w:t>B</w:t>
            </w:r>
            <w:r w:rsidRPr="005945A3">
              <w:tab/>
              <w:t>an agreement from the Soviet Union to allow free travel across their borders with Germany.</w:t>
            </w:r>
          </w:p>
          <w:p w:rsidR="003E6251" w:rsidRPr="005945A3" w:rsidRDefault="003E6251">
            <w:pPr>
              <w:pStyle w:val="AssessmentChoices"/>
            </w:pPr>
            <w:r w:rsidRPr="005945A3">
              <w:t>C</w:t>
            </w:r>
            <w:r w:rsidRPr="005945A3">
              <w:tab/>
              <w:t>an agreement between the United States and Japan to share occupation of Korea.</w:t>
            </w:r>
          </w:p>
          <w:p w:rsidR="003E6251" w:rsidRPr="005945A3" w:rsidRDefault="003E6251" w:rsidP="003E6251">
            <w:pPr>
              <w:pStyle w:val="AssessmentChoices"/>
            </w:pPr>
            <w:r w:rsidRPr="005945A3">
              <w:t>D</w:t>
            </w:r>
            <w:r w:rsidRPr="005945A3">
              <w:tab/>
              <w:t xml:space="preserve">a commitment between the United States and Great Britain to end communism </w:t>
            </w:r>
            <w:r>
              <w:t>in</w:t>
            </w:r>
            <w:r w:rsidRPr="005945A3">
              <w:t xml:space="preserve"> the Soviet Union.</w:t>
            </w:r>
          </w:p>
          <w:p w:rsidR="003E6251" w:rsidRPr="005945A3" w:rsidRDefault="003E6251" w:rsidP="003E6251">
            <w:pPr>
              <w:pStyle w:val="AssessmentChoices"/>
            </w:pPr>
          </w:p>
          <w:p w:rsidR="003E6251" w:rsidRPr="005945A3" w:rsidRDefault="00EB7188">
            <w:pPr>
              <w:pStyle w:val="AssessmentQuestion"/>
            </w:pPr>
            <w:r>
              <w:rPr>
                <w:b w:val="0"/>
                <w:noProof/>
              </w:rPr>
              <w:pict>
                <v:shape id="_x0000_s1079" type="#_x0000_t202" style="position:absolute;left:0;text-align:left;margin-left:27.85pt;margin-top:6.7pt;width:170pt;height:46.5pt;z-index:251648512">
                  <v:textbox style="mso-next-textbox:#_x0000_s1079">
                    <w:txbxContent>
                      <w:p w:rsidR="007D4A4A" w:rsidRPr="00EE6F5C" w:rsidRDefault="007D4A4A" w:rsidP="003E6251">
                        <w:pPr>
                          <w:pStyle w:val="Bullet1"/>
                          <w:ind w:left="270" w:hanging="270"/>
                          <w:rPr>
                            <w:sz w:val="20"/>
                            <w:szCs w:val="20"/>
                          </w:rPr>
                        </w:pPr>
                        <w:r>
                          <w:rPr>
                            <w:sz w:val="20"/>
                            <w:szCs w:val="20"/>
                          </w:rPr>
                          <w:t>The destruction of</w:t>
                        </w:r>
                        <w:r w:rsidRPr="00EE6F5C">
                          <w:rPr>
                            <w:sz w:val="20"/>
                            <w:szCs w:val="20"/>
                          </w:rPr>
                          <w:t xml:space="preserve"> the Berlin Wall</w:t>
                        </w:r>
                      </w:p>
                      <w:p w:rsidR="007D4A4A" w:rsidRPr="00EE6F5C" w:rsidRDefault="007D4A4A" w:rsidP="003E6251">
                        <w:pPr>
                          <w:pStyle w:val="Bullet1"/>
                          <w:ind w:left="270" w:hanging="270"/>
                          <w:rPr>
                            <w:sz w:val="20"/>
                            <w:szCs w:val="20"/>
                          </w:rPr>
                        </w:pPr>
                        <w:r>
                          <w:rPr>
                            <w:sz w:val="20"/>
                            <w:szCs w:val="20"/>
                          </w:rPr>
                          <w:t>The b</w:t>
                        </w:r>
                        <w:r w:rsidRPr="00EE6F5C">
                          <w:rPr>
                            <w:sz w:val="20"/>
                            <w:szCs w:val="20"/>
                          </w:rPr>
                          <w:t>reakup of the Soviet Union</w:t>
                        </w:r>
                      </w:p>
                      <w:p w:rsidR="007D4A4A" w:rsidRPr="00EE6F5C" w:rsidRDefault="007D4A4A" w:rsidP="003E6251">
                        <w:pPr>
                          <w:pStyle w:val="Bullet1"/>
                          <w:ind w:left="270" w:hanging="270"/>
                          <w:rPr>
                            <w:sz w:val="20"/>
                            <w:szCs w:val="20"/>
                          </w:rPr>
                        </w:pPr>
                        <w:r>
                          <w:rPr>
                            <w:sz w:val="20"/>
                            <w:szCs w:val="20"/>
                          </w:rPr>
                          <w:t xml:space="preserve">The </w:t>
                        </w:r>
                        <w:r w:rsidRPr="00EE6F5C">
                          <w:rPr>
                            <w:sz w:val="20"/>
                            <w:szCs w:val="20"/>
                          </w:rPr>
                          <w:t>Soviet economic collapse</w:t>
                        </w:r>
                      </w:p>
                    </w:txbxContent>
                  </v:textbox>
                </v:shape>
              </w:pict>
            </w:r>
          </w:p>
          <w:p w:rsidR="003E6251" w:rsidRPr="005945A3" w:rsidRDefault="003E6251">
            <w:pPr>
              <w:pStyle w:val="AssessmentQuestion"/>
            </w:pPr>
          </w:p>
          <w:p w:rsidR="003E6251" w:rsidRPr="005945A3" w:rsidRDefault="003E6251">
            <w:pPr>
              <w:pStyle w:val="AssessmentQuestion"/>
              <w:ind w:left="0" w:firstLine="0"/>
            </w:pPr>
            <w:r w:rsidRPr="005945A3">
              <w:t>3.</w:t>
            </w:r>
            <w:r w:rsidRPr="005945A3">
              <w:tab/>
              <w:t>The events in the box above were the result of</w:t>
            </w:r>
          </w:p>
          <w:p w:rsidR="003E6251" w:rsidRPr="005945A3" w:rsidRDefault="003E6251">
            <w:pPr>
              <w:pStyle w:val="AssessmentChoices"/>
            </w:pPr>
            <w:r w:rsidRPr="005945A3">
              <w:t>A</w:t>
            </w:r>
            <w:r w:rsidRPr="005945A3">
              <w:tab/>
              <w:t>a worldwide depression following World War II.</w:t>
            </w:r>
          </w:p>
          <w:p w:rsidR="003E6251" w:rsidRPr="005945A3" w:rsidRDefault="003E6251">
            <w:pPr>
              <w:pStyle w:val="AssessmentChoices"/>
            </w:pPr>
            <w:r w:rsidRPr="005945A3">
              <w:t>B</w:t>
            </w:r>
            <w:r w:rsidRPr="005945A3">
              <w:tab/>
              <w:t>an invasion of Moscow by Poland with support from NATO.</w:t>
            </w:r>
          </w:p>
          <w:p w:rsidR="003E6251" w:rsidRPr="005945A3" w:rsidRDefault="003E6251">
            <w:pPr>
              <w:pStyle w:val="AssessmentChoices"/>
            </w:pPr>
            <w:r w:rsidRPr="005945A3">
              <w:t>C</w:t>
            </w:r>
            <w:r w:rsidRPr="005945A3">
              <w:tab/>
              <w:t>the collapse of communism in the Soviet Union and Eastern Europe.*</w:t>
            </w:r>
          </w:p>
          <w:p w:rsidR="003E6251" w:rsidRPr="005945A3" w:rsidRDefault="003E6251">
            <w:pPr>
              <w:pStyle w:val="AssessmentChoices"/>
            </w:pPr>
            <w:r w:rsidRPr="005945A3">
              <w:t>D</w:t>
            </w:r>
            <w:r w:rsidRPr="005945A3">
              <w:tab/>
              <w:t>free democratic elections in the Soviet Union.</w:t>
            </w:r>
          </w:p>
          <w:p w:rsidR="003E6251" w:rsidRPr="005945A3" w:rsidRDefault="003E6251">
            <w:pPr>
              <w:pStyle w:val="AssessmentQuestion"/>
            </w:pPr>
            <w:r w:rsidRPr="005945A3">
              <w:t>4.</w:t>
            </w:r>
            <w:r w:rsidRPr="005945A3">
              <w:tab/>
              <w:t>Truman</w:t>
            </w:r>
            <w:r>
              <w:t>’</w:t>
            </w:r>
            <w:r w:rsidRPr="005945A3">
              <w:t>s policy of preventing the expansion of communism was</w:t>
            </w:r>
            <w:r>
              <w:t xml:space="preserve"> called</w:t>
            </w:r>
          </w:p>
          <w:p w:rsidR="003E6251" w:rsidRPr="005945A3" w:rsidRDefault="003E6251" w:rsidP="003E6251">
            <w:pPr>
              <w:pStyle w:val="AssessmentChoices"/>
            </w:pPr>
            <w:r w:rsidRPr="005945A3">
              <w:t>A</w:t>
            </w:r>
            <w:r w:rsidRPr="005945A3">
              <w:tab/>
              <w:t>the Manhattan Project.</w:t>
            </w:r>
          </w:p>
          <w:p w:rsidR="003E6251" w:rsidRPr="005945A3" w:rsidRDefault="003E6251" w:rsidP="003E6251">
            <w:pPr>
              <w:pStyle w:val="AssessmentChoices"/>
            </w:pPr>
            <w:r w:rsidRPr="005945A3">
              <w:t>B</w:t>
            </w:r>
            <w:r w:rsidRPr="005945A3">
              <w:tab/>
              <w:t>Containment.*</w:t>
            </w:r>
          </w:p>
          <w:p w:rsidR="003E6251" w:rsidRPr="005945A3" w:rsidRDefault="003E6251" w:rsidP="003E6251">
            <w:pPr>
              <w:pStyle w:val="AssessmentChoices"/>
            </w:pPr>
            <w:r w:rsidRPr="005945A3">
              <w:t>C</w:t>
            </w:r>
            <w:r w:rsidRPr="005945A3">
              <w:tab/>
              <w:t>the Warsaw Pact.</w:t>
            </w:r>
          </w:p>
          <w:p w:rsidR="003E6251" w:rsidRPr="005945A3" w:rsidRDefault="003E6251" w:rsidP="003E6251">
            <w:pPr>
              <w:pStyle w:val="AssessmentChoices"/>
            </w:pPr>
            <w:r w:rsidRPr="005945A3">
              <w:t>D</w:t>
            </w:r>
            <w:r w:rsidRPr="005945A3">
              <w:tab/>
              <w:t>Brinkmanship.</w:t>
            </w:r>
          </w:p>
          <w:p w:rsidR="003E6251" w:rsidRPr="005945A3" w:rsidRDefault="003E6251">
            <w:pPr>
              <w:pStyle w:val="AssessmentChoices"/>
            </w:pPr>
          </w:p>
        </w:tc>
        <w:tc>
          <w:tcPr>
            <w:tcW w:w="2500" w:type="pct"/>
          </w:tcPr>
          <w:p w:rsidR="003E6251" w:rsidRPr="005945A3" w:rsidRDefault="003E6251" w:rsidP="003E6251">
            <w:pPr>
              <w:pStyle w:val="AssessmentQuestion"/>
            </w:pPr>
            <w:r w:rsidRPr="005945A3">
              <w:t>5.</w:t>
            </w:r>
            <w:r w:rsidRPr="005945A3">
              <w:tab/>
              <w:t>Vietnam, divided during the Cold War, became a controversial conflict for the United States. Currently, Vietnam is</w:t>
            </w:r>
          </w:p>
          <w:p w:rsidR="003E6251" w:rsidRPr="005945A3" w:rsidRDefault="003E6251" w:rsidP="003E6251">
            <w:pPr>
              <w:pStyle w:val="AssessmentChoices"/>
            </w:pPr>
            <w:r w:rsidRPr="005945A3">
              <w:t>A</w:t>
            </w:r>
            <w:r w:rsidRPr="005945A3">
              <w:tab/>
              <w:t>a democratic country with free elections.</w:t>
            </w:r>
          </w:p>
          <w:p w:rsidR="003E6251" w:rsidRPr="005945A3" w:rsidRDefault="003E6251" w:rsidP="003E6251">
            <w:pPr>
              <w:pStyle w:val="AssessmentChoices"/>
            </w:pPr>
            <w:r w:rsidRPr="005945A3">
              <w:t>B</w:t>
            </w:r>
            <w:r w:rsidRPr="005945A3">
              <w:tab/>
              <w:t>an area where the United States has stationed troops to patrol the demilitarized zone.</w:t>
            </w:r>
          </w:p>
          <w:p w:rsidR="003E6251" w:rsidRPr="005945A3" w:rsidRDefault="003E6251" w:rsidP="003E6251">
            <w:pPr>
              <w:pStyle w:val="AssessmentChoices"/>
            </w:pPr>
            <w:r w:rsidRPr="005945A3">
              <w:t>C</w:t>
            </w:r>
            <w:r w:rsidRPr="005945A3">
              <w:tab/>
              <w:t>a wealthy country due to technological innovations that are exported to the United States.</w:t>
            </w:r>
          </w:p>
          <w:p w:rsidR="003E6251" w:rsidRPr="005945A3" w:rsidRDefault="003E6251" w:rsidP="003E6251">
            <w:pPr>
              <w:pStyle w:val="AssessmentChoices"/>
            </w:pPr>
            <w:r w:rsidRPr="005945A3">
              <w:t>D</w:t>
            </w:r>
            <w:r w:rsidRPr="005945A3">
              <w:tab/>
              <w:t>a country that has been reunited under a communist government.*</w:t>
            </w:r>
          </w:p>
          <w:p w:rsidR="003E6251" w:rsidRPr="005945A3" w:rsidRDefault="003E6251" w:rsidP="003E6251">
            <w:pPr>
              <w:pStyle w:val="AssessmentQuestion"/>
            </w:pPr>
            <w:r w:rsidRPr="005945A3">
              <w:t>6.</w:t>
            </w:r>
            <w:r w:rsidRPr="005945A3">
              <w:tab/>
              <w:t>Which parallel marked the internationally recognized divide between North and South Korea both before and after the Korean War?</w:t>
            </w:r>
          </w:p>
          <w:p w:rsidR="003E6251" w:rsidRPr="005945A3" w:rsidRDefault="003E6251" w:rsidP="003E6251">
            <w:pPr>
              <w:pStyle w:val="AssessmentChoices"/>
            </w:pPr>
            <w:r w:rsidRPr="005945A3">
              <w:t>A</w:t>
            </w:r>
            <w:r w:rsidRPr="005945A3">
              <w:tab/>
              <w:t>17</w:t>
            </w:r>
            <w:r w:rsidRPr="005945A3">
              <w:rPr>
                <w:vertAlign w:val="superscript"/>
              </w:rPr>
              <w:t>th</w:t>
            </w:r>
          </w:p>
          <w:p w:rsidR="003E6251" w:rsidRPr="005945A3" w:rsidRDefault="003E6251" w:rsidP="003E6251">
            <w:pPr>
              <w:pStyle w:val="AssessmentChoices"/>
            </w:pPr>
            <w:r w:rsidRPr="005945A3">
              <w:t>B</w:t>
            </w:r>
            <w:r w:rsidRPr="005945A3">
              <w:tab/>
              <w:t>38</w:t>
            </w:r>
            <w:r w:rsidRPr="005945A3">
              <w:rPr>
                <w:vertAlign w:val="superscript"/>
              </w:rPr>
              <w:t>th</w:t>
            </w:r>
            <w:r w:rsidRPr="005945A3">
              <w:t>*</w:t>
            </w:r>
          </w:p>
          <w:p w:rsidR="003E6251" w:rsidRPr="005945A3" w:rsidRDefault="003E6251" w:rsidP="003E6251">
            <w:pPr>
              <w:pStyle w:val="AssessmentChoices"/>
            </w:pPr>
            <w:r w:rsidRPr="005945A3">
              <w:t>C</w:t>
            </w:r>
            <w:r w:rsidRPr="005945A3">
              <w:tab/>
              <w:t>10</w:t>
            </w:r>
            <w:r w:rsidRPr="005945A3">
              <w:rPr>
                <w:vertAlign w:val="superscript"/>
              </w:rPr>
              <w:t>th</w:t>
            </w:r>
          </w:p>
          <w:p w:rsidR="003E6251" w:rsidRPr="005945A3" w:rsidRDefault="003E6251" w:rsidP="003E6251">
            <w:pPr>
              <w:pStyle w:val="AssessmentChoices"/>
            </w:pPr>
            <w:r w:rsidRPr="005945A3">
              <w:t>D</w:t>
            </w:r>
            <w:r w:rsidRPr="005945A3">
              <w:tab/>
              <w:t>42</w:t>
            </w:r>
            <w:r w:rsidRPr="005945A3">
              <w:rPr>
                <w:vertAlign w:val="superscript"/>
              </w:rPr>
              <w:t>nd</w:t>
            </w:r>
          </w:p>
          <w:p w:rsidR="003E6251" w:rsidRPr="005945A3" w:rsidRDefault="003E6251" w:rsidP="003E6251">
            <w:pPr>
              <w:pStyle w:val="AssessmentQuestion"/>
            </w:pPr>
            <w:r w:rsidRPr="005945A3">
              <w:t>7.</w:t>
            </w:r>
            <w:r w:rsidRPr="005945A3">
              <w:tab/>
              <w:t>The Cold War ended between 1989 and 1991 with the destruction of the Berlin Wall and the fall of</w:t>
            </w:r>
          </w:p>
          <w:p w:rsidR="003E6251" w:rsidRPr="005945A3" w:rsidRDefault="003E6251" w:rsidP="003E6251">
            <w:pPr>
              <w:pStyle w:val="AssessmentChoices"/>
            </w:pPr>
            <w:r w:rsidRPr="005945A3">
              <w:t>A</w:t>
            </w:r>
            <w:r w:rsidRPr="005945A3">
              <w:tab/>
              <w:t>The People</w:t>
            </w:r>
            <w:r>
              <w:t>’</w:t>
            </w:r>
            <w:r w:rsidRPr="005945A3">
              <w:t>s Republic of China.</w:t>
            </w:r>
          </w:p>
          <w:p w:rsidR="003E6251" w:rsidRPr="005945A3" w:rsidRDefault="003E6251" w:rsidP="003E6251">
            <w:pPr>
              <w:pStyle w:val="AssessmentChoices"/>
            </w:pPr>
            <w:r w:rsidRPr="005945A3">
              <w:t>B</w:t>
            </w:r>
            <w:r w:rsidRPr="005945A3">
              <w:tab/>
              <w:t>Vietnam.</w:t>
            </w:r>
          </w:p>
          <w:p w:rsidR="003E6251" w:rsidRPr="005945A3" w:rsidRDefault="003E6251" w:rsidP="003E6251">
            <w:pPr>
              <w:pStyle w:val="AssessmentChoices"/>
            </w:pPr>
            <w:r w:rsidRPr="005945A3">
              <w:t>C</w:t>
            </w:r>
            <w:r w:rsidRPr="005945A3">
              <w:tab/>
              <w:t>The Soviet Union.*</w:t>
            </w:r>
          </w:p>
          <w:p w:rsidR="003E6251" w:rsidRPr="005945A3" w:rsidRDefault="003E6251" w:rsidP="003E6251">
            <w:pPr>
              <w:pStyle w:val="AssessmentChoices"/>
            </w:pPr>
            <w:r w:rsidRPr="005945A3">
              <w:t>D</w:t>
            </w:r>
            <w:r w:rsidRPr="005945A3">
              <w:tab/>
              <w:t>Cuba.</w:t>
            </w:r>
          </w:p>
          <w:p w:rsidR="003E6251" w:rsidRPr="005945A3" w:rsidRDefault="003E6251" w:rsidP="003E6251">
            <w:pPr>
              <w:pStyle w:val="AssessmentQuestion"/>
            </w:pPr>
            <w:r w:rsidRPr="005945A3">
              <w:t>8.</w:t>
            </w:r>
            <w:r w:rsidRPr="005945A3">
              <w:tab/>
              <w:t>What multi-national military pact did the Soviet Union organize to counter NATO?</w:t>
            </w:r>
          </w:p>
          <w:p w:rsidR="003E6251" w:rsidRPr="005945A3" w:rsidRDefault="003E6251" w:rsidP="003E6251">
            <w:pPr>
              <w:pStyle w:val="AssessmentChoices"/>
            </w:pPr>
            <w:r w:rsidRPr="005945A3">
              <w:t>A</w:t>
            </w:r>
            <w:r w:rsidRPr="005945A3">
              <w:tab/>
              <w:t>Eastern European Treaty Organization</w:t>
            </w:r>
          </w:p>
          <w:p w:rsidR="003E6251" w:rsidRPr="005945A3" w:rsidRDefault="003E6251" w:rsidP="003E6251">
            <w:pPr>
              <w:pStyle w:val="AssessmentChoices"/>
            </w:pPr>
            <w:r w:rsidRPr="005945A3">
              <w:t>B</w:t>
            </w:r>
            <w:r w:rsidRPr="005945A3">
              <w:tab/>
              <w:t>Alliance of Southeast Asian Nations</w:t>
            </w:r>
          </w:p>
          <w:p w:rsidR="003E6251" w:rsidRPr="005945A3" w:rsidRDefault="003E6251" w:rsidP="003E6251">
            <w:pPr>
              <w:pStyle w:val="AssessmentChoices"/>
            </w:pPr>
            <w:r w:rsidRPr="005945A3">
              <w:t>C</w:t>
            </w:r>
            <w:r w:rsidRPr="005945A3">
              <w:tab/>
              <w:t>Moscow Pact</w:t>
            </w:r>
          </w:p>
          <w:p w:rsidR="003E6251" w:rsidRPr="005945A3" w:rsidRDefault="003E6251" w:rsidP="003E6251">
            <w:pPr>
              <w:pStyle w:val="AssessmentChoices"/>
            </w:pPr>
            <w:r w:rsidRPr="005945A3">
              <w:t>D</w:t>
            </w:r>
            <w:r w:rsidRPr="005945A3">
              <w:tab/>
              <w:t>Warsaw Pact*</w:t>
            </w:r>
          </w:p>
          <w:p w:rsidR="003E6251" w:rsidRPr="005945A3" w:rsidRDefault="003E6251" w:rsidP="003E6251">
            <w:pPr>
              <w:pStyle w:val="AssessmentQuestion"/>
            </w:pPr>
            <w:r w:rsidRPr="005945A3">
              <w:t>9.</w:t>
            </w:r>
            <w:r w:rsidRPr="005945A3">
              <w:tab/>
              <w:t xml:space="preserve">During the Cold War, the greatest deterrence </w:t>
            </w:r>
            <w:r>
              <w:t>to</w:t>
            </w:r>
            <w:r w:rsidRPr="005945A3">
              <w:t xml:space="preserve"> a nuclear war between the U.S. and the </w:t>
            </w:r>
            <w:r>
              <w:t>U.S.S.R.</w:t>
            </w:r>
            <w:r w:rsidRPr="005945A3">
              <w:t xml:space="preserve"> was</w:t>
            </w:r>
          </w:p>
          <w:p w:rsidR="003E6251" w:rsidRPr="005945A3" w:rsidRDefault="003E6251" w:rsidP="003E6251">
            <w:pPr>
              <w:pStyle w:val="AssessmentChoices"/>
            </w:pPr>
            <w:r w:rsidRPr="005945A3">
              <w:t>A</w:t>
            </w:r>
            <w:r w:rsidRPr="005945A3">
              <w:tab/>
              <w:t>the threat that both nations would destroy one another if a nuclear war were to occur.*</w:t>
            </w:r>
          </w:p>
          <w:p w:rsidR="003E6251" w:rsidRPr="005945A3" w:rsidRDefault="003E6251" w:rsidP="003E6251">
            <w:pPr>
              <w:pStyle w:val="AssessmentChoices"/>
            </w:pPr>
            <w:r w:rsidRPr="005945A3">
              <w:t>B</w:t>
            </w:r>
            <w:r w:rsidRPr="005945A3">
              <w:tab/>
              <w:t>that neither nation had the will to fight.</w:t>
            </w:r>
          </w:p>
          <w:p w:rsidR="003E6251" w:rsidRPr="005945A3" w:rsidRDefault="003E6251" w:rsidP="003E6251">
            <w:pPr>
              <w:pStyle w:val="AssessmentChoices"/>
            </w:pPr>
            <w:r w:rsidRPr="005945A3">
              <w:t>C</w:t>
            </w:r>
            <w:r w:rsidRPr="005945A3">
              <w:tab/>
              <w:t>that each nation depended economically on the other.</w:t>
            </w:r>
          </w:p>
          <w:p w:rsidR="003E6251" w:rsidRPr="005945A3" w:rsidRDefault="003E6251" w:rsidP="003E6251">
            <w:pPr>
              <w:pStyle w:val="AssessmentChoices"/>
            </w:pPr>
            <w:r w:rsidRPr="005945A3">
              <w:t>D</w:t>
            </w:r>
            <w:r w:rsidRPr="005945A3">
              <w:tab/>
              <w:t>that the Russians had more nuclear missiles, but the U.S. had more accurate ones.</w:t>
            </w:r>
          </w:p>
          <w:p w:rsidR="003E6251" w:rsidRPr="005945A3" w:rsidRDefault="003E6251"/>
        </w:tc>
      </w:tr>
    </w:tbl>
    <w:p w:rsidR="003E6251" w:rsidRPr="005945A3" w:rsidRDefault="003E6251" w:rsidP="003E6251">
      <w:pPr>
        <w:pStyle w:val="Heading3"/>
      </w:pPr>
    </w:p>
    <w:p w:rsidR="003E6251" w:rsidRPr="005945A3" w:rsidRDefault="003E6251" w:rsidP="003E6251">
      <w:pPr>
        <w:sectPr w:rsidR="003E6251" w:rsidRPr="005945A3">
          <w:headerReference w:type="default" r:id="rId195"/>
          <w:headerReference w:type="first" r:id="rId196"/>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5945A3" w:rsidRDefault="003E6251" w:rsidP="003E6251">
      <w:pPr>
        <w:pStyle w:val="OrganizingTopic"/>
      </w:pPr>
      <w:bookmarkStart w:id="174" w:name="_Toc284933560"/>
      <w:r w:rsidRPr="005945A3">
        <w:t>Independence Movements</w:t>
      </w:r>
      <w:r>
        <w:t xml:space="preserve"> in India, Africa, and the Middle East</w:t>
      </w:r>
      <w:bookmarkEnd w:id="174"/>
    </w:p>
    <w:p w:rsidR="003E6251" w:rsidRPr="005945A3" w:rsidRDefault="003E6251" w:rsidP="003E6251">
      <w:pPr>
        <w:pStyle w:val="Heading1"/>
      </w:pPr>
      <w:bookmarkStart w:id="175" w:name="_Toc284933561"/>
      <w:r w:rsidRPr="005945A3">
        <w:t>Standard(s) of Learning</w:t>
      </w:r>
      <w:bookmarkEnd w:id="175"/>
      <w:r w:rsidRPr="005945A3">
        <w:tab/>
      </w:r>
    </w:p>
    <w:p w:rsidR="003E6251" w:rsidRPr="005945A3" w:rsidRDefault="003E6251">
      <w:pPr>
        <w:pStyle w:val="SOLStatement"/>
      </w:pPr>
      <w:r w:rsidRPr="005945A3">
        <w:t>WHII.14</w:t>
      </w:r>
      <w:r w:rsidRPr="005945A3">
        <w:tab/>
        <w:t>The student will demonstrate knowledge of political, economic, social, and cultural aspects of independence movements and development efforts by</w:t>
      </w:r>
    </w:p>
    <w:p w:rsidR="003E6251" w:rsidRPr="005945A3" w:rsidRDefault="003E6251" w:rsidP="003E6251">
      <w:pPr>
        <w:pStyle w:val="SOLBullet"/>
      </w:pPr>
      <w:r w:rsidRPr="005945A3">
        <w:t>a)</w:t>
      </w:r>
      <w:r w:rsidRPr="005945A3">
        <w:tab/>
        <w:t>describing the struggles for self-rule, including Gandhi</w:t>
      </w:r>
      <w:r>
        <w:t>’</w:t>
      </w:r>
      <w:r w:rsidRPr="005945A3">
        <w:t>s leadership in India</w:t>
      </w:r>
      <w:r>
        <w:t xml:space="preserve"> </w:t>
      </w:r>
      <w:r w:rsidRPr="005945A3">
        <w:t>and the development of India</w:t>
      </w:r>
      <w:r>
        <w:t>’</w:t>
      </w:r>
      <w:r w:rsidRPr="005945A3">
        <w:t>s democracy;</w:t>
      </w:r>
    </w:p>
    <w:p w:rsidR="003E6251" w:rsidRPr="005945A3" w:rsidRDefault="003E6251" w:rsidP="003E6251">
      <w:pPr>
        <w:pStyle w:val="SOLBullet"/>
      </w:pPr>
      <w:r w:rsidRPr="005945A3">
        <w:t>b)</w:t>
      </w:r>
      <w:r w:rsidRPr="005945A3">
        <w:tab/>
        <w:t>describing Africa</w:t>
      </w:r>
      <w:r>
        <w:t>’</w:t>
      </w:r>
      <w:r w:rsidRPr="005945A3">
        <w:t>s achievement of independence, including Kenyatta</w:t>
      </w:r>
      <w:r>
        <w:t>’</w:t>
      </w:r>
      <w:r w:rsidRPr="005945A3">
        <w:t>s leadership of Kenya and Mandela</w:t>
      </w:r>
      <w:r>
        <w:t>’</w:t>
      </w:r>
      <w:r w:rsidRPr="005945A3">
        <w:t>s role in South Africa;</w:t>
      </w:r>
    </w:p>
    <w:p w:rsidR="003E6251" w:rsidRPr="005945A3" w:rsidRDefault="003E6251" w:rsidP="003E6251">
      <w:pPr>
        <w:pStyle w:val="SOLBullet"/>
      </w:pPr>
      <w:r w:rsidRPr="005945A3">
        <w:t>c)</w:t>
      </w:r>
      <w:r w:rsidRPr="005945A3">
        <w:tab/>
        <w:t>describing the end of the mandate system and the creation of states in the Middle East</w:t>
      </w:r>
      <w:r>
        <w:t>,</w:t>
      </w:r>
      <w:r w:rsidRPr="005945A3">
        <w:t xml:space="preserve"> including the roles of </w:t>
      </w:r>
      <w:r>
        <w:t>Golda Meir and Gamal Adbul Nasse</w:t>
      </w:r>
      <w:r w:rsidRPr="005945A3">
        <w:t>r.</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Use maps, globes, artifacts, and pictures to analyze the physical and cultural landscapes of the world to interpret the past.</w:t>
      </w:r>
      <w:r w:rsidRPr="005945A3">
        <w:tab/>
      </w:r>
      <w:r w:rsidRPr="005945A3">
        <w:tab/>
      </w:r>
    </w:p>
    <w:p w:rsidR="003E6251" w:rsidRPr="005945A3" w:rsidRDefault="003E6251" w:rsidP="003E6251">
      <w:pPr>
        <w:pStyle w:val="EssentialUnderstanding"/>
        <w:rPr>
          <w:smallCaps/>
        </w:rPr>
      </w:pPr>
      <w:r w:rsidRPr="005945A3">
        <w:t>Identify geographic features important to the study of world history</w:t>
      </w:r>
      <w:r w:rsidRPr="005945A3">
        <w:rPr>
          <w:smallCaps/>
        </w:rPr>
        <w:t>.</w:t>
      </w:r>
      <w:r w:rsidRPr="005945A3">
        <w:rPr>
          <w:smallCaps/>
        </w:rPr>
        <w:tab/>
      </w:r>
      <w:r w:rsidRPr="005945A3">
        <w:rPr>
          <w:smallCaps/>
        </w:rPr>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pPr>
      <w:r w:rsidRPr="005945A3">
        <w:t>Analyze trends in human migration and cultural interaction.</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 xml:space="preserve">Explain that British policies and </w:t>
      </w:r>
      <w:r>
        <w:t>India’s</w:t>
      </w:r>
      <w:r w:rsidRPr="005945A3">
        <w:t xml:space="preserve"> demand for self-rule led to the rise of the Indian independence movement, resulting</w:t>
      </w:r>
      <w:r>
        <w:t xml:space="preserve"> in the creation of new states i</w:t>
      </w:r>
      <w:r w:rsidRPr="005945A3">
        <w:t xml:space="preserve">n the Indian </w:t>
      </w:r>
      <w:r>
        <w:t>subcontinent</w:t>
      </w:r>
      <w:r w:rsidRPr="005945A3">
        <w:t>.</w:t>
      </w:r>
      <w:r w:rsidRPr="005945A3">
        <w:tab/>
      </w:r>
      <w:r w:rsidRPr="005945A3">
        <w:tab/>
      </w:r>
    </w:p>
    <w:p w:rsidR="003E6251" w:rsidRPr="005945A3" w:rsidRDefault="003E6251" w:rsidP="003E6251">
      <w:pPr>
        <w:pStyle w:val="EssentialUnderstanding"/>
      </w:pPr>
      <w:r w:rsidRPr="005945A3">
        <w:t xml:space="preserve">Summarize the regional setting for the Indian independence movement, </w:t>
      </w:r>
      <w:r>
        <w:t>including the following</w:t>
      </w:r>
      <w:r w:rsidRPr="005945A3">
        <w:t>:</w:t>
      </w:r>
    </w:p>
    <w:p w:rsidR="003E6251" w:rsidRPr="005945A3" w:rsidRDefault="003E6251" w:rsidP="003E6251">
      <w:pPr>
        <w:pStyle w:val="EssenUndrsBullet1"/>
      </w:pPr>
      <w:r w:rsidRPr="005945A3">
        <w:t xml:space="preserve">Indian </w:t>
      </w:r>
      <w:r>
        <w:t>subcontinent</w:t>
      </w:r>
      <w:r w:rsidRPr="005945A3">
        <w:tab/>
      </w:r>
      <w:r w:rsidRPr="005945A3">
        <w:tab/>
      </w:r>
    </w:p>
    <w:p w:rsidR="003E6251" w:rsidRPr="005945A3" w:rsidRDefault="003E6251" w:rsidP="003E6251">
      <w:pPr>
        <w:pStyle w:val="EssenUndrsBullet1"/>
      </w:pPr>
      <w:r w:rsidRPr="005945A3">
        <w:t>British India</w:t>
      </w:r>
      <w:r w:rsidRPr="005945A3">
        <w:tab/>
      </w:r>
      <w:r w:rsidRPr="005945A3">
        <w:tab/>
      </w:r>
    </w:p>
    <w:p w:rsidR="003E6251" w:rsidRPr="005945A3" w:rsidRDefault="003E6251" w:rsidP="003E6251">
      <w:pPr>
        <w:pStyle w:val="EssenUndrsBullet1"/>
      </w:pPr>
      <w:r w:rsidRPr="005945A3">
        <w:t>India</w:t>
      </w:r>
      <w:r w:rsidRPr="005945A3">
        <w:tab/>
      </w:r>
      <w:r w:rsidRPr="005945A3">
        <w:tab/>
      </w:r>
    </w:p>
    <w:p w:rsidR="003E6251" w:rsidRPr="005945A3" w:rsidRDefault="003E6251" w:rsidP="003E6251">
      <w:pPr>
        <w:pStyle w:val="EssenUndrsBullet1"/>
      </w:pPr>
      <w:r w:rsidRPr="005945A3">
        <w:t>Pakistan (former</w:t>
      </w:r>
      <w:r>
        <w:t>ly</w:t>
      </w:r>
      <w:r w:rsidRPr="005945A3">
        <w:t xml:space="preserve"> West Pakistan)</w:t>
      </w:r>
      <w:r w:rsidRPr="005945A3">
        <w:tab/>
      </w:r>
      <w:r w:rsidRPr="005945A3">
        <w:tab/>
      </w:r>
    </w:p>
    <w:p w:rsidR="003E6251" w:rsidRPr="005945A3" w:rsidRDefault="003E6251" w:rsidP="003E6251">
      <w:pPr>
        <w:pStyle w:val="EssenUndrsBullet1"/>
      </w:pPr>
      <w:r w:rsidRPr="005945A3">
        <w:t>Bangladesh (former</w:t>
      </w:r>
      <w:r>
        <w:t>ly</w:t>
      </w:r>
      <w:r w:rsidRPr="005945A3">
        <w:t xml:space="preserve"> East Pakistan)</w:t>
      </w:r>
      <w:r w:rsidRPr="005945A3">
        <w:tab/>
      </w:r>
      <w:r w:rsidRPr="005945A3">
        <w:tab/>
      </w:r>
    </w:p>
    <w:p w:rsidR="003E6251" w:rsidRPr="005945A3" w:rsidRDefault="003E6251" w:rsidP="003E6251">
      <w:pPr>
        <w:pStyle w:val="EssenUndrsBullet1"/>
      </w:pPr>
      <w:r w:rsidRPr="005945A3">
        <w:t>Sri Lanka (former</w:t>
      </w:r>
      <w:r>
        <w:t>ly</w:t>
      </w:r>
      <w:r w:rsidRPr="005945A3">
        <w:t xml:space="preserve"> Ceylon)</w:t>
      </w:r>
      <w:r w:rsidRPr="005945A3">
        <w:tab/>
      </w:r>
      <w:r w:rsidRPr="005945A3">
        <w:tab/>
      </w:r>
    </w:p>
    <w:p w:rsidR="003E6251" w:rsidRPr="005945A3" w:rsidRDefault="003E6251" w:rsidP="003E6251">
      <w:pPr>
        <w:pStyle w:val="EssentialUnderstanding"/>
      </w:pPr>
      <w:r w:rsidRPr="005945A3">
        <w:t xml:space="preserve">Summarize the </w:t>
      </w:r>
      <w:r>
        <w:t xml:space="preserve">evolution of the </w:t>
      </w:r>
      <w:r w:rsidRPr="005945A3">
        <w:t>Indian independence movement</w:t>
      </w:r>
      <w:r>
        <w:t>, including identification of the</w:t>
      </w:r>
      <w:r w:rsidRPr="005945A3">
        <w:t xml:space="preserve"> leader, the tactics he used, and the outcome of the movement. </w:t>
      </w:r>
      <w:r>
        <w:t>Include the following aspects</w:t>
      </w:r>
      <w:r w:rsidRPr="005945A3">
        <w:t>:</w:t>
      </w:r>
    </w:p>
    <w:p w:rsidR="003E6251" w:rsidRPr="005945A3" w:rsidRDefault="003E6251" w:rsidP="003E6251">
      <w:pPr>
        <w:pStyle w:val="EssenUndrsBullet1"/>
      </w:pPr>
      <w:r w:rsidRPr="005945A3">
        <w:t>British rule in India</w:t>
      </w:r>
      <w:r w:rsidRPr="005945A3">
        <w:tab/>
      </w:r>
      <w:r w:rsidRPr="005945A3">
        <w:tab/>
      </w:r>
    </w:p>
    <w:p w:rsidR="003E6251" w:rsidRPr="005945A3" w:rsidRDefault="003E6251" w:rsidP="003E6251">
      <w:pPr>
        <w:pStyle w:val="EssenUndrsBullet1"/>
      </w:pPr>
      <w:r w:rsidRPr="005945A3">
        <w:t>Indian National Congress</w:t>
      </w:r>
      <w:r w:rsidRPr="005945A3">
        <w:tab/>
      </w:r>
      <w:r w:rsidRPr="005945A3">
        <w:tab/>
      </w:r>
    </w:p>
    <w:p w:rsidR="003E6251" w:rsidRPr="005945A3" w:rsidRDefault="003E6251" w:rsidP="003E6251">
      <w:pPr>
        <w:pStyle w:val="EssenUndrsBullet1"/>
      </w:pPr>
      <w:r w:rsidRPr="005945A3">
        <w:t>Leadership of Mohandas Gandhi</w:t>
      </w:r>
      <w:r w:rsidRPr="005945A3">
        <w:tab/>
      </w:r>
      <w:r w:rsidRPr="005945A3">
        <w:tab/>
      </w:r>
    </w:p>
    <w:p w:rsidR="003E6251" w:rsidRPr="005945A3" w:rsidRDefault="003E6251" w:rsidP="003E6251">
      <w:pPr>
        <w:pStyle w:val="EssenUndrsBullet1"/>
      </w:pPr>
      <w:r w:rsidRPr="005945A3">
        <w:t>Role of civil disobedience and passive resistance</w:t>
      </w:r>
      <w:r w:rsidRPr="005945A3">
        <w:tab/>
      </w:r>
      <w:r w:rsidRPr="005945A3">
        <w:tab/>
      </w:r>
    </w:p>
    <w:p w:rsidR="003E6251" w:rsidRPr="005945A3" w:rsidRDefault="003E6251" w:rsidP="003E6251">
      <w:pPr>
        <w:pStyle w:val="EssenUndrsBullet1"/>
      </w:pPr>
      <w:r w:rsidRPr="005945A3">
        <w:t>Political di</w:t>
      </w:r>
      <w:r>
        <w:t>vision along Hindu-Muslim lines—</w:t>
      </w:r>
      <w:r w:rsidRPr="005945A3">
        <w:t>Pakistan/India</w:t>
      </w:r>
      <w:r w:rsidRPr="005945A3">
        <w:rPr>
          <w:sz w:val="20"/>
        </w:rPr>
        <w:tab/>
      </w:r>
      <w:r w:rsidRPr="005945A3">
        <w:tab/>
      </w:r>
    </w:p>
    <w:p w:rsidR="003E6251" w:rsidRPr="005945A3" w:rsidRDefault="003E6251" w:rsidP="003E6251">
      <w:pPr>
        <w:pStyle w:val="EssenUndrsBullet1"/>
      </w:pPr>
      <w:r w:rsidRPr="005945A3">
        <w:t>Republic of India</w:t>
      </w:r>
      <w:r>
        <w:tab/>
      </w:r>
      <w:r>
        <w:tab/>
      </w:r>
    </w:p>
    <w:p w:rsidR="003E6251" w:rsidRPr="005945A3" w:rsidRDefault="003E6251" w:rsidP="003E6251">
      <w:pPr>
        <w:pStyle w:val="EssenUndrsBullet2"/>
      </w:pPr>
      <w:r w:rsidRPr="005945A3">
        <w:t>World</w:t>
      </w:r>
      <w:r>
        <w:t>’</w:t>
      </w:r>
      <w:r w:rsidRPr="005945A3">
        <w:t xml:space="preserve">s </w:t>
      </w:r>
      <w:r>
        <w:t>most populous</w:t>
      </w:r>
      <w:r w:rsidRPr="005945A3">
        <w:t xml:space="preserve"> democratic nation</w:t>
      </w:r>
      <w:r>
        <w:tab/>
      </w:r>
      <w:r>
        <w:tab/>
      </w:r>
    </w:p>
    <w:p w:rsidR="003E6251" w:rsidRPr="005945A3" w:rsidRDefault="003E6251" w:rsidP="003E6251">
      <w:pPr>
        <w:pStyle w:val="EssenUndrsBullet2"/>
      </w:pPr>
      <w:r w:rsidRPr="005945A3">
        <w:t>Federal system</w:t>
      </w:r>
      <w:r>
        <w:t xml:space="preserve">, giving </w:t>
      </w:r>
      <w:r w:rsidRPr="005945A3">
        <w:t xml:space="preserve">many powers to </w:t>
      </w:r>
      <w:r>
        <w:t xml:space="preserve">the </w:t>
      </w:r>
      <w:r w:rsidRPr="005945A3">
        <w:t>state</w:t>
      </w:r>
      <w:r>
        <w:t>s</w:t>
      </w:r>
      <w:r>
        <w:tab/>
      </w:r>
      <w:r>
        <w:tab/>
      </w:r>
    </w:p>
    <w:p w:rsidR="003E6251" w:rsidRPr="005945A3" w:rsidRDefault="003E6251" w:rsidP="003E6251">
      <w:pPr>
        <w:pStyle w:val="EssentialUnderstanding"/>
      </w:pPr>
      <w:r>
        <w:t>Explain Indian democracy, using the following information as a guide:</w:t>
      </w:r>
    </w:p>
    <w:p w:rsidR="003E6251" w:rsidRPr="005945A3" w:rsidRDefault="003E6251" w:rsidP="003E6251">
      <w:pPr>
        <w:pStyle w:val="EssenUndrsBullet1"/>
      </w:pPr>
      <w:r>
        <w:t xml:space="preserve">Jawaharlal Nehru, </w:t>
      </w:r>
      <w:r w:rsidRPr="005945A3">
        <w:t>a close associa</w:t>
      </w:r>
      <w:r>
        <w:t>te of Gandhi, supported western-</w:t>
      </w:r>
      <w:r w:rsidRPr="005945A3">
        <w:t>style industrialization</w:t>
      </w:r>
      <w:r>
        <w:t>.</w:t>
      </w:r>
      <w:r>
        <w:tab/>
      </w:r>
      <w:r>
        <w:tab/>
      </w:r>
    </w:p>
    <w:p w:rsidR="003E6251" w:rsidRPr="005945A3" w:rsidRDefault="003E6251" w:rsidP="003E6251">
      <w:pPr>
        <w:pStyle w:val="EssenUndrsBullet1"/>
        <w:rPr>
          <w:b/>
        </w:rPr>
      </w:pPr>
      <w:r>
        <w:t xml:space="preserve">The </w:t>
      </w:r>
      <w:r w:rsidRPr="005945A3">
        <w:t>1950 Constitution sought to prohibit caste discrimination</w:t>
      </w:r>
      <w:r>
        <w:t>.</w:t>
      </w:r>
      <w:r>
        <w:tab/>
      </w:r>
      <w:r>
        <w:tab/>
      </w:r>
    </w:p>
    <w:p w:rsidR="003E6251" w:rsidRPr="005945A3" w:rsidRDefault="003E6251" w:rsidP="003E6251">
      <w:pPr>
        <w:pStyle w:val="EssenUndrsBullet1"/>
        <w:rPr>
          <w:b/>
        </w:rPr>
      </w:pPr>
      <w:r w:rsidRPr="005945A3">
        <w:t>Ethnic and religious differences caused problems in the development of India as a democratic nation</w:t>
      </w:r>
      <w:r>
        <w:t>.</w:t>
      </w:r>
      <w:r>
        <w:tab/>
      </w:r>
      <w:r>
        <w:tab/>
      </w:r>
    </w:p>
    <w:p w:rsidR="003E6251" w:rsidRPr="005945A3" w:rsidRDefault="003E6251" w:rsidP="003E6251">
      <w:pPr>
        <w:pStyle w:val="EssenUndrsBullet1"/>
        <w:rPr>
          <w:b/>
        </w:rPr>
      </w:pPr>
      <w:r w:rsidRPr="005945A3">
        <w:t>New economic development has helped to ease financial problems of the nation</w:t>
      </w:r>
      <w:r>
        <w:t>.</w:t>
      </w:r>
      <w:r>
        <w:tab/>
      </w:r>
      <w:r>
        <w:tab/>
      </w:r>
    </w:p>
    <w:p w:rsidR="003E6251" w:rsidRPr="005945A3" w:rsidRDefault="003E6251" w:rsidP="003E6251">
      <w:pPr>
        <w:pStyle w:val="EssentialUnderstanding"/>
        <w:rPr>
          <w:szCs w:val="22"/>
        </w:rPr>
      </w:pPr>
      <w:r w:rsidRPr="005945A3">
        <w:t>Explain that the charter of the United Nations guaranteed colonial populations the right to self-determination.</w:t>
      </w:r>
      <w:r>
        <w:tab/>
      </w:r>
      <w:r>
        <w:tab/>
      </w:r>
    </w:p>
    <w:p w:rsidR="003E6251" w:rsidRPr="005945A3" w:rsidRDefault="003E6251" w:rsidP="003E6251">
      <w:pPr>
        <w:pStyle w:val="EssentialUnderstanding"/>
      </w:pPr>
      <w:r>
        <w:t>Explain that i</w:t>
      </w:r>
      <w:r w:rsidRPr="005945A3">
        <w:t>ndependence movements in Africa challenged European imperialism.</w:t>
      </w:r>
      <w:r w:rsidRPr="005945A3">
        <w:tab/>
      </w:r>
      <w:r w:rsidRPr="005945A3">
        <w:tab/>
      </w:r>
    </w:p>
    <w:p w:rsidR="003E6251" w:rsidRPr="005945A3" w:rsidRDefault="003E6251" w:rsidP="003E6251">
      <w:pPr>
        <w:pStyle w:val="EssentialUnderstanding"/>
      </w:pPr>
      <w:r w:rsidRPr="005945A3">
        <w:t>Summarize the independence movement</w:t>
      </w:r>
      <w:r>
        <w:t>s</w:t>
      </w:r>
      <w:r w:rsidRPr="005945A3">
        <w:t xml:space="preserve"> in Africa, and explain why they gained s</w:t>
      </w:r>
      <w:r>
        <w:t xml:space="preserve">uccess following World War II, using </w:t>
      </w:r>
      <w:r w:rsidRPr="005945A3">
        <w:t>the following information as a guide:</w:t>
      </w:r>
    </w:p>
    <w:p w:rsidR="003E6251" w:rsidRPr="005945A3" w:rsidRDefault="003E6251" w:rsidP="003E6251">
      <w:pPr>
        <w:pStyle w:val="EssenUndrsBullet1"/>
      </w:pPr>
      <w:r w:rsidRPr="005945A3">
        <w:t>Right to self-determination (U</w:t>
      </w:r>
      <w:r>
        <w:t>N</w:t>
      </w:r>
      <w:r w:rsidRPr="005945A3">
        <w:t xml:space="preserve"> charter)</w:t>
      </w:r>
      <w:r w:rsidRPr="005945A3">
        <w:tab/>
      </w:r>
      <w:r w:rsidRPr="005945A3">
        <w:tab/>
      </w:r>
    </w:p>
    <w:p w:rsidR="003E6251" w:rsidRPr="005945A3" w:rsidRDefault="003E6251" w:rsidP="003E6251">
      <w:pPr>
        <w:pStyle w:val="EssenUndrsBullet1"/>
      </w:pPr>
      <w:r w:rsidRPr="005945A3">
        <w:t>Peaceful and violent revolutions after World War II</w:t>
      </w:r>
      <w:r w:rsidRPr="005945A3">
        <w:tab/>
      </w:r>
      <w:r w:rsidRPr="005945A3">
        <w:tab/>
      </w:r>
    </w:p>
    <w:p w:rsidR="003E6251" w:rsidRPr="005945A3" w:rsidRDefault="003E6251" w:rsidP="003E6251">
      <w:pPr>
        <w:pStyle w:val="EssenUndrsBullet1"/>
      </w:pPr>
      <w:r w:rsidRPr="005945A3">
        <w:t>Pride in African cultures and heritage</w:t>
      </w:r>
      <w:r w:rsidRPr="005945A3">
        <w:tab/>
      </w:r>
      <w:r w:rsidRPr="005945A3">
        <w:tab/>
      </w:r>
    </w:p>
    <w:p w:rsidR="003E6251" w:rsidRPr="005945A3" w:rsidRDefault="003E6251" w:rsidP="003E6251">
      <w:pPr>
        <w:pStyle w:val="EssenUndrsBullet1"/>
      </w:pPr>
      <w:r w:rsidRPr="005945A3">
        <w:t xml:space="preserve">Resentment </w:t>
      </w:r>
      <w:r>
        <w:t>of</w:t>
      </w:r>
      <w:r w:rsidRPr="005945A3">
        <w:t xml:space="preserve"> imperial rule and economic exploitation</w:t>
      </w:r>
      <w:r w:rsidRPr="005945A3">
        <w:tab/>
      </w:r>
      <w:r w:rsidRPr="005945A3">
        <w:tab/>
      </w:r>
    </w:p>
    <w:p w:rsidR="003E6251" w:rsidRPr="005945A3" w:rsidRDefault="003E6251" w:rsidP="003E6251">
      <w:pPr>
        <w:pStyle w:val="EssenUndrsBullet1"/>
      </w:pPr>
      <w:r w:rsidRPr="005945A3">
        <w:t>Loss of colonies by Great Britain, France, Belgium, and Portugal</w:t>
      </w:r>
      <w:r w:rsidRPr="005945A3">
        <w:tab/>
      </w:r>
      <w:r w:rsidRPr="005945A3">
        <w:tab/>
      </w:r>
    </w:p>
    <w:p w:rsidR="003E6251" w:rsidRPr="005945A3" w:rsidRDefault="003E6251" w:rsidP="003E6251">
      <w:pPr>
        <w:pStyle w:val="EssenUndrsBullet1"/>
      </w:pPr>
      <w:r w:rsidRPr="005945A3">
        <w:t>Influence of superpower rivalry during the Cold War</w:t>
      </w:r>
      <w:r w:rsidRPr="005945A3">
        <w:tab/>
      </w:r>
      <w:r w:rsidRPr="005945A3">
        <w:tab/>
      </w:r>
    </w:p>
    <w:p w:rsidR="003E6251" w:rsidRPr="005945A3" w:rsidRDefault="003E6251" w:rsidP="003E6251">
      <w:pPr>
        <w:pStyle w:val="EssentialUnderstanding"/>
      </w:pPr>
      <w:r w:rsidRPr="005945A3">
        <w:t>Identify examples of independence movements in Africa and s</w:t>
      </w:r>
      <w:r>
        <w:t>ubsequent development efforts, including</w:t>
      </w:r>
      <w:r w:rsidRPr="005945A3">
        <w:t xml:space="preserve"> </w:t>
      </w:r>
      <w:r>
        <w:t xml:space="preserve">Jomo </w:t>
      </w:r>
      <w:r w:rsidRPr="005945A3">
        <w:t>Kenyatta</w:t>
      </w:r>
      <w:r>
        <w:t>’</w:t>
      </w:r>
      <w:r w:rsidRPr="005945A3">
        <w:t xml:space="preserve">s leadership </w:t>
      </w:r>
      <w:r>
        <w:t>of Kenya and Nelson Mandela’s role in South Africa</w:t>
      </w:r>
      <w:r w:rsidRPr="005945A3">
        <w:t>. Use the following information as a guide:</w:t>
      </w:r>
    </w:p>
    <w:p w:rsidR="003E6251" w:rsidRPr="005945A3" w:rsidRDefault="003E6251" w:rsidP="003E6251">
      <w:pPr>
        <w:pStyle w:val="EssenUndrsBullet1"/>
      </w:pPr>
      <w:r w:rsidRPr="005945A3">
        <w:t>West Afric</w:t>
      </w:r>
      <w:r>
        <w:t xml:space="preserve">a: </w:t>
      </w:r>
      <w:r w:rsidRPr="005945A3">
        <w:t>Peaceful transition</w:t>
      </w:r>
      <w:r w:rsidRPr="005945A3">
        <w:tab/>
      </w:r>
      <w:r w:rsidRPr="005945A3">
        <w:tab/>
      </w:r>
    </w:p>
    <w:p w:rsidR="003E6251" w:rsidRPr="005945A3" w:rsidRDefault="003E6251" w:rsidP="003E6251">
      <w:pPr>
        <w:pStyle w:val="EssenUndrsBullet1"/>
      </w:pPr>
      <w:r>
        <w:t>Algeria: War of</w:t>
      </w:r>
      <w:r w:rsidRPr="005945A3">
        <w:t xml:space="preserve"> Independence from France</w:t>
      </w:r>
      <w:r w:rsidRPr="005945A3">
        <w:tab/>
      </w:r>
      <w:r w:rsidRPr="005945A3">
        <w:tab/>
      </w:r>
    </w:p>
    <w:p w:rsidR="003E6251" w:rsidRPr="005945A3" w:rsidRDefault="003E6251" w:rsidP="003E6251">
      <w:pPr>
        <w:pStyle w:val="EssenUndrsBullet1"/>
      </w:pPr>
      <w:r>
        <w:t>Kenya (Britain):</w:t>
      </w:r>
      <w:r w:rsidRPr="005945A3">
        <w:t xml:space="preserve"> Violent struggle under leadership of </w:t>
      </w:r>
      <w:r>
        <w:t xml:space="preserve">Jomo </w:t>
      </w:r>
      <w:r w:rsidRPr="005945A3">
        <w:t>Kenyatta</w:t>
      </w:r>
      <w:r w:rsidRPr="005945A3">
        <w:tab/>
      </w:r>
      <w:r w:rsidRPr="005945A3">
        <w:tab/>
      </w:r>
    </w:p>
    <w:p w:rsidR="003E6251" w:rsidRPr="005945A3" w:rsidRDefault="003E6251" w:rsidP="003E6251">
      <w:pPr>
        <w:pStyle w:val="EssenUndrsBullet1"/>
      </w:pPr>
      <w:r>
        <w:t xml:space="preserve">South Africa: </w:t>
      </w:r>
      <w:r w:rsidRPr="005945A3">
        <w:t>Black South Africans</w:t>
      </w:r>
      <w:r>
        <w:t>’</w:t>
      </w:r>
      <w:r w:rsidRPr="005945A3">
        <w:t xml:space="preserve"> struggle against apartheid led by Nelson Mandela, who became the first black president of the Republic of South Africa</w:t>
      </w:r>
      <w:r w:rsidRPr="005945A3">
        <w:tab/>
      </w:r>
      <w:r w:rsidRPr="005945A3">
        <w:tab/>
      </w:r>
    </w:p>
    <w:p w:rsidR="003E6251" w:rsidRPr="005945A3" w:rsidRDefault="003E6251" w:rsidP="003E6251">
      <w:pPr>
        <w:pStyle w:val="EssentialUnderstanding"/>
      </w:pPr>
      <w:r w:rsidRPr="005945A3">
        <w:t xml:space="preserve">Explain that the mandate system established after World War I was </w:t>
      </w:r>
      <w:r>
        <w:t>phased out after World War II, and w</w:t>
      </w:r>
      <w:r w:rsidRPr="005945A3">
        <w:t>ith the end of the mandates, new states were created in the Middle East.</w:t>
      </w:r>
      <w:r w:rsidRPr="005945A3">
        <w:tab/>
      </w:r>
      <w:r w:rsidRPr="005945A3">
        <w:tab/>
      </w:r>
    </w:p>
    <w:p w:rsidR="003E6251" w:rsidRPr="005945A3" w:rsidRDefault="003E6251" w:rsidP="003E6251">
      <w:pPr>
        <w:pStyle w:val="EssentialUnderstanding"/>
      </w:pPr>
      <w:r w:rsidRPr="005945A3">
        <w:t>Summarize the results of the United Nations</w:t>
      </w:r>
      <w:r>
        <w:t>’</w:t>
      </w:r>
      <w:r w:rsidRPr="005945A3">
        <w:t xml:space="preserve"> decision to end the mandate system in terms of states created (locations) </w:t>
      </w:r>
      <w:r>
        <w:t xml:space="preserve">and their subsequent problems, using </w:t>
      </w:r>
      <w:r w:rsidRPr="005945A3">
        <w:t>the following information as a guide:</w:t>
      </w:r>
    </w:p>
    <w:p w:rsidR="003E6251" w:rsidRPr="005945A3" w:rsidRDefault="003E6251" w:rsidP="003E6251">
      <w:pPr>
        <w:pStyle w:val="EssenUndrsBullet1"/>
      </w:pPr>
      <w:r w:rsidRPr="005945A3">
        <w:t>Mandates in the Middle East</w:t>
      </w:r>
    </w:p>
    <w:p w:rsidR="003E6251" w:rsidRPr="005945A3" w:rsidRDefault="003E6251" w:rsidP="003E6251">
      <w:pPr>
        <w:pStyle w:val="EssenUndrsBullet2"/>
      </w:pPr>
      <w:r w:rsidRPr="005945A3">
        <w:t>Established by the League of Nations</w:t>
      </w:r>
      <w:r w:rsidRPr="005945A3">
        <w:tab/>
      </w:r>
      <w:r w:rsidRPr="005945A3">
        <w:tab/>
      </w:r>
    </w:p>
    <w:p w:rsidR="003E6251" w:rsidRPr="005945A3" w:rsidRDefault="003E6251" w:rsidP="003E6251">
      <w:pPr>
        <w:pStyle w:val="EssenUndrsBullet2"/>
      </w:pPr>
      <w:r w:rsidRPr="005945A3">
        <w:t>Granted independence after World War II</w:t>
      </w:r>
      <w:r w:rsidRPr="005945A3">
        <w:tab/>
      </w:r>
      <w:r w:rsidRPr="005945A3">
        <w:tab/>
      </w:r>
    </w:p>
    <w:p w:rsidR="003E6251" w:rsidRPr="005945A3" w:rsidRDefault="003E6251" w:rsidP="003E6251">
      <w:pPr>
        <w:pStyle w:val="EssenUndrsBullet2"/>
      </w:pPr>
      <w:r w:rsidRPr="005945A3">
        <w:t>Resulted in Middle East conflicts created by religious differences</w:t>
      </w:r>
      <w:r w:rsidRPr="005945A3">
        <w:tab/>
      </w:r>
      <w:r w:rsidRPr="005945A3">
        <w:tab/>
      </w:r>
    </w:p>
    <w:p w:rsidR="003E6251" w:rsidRPr="005945A3" w:rsidRDefault="003E6251" w:rsidP="003E6251">
      <w:pPr>
        <w:pStyle w:val="EssenUndrsBullet1"/>
      </w:pPr>
      <w:r>
        <w:t>French m</w:t>
      </w:r>
      <w:r w:rsidRPr="005945A3">
        <w:t>andates in the Middle East</w:t>
      </w:r>
    </w:p>
    <w:p w:rsidR="003E6251" w:rsidRPr="005945A3" w:rsidRDefault="003E6251" w:rsidP="003E6251">
      <w:pPr>
        <w:pStyle w:val="EssenUndrsBullet2"/>
      </w:pPr>
      <w:r w:rsidRPr="005945A3">
        <w:t>Syria</w:t>
      </w:r>
      <w:r w:rsidRPr="005945A3">
        <w:tab/>
      </w:r>
      <w:r w:rsidRPr="005945A3">
        <w:tab/>
      </w:r>
    </w:p>
    <w:p w:rsidR="003E6251" w:rsidRPr="005945A3" w:rsidRDefault="003E6251" w:rsidP="003E6251">
      <w:pPr>
        <w:pStyle w:val="EssenUndrsBullet2"/>
      </w:pPr>
      <w:r w:rsidRPr="005945A3">
        <w:t>Lebanon</w:t>
      </w:r>
      <w:r w:rsidRPr="005945A3">
        <w:tab/>
      </w:r>
      <w:r w:rsidRPr="005945A3">
        <w:tab/>
      </w:r>
    </w:p>
    <w:p w:rsidR="003E6251" w:rsidRPr="005945A3" w:rsidRDefault="003E6251" w:rsidP="003E6251">
      <w:pPr>
        <w:pStyle w:val="EssenUndrsBullet1"/>
      </w:pPr>
      <w:r>
        <w:t>British m</w:t>
      </w:r>
      <w:r w:rsidRPr="005945A3">
        <w:t>andates in the Middle East</w:t>
      </w:r>
    </w:p>
    <w:p w:rsidR="003E6251" w:rsidRPr="005945A3" w:rsidRDefault="003E6251" w:rsidP="003E6251">
      <w:pPr>
        <w:pStyle w:val="EssenUndrsBullet2"/>
      </w:pPr>
      <w:r w:rsidRPr="005945A3">
        <w:t>Jordan</w:t>
      </w:r>
      <w:r>
        <w:t xml:space="preserve"> (originally Transjordan)</w:t>
      </w:r>
      <w:r w:rsidRPr="005945A3">
        <w:tab/>
      </w:r>
      <w:r w:rsidRPr="005945A3">
        <w:tab/>
      </w:r>
    </w:p>
    <w:p w:rsidR="003E6251" w:rsidRDefault="003E6251" w:rsidP="003E6251">
      <w:pPr>
        <w:pStyle w:val="EssenUndrsBullet2"/>
      </w:pPr>
      <w:r w:rsidRPr="005945A3">
        <w:t>Palestine (</w:t>
      </w:r>
      <w:r>
        <w:t xml:space="preserve">a </w:t>
      </w:r>
      <w:r w:rsidRPr="005945A3">
        <w:t>part became independent as the State of Israel)</w:t>
      </w:r>
      <w:r w:rsidRPr="005945A3">
        <w:tab/>
      </w:r>
      <w:r w:rsidRPr="005945A3">
        <w:tab/>
      </w:r>
    </w:p>
    <w:p w:rsidR="003E6251" w:rsidRPr="005945A3" w:rsidRDefault="003E6251" w:rsidP="003E6251">
      <w:pPr>
        <w:pStyle w:val="EssentialUnderstanding"/>
      </w:pPr>
      <w:r>
        <w:t>Explain the roles of Golda Meir and Gamal Abdul Nasser, using the following information as a guide:</w:t>
      </w:r>
    </w:p>
    <w:p w:rsidR="003E6251" w:rsidRPr="005945A3" w:rsidRDefault="003E6251" w:rsidP="003E6251">
      <w:pPr>
        <w:pStyle w:val="EssenUndrsBullet1"/>
      </w:pPr>
      <w:r w:rsidRPr="005945A3">
        <w:t>Golda Meir</w:t>
      </w:r>
    </w:p>
    <w:p w:rsidR="003E6251" w:rsidRPr="005945A3" w:rsidRDefault="003E6251" w:rsidP="003E6251">
      <w:pPr>
        <w:pStyle w:val="EssenUndrsBullet2"/>
        <w:rPr>
          <w:b/>
        </w:rPr>
      </w:pPr>
      <w:r>
        <w:t>Prime M</w:t>
      </w:r>
      <w:r w:rsidRPr="005945A3">
        <w:t>inister of Israel</w:t>
      </w:r>
      <w:r w:rsidRPr="005945A3">
        <w:tab/>
      </w:r>
      <w:r w:rsidRPr="005945A3">
        <w:tab/>
      </w:r>
    </w:p>
    <w:p w:rsidR="003E6251" w:rsidRPr="005945A3" w:rsidRDefault="003E6251" w:rsidP="003E6251">
      <w:pPr>
        <w:pStyle w:val="EssenUndrsBullet2"/>
      </w:pPr>
      <w:r w:rsidRPr="005945A3">
        <w:t>After initial setbacks, led Israel to victory in Yom Kippur War</w:t>
      </w:r>
      <w:r w:rsidRPr="005945A3">
        <w:tab/>
      </w:r>
      <w:r w:rsidRPr="005945A3">
        <w:tab/>
      </w:r>
    </w:p>
    <w:p w:rsidR="003E6251" w:rsidRPr="005945A3" w:rsidRDefault="003E6251" w:rsidP="003E6251">
      <w:pPr>
        <w:pStyle w:val="EssenUndrsBullet2"/>
      </w:pPr>
      <w:r w:rsidRPr="005945A3">
        <w:t>S</w:t>
      </w:r>
      <w:r>
        <w:t xml:space="preserve">ought support of </w:t>
      </w:r>
      <w:r w:rsidRPr="005945A3">
        <w:t>United States</w:t>
      </w:r>
      <w:r w:rsidRPr="005945A3">
        <w:tab/>
      </w:r>
      <w:r w:rsidRPr="005945A3">
        <w:tab/>
      </w:r>
    </w:p>
    <w:p w:rsidR="003E6251" w:rsidRPr="005945A3" w:rsidRDefault="003E6251" w:rsidP="003E6251">
      <w:pPr>
        <w:pStyle w:val="EssenUndrsBullet1"/>
      </w:pPr>
      <w:r w:rsidRPr="005945A3">
        <w:t>Gamal Abdul Nasser</w:t>
      </w:r>
    </w:p>
    <w:p w:rsidR="003E6251" w:rsidRPr="005945A3" w:rsidRDefault="003E6251" w:rsidP="003E6251">
      <w:pPr>
        <w:pStyle w:val="EssenUndrsBullet2"/>
      </w:pPr>
      <w:r w:rsidRPr="005945A3">
        <w:t>President of Egypt</w:t>
      </w:r>
      <w:r w:rsidRPr="005945A3">
        <w:tab/>
      </w:r>
      <w:r w:rsidRPr="005945A3">
        <w:tab/>
      </w:r>
    </w:p>
    <w:p w:rsidR="003E6251" w:rsidRPr="005945A3" w:rsidRDefault="003E6251" w:rsidP="003E6251">
      <w:pPr>
        <w:pStyle w:val="EssenUndrsBullet2"/>
      </w:pPr>
      <w:r w:rsidRPr="005945A3">
        <w:t>Nationalized Suez Canal</w:t>
      </w:r>
      <w:r w:rsidRPr="005945A3">
        <w:tab/>
      </w:r>
      <w:r w:rsidRPr="005945A3">
        <w:tab/>
      </w:r>
    </w:p>
    <w:p w:rsidR="003E6251" w:rsidRPr="005945A3" w:rsidRDefault="003E6251" w:rsidP="003E6251">
      <w:pPr>
        <w:pStyle w:val="EssenUndrsBullet2"/>
      </w:pPr>
      <w:r w:rsidRPr="005945A3">
        <w:t>Established relationship with Soviet Union</w:t>
      </w:r>
      <w:r w:rsidRPr="005945A3">
        <w:tab/>
      </w:r>
      <w:r w:rsidRPr="005945A3">
        <w:tab/>
      </w:r>
    </w:p>
    <w:p w:rsidR="003E6251" w:rsidRPr="00C21B4C" w:rsidRDefault="003E6251" w:rsidP="003E6251">
      <w:pPr>
        <w:pStyle w:val="EssenUndrsBullet2"/>
      </w:pPr>
      <w:r w:rsidRPr="005945A3">
        <w:t>Built Aswan High Dam</w:t>
      </w:r>
      <w:r w:rsidRPr="005945A3">
        <w:tab/>
      </w:r>
      <w:r w:rsidRPr="005945A3">
        <w:tab/>
      </w:r>
    </w:p>
    <w:p w:rsidR="003E6251" w:rsidRPr="005945A3" w:rsidRDefault="003E6251" w:rsidP="003E6251">
      <w:pPr>
        <w:pStyle w:val="Heading1"/>
      </w:pPr>
      <w:r w:rsidRPr="005945A3">
        <w:br w:type="page"/>
      </w:r>
      <w:bookmarkStart w:id="176" w:name="_Toc284933562"/>
      <w:r w:rsidRPr="005945A3">
        <w:t>Sample Resources</w:t>
      </w:r>
      <w:bookmarkEnd w:id="176"/>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t>“</w:t>
      </w:r>
      <w:r w:rsidRPr="005945A3">
        <w:t>Arab Israeli Conflict.</w:t>
      </w:r>
      <w:r>
        <w:t>”</w:t>
      </w:r>
      <w:r w:rsidRPr="005945A3">
        <w:rPr>
          <w:i/>
        </w:rPr>
        <w:t xml:space="preserve"> Historyteacher.net </w:t>
      </w:r>
      <w:hyperlink r:id="rId197" w:history="1">
        <w:r w:rsidRPr="005945A3">
          <w:rPr>
            <w:rStyle w:val="Hyperlink"/>
          </w:rPr>
          <w:t>http://www.historyteacher.net/Arab-Israeli_Conflict.htm</w:t>
        </w:r>
      </w:hyperlink>
      <w:r w:rsidRPr="005945A3">
        <w:t>. This site references many differen</w:t>
      </w:r>
      <w:r>
        <w:t>t documents related to the Arab-</w:t>
      </w:r>
      <w:r w:rsidRPr="005945A3">
        <w:t>Israeli conflicts.</w:t>
      </w:r>
    </w:p>
    <w:p w:rsidR="003E6251" w:rsidRPr="005945A3" w:rsidRDefault="003E6251" w:rsidP="003E6251">
      <w:pPr>
        <w:pStyle w:val="Resources"/>
      </w:pPr>
      <w:r>
        <w:t>“How to Write and Outline</w:t>
      </w:r>
      <w:r w:rsidRPr="005945A3">
        <w:t>.</w:t>
      </w:r>
      <w:r>
        <w:t>”</w:t>
      </w:r>
      <w:r w:rsidRPr="005945A3">
        <w:t xml:space="preserve"> Los Angeles Valley College Library. </w:t>
      </w:r>
      <w:hyperlink r:id="rId198" w:history="1">
        <w:r w:rsidRPr="005945A3">
          <w:rPr>
            <w:rStyle w:val="Hyperlink"/>
          </w:rPr>
          <w:t>http://www.lavc.cc.ca.us/Library/outline.htm</w:t>
        </w:r>
      </w:hyperlink>
      <w:r w:rsidRPr="005945A3">
        <w:t xml:space="preserve"> This site offers tips on </w:t>
      </w:r>
      <w:r>
        <w:t>creating</w:t>
      </w:r>
      <w:r w:rsidRPr="005945A3">
        <w:t xml:space="preserve"> an outline.</w:t>
      </w:r>
    </w:p>
    <w:p w:rsidR="003E6251" w:rsidRDefault="003E6251" w:rsidP="003E6251">
      <w:pPr>
        <w:pStyle w:val="Resources"/>
      </w:pPr>
      <w:r>
        <w:t>“</w:t>
      </w:r>
      <w:r w:rsidRPr="005945A3">
        <w:t>Israel.</w:t>
      </w:r>
      <w:r>
        <w:t>”</w:t>
      </w:r>
      <w:r w:rsidRPr="005945A3">
        <w:t xml:space="preserve"> </w:t>
      </w:r>
      <w:r w:rsidRPr="005945A3">
        <w:rPr>
          <w:i/>
        </w:rPr>
        <w:t xml:space="preserve">Infoplease. </w:t>
      </w:r>
      <w:hyperlink r:id="rId199" w:history="1">
        <w:r w:rsidRPr="005945A3">
          <w:rPr>
            <w:rStyle w:val="Hyperlink"/>
          </w:rPr>
          <w:t>http://www.infoplease.com/ipa/A0107652.html</w:t>
        </w:r>
      </w:hyperlink>
      <w:r w:rsidRPr="005945A3">
        <w:t>. This site gives information on the history of Israel.</w:t>
      </w:r>
    </w:p>
    <w:p w:rsidR="003E6251" w:rsidRDefault="003E6251" w:rsidP="003E6251">
      <w:pPr>
        <w:pStyle w:val="Resources"/>
      </w:pPr>
      <w:r w:rsidRPr="005945A3">
        <w:rPr>
          <w:i/>
        </w:rPr>
        <w:t>Outline Maps</w:t>
      </w:r>
      <w:r>
        <w:rPr>
          <w:i/>
        </w:rPr>
        <w:t>: Education Place</w:t>
      </w:r>
      <w:r w:rsidRPr="005945A3">
        <w:rPr>
          <w:i/>
        </w:rPr>
        <w:t>.</w:t>
      </w:r>
      <w:r w:rsidRPr="005945A3">
        <w:t xml:space="preserve"> Houghton Mifflin</w:t>
      </w:r>
      <w:r>
        <w:t xml:space="preserve"> Harcourt</w:t>
      </w:r>
      <w:r w:rsidRPr="005945A3">
        <w:t xml:space="preserve"> Co</w:t>
      </w:r>
      <w:r>
        <w:t>mpany</w:t>
      </w:r>
      <w:r w:rsidRPr="005945A3">
        <w:t xml:space="preserve">. </w:t>
      </w:r>
      <w:hyperlink r:id="rId200" w:history="1">
        <w:r w:rsidRPr="005945A3">
          <w:rPr>
            <w:rStyle w:val="Hyperlink"/>
          </w:rPr>
          <w:t>http://www.eduplace.com/ss/maps/</w:t>
        </w:r>
      </w:hyperlink>
      <w:r w:rsidRPr="005945A3">
        <w:t xml:space="preserve">. This site </w:t>
      </w:r>
      <w:r>
        <w:t>provides outline maps that may be printed and used in the classroom.</w:t>
      </w:r>
    </w:p>
    <w:p w:rsidR="003E6251" w:rsidRPr="005945A3" w:rsidRDefault="003E6251" w:rsidP="003E6251">
      <w:pPr>
        <w:pStyle w:val="Resources"/>
      </w:pPr>
      <w:r>
        <w:t>“</w:t>
      </w:r>
      <w:r w:rsidRPr="005945A3">
        <w:t>The Partition of India.</w:t>
      </w:r>
      <w:r>
        <w:t>”</w:t>
      </w:r>
      <w:r w:rsidRPr="005945A3">
        <w:t xml:space="preserve"> </w:t>
      </w:r>
      <w:r w:rsidRPr="005945A3">
        <w:rPr>
          <w:i/>
        </w:rPr>
        <w:t>Social Sciences at UCLA.</w:t>
      </w:r>
      <w:r w:rsidRPr="005945A3">
        <w:t xml:space="preserve"> </w:t>
      </w:r>
      <w:hyperlink r:id="rId201" w:history="1">
        <w:r w:rsidRPr="005945A3">
          <w:rPr>
            <w:rStyle w:val="Hyperlink"/>
          </w:rPr>
          <w:t>http://www.sscnet.ucla.edu/southasia/History/Independent/partition.html</w:t>
        </w:r>
      </w:hyperlink>
      <w:r w:rsidRPr="005945A3">
        <w:t>. This site provides background about the Indian partition; it also contains a link to a bibliography on the partition.</w:t>
      </w:r>
    </w:p>
    <w:p w:rsidR="003E6251" w:rsidRPr="005945A3" w:rsidRDefault="003E6251" w:rsidP="003E6251">
      <w:pPr>
        <w:pStyle w:val="Resources"/>
      </w:pPr>
      <w:r>
        <w:t>“Q&amp;A: Kashmir dispute.”</w:t>
      </w:r>
      <w:r w:rsidRPr="005945A3">
        <w:t xml:space="preserve"> </w:t>
      </w:r>
      <w:r w:rsidRPr="005945A3">
        <w:rPr>
          <w:i/>
        </w:rPr>
        <w:t>BBC News</w:t>
      </w:r>
      <w:r>
        <w:rPr>
          <w:i/>
        </w:rPr>
        <w:t xml:space="preserve"> World Edition</w:t>
      </w:r>
      <w:r w:rsidRPr="005945A3">
        <w:rPr>
          <w:i/>
        </w:rPr>
        <w:t>.</w:t>
      </w:r>
      <w:r w:rsidRPr="005945A3">
        <w:t xml:space="preserve"> </w:t>
      </w:r>
      <w:hyperlink r:id="rId202" w:history="1">
        <w:r w:rsidRPr="005945A3">
          <w:rPr>
            <w:rStyle w:val="Hyperlink"/>
          </w:rPr>
          <w:t>http://news.bbc.co.uk/1/hi/world/south_asia/353352.stm</w:t>
        </w:r>
      </w:hyperlink>
      <w:r w:rsidRPr="005945A3">
        <w:t>. This site provides a history of the Pakistan/Indian conflict over Kashmir.</w:t>
      </w:r>
    </w:p>
    <w:p w:rsidR="003E6251" w:rsidRPr="005945A3" w:rsidRDefault="003E6251" w:rsidP="003E6251">
      <w:pPr>
        <w:pStyle w:val="Resources"/>
      </w:pPr>
      <w:r w:rsidRPr="005945A3">
        <w:t xml:space="preserve">Rushdie, Salman. </w:t>
      </w:r>
      <w:r>
        <w:t xml:space="preserve">“Mohandas Gandhi.” </w:t>
      </w:r>
      <w:r w:rsidRPr="005945A3">
        <w:rPr>
          <w:i/>
        </w:rPr>
        <w:t>Time</w:t>
      </w:r>
      <w:r>
        <w:rPr>
          <w:i/>
        </w:rPr>
        <w:t xml:space="preserve"> Magazine</w:t>
      </w:r>
      <w:r w:rsidRPr="005945A3">
        <w:rPr>
          <w:i/>
        </w:rPr>
        <w:t>.</w:t>
      </w:r>
      <w:r w:rsidRPr="005945A3">
        <w:t xml:space="preserve"> </w:t>
      </w:r>
      <w:hyperlink r:id="rId203" w:history="1">
        <w:r w:rsidRPr="000A03B9">
          <w:rPr>
            <w:rStyle w:val="Hyperlink"/>
          </w:rPr>
          <w:t>http://www.time.com/time/magazine/article/0,9171,988159,00.html</w:t>
        </w:r>
      </w:hyperlink>
      <w:r w:rsidRPr="005945A3">
        <w:t xml:space="preserve">. This article on Gandhi </w:t>
      </w:r>
      <w:r>
        <w:t>tells</w:t>
      </w:r>
      <w:r w:rsidRPr="005945A3">
        <w:t xml:space="preserve"> how </w:t>
      </w:r>
      <w:r>
        <w:t>“</w:t>
      </w:r>
      <w:r w:rsidRPr="005945A3">
        <w:t>his philosophy of nonviolence and his passion for independence began a drive for freedom that doomed colonialism.</w:t>
      </w:r>
      <w:r>
        <w:t>”</w:t>
      </w:r>
    </w:p>
    <w:p w:rsidR="003E6251" w:rsidRDefault="003E6251" w:rsidP="003E6251">
      <w:pPr>
        <w:pStyle w:val="Resources"/>
      </w:pPr>
      <w:r>
        <w:t>“</w:t>
      </w:r>
      <w:r w:rsidRPr="005945A3">
        <w:t>The Time 100.</w:t>
      </w:r>
      <w:r>
        <w:t>”</w:t>
      </w:r>
      <w:r w:rsidRPr="005945A3">
        <w:rPr>
          <w:i/>
        </w:rPr>
        <w:t xml:space="preserve"> Time Magazine</w:t>
      </w:r>
      <w:r w:rsidRPr="005945A3">
        <w:t xml:space="preserve">. </w:t>
      </w:r>
      <w:hyperlink r:id="rId204" w:history="1">
        <w:r w:rsidRPr="000A03B9">
          <w:rPr>
            <w:rStyle w:val="Hyperlink"/>
          </w:rPr>
          <w:t>http://www.time.com/time/specials/2007/article/0,28804,1611030_1610841_1610333,00.html</w:t>
        </w:r>
      </w:hyperlink>
      <w:r w:rsidRPr="005945A3">
        <w:t>.</w:t>
      </w:r>
      <w:r w:rsidRPr="005945A3">
        <w:rPr>
          <w:i/>
        </w:rPr>
        <w:t xml:space="preserve"> </w:t>
      </w:r>
      <w:r w:rsidRPr="005945A3">
        <w:t>This site gives information about Nelson Mandela and other notables from a special edition in 1998</w:t>
      </w:r>
      <w:r>
        <w:t>.</w:t>
      </w:r>
    </w:p>
    <w:p w:rsidR="003E6251" w:rsidRPr="005945A3" w:rsidRDefault="003E6251" w:rsidP="003E6251">
      <w:pPr>
        <w:pStyle w:val="Resources"/>
      </w:pPr>
      <w:r>
        <w:t>“</w:t>
      </w:r>
      <w:r w:rsidRPr="005945A3">
        <w:t>Zionism and Arab Nationalism.</w:t>
      </w:r>
      <w:r>
        <w:t>”</w:t>
      </w:r>
      <w:r w:rsidRPr="005945A3">
        <w:t xml:space="preserve"> </w:t>
      </w:r>
      <w:r w:rsidRPr="005945A3">
        <w:rPr>
          <w:i/>
        </w:rPr>
        <w:t>Two Peoples, One Land</w:t>
      </w:r>
      <w:r w:rsidRPr="005945A3">
        <w:t xml:space="preserve">. </w:t>
      </w:r>
      <w:hyperlink r:id="rId205" w:history="1">
        <w:r w:rsidRPr="005945A3">
          <w:rPr>
            <w:rStyle w:val="Hyperlink"/>
          </w:rPr>
          <w:t>http://seattletimes.nwsource.com/news/nation-world/mideast/revolts/</w:t>
        </w:r>
      </w:hyperlink>
      <w:r w:rsidRPr="005945A3">
        <w:t>. This site contains an article about the division of Israelis and Palestinians.</w:t>
      </w:r>
    </w:p>
    <w:p w:rsidR="003E6251" w:rsidRPr="005945A3" w:rsidRDefault="003E6251" w:rsidP="003E6251">
      <w:pPr>
        <w:pStyle w:val="Heading1"/>
      </w:pPr>
      <w:r w:rsidRPr="005945A3">
        <w:br w:type="page"/>
      </w:r>
      <w:bookmarkStart w:id="177" w:name="_Toc284933563"/>
      <w:r w:rsidRPr="005945A3">
        <w:t>Session 1: Movements toward Independence from European Imperial Powers</w:t>
      </w:r>
      <w:bookmarkEnd w:id="177"/>
      <w:r w:rsidRPr="005945A3">
        <w:tab/>
      </w:r>
    </w:p>
    <w:p w:rsidR="003E6251" w:rsidRPr="00C01203" w:rsidRDefault="003E6251" w:rsidP="003E6251">
      <w:pPr>
        <w:spacing w:before="240" w:after="120"/>
        <w:rPr>
          <w:rFonts w:ascii="Century Gothic" w:eastAsia="바탕" w:hAnsi="Century Gothic"/>
          <w:b/>
          <w:i/>
          <w:szCs w:val="20"/>
        </w:rPr>
      </w:pPr>
      <w:r w:rsidRPr="00C01203">
        <w:rPr>
          <w:rFonts w:ascii="Century Gothic" w:eastAsia="바탕" w:hAnsi="Century Gothic"/>
          <w:b/>
          <w:i/>
          <w:szCs w:val="20"/>
        </w:rPr>
        <w:t>Prerequisite Understanding/Knowledge/Skills</w:t>
      </w:r>
    </w:p>
    <w:p w:rsidR="006550B1" w:rsidRDefault="00571116">
      <w:pPr>
        <w:pStyle w:val="Bullet1"/>
        <w:rPr>
          <w:rFonts w:eastAsia="바탕"/>
        </w:rPr>
      </w:pPr>
      <w:r>
        <w:rPr>
          <w:rFonts w:eastAsia="바탕"/>
        </w:rPr>
        <w:t xml:space="preserve">Students should be able </w:t>
      </w:r>
      <w:r w:rsidRPr="00C01203">
        <w:rPr>
          <w:rFonts w:eastAsia="바탕"/>
        </w:rPr>
        <w:t>to read and a</w:t>
      </w:r>
      <w:r>
        <w:rPr>
          <w:rFonts w:eastAsia="바탕"/>
        </w:rPr>
        <w:t>nalyze text for content.</w:t>
      </w:r>
    </w:p>
    <w:p w:rsidR="003E6251" w:rsidRPr="00C01203"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C01203"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C01203"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C01203"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 xml:space="preserve">Map of the </w:t>
      </w:r>
      <w:r w:rsidRPr="005945A3">
        <w:t xml:space="preserve">Indian </w:t>
      </w:r>
      <w:r>
        <w:t>subcontinent</w:t>
      </w:r>
      <w:r w:rsidRPr="005945A3">
        <w:t xml:space="preserve"> under British control</w:t>
      </w:r>
    </w:p>
    <w:p w:rsidR="003E6251" w:rsidRPr="005945A3" w:rsidRDefault="003E6251" w:rsidP="003E6251">
      <w:pPr>
        <w:pStyle w:val="Bullet1"/>
      </w:pPr>
      <w:r>
        <w:t>Map of the I</w:t>
      </w:r>
      <w:r w:rsidRPr="005945A3">
        <w:t xml:space="preserve">ndian </w:t>
      </w:r>
      <w:r>
        <w:t>subcontinent</w:t>
      </w:r>
      <w:r w:rsidRPr="005945A3">
        <w:t xml:space="preserve"> after</w:t>
      </w:r>
      <w:r>
        <w:t xml:space="preserve"> the</w:t>
      </w:r>
      <w:r w:rsidRPr="005945A3">
        <w:t xml:space="preserve"> 1947 partition</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rsidRPr="005945A3">
        <w:t>A set of questions</w:t>
      </w:r>
      <w:r>
        <w:t xml:space="preserve"> about the India-Pakistan</w:t>
      </w:r>
      <w:r w:rsidRPr="005945A3">
        <w:t xml:space="preserve"> crisis in the modern era</w:t>
      </w:r>
      <w:r>
        <w:t xml:space="preserve">, such as those found on the </w:t>
      </w:r>
      <w:r>
        <w:rPr>
          <w:i/>
        </w:rPr>
        <w:t>BBC News World Edition</w:t>
      </w:r>
      <w:r>
        <w:t xml:space="preserve"> Web site at </w:t>
      </w:r>
      <w:hyperlink r:id="rId206" w:history="1">
        <w:r w:rsidRPr="005945A3">
          <w:rPr>
            <w:rStyle w:val="Hyperlink"/>
          </w:rPr>
          <w:t>http://news.bbc.co.uk/1/hi/world/south_asia/353352.stm</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Divide the class </w:t>
      </w:r>
      <w:r>
        <w:t xml:space="preserve">in half, one half representing the European imperial powers, the other half representing the </w:t>
      </w:r>
      <w:r w:rsidRPr="005945A3">
        <w:t>European imperial possessions.</w:t>
      </w:r>
      <w:r>
        <w:t xml:space="preserve"> </w:t>
      </w:r>
      <w:r w:rsidRPr="005945A3">
        <w:t>Assign the f</w:t>
      </w:r>
      <w:r>
        <w:t>ollowing questions to the group</w:t>
      </w:r>
      <w:r w:rsidRPr="005945A3">
        <w:t xml:space="preserve"> representing the </w:t>
      </w:r>
      <w:r>
        <w:t xml:space="preserve">European </w:t>
      </w:r>
      <w:r w:rsidRPr="005945A3">
        <w:t>imperial powers:</w:t>
      </w:r>
    </w:p>
    <w:p w:rsidR="003E6251" w:rsidRPr="005945A3" w:rsidRDefault="003E6251" w:rsidP="003E6251">
      <w:pPr>
        <w:pStyle w:val="ActivityBullet1"/>
      </w:pPr>
      <w:r>
        <w:t>Why do</w:t>
      </w:r>
      <w:r w:rsidRPr="005945A3">
        <w:t xml:space="preserve"> your countries </w:t>
      </w:r>
      <w:r>
        <w:t>want</w:t>
      </w:r>
      <w:r w:rsidRPr="005945A3">
        <w:t xml:space="preserve"> colonies?</w:t>
      </w:r>
    </w:p>
    <w:p w:rsidR="003E6251" w:rsidRPr="005945A3" w:rsidRDefault="003E6251" w:rsidP="003E6251">
      <w:pPr>
        <w:pStyle w:val="ActivityBullet1"/>
      </w:pPr>
      <w:r>
        <w:t>How does</w:t>
      </w:r>
      <w:r w:rsidRPr="005945A3">
        <w:t xml:space="preserve"> </w:t>
      </w:r>
      <w:r>
        <w:t>the possession of</w:t>
      </w:r>
      <w:r w:rsidRPr="005945A3">
        <w:t xml:space="preserve"> colonies affect the economy and military</w:t>
      </w:r>
      <w:r>
        <w:t xml:space="preserve"> might</w:t>
      </w:r>
      <w:r w:rsidRPr="005945A3">
        <w:t xml:space="preserve"> of </w:t>
      </w:r>
      <w:r>
        <w:t>your countries?</w:t>
      </w:r>
    </w:p>
    <w:p w:rsidR="003E6251" w:rsidRPr="005945A3" w:rsidRDefault="003E6251" w:rsidP="003E6251">
      <w:pPr>
        <w:pStyle w:val="ActivityBullet1"/>
      </w:pPr>
      <w:r w:rsidRPr="005945A3">
        <w:t xml:space="preserve">How </w:t>
      </w:r>
      <w:r>
        <w:t>did</w:t>
      </w:r>
      <w:r w:rsidRPr="005945A3">
        <w:t xml:space="preserve"> World War II </w:t>
      </w:r>
      <w:r>
        <w:t>affect</w:t>
      </w:r>
      <w:r w:rsidRPr="005945A3">
        <w:t xml:space="preserve"> the imperial strength of</w:t>
      </w:r>
      <w:r>
        <w:t xml:space="preserve"> your countries? How w</w:t>
      </w:r>
      <w:r w:rsidRPr="005945A3">
        <w:t xml:space="preserve">ould this question be </w:t>
      </w:r>
      <w:r>
        <w:t>answered</w:t>
      </w:r>
      <w:r w:rsidRPr="005945A3">
        <w:t xml:space="preserve"> </w:t>
      </w:r>
      <w:r>
        <w:t>by</w:t>
      </w:r>
      <w:r w:rsidRPr="005945A3">
        <w:t xml:space="preserve"> the victorious nations (</w:t>
      </w:r>
      <w:r>
        <w:t>Great Britain</w:t>
      </w:r>
      <w:r w:rsidRPr="005945A3">
        <w:t xml:space="preserve"> and France)</w:t>
      </w:r>
      <w:r>
        <w:t>? By</w:t>
      </w:r>
      <w:r w:rsidRPr="005945A3">
        <w:t xml:space="preserve"> the defeated nations (Germany and Italy)?</w:t>
      </w:r>
    </w:p>
    <w:p w:rsidR="003E6251" w:rsidRDefault="003E6251" w:rsidP="003E6251">
      <w:pPr>
        <w:pStyle w:val="ActivityBullet1"/>
      </w:pPr>
      <w:r>
        <w:t>How does</w:t>
      </w:r>
      <w:r w:rsidRPr="005945A3">
        <w:t xml:space="preserve"> the right to self-determination (gu</w:t>
      </w:r>
      <w:r>
        <w:t>aranteed by the United Nations c</w:t>
      </w:r>
      <w:r w:rsidRPr="005945A3">
        <w:t xml:space="preserve">harter) </w:t>
      </w:r>
      <w:r>
        <w:t>affect</w:t>
      </w:r>
      <w:r w:rsidRPr="005945A3">
        <w:t xml:space="preserve"> European imperialism?</w:t>
      </w:r>
    </w:p>
    <w:p w:rsidR="003E6251" w:rsidRPr="005945A3" w:rsidRDefault="003E6251" w:rsidP="003E6251">
      <w:pPr>
        <w:pStyle w:val="ActivityIndent"/>
      </w:pPr>
      <w:r w:rsidRPr="005945A3">
        <w:t>Assign the f</w:t>
      </w:r>
      <w:r>
        <w:t>ollowing questions to the group</w:t>
      </w:r>
      <w:r w:rsidRPr="005945A3">
        <w:t xml:space="preserve"> representing the</w:t>
      </w:r>
      <w:r>
        <w:t xml:space="preserve"> European</w:t>
      </w:r>
      <w:r w:rsidRPr="005945A3">
        <w:t xml:space="preserve"> imperial possessions:</w:t>
      </w:r>
    </w:p>
    <w:p w:rsidR="003E6251" w:rsidRPr="005945A3" w:rsidRDefault="003E6251" w:rsidP="003E6251">
      <w:pPr>
        <w:pStyle w:val="ActivityBullet1"/>
      </w:pPr>
      <w:r>
        <w:t>Why do</w:t>
      </w:r>
      <w:r w:rsidRPr="005945A3">
        <w:t xml:space="preserve"> European imperial powers want control of your countries?</w:t>
      </w:r>
    </w:p>
    <w:p w:rsidR="003E6251" w:rsidRPr="005945A3" w:rsidRDefault="003E6251" w:rsidP="003E6251">
      <w:pPr>
        <w:pStyle w:val="ActivityBullet1"/>
      </w:pPr>
      <w:r w:rsidRPr="005945A3">
        <w:t>How did European imp</w:t>
      </w:r>
      <w:r>
        <w:t>erial powers affect your countries, both positively and negatively?</w:t>
      </w:r>
    </w:p>
    <w:p w:rsidR="003E6251" w:rsidRPr="005945A3" w:rsidRDefault="003E6251" w:rsidP="003E6251">
      <w:pPr>
        <w:pStyle w:val="ActivityBullet1"/>
      </w:pPr>
      <w:r w:rsidRPr="005945A3">
        <w:t xml:space="preserve">How did World War II influence nationalism and </w:t>
      </w:r>
      <w:r>
        <w:t xml:space="preserve">the </w:t>
      </w:r>
      <w:r w:rsidRPr="005945A3">
        <w:t>self-determination movements in your nations?</w:t>
      </w:r>
    </w:p>
    <w:p w:rsidR="003E6251" w:rsidRPr="005945A3" w:rsidRDefault="003E6251" w:rsidP="003E6251">
      <w:pPr>
        <w:pStyle w:val="ActivityBullet1"/>
      </w:pPr>
      <w:r>
        <w:t>How does</w:t>
      </w:r>
      <w:r w:rsidRPr="005945A3">
        <w:t xml:space="preserve"> the right to self-determination (gu</w:t>
      </w:r>
      <w:r>
        <w:t>aranteed by the United Nations c</w:t>
      </w:r>
      <w:r w:rsidRPr="005945A3">
        <w:t xml:space="preserve">harter) further inspire nationalism and </w:t>
      </w:r>
      <w:r>
        <w:t xml:space="preserve">the </w:t>
      </w:r>
      <w:r w:rsidRPr="005945A3">
        <w:t>independence movements</w:t>
      </w:r>
      <w:r>
        <w:t xml:space="preserve"> in your countries</w:t>
      </w:r>
      <w:r w:rsidRPr="005945A3">
        <w:t>?</w:t>
      </w:r>
    </w:p>
    <w:p w:rsidR="003E6251" w:rsidRPr="005945A3" w:rsidRDefault="003E6251" w:rsidP="003E6251">
      <w:pPr>
        <w:pStyle w:val="ActivityIndent"/>
      </w:pPr>
      <w:r>
        <w:t xml:space="preserve">Tell </w:t>
      </w:r>
      <w:r w:rsidRPr="005945A3">
        <w:t>students they must recall information from the units on imperialism and World War II to answer the questions fully.</w:t>
      </w:r>
    </w:p>
    <w:p w:rsidR="003E6251" w:rsidRPr="005945A3" w:rsidRDefault="003E6251" w:rsidP="003E6251">
      <w:pPr>
        <w:pStyle w:val="ActivityStep"/>
      </w:pPr>
      <w:r>
        <w:t>2</w:t>
      </w:r>
      <w:r w:rsidRPr="005945A3">
        <w:t>.</w:t>
      </w:r>
      <w:r w:rsidRPr="005945A3">
        <w:tab/>
        <w:t>After groups have had time to answer their questions, review their responses as a class. Include the following in the discussion:</w:t>
      </w:r>
    </w:p>
    <w:p w:rsidR="003E6251" w:rsidRPr="005945A3" w:rsidRDefault="003E6251" w:rsidP="003E6251">
      <w:pPr>
        <w:pStyle w:val="ActivityBullet1"/>
      </w:pPr>
      <w:r w:rsidRPr="005945A3">
        <w:t>European Powers were weakened politically, economically, and militarily after World War II. Therefore, the governments of the European powers were unable and unwilling to hold on to colonies around the world.</w:t>
      </w:r>
    </w:p>
    <w:p w:rsidR="003E6251" w:rsidRPr="005945A3" w:rsidRDefault="003E6251" w:rsidP="003E6251">
      <w:pPr>
        <w:pStyle w:val="ActivityBullet1"/>
      </w:pPr>
      <w:r w:rsidRPr="005945A3">
        <w:t xml:space="preserve">Citizens of colonial possessions no longer wished to be </w:t>
      </w:r>
      <w:r>
        <w:t>governed by outsiders</w:t>
      </w:r>
      <w:r w:rsidRPr="005945A3">
        <w:t>. Therefore, independence movements began.</w:t>
      </w:r>
    </w:p>
    <w:p w:rsidR="003E6251" w:rsidRPr="005945A3" w:rsidRDefault="003E6251" w:rsidP="003E6251">
      <w:pPr>
        <w:pStyle w:val="ActivityStep"/>
      </w:pPr>
      <w:r>
        <w:t>3</w:t>
      </w:r>
      <w:r w:rsidRPr="005945A3">
        <w:t>.</w:t>
      </w:r>
      <w:r w:rsidRPr="005945A3">
        <w:tab/>
        <w:t xml:space="preserve">Introduce the unit by explaining to the class that </w:t>
      </w:r>
      <w:r>
        <w:t xml:space="preserve">the </w:t>
      </w:r>
      <w:r w:rsidRPr="005945A3">
        <w:t>peoples and nations</w:t>
      </w:r>
      <w:r>
        <w:t xml:space="preserve"> of</w:t>
      </w:r>
      <w:r w:rsidRPr="005945A3">
        <w:t xml:space="preserve"> India, Africa, and the Middle East</w:t>
      </w:r>
      <w:r>
        <w:t xml:space="preserve"> began to seek </w:t>
      </w:r>
      <w:r w:rsidRPr="005945A3">
        <w:t>and win independence from the European powers</w:t>
      </w:r>
      <w:r>
        <w:t xml:space="preserve"> and</w:t>
      </w:r>
      <w:r w:rsidRPr="005945A3">
        <w:t xml:space="preserve"> that the</w:t>
      </w:r>
      <w:r>
        <w:t>ir</w:t>
      </w:r>
      <w:r w:rsidRPr="005945A3">
        <w:t xml:space="preserve"> road</w:t>
      </w:r>
      <w:r>
        <w:t>s to independence were</w:t>
      </w:r>
      <w:r w:rsidRPr="005945A3">
        <w:t xml:space="preserve"> </w:t>
      </w:r>
      <w:r>
        <w:t xml:space="preserve">often </w:t>
      </w:r>
      <w:r w:rsidRPr="005945A3">
        <w:t>bloody.</w:t>
      </w:r>
    </w:p>
    <w:p w:rsidR="003E6251" w:rsidRDefault="003E6251" w:rsidP="003E6251">
      <w:pPr>
        <w:pStyle w:val="ActivityStep"/>
      </w:pPr>
      <w:r>
        <w:t>4</w:t>
      </w:r>
      <w:r w:rsidRPr="005945A3">
        <w:t>.</w:t>
      </w:r>
      <w:r w:rsidRPr="005945A3">
        <w:tab/>
        <w:t xml:space="preserve">Direct the students to read the </w:t>
      </w:r>
      <w:r>
        <w:t xml:space="preserve">article on Mohandas Gandhi from the </w:t>
      </w:r>
      <w:r>
        <w:rPr>
          <w:i/>
        </w:rPr>
        <w:t>Time Magazine</w:t>
      </w:r>
      <w:r>
        <w:t xml:space="preserve"> Web site </w:t>
      </w:r>
      <w:hyperlink r:id="rId207" w:history="1">
        <w:r w:rsidRPr="000A03B9">
          <w:rPr>
            <w:rStyle w:val="Hyperlink"/>
          </w:rPr>
          <w:t>http://www.time.com/time/magazine/article/0,9171,988159,00.html</w:t>
        </w:r>
      </w:hyperlink>
      <w:r>
        <w:t xml:space="preserve"> </w:t>
      </w:r>
      <w:r w:rsidRPr="005945A3">
        <w:t xml:space="preserve">as background for class discussion during the next session. Explain that Mohandas Gandhi is sometimes referred to as </w:t>
      </w:r>
      <w:r w:rsidRPr="005945A3">
        <w:rPr>
          <w:i/>
        </w:rPr>
        <w:t>mahatma</w:t>
      </w:r>
      <w:r w:rsidRPr="005945A3">
        <w:t xml:space="preserve"> (great soul).</w:t>
      </w:r>
    </w:p>
    <w:p w:rsidR="003E6251" w:rsidRPr="00C01203" w:rsidRDefault="003E6251" w:rsidP="003E6251">
      <w:pPr>
        <w:spacing w:before="240" w:after="120"/>
        <w:rPr>
          <w:rFonts w:ascii="Century Gothic" w:eastAsia="바탕" w:hAnsi="Century Gothic"/>
          <w:b/>
          <w:i/>
          <w:szCs w:val="20"/>
        </w:rPr>
      </w:pPr>
      <w:r w:rsidRPr="00C01203">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C01203">
        <w:rPr>
          <w:rFonts w:ascii="Century Gothic" w:eastAsia="바탕" w:hAnsi="Century Gothic"/>
          <w:b/>
          <w:i/>
          <w:szCs w:val="20"/>
        </w:rPr>
        <w:t xml:space="preserve"> Lesson</w:t>
      </w:r>
    </w:p>
    <w:p w:rsidR="003E6251" w:rsidRPr="00C01203" w:rsidRDefault="003E6251" w:rsidP="003E6251">
      <w:pPr>
        <w:pStyle w:val="Bullet1"/>
        <w:numPr>
          <w:ilvl w:val="0"/>
          <w:numId w:val="0"/>
        </w:numPr>
        <w:rPr>
          <w:rFonts w:eastAsia="바탕"/>
        </w:rPr>
      </w:pPr>
      <w:r w:rsidRPr="00C01203">
        <w:rPr>
          <w:rFonts w:eastAsia="바탕"/>
        </w:rPr>
        <w:t>Technology</w:t>
      </w:r>
    </w:p>
    <w:p w:rsidR="003E625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571116">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C01203" w:rsidRDefault="003E6251" w:rsidP="003E6251">
      <w:pPr>
        <w:pStyle w:val="Bullet1"/>
        <w:rPr>
          <w:rFonts w:eastAsia="바탕"/>
        </w:rPr>
      </w:pPr>
      <w:r>
        <w:t>Have students use whiteboard</w:t>
      </w:r>
      <w:r w:rsidR="00571116">
        <w:t>s</w:t>
      </w:r>
      <w:r>
        <w:t xml:space="preserve"> or handheld devices to interact with the maps.</w:t>
      </w:r>
    </w:p>
    <w:p w:rsidR="003E6251" w:rsidRPr="00C01203" w:rsidRDefault="003E6251" w:rsidP="003E6251">
      <w:pPr>
        <w:pStyle w:val="Bullet1"/>
        <w:numPr>
          <w:ilvl w:val="0"/>
          <w:numId w:val="0"/>
        </w:numPr>
        <w:rPr>
          <w:rFonts w:eastAsia="바탕"/>
        </w:rPr>
      </w:pPr>
    </w:p>
    <w:p w:rsidR="003E6251" w:rsidRPr="00C01203" w:rsidRDefault="003E6251" w:rsidP="003E6251">
      <w:pPr>
        <w:pStyle w:val="Bullet1"/>
        <w:numPr>
          <w:ilvl w:val="0"/>
          <w:numId w:val="0"/>
        </w:numPr>
        <w:rPr>
          <w:rFonts w:eastAsia="바탕"/>
        </w:rPr>
      </w:pPr>
      <w:r w:rsidRPr="00C01203">
        <w:rPr>
          <w:rFonts w:eastAsia="바탕"/>
        </w:rPr>
        <w:t>Community Connections</w:t>
      </w:r>
    </w:p>
    <w:p w:rsidR="003E6251" w:rsidRPr="00C01203" w:rsidRDefault="003E6251" w:rsidP="003E6251">
      <w:pPr>
        <w:pStyle w:val="Bullet1"/>
        <w:rPr>
          <w:rFonts w:eastAsia="바탕"/>
        </w:rPr>
      </w:pPr>
      <w:r>
        <w:rPr>
          <w:rFonts w:eastAsia="바탕"/>
        </w:rPr>
        <w:t xml:space="preserve">Have </w:t>
      </w:r>
      <w:r w:rsidRPr="00C01203">
        <w:rPr>
          <w:rFonts w:eastAsia="바탕"/>
        </w:rPr>
        <w:t>students draw comparisons between the African Independence movements and the American Revolution.</w:t>
      </w:r>
    </w:p>
    <w:p w:rsidR="003E6251" w:rsidRPr="00C01203" w:rsidRDefault="003E6251" w:rsidP="003E6251">
      <w:pPr>
        <w:pStyle w:val="Bullet1"/>
        <w:numPr>
          <w:ilvl w:val="0"/>
          <w:numId w:val="0"/>
        </w:numPr>
        <w:rPr>
          <w:rFonts w:eastAsia="바탕"/>
        </w:rPr>
      </w:pPr>
    </w:p>
    <w:p w:rsidR="003E6251" w:rsidRPr="00C01203" w:rsidRDefault="003E6251" w:rsidP="003E6251">
      <w:pPr>
        <w:pStyle w:val="Bullet1"/>
        <w:numPr>
          <w:ilvl w:val="0"/>
          <w:numId w:val="0"/>
        </w:numPr>
        <w:rPr>
          <w:rFonts w:eastAsia="바탕"/>
        </w:rPr>
      </w:pPr>
      <w:r w:rsidRPr="00C01203">
        <w:rPr>
          <w:rFonts w:eastAsia="바탕"/>
        </w:rPr>
        <w:t>Vocabulary</w:t>
      </w:r>
    </w:p>
    <w:p w:rsidR="003E6251" w:rsidRPr="00564277" w:rsidRDefault="003E6251" w:rsidP="003E6251">
      <w:pPr>
        <w:pStyle w:val="Bullet1"/>
        <w:rPr>
          <w:rFonts w:eastAsia="바탕"/>
        </w:rPr>
      </w:pPr>
      <w:r>
        <w:rPr>
          <w:rFonts w:eastAsia="바탕"/>
        </w:rPr>
        <w:t xml:space="preserve">Have students use the following key vocabulary: </w:t>
      </w:r>
      <w:r w:rsidRPr="00C01203">
        <w:rPr>
          <w:rFonts w:eastAsia="바탕"/>
        </w:rPr>
        <w:t>s</w:t>
      </w:r>
      <w:r w:rsidRPr="00C01203">
        <w:rPr>
          <w:rFonts w:eastAsia="바탕"/>
          <w:i/>
        </w:rPr>
        <w:t>ubcontinent, apartheid.</w:t>
      </w:r>
    </w:p>
    <w:p w:rsidR="00564277" w:rsidRPr="00564277" w:rsidRDefault="00564277" w:rsidP="00564277">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C01203" w:rsidRDefault="003E6251" w:rsidP="003E6251">
      <w:pPr>
        <w:pStyle w:val="Bullet1"/>
        <w:numPr>
          <w:ilvl w:val="0"/>
          <w:numId w:val="0"/>
        </w:numPr>
        <w:rPr>
          <w:rFonts w:eastAsia="바탕"/>
        </w:rPr>
      </w:pPr>
    </w:p>
    <w:p w:rsidR="003E6251" w:rsidRPr="00C01203" w:rsidRDefault="003E6251" w:rsidP="003E6251">
      <w:pPr>
        <w:pStyle w:val="Bullet1"/>
        <w:numPr>
          <w:ilvl w:val="0"/>
          <w:numId w:val="0"/>
        </w:numPr>
        <w:rPr>
          <w:rFonts w:eastAsia="바탕"/>
        </w:rPr>
      </w:pPr>
      <w:r w:rsidRPr="00C01203">
        <w:rPr>
          <w:rFonts w:eastAsia="바탕"/>
        </w:rPr>
        <w:t>Student Organization of Content</w:t>
      </w:r>
    </w:p>
    <w:p w:rsidR="003E6251" w:rsidRPr="00C01203" w:rsidRDefault="003E6251" w:rsidP="003E6251">
      <w:pPr>
        <w:pStyle w:val="Bullet1"/>
        <w:rPr>
          <w:rFonts w:eastAsia="바탕"/>
        </w:rPr>
      </w:pPr>
      <w:r>
        <w:rPr>
          <w:rFonts w:eastAsia="바탕"/>
        </w:rPr>
        <w:t xml:space="preserve">Have students add their </w:t>
      </w:r>
      <w:r w:rsidRPr="00C01203">
        <w:rPr>
          <w:rFonts w:eastAsia="바탕"/>
        </w:rPr>
        <w:t xml:space="preserve">questions and answers to </w:t>
      </w:r>
      <w:r>
        <w:rPr>
          <w:rFonts w:eastAsia="바탕"/>
        </w:rPr>
        <w:t xml:space="preserve">their </w:t>
      </w:r>
      <w:r w:rsidRPr="00C01203">
        <w:rPr>
          <w:rFonts w:eastAsia="바탕"/>
        </w:rPr>
        <w:t>notebook</w:t>
      </w:r>
      <w:r>
        <w:rPr>
          <w:rFonts w:eastAsia="바탕"/>
        </w:rPr>
        <w:t>s</w:t>
      </w:r>
      <w:r w:rsidRPr="00C01203">
        <w:rPr>
          <w:rFonts w:eastAsia="바탕"/>
        </w:rPr>
        <w:t>.</w:t>
      </w:r>
    </w:p>
    <w:p w:rsidR="003E6251" w:rsidRPr="00C01203" w:rsidRDefault="003E6251" w:rsidP="003E6251">
      <w:pPr>
        <w:pStyle w:val="Bullet1"/>
        <w:rPr>
          <w:rFonts w:eastAsia="바탕"/>
        </w:rPr>
      </w:pPr>
      <w:r w:rsidRPr="00C01203">
        <w:rPr>
          <w:rFonts w:eastAsia="바탕"/>
        </w:rPr>
        <w:t xml:space="preserve">Have students continue to build </w:t>
      </w:r>
      <w:r>
        <w:rPr>
          <w:rFonts w:eastAsia="바탕"/>
        </w:rPr>
        <w:t xml:space="preserve">the classroom </w:t>
      </w:r>
      <w:r w:rsidRPr="00C01203">
        <w:rPr>
          <w:rFonts w:eastAsia="바탕"/>
        </w:rPr>
        <w:t>timeline.</w:t>
      </w:r>
    </w:p>
    <w:p w:rsidR="003E6251" w:rsidRPr="005945A3" w:rsidRDefault="003E6251" w:rsidP="003E6251">
      <w:pPr>
        <w:pStyle w:val="ActivityStep"/>
      </w:pPr>
    </w:p>
    <w:p w:rsidR="003E6251" w:rsidRPr="005945A3" w:rsidRDefault="003E6251" w:rsidP="003E6251">
      <w:pPr>
        <w:pStyle w:val="Heading1"/>
      </w:pPr>
      <w:r w:rsidRPr="005945A3">
        <w:br w:type="page"/>
      </w:r>
      <w:bookmarkStart w:id="178" w:name="_Toc284933564"/>
      <w:r w:rsidRPr="005945A3">
        <w:t>Session 2: Mohandas Gandhi</w:t>
      </w:r>
      <w:bookmarkEnd w:id="178"/>
      <w:r w:rsidRPr="005945A3">
        <w:tab/>
      </w:r>
    </w:p>
    <w:p w:rsidR="003E6251" w:rsidRPr="0078271C" w:rsidRDefault="003E6251" w:rsidP="003E6251">
      <w:pPr>
        <w:tabs>
          <w:tab w:val="right" w:leader="underscore" w:pos="9900"/>
        </w:tabs>
        <w:spacing w:after="120"/>
        <w:rPr>
          <w:rFonts w:ascii="Century Gothic" w:eastAsia="바탕" w:hAnsi="Century Gothic"/>
          <w:b/>
          <w:sz w:val="24"/>
          <w:szCs w:val="20"/>
        </w:rPr>
      </w:pPr>
      <w:r w:rsidRPr="0078271C">
        <w:rPr>
          <w:rFonts w:ascii="Century Gothic" w:eastAsia="바탕" w:hAnsi="Century Gothic"/>
          <w:b/>
          <w:sz w:val="24"/>
          <w:szCs w:val="20"/>
        </w:rPr>
        <w:t>Prerequisite Understanding/Knowledge/Skills</w:t>
      </w:r>
    </w:p>
    <w:p w:rsidR="006550B1" w:rsidRDefault="00564277">
      <w:pPr>
        <w:pStyle w:val="Bullet1"/>
        <w:rPr>
          <w:rFonts w:eastAsia="바탕"/>
        </w:rPr>
      </w:pPr>
      <w:r>
        <w:rPr>
          <w:rFonts w:eastAsia="바탕"/>
        </w:rPr>
        <w:t xml:space="preserve">Students should </w:t>
      </w:r>
      <w:r w:rsidRPr="0078271C">
        <w:rPr>
          <w:rFonts w:eastAsia="바탕"/>
        </w:rPr>
        <w:t>be able to read and a</w:t>
      </w:r>
      <w:r>
        <w:rPr>
          <w:rFonts w:eastAsia="바탕"/>
        </w:rPr>
        <w:t>nalyze text for content</w:t>
      </w:r>
      <w:r w:rsidR="00145033">
        <w:rPr>
          <w:rFonts w:eastAsia="바탕"/>
        </w:rPr>
        <w:t>.</w:t>
      </w:r>
    </w:p>
    <w:p w:rsidR="003E6251" w:rsidRPr="0078271C"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78271C"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Pr="0078271C"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Attachment A: N</w:t>
      </w:r>
      <w:r w:rsidRPr="005945A3">
        <w:t>otes on Indian Independence</w:t>
      </w:r>
    </w:p>
    <w:p w:rsidR="003E6251" w:rsidRDefault="003E6251" w:rsidP="003E6251">
      <w:pPr>
        <w:pStyle w:val="Bullet1"/>
      </w:pPr>
      <w:r w:rsidRPr="005945A3">
        <w:t>Video on Gandhi</w:t>
      </w:r>
    </w:p>
    <w:p w:rsidR="003E6251" w:rsidRPr="007164F8" w:rsidRDefault="003E6251" w:rsidP="003E6251">
      <w:pPr>
        <w:pStyle w:val="Bullet1"/>
      </w:pPr>
      <w:r w:rsidRPr="00D04ADE">
        <w:t>Teacher-pr</w:t>
      </w:r>
      <w:r>
        <w:t>epared</w:t>
      </w:r>
      <w:r w:rsidRPr="00D04ADE">
        <w:t xml:space="preserve"> video-viewing guide</w:t>
      </w:r>
      <w:r>
        <w:t xml:space="preserve"> </w:t>
      </w:r>
      <w:r w:rsidRPr="00DF0628">
        <w:t>(see p. 1</w:t>
      </w:r>
      <w:r w:rsidR="00DF0628" w:rsidRPr="00DF0628">
        <w:t>6</w:t>
      </w:r>
      <w:r w:rsidRPr="00DF0628">
        <w:t>)</w:t>
      </w:r>
    </w:p>
    <w:p w:rsidR="003E6251" w:rsidRPr="005945A3" w:rsidRDefault="003E6251" w:rsidP="003E6251">
      <w:pPr>
        <w:pStyle w:val="Bullet1"/>
      </w:pPr>
      <w:r w:rsidRPr="005945A3">
        <w:t>Web sites such as the following:</w:t>
      </w:r>
    </w:p>
    <w:p w:rsidR="003E6251" w:rsidRPr="005945A3" w:rsidRDefault="003E6251" w:rsidP="003E6251">
      <w:pPr>
        <w:pStyle w:val="Bullet2"/>
      </w:pPr>
      <w:r w:rsidRPr="005945A3">
        <w:rPr>
          <w:bCs/>
          <w:i/>
          <w:szCs w:val="22"/>
        </w:rPr>
        <w:t>Colonial India, Gandhi, and Eventual Independence</w:t>
      </w:r>
      <w:r w:rsidRPr="005945A3">
        <w:t xml:space="preserve">. </w:t>
      </w:r>
      <w:hyperlink r:id="rId208" w:history="1">
        <w:r w:rsidRPr="005945A3">
          <w:rPr>
            <w:rStyle w:val="Hyperlink"/>
          </w:rPr>
          <w:t>http://www.wmich.edu/dialogues/themes/indiagandhi.html</w:t>
        </w:r>
      </w:hyperlink>
    </w:p>
    <w:p w:rsidR="003E6251" w:rsidRDefault="003E6251" w:rsidP="003E6251">
      <w:pPr>
        <w:pStyle w:val="Bullet2"/>
      </w:pPr>
      <w:r>
        <w:t xml:space="preserve">“Q&amp;A: Kashmir dispute,” </w:t>
      </w:r>
      <w:r>
        <w:rPr>
          <w:i/>
        </w:rPr>
        <w:t>BBC News World Edition.</w:t>
      </w:r>
      <w:r w:rsidRPr="005945A3">
        <w:t xml:space="preserve"> </w:t>
      </w:r>
      <w:hyperlink r:id="rId209" w:history="1">
        <w:r w:rsidRPr="005945A3">
          <w:rPr>
            <w:rStyle w:val="Hyperlink"/>
          </w:rPr>
          <w:t>http://news.bbc.co.uk/1/hi/world/south_asia/353352.stm</w:t>
        </w:r>
      </w:hyperlink>
      <w:r>
        <w:t>. Provides questions and answers</w:t>
      </w:r>
      <w:r w:rsidRPr="005945A3">
        <w:t xml:space="preserve"> regarding the history of the </w:t>
      </w:r>
      <w:r>
        <w:t>India-Pakistan</w:t>
      </w:r>
      <w:r w:rsidRPr="005945A3">
        <w:t xml:space="preserve"> conflict over Kashmir</w:t>
      </w:r>
      <w:r>
        <w:t>.</w:t>
      </w:r>
    </w:p>
    <w:p w:rsidR="003E6251" w:rsidRPr="00AA1E84" w:rsidRDefault="003E6251" w:rsidP="003E6251">
      <w:pPr>
        <w:pStyle w:val="Bullet2"/>
      </w:pPr>
      <w:r w:rsidRPr="005945A3">
        <w:t xml:space="preserve">Rushdie, Salman. </w:t>
      </w:r>
      <w:r>
        <w:t xml:space="preserve">“Mohandas Gandhi.” </w:t>
      </w:r>
      <w:r w:rsidRPr="005945A3">
        <w:rPr>
          <w:i/>
        </w:rPr>
        <w:t>Time</w:t>
      </w:r>
      <w:r>
        <w:rPr>
          <w:i/>
        </w:rPr>
        <w:t xml:space="preserve"> Magazine</w:t>
      </w:r>
      <w:r w:rsidRPr="005945A3">
        <w:rPr>
          <w:i/>
        </w:rPr>
        <w:t>.</w:t>
      </w:r>
      <w:r w:rsidRPr="005945A3">
        <w:t xml:space="preserve"> </w:t>
      </w:r>
      <w:hyperlink r:id="rId210" w:history="1">
        <w:r w:rsidRPr="000A03B9">
          <w:rPr>
            <w:rStyle w:val="Hyperlink"/>
          </w:rPr>
          <w:t>http://www.time.com/time/magazine/article/0,9171,988159,00.html</w:t>
        </w:r>
      </w:hyperlink>
      <w:r w:rsidRPr="005945A3">
        <w:t xml:space="preserve">. This article on Gandhi </w:t>
      </w:r>
      <w:r>
        <w:t>tells</w:t>
      </w:r>
      <w:r w:rsidRPr="005945A3">
        <w:t xml:space="preserve"> how </w:t>
      </w:r>
      <w:r>
        <w:t>“</w:t>
      </w:r>
      <w:r w:rsidRPr="005945A3">
        <w:t>his philosophy of nonviolence and his passion for independence began a drive for freedom that doomed colonialism.</w:t>
      </w:r>
      <w:r>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Distribute copies of Attachment A</w:t>
      </w:r>
      <w:r w:rsidRPr="005945A3">
        <w:t xml:space="preserve">, and discuss </w:t>
      </w:r>
      <w:r>
        <w:t>the notes with students (see teacher notes below).</w:t>
      </w:r>
    </w:p>
    <w:p w:rsidR="003E6251" w:rsidRDefault="003E6251" w:rsidP="003E6251">
      <w:pPr>
        <w:pStyle w:val="ActivityStep"/>
      </w:pPr>
      <w:r>
        <w:t>2</w:t>
      </w:r>
      <w:r w:rsidRPr="005945A3">
        <w:t>.</w:t>
      </w:r>
      <w:r w:rsidRPr="005945A3">
        <w:tab/>
      </w:r>
      <w:r>
        <w:t xml:space="preserve">Distribute copies of the </w:t>
      </w:r>
      <w:r w:rsidRPr="004F5EF5">
        <w:t>video-viewing guid</w:t>
      </w:r>
      <w:r>
        <w:t>e, and go over it with the students. Then, show</w:t>
      </w:r>
      <w:r w:rsidRPr="005945A3">
        <w:t xml:space="preserve"> a video on </w:t>
      </w:r>
      <w:r>
        <w:t xml:space="preserve">Mohandas </w:t>
      </w:r>
      <w:r w:rsidRPr="005945A3">
        <w:t>Gandhi</w:t>
      </w:r>
      <w:r>
        <w:t xml:space="preserve"> that contains</w:t>
      </w:r>
      <w:r w:rsidRPr="005945A3">
        <w:t xml:space="preserve"> sections that reinforce the notes and other information taught in class</w:t>
      </w:r>
      <w:r>
        <w:t>, and have students use the video-</w:t>
      </w:r>
      <w:r w:rsidRPr="005945A3">
        <w:t xml:space="preserve">viewing guide as they </w:t>
      </w:r>
      <w:r>
        <w:t>watch</w:t>
      </w:r>
      <w:r w:rsidRPr="005945A3">
        <w:t>. Discuss the video as a class.</w:t>
      </w:r>
    </w:p>
    <w:p w:rsidR="003E6251" w:rsidRDefault="003E6251" w:rsidP="003E6251">
      <w:pPr>
        <w:pStyle w:val="ActivityStep"/>
      </w:pPr>
      <w:r>
        <w:t>3</w:t>
      </w:r>
      <w:r w:rsidRPr="005945A3">
        <w:t>.</w:t>
      </w:r>
      <w:r w:rsidRPr="005945A3">
        <w:tab/>
      </w:r>
      <w:r>
        <w:t>Assign a teacher-selected reading or other reinforcement activity.</w:t>
      </w:r>
      <w:r w:rsidRPr="005945A3">
        <w:t xml:space="preserve"> The assignment may include reading selections from the Web resources cited above.</w:t>
      </w:r>
    </w:p>
    <w:p w:rsidR="003E6251" w:rsidRPr="005945A3" w:rsidRDefault="003E6251" w:rsidP="003E6251">
      <w:pPr>
        <w:pStyle w:val="Heading5"/>
      </w:pPr>
      <w:r>
        <w:t>Teacher Notes for Attachment A</w:t>
      </w:r>
    </w:p>
    <w:p w:rsidR="003E6251" w:rsidRPr="001243F1" w:rsidRDefault="003E6251" w:rsidP="003E6251">
      <w:pPr>
        <w:rPr>
          <w:i/>
          <w:szCs w:val="22"/>
        </w:rPr>
      </w:pPr>
      <w:r w:rsidRPr="001243F1">
        <w:rPr>
          <w:i/>
          <w:szCs w:val="22"/>
        </w:rPr>
        <w:t>Questions for discussion:</w:t>
      </w:r>
    </w:p>
    <w:p w:rsidR="003E6251" w:rsidRPr="001243F1" w:rsidRDefault="003E6251" w:rsidP="003E6251">
      <w:pPr>
        <w:pStyle w:val="Bullet1"/>
        <w:rPr>
          <w:szCs w:val="22"/>
        </w:rPr>
      </w:pPr>
      <w:r w:rsidRPr="001243F1">
        <w:rPr>
          <w:szCs w:val="22"/>
        </w:rPr>
        <w:t xml:space="preserve">What motives did </w:t>
      </w:r>
      <w:r>
        <w:rPr>
          <w:szCs w:val="22"/>
        </w:rPr>
        <w:t>Great Britain</w:t>
      </w:r>
      <w:r w:rsidRPr="001243F1">
        <w:rPr>
          <w:szCs w:val="22"/>
        </w:rPr>
        <w:t xml:space="preserve"> have for limiting the economic and political rights of Indians?</w:t>
      </w:r>
    </w:p>
    <w:p w:rsidR="003E6251" w:rsidRPr="001243F1" w:rsidRDefault="003E6251" w:rsidP="003E6251">
      <w:pPr>
        <w:pStyle w:val="Bullet2"/>
        <w:rPr>
          <w:szCs w:val="22"/>
        </w:rPr>
      </w:pPr>
      <w:r w:rsidRPr="001243F1">
        <w:rPr>
          <w:szCs w:val="22"/>
        </w:rPr>
        <w:t xml:space="preserve">Answers may revolve around racism and </w:t>
      </w:r>
      <w:r>
        <w:rPr>
          <w:szCs w:val="22"/>
        </w:rPr>
        <w:t>Britain</w:t>
      </w:r>
      <w:r w:rsidRPr="001243F1">
        <w:rPr>
          <w:szCs w:val="22"/>
        </w:rPr>
        <w:t xml:space="preserve">’s strategy of maintaining the inferiority of Indians so they would not resist working for the </w:t>
      </w:r>
      <w:r>
        <w:rPr>
          <w:szCs w:val="22"/>
        </w:rPr>
        <w:t>British</w:t>
      </w:r>
      <w:r w:rsidRPr="001243F1">
        <w:rPr>
          <w:szCs w:val="22"/>
        </w:rPr>
        <w:t xml:space="preserve"> companies.</w:t>
      </w:r>
    </w:p>
    <w:p w:rsidR="003E6251" w:rsidRPr="001243F1" w:rsidRDefault="003E6251" w:rsidP="003E6251">
      <w:pPr>
        <w:pStyle w:val="Bullet1"/>
        <w:rPr>
          <w:szCs w:val="22"/>
        </w:rPr>
      </w:pPr>
      <w:r w:rsidRPr="001243F1">
        <w:rPr>
          <w:szCs w:val="22"/>
        </w:rPr>
        <w:t xml:space="preserve">How might receiving an English education </w:t>
      </w:r>
      <w:r>
        <w:rPr>
          <w:szCs w:val="22"/>
        </w:rPr>
        <w:t xml:space="preserve">have </w:t>
      </w:r>
      <w:r w:rsidRPr="001243F1">
        <w:rPr>
          <w:szCs w:val="22"/>
        </w:rPr>
        <w:t>help</w:t>
      </w:r>
      <w:r>
        <w:rPr>
          <w:szCs w:val="22"/>
        </w:rPr>
        <w:t>ed</w:t>
      </w:r>
      <w:r w:rsidRPr="001243F1">
        <w:rPr>
          <w:szCs w:val="22"/>
        </w:rPr>
        <w:t xml:space="preserve"> the independence movement in India?</w:t>
      </w:r>
    </w:p>
    <w:p w:rsidR="003E6251" w:rsidRPr="001243F1" w:rsidRDefault="003E6251" w:rsidP="003E6251">
      <w:pPr>
        <w:pStyle w:val="Bullet2"/>
        <w:rPr>
          <w:szCs w:val="22"/>
        </w:rPr>
      </w:pPr>
      <w:r w:rsidRPr="001243F1">
        <w:rPr>
          <w:szCs w:val="22"/>
        </w:rPr>
        <w:t>Have students think back to the Age of Enlightenment and its influence on America and France.</w:t>
      </w:r>
    </w:p>
    <w:p w:rsidR="003E6251" w:rsidRPr="001243F1" w:rsidRDefault="003E6251" w:rsidP="003E6251">
      <w:pPr>
        <w:pStyle w:val="Bullet1"/>
        <w:rPr>
          <w:szCs w:val="22"/>
        </w:rPr>
      </w:pPr>
      <w:r w:rsidRPr="001243F1">
        <w:rPr>
          <w:szCs w:val="22"/>
        </w:rPr>
        <w:t xml:space="preserve">How </w:t>
      </w:r>
      <w:r>
        <w:rPr>
          <w:szCs w:val="22"/>
        </w:rPr>
        <w:t>did</w:t>
      </w:r>
      <w:r w:rsidRPr="001243F1">
        <w:rPr>
          <w:szCs w:val="22"/>
        </w:rPr>
        <w:t xml:space="preserve"> this religion-based party system create tensions within India and affect the Indian push for self-rule?</w:t>
      </w:r>
    </w:p>
    <w:p w:rsidR="003E6251" w:rsidRDefault="003E6251" w:rsidP="003E6251">
      <w:pPr>
        <w:pStyle w:val="Bullet2"/>
        <w:rPr>
          <w:szCs w:val="22"/>
        </w:rPr>
      </w:pPr>
      <w:r w:rsidRPr="001243F1">
        <w:rPr>
          <w:szCs w:val="22"/>
        </w:rPr>
        <w:t>Possible answe</w:t>
      </w:r>
      <w:r>
        <w:rPr>
          <w:szCs w:val="22"/>
        </w:rPr>
        <w:t>r: Muslims and Hindus beca</w:t>
      </w:r>
      <w:r w:rsidRPr="001243F1">
        <w:rPr>
          <w:szCs w:val="22"/>
        </w:rPr>
        <w:t xml:space="preserve">me so occupied with conflict against each other that they could not focus on the </w:t>
      </w:r>
      <w:r>
        <w:rPr>
          <w:szCs w:val="22"/>
        </w:rPr>
        <w:t>British</w:t>
      </w:r>
      <w:r w:rsidRPr="001243F1">
        <w:rPr>
          <w:szCs w:val="22"/>
        </w:rPr>
        <w:t xml:space="preserve"> colonization.</w:t>
      </w:r>
    </w:p>
    <w:p w:rsidR="003E6251" w:rsidRPr="001243F1" w:rsidRDefault="003E6251" w:rsidP="003E6251">
      <w:pPr>
        <w:pStyle w:val="Bullet1"/>
        <w:rPr>
          <w:szCs w:val="22"/>
        </w:rPr>
      </w:pPr>
      <w:r w:rsidRPr="001243F1">
        <w:rPr>
          <w:szCs w:val="22"/>
        </w:rPr>
        <w:t xml:space="preserve">How </w:t>
      </w:r>
      <w:r>
        <w:rPr>
          <w:szCs w:val="22"/>
        </w:rPr>
        <w:t>did</w:t>
      </w:r>
      <w:r w:rsidRPr="001243F1">
        <w:rPr>
          <w:szCs w:val="22"/>
        </w:rPr>
        <w:t xml:space="preserve"> this boycott influence the British government?</w:t>
      </w:r>
    </w:p>
    <w:p w:rsidR="003E6251" w:rsidRPr="001243F1" w:rsidRDefault="003E6251" w:rsidP="003E6251">
      <w:pPr>
        <w:pStyle w:val="Bullet2"/>
        <w:rPr>
          <w:szCs w:val="22"/>
        </w:rPr>
      </w:pPr>
      <w:r w:rsidRPr="001243F1">
        <w:rPr>
          <w:szCs w:val="22"/>
        </w:rPr>
        <w:t>Possible answer: British government would be angered because British companies would lose money.</w:t>
      </w:r>
    </w:p>
    <w:p w:rsidR="003E6251" w:rsidRPr="001243F1" w:rsidRDefault="003E6251" w:rsidP="003E6251">
      <w:pPr>
        <w:pStyle w:val="Bullet1"/>
        <w:rPr>
          <w:szCs w:val="22"/>
        </w:rPr>
      </w:pPr>
      <w:r w:rsidRPr="001243F1">
        <w:rPr>
          <w:szCs w:val="22"/>
        </w:rPr>
        <w:t xml:space="preserve">Why </w:t>
      </w:r>
      <w:r>
        <w:rPr>
          <w:szCs w:val="22"/>
        </w:rPr>
        <w:t>did these</w:t>
      </w:r>
      <w:r w:rsidRPr="001243F1">
        <w:rPr>
          <w:szCs w:val="22"/>
        </w:rPr>
        <w:t xml:space="preserve"> act</w:t>
      </w:r>
      <w:r>
        <w:rPr>
          <w:szCs w:val="22"/>
        </w:rPr>
        <w:t>s</w:t>
      </w:r>
      <w:r w:rsidRPr="001243F1">
        <w:rPr>
          <w:szCs w:val="22"/>
        </w:rPr>
        <w:t xml:space="preserve"> of violence against Indians </w:t>
      </w:r>
      <w:r>
        <w:rPr>
          <w:szCs w:val="22"/>
        </w:rPr>
        <w:t xml:space="preserve">actually </w:t>
      </w:r>
      <w:r w:rsidRPr="001243F1">
        <w:rPr>
          <w:szCs w:val="22"/>
        </w:rPr>
        <w:t>help the Indian independence movement?</w:t>
      </w:r>
    </w:p>
    <w:p w:rsidR="003E6251" w:rsidRPr="005036B0" w:rsidRDefault="003E6251" w:rsidP="003E6251">
      <w:pPr>
        <w:pStyle w:val="Bullet2"/>
        <w:rPr>
          <w:szCs w:val="22"/>
        </w:rPr>
      </w:pPr>
      <w:r w:rsidRPr="001243F1">
        <w:t xml:space="preserve">Possible answer: The </w:t>
      </w:r>
      <w:r>
        <w:t>British</w:t>
      </w:r>
      <w:r w:rsidRPr="001243F1">
        <w:t xml:space="preserve"> people and the world would begin </w:t>
      </w:r>
      <w:r>
        <w:t>to</w:t>
      </w:r>
      <w:r w:rsidRPr="001243F1">
        <w:t xml:space="preserve"> turn against the </w:t>
      </w:r>
      <w:r>
        <w:t>British</w:t>
      </w:r>
      <w:r w:rsidRPr="001243F1">
        <w:t xml:space="preserve"> government</w:t>
      </w:r>
      <w:r>
        <w:t xml:space="preserve"> in response to these acts of violence</w:t>
      </w:r>
      <w:r w:rsidRPr="001243F1">
        <w:t>.</w:t>
      </w:r>
    </w:p>
    <w:p w:rsidR="003E6251" w:rsidRPr="001243F1" w:rsidRDefault="003E6251" w:rsidP="003E6251">
      <w:pPr>
        <w:pStyle w:val="Bullet1"/>
        <w:rPr>
          <w:szCs w:val="22"/>
        </w:rPr>
      </w:pPr>
      <w:r w:rsidRPr="001243F1">
        <w:rPr>
          <w:szCs w:val="22"/>
        </w:rPr>
        <w:t xml:space="preserve">What American would use these same </w:t>
      </w:r>
      <w:r>
        <w:rPr>
          <w:szCs w:val="22"/>
        </w:rPr>
        <w:t>tactics</w:t>
      </w:r>
      <w:r w:rsidRPr="001243F1">
        <w:rPr>
          <w:szCs w:val="22"/>
        </w:rPr>
        <w:t xml:space="preserve"> during the 1960s?</w:t>
      </w:r>
    </w:p>
    <w:p w:rsidR="003E6251" w:rsidRPr="001243F1" w:rsidRDefault="003E6251" w:rsidP="003E6251">
      <w:pPr>
        <w:pStyle w:val="Bullet2"/>
        <w:rPr>
          <w:szCs w:val="22"/>
        </w:rPr>
      </w:pPr>
      <w:r>
        <w:rPr>
          <w:szCs w:val="22"/>
        </w:rPr>
        <w:t xml:space="preserve">Dr. </w:t>
      </w:r>
      <w:r w:rsidRPr="001243F1">
        <w:rPr>
          <w:szCs w:val="22"/>
        </w:rPr>
        <w:t>Martin Luther King, Jr.</w:t>
      </w:r>
    </w:p>
    <w:p w:rsidR="003E6251" w:rsidRPr="001243F1" w:rsidRDefault="003E6251" w:rsidP="003E6251">
      <w:pPr>
        <w:pStyle w:val="Bullet1"/>
        <w:rPr>
          <w:szCs w:val="22"/>
        </w:rPr>
      </w:pPr>
      <w:r w:rsidRPr="001243F1">
        <w:rPr>
          <w:szCs w:val="22"/>
        </w:rPr>
        <w:t xml:space="preserve">How far </w:t>
      </w:r>
      <w:r>
        <w:rPr>
          <w:szCs w:val="22"/>
        </w:rPr>
        <w:t xml:space="preserve">back did </w:t>
      </w:r>
      <w:r w:rsidRPr="001243F1">
        <w:rPr>
          <w:szCs w:val="22"/>
        </w:rPr>
        <w:t>these tensio</w:t>
      </w:r>
      <w:r>
        <w:rPr>
          <w:szCs w:val="22"/>
        </w:rPr>
        <w:t>ns date</w:t>
      </w:r>
      <w:r w:rsidRPr="001243F1">
        <w:rPr>
          <w:szCs w:val="22"/>
        </w:rPr>
        <w:t>?</w:t>
      </w:r>
    </w:p>
    <w:p w:rsidR="003E6251" w:rsidRPr="001243F1" w:rsidRDefault="003E6251" w:rsidP="003E6251">
      <w:pPr>
        <w:pStyle w:val="Bullet2"/>
        <w:rPr>
          <w:szCs w:val="22"/>
        </w:rPr>
      </w:pPr>
      <w:r w:rsidRPr="001243F1">
        <w:rPr>
          <w:szCs w:val="22"/>
        </w:rPr>
        <w:t>To the 1200s, when the Delhi Sultanate was established in Northern India</w:t>
      </w:r>
    </w:p>
    <w:p w:rsidR="003E6251" w:rsidRPr="001243F1" w:rsidRDefault="003E6251" w:rsidP="003E6251">
      <w:pPr>
        <w:pStyle w:val="Bullet1"/>
        <w:rPr>
          <w:szCs w:val="22"/>
        </w:rPr>
      </w:pPr>
      <w:r w:rsidRPr="001243F1">
        <w:rPr>
          <w:szCs w:val="22"/>
        </w:rPr>
        <w:t>What new nations were created after partitioning?</w:t>
      </w:r>
    </w:p>
    <w:p w:rsidR="003E6251" w:rsidRPr="001243F1" w:rsidRDefault="003E6251" w:rsidP="003E6251">
      <w:pPr>
        <w:pStyle w:val="Bullet2"/>
        <w:rPr>
          <w:szCs w:val="22"/>
        </w:rPr>
      </w:pPr>
      <w:r w:rsidRPr="001243F1">
        <w:rPr>
          <w:szCs w:val="22"/>
        </w:rPr>
        <w:t>Have students look at two maps of India—one before partitioning and one after.</w:t>
      </w:r>
    </w:p>
    <w:p w:rsidR="003E6251" w:rsidRPr="001243F1" w:rsidRDefault="003E6251" w:rsidP="003E6251">
      <w:pPr>
        <w:pStyle w:val="Bullet1"/>
        <w:rPr>
          <w:szCs w:val="22"/>
        </w:rPr>
      </w:pPr>
      <w:r w:rsidRPr="001243F1">
        <w:rPr>
          <w:szCs w:val="22"/>
        </w:rPr>
        <w:t>Why did the British government create new nations?</w:t>
      </w:r>
    </w:p>
    <w:p w:rsidR="003E6251" w:rsidRPr="001243F1" w:rsidRDefault="003E6251" w:rsidP="003E6251">
      <w:pPr>
        <w:pStyle w:val="Bullet1"/>
        <w:rPr>
          <w:szCs w:val="22"/>
        </w:rPr>
      </w:pPr>
      <w:r>
        <w:rPr>
          <w:szCs w:val="22"/>
        </w:rPr>
        <w:t>F</w:t>
      </w:r>
      <w:r w:rsidRPr="001243F1">
        <w:rPr>
          <w:szCs w:val="22"/>
        </w:rPr>
        <w:t>rom a geographical perspective</w:t>
      </w:r>
      <w:r>
        <w:rPr>
          <w:szCs w:val="22"/>
        </w:rPr>
        <w:t>, w</w:t>
      </w:r>
      <w:r w:rsidRPr="001243F1">
        <w:rPr>
          <w:szCs w:val="22"/>
        </w:rPr>
        <w:t>hat were some potential troubles with t</w:t>
      </w:r>
      <w:r>
        <w:rPr>
          <w:szCs w:val="22"/>
        </w:rPr>
        <w:t>his partitioning</w:t>
      </w:r>
      <w:r w:rsidRPr="001243F1">
        <w:rPr>
          <w:szCs w:val="22"/>
        </w:rPr>
        <w:t>?</w:t>
      </w:r>
    </w:p>
    <w:p w:rsidR="003E6251" w:rsidRPr="0078271C" w:rsidRDefault="003E6251" w:rsidP="003E6251">
      <w:pPr>
        <w:spacing w:before="240" w:after="120"/>
        <w:rPr>
          <w:rFonts w:ascii="Century Gothic" w:eastAsia="바탕" w:hAnsi="Century Gothic"/>
          <w:b/>
          <w:i/>
          <w:szCs w:val="20"/>
        </w:rPr>
      </w:pPr>
      <w:r w:rsidRPr="0078271C">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78271C">
        <w:rPr>
          <w:rFonts w:ascii="Century Gothic" w:eastAsia="바탕" w:hAnsi="Century Gothic"/>
          <w:b/>
          <w:i/>
          <w:szCs w:val="20"/>
        </w:rPr>
        <w:t xml:space="preserve"> Lesson</w:t>
      </w:r>
    </w:p>
    <w:p w:rsidR="003E6251" w:rsidRPr="0078271C" w:rsidRDefault="003E6251" w:rsidP="003E6251">
      <w:pPr>
        <w:pStyle w:val="Bullet1"/>
        <w:numPr>
          <w:ilvl w:val="0"/>
          <w:numId w:val="0"/>
        </w:numPr>
        <w:rPr>
          <w:rFonts w:eastAsia="바탕"/>
        </w:rPr>
      </w:pPr>
      <w:r w:rsidRPr="0078271C">
        <w:rPr>
          <w:rFonts w:eastAsia="바탕"/>
        </w:rPr>
        <w:t>Technology</w:t>
      </w:r>
    </w:p>
    <w:p w:rsidR="003E625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564277">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78271C" w:rsidRDefault="003E6251" w:rsidP="003E6251">
      <w:pPr>
        <w:pStyle w:val="Bullet1"/>
        <w:rPr>
          <w:rFonts w:eastAsia="바탕"/>
        </w:rPr>
      </w:pPr>
      <w:r>
        <w:rPr>
          <w:rFonts w:eastAsia="바탕"/>
        </w:rPr>
        <w:t>Have students use whiteboard</w:t>
      </w:r>
      <w:r w:rsidR="00564277">
        <w:rPr>
          <w:rFonts w:eastAsia="바탕"/>
        </w:rPr>
        <w:t>s</w:t>
      </w:r>
      <w:r>
        <w:rPr>
          <w:rFonts w:eastAsia="바탕"/>
        </w:rPr>
        <w:t xml:space="preserve"> to interact with the display and with the maps.</w:t>
      </w:r>
    </w:p>
    <w:p w:rsidR="003E6251" w:rsidRPr="0078271C" w:rsidRDefault="003E6251" w:rsidP="003E6251">
      <w:pPr>
        <w:pStyle w:val="Bullet1"/>
        <w:numPr>
          <w:ilvl w:val="0"/>
          <w:numId w:val="0"/>
        </w:numPr>
        <w:rPr>
          <w:rFonts w:eastAsia="바탕"/>
        </w:rPr>
      </w:pPr>
    </w:p>
    <w:p w:rsidR="003E6251" w:rsidRPr="0078271C" w:rsidRDefault="003E6251" w:rsidP="003E6251">
      <w:pPr>
        <w:pStyle w:val="Bullet1"/>
        <w:numPr>
          <w:ilvl w:val="0"/>
          <w:numId w:val="0"/>
        </w:numPr>
        <w:rPr>
          <w:rFonts w:eastAsia="바탕"/>
        </w:rPr>
      </w:pPr>
      <w:r w:rsidRPr="0078271C">
        <w:rPr>
          <w:rFonts w:eastAsia="바탕"/>
        </w:rPr>
        <w:t xml:space="preserve">Small Group Learning </w:t>
      </w:r>
    </w:p>
    <w:p w:rsidR="003E6251" w:rsidRPr="0078271C" w:rsidRDefault="003E6251" w:rsidP="003E6251">
      <w:pPr>
        <w:pStyle w:val="Bullet1"/>
        <w:rPr>
          <w:rFonts w:eastAsia="바탕"/>
        </w:rPr>
      </w:pPr>
      <w:r>
        <w:rPr>
          <w:rFonts w:eastAsia="바탕"/>
        </w:rPr>
        <w:t xml:space="preserve">Have students work in </w:t>
      </w:r>
      <w:r w:rsidRPr="0078271C">
        <w:rPr>
          <w:rFonts w:eastAsia="바탕"/>
        </w:rPr>
        <w:t xml:space="preserve">small groups to complete </w:t>
      </w:r>
      <w:r>
        <w:rPr>
          <w:rFonts w:eastAsia="바탕"/>
        </w:rPr>
        <w:t>q</w:t>
      </w:r>
      <w:r w:rsidRPr="0078271C">
        <w:rPr>
          <w:rFonts w:eastAsia="바탕"/>
        </w:rPr>
        <w:t xml:space="preserve">uestions for </w:t>
      </w:r>
      <w:r>
        <w:rPr>
          <w:rFonts w:eastAsia="바탕"/>
        </w:rPr>
        <w:t xml:space="preserve">the discussion activity </w:t>
      </w:r>
      <w:r w:rsidRPr="0078271C">
        <w:rPr>
          <w:rFonts w:eastAsia="바탕"/>
        </w:rPr>
        <w:t>and/or reading.</w:t>
      </w:r>
    </w:p>
    <w:p w:rsidR="003E6251" w:rsidRPr="0078271C" w:rsidRDefault="003E6251" w:rsidP="003E6251">
      <w:pPr>
        <w:pStyle w:val="Bullet1"/>
        <w:numPr>
          <w:ilvl w:val="0"/>
          <w:numId w:val="0"/>
        </w:numPr>
        <w:rPr>
          <w:rFonts w:eastAsia="바탕"/>
        </w:rPr>
      </w:pPr>
    </w:p>
    <w:p w:rsidR="003E6251" w:rsidRPr="0078271C" w:rsidRDefault="003E6251" w:rsidP="003E6251">
      <w:pPr>
        <w:pStyle w:val="Bullet1"/>
        <w:numPr>
          <w:ilvl w:val="0"/>
          <w:numId w:val="0"/>
        </w:numPr>
        <w:rPr>
          <w:rFonts w:eastAsia="바탕"/>
        </w:rPr>
      </w:pPr>
      <w:r w:rsidRPr="0078271C">
        <w:rPr>
          <w:rFonts w:eastAsia="바탕"/>
        </w:rPr>
        <w:t>Vocabulary</w:t>
      </w:r>
    </w:p>
    <w:p w:rsidR="003E6251" w:rsidRPr="00564277" w:rsidRDefault="003E6251" w:rsidP="003E6251">
      <w:pPr>
        <w:pStyle w:val="Bullet1"/>
        <w:rPr>
          <w:rFonts w:eastAsia="바탕"/>
          <w:i/>
        </w:rPr>
      </w:pPr>
      <w:r>
        <w:rPr>
          <w:rFonts w:eastAsia="바탕"/>
        </w:rPr>
        <w:t>Have students use the following key vocabulary</w:t>
      </w:r>
      <w:r>
        <w:rPr>
          <w:rFonts w:eastAsia="바탕"/>
          <w:i/>
        </w:rPr>
        <w:t>:</w:t>
      </w:r>
      <w:r w:rsidRPr="0078271C">
        <w:rPr>
          <w:rFonts w:eastAsia="바탕"/>
          <w:i/>
        </w:rPr>
        <w:t xml:space="preserve"> passive resistance, partitioning, “Crown Jewel</w:t>
      </w:r>
      <w:r>
        <w:rPr>
          <w:rFonts w:eastAsia="바탕"/>
          <w:i/>
        </w:rPr>
        <w:t>,”</w:t>
      </w:r>
      <w:r w:rsidRPr="0078271C">
        <w:rPr>
          <w:rFonts w:eastAsia="바탕"/>
          <w:i/>
        </w:rPr>
        <w:t xml:space="preserve"> Muslim, Hindu, civil disobedience</w:t>
      </w:r>
      <w:r w:rsidRPr="0021472E">
        <w:rPr>
          <w:rFonts w:eastAsia="바탕"/>
        </w:rPr>
        <w:t>.</w:t>
      </w:r>
    </w:p>
    <w:p w:rsidR="006550B1" w:rsidRDefault="00564277">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78271C" w:rsidRDefault="003E6251" w:rsidP="003E6251">
      <w:pPr>
        <w:pStyle w:val="Bullet1"/>
        <w:numPr>
          <w:ilvl w:val="0"/>
          <w:numId w:val="0"/>
        </w:numPr>
        <w:rPr>
          <w:rFonts w:eastAsia="바탕"/>
        </w:rPr>
      </w:pPr>
    </w:p>
    <w:p w:rsidR="003E6251" w:rsidRPr="0078271C" w:rsidRDefault="003E6251" w:rsidP="003E6251">
      <w:pPr>
        <w:pStyle w:val="Bullet1"/>
        <w:numPr>
          <w:ilvl w:val="0"/>
          <w:numId w:val="0"/>
        </w:numPr>
        <w:rPr>
          <w:rFonts w:eastAsia="바탕"/>
        </w:rPr>
      </w:pPr>
      <w:r w:rsidRPr="0078271C">
        <w:rPr>
          <w:rFonts w:eastAsia="바탕"/>
        </w:rPr>
        <w:t>Student Organization of Content</w:t>
      </w:r>
    </w:p>
    <w:p w:rsidR="003E6251" w:rsidRDefault="003E6251" w:rsidP="003E6251">
      <w:pPr>
        <w:pStyle w:val="Bullet1"/>
        <w:rPr>
          <w:rFonts w:eastAsia="바탕"/>
        </w:rPr>
      </w:pPr>
      <w:r>
        <w:rPr>
          <w:rFonts w:eastAsia="바탕"/>
        </w:rPr>
        <w:t xml:space="preserve">Have students add their </w:t>
      </w:r>
      <w:r w:rsidRPr="0078271C">
        <w:rPr>
          <w:rFonts w:eastAsia="바탕"/>
        </w:rPr>
        <w:t>map</w:t>
      </w:r>
      <w:r>
        <w:rPr>
          <w:rFonts w:eastAsia="바탕"/>
        </w:rPr>
        <w:t>s</w:t>
      </w:r>
      <w:r w:rsidRPr="0078271C">
        <w:rPr>
          <w:rFonts w:eastAsia="바탕"/>
        </w:rPr>
        <w:t>, timeline</w:t>
      </w:r>
      <w:r>
        <w:rPr>
          <w:rFonts w:eastAsia="바탕"/>
        </w:rPr>
        <w:t>s</w:t>
      </w:r>
      <w:r w:rsidRPr="0078271C">
        <w:rPr>
          <w:rFonts w:eastAsia="바탕"/>
        </w:rPr>
        <w:t>, and worksheet</w:t>
      </w:r>
      <w:r>
        <w:rPr>
          <w:rFonts w:eastAsia="바탕"/>
        </w:rPr>
        <w:t>s</w:t>
      </w:r>
      <w:r w:rsidRPr="0078271C">
        <w:rPr>
          <w:rFonts w:eastAsia="바탕"/>
        </w:rPr>
        <w:t xml:space="preserve"> </w:t>
      </w:r>
      <w:r>
        <w:rPr>
          <w:rFonts w:eastAsia="바탕"/>
        </w:rPr>
        <w:t>t</w:t>
      </w:r>
      <w:r w:rsidRPr="0078271C">
        <w:rPr>
          <w:rFonts w:eastAsia="바탕"/>
        </w:rPr>
        <w:t xml:space="preserve">o </w:t>
      </w:r>
      <w:r>
        <w:rPr>
          <w:rFonts w:eastAsia="바탕"/>
        </w:rPr>
        <w:t xml:space="preserve">their </w:t>
      </w:r>
      <w:r w:rsidRPr="0078271C">
        <w:rPr>
          <w:rFonts w:eastAsia="바탕"/>
        </w:rPr>
        <w:t>notebook</w:t>
      </w:r>
      <w:r>
        <w:rPr>
          <w:rFonts w:eastAsia="바탕"/>
        </w:rPr>
        <w:t>s</w:t>
      </w:r>
      <w:r w:rsidRPr="0078271C">
        <w:rPr>
          <w:rFonts w:eastAsia="바탕"/>
        </w:rPr>
        <w:t>.</w:t>
      </w:r>
    </w:p>
    <w:p w:rsidR="003E6251" w:rsidRPr="0078271C" w:rsidRDefault="003E6251" w:rsidP="003E6251">
      <w:pPr>
        <w:pStyle w:val="Bullet1"/>
        <w:rPr>
          <w:rFonts w:eastAsia="바탕"/>
        </w:rPr>
      </w:pPr>
      <w:r>
        <w:rPr>
          <w:rFonts w:eastAsia="바탕"/>
        </w:rPr>
        <w:t>Provide Attachment A in a digital format for the students.</w:t>
      </w:r>
    </w:p>
    <w:p w:rsidR="003E6251" w:rsidRPr="005945A3" w:rsidRDefault="003E6251" w:rsidP="003E6251">
      <w:pPr>
        <w:pStyle w:val="Heading1"/>
      </w:pPr>
      <w:r w:rsidRPr="005945A3">
        <w:br w:type="page"/>
      </w:r>
      <w:bookmarkStart w:id="179" w:name="_Toc284933565"/>
      <w:r w:rsidRPr="005945A3">
        <w:t>Session 3: The I</w:t>
      </w:r>
      <w:r>
        <w:t>ndependence Movement in Africa, p</w:t>
      </w:r>
      <w:r w:rsidRPr="005945A3">
        <w:t xml:space="preserve">art </w:t>
      </w:r>
      <w:r>
        <w:t>1</w:t>
      </w:r>
      <w:bookmarkEnd w:id="179"/>
      <w:r w:rsidRPr="005945A3">
        <w:tab/>
      </w:r>
    </w:p>
    <w:p w:rsidR="003E6251" w:rsidRPr="003A7E4B" w:rsidRDefault="003E6251" w:rsidP="003E6251">
      <w:pPr>
        <w:spacing w:before="240" w:after="120"/>
        <w:rPr>
          <w:rFonts w:ascii="Century Gothic" w:eastAsia="바탕" w:hAnsi="Century Gothic"/>
          <w:b/>
          <w:i/>
          <w:szCs w:val="20"/>
        </w:rPr>
      </w:pPr>
      <w:r w:rsidRPr="003A7E4B">
        <w:rPr>
          <w:rFonts w:ascii="Century Gothic" w:eastAsia="바탕" w:hAnsi="Century Gothic"/>
          <w:b/>
          <w:i/>
          <w:szCs w:val="20"/>
        </w:rPr>
        <w:t>Prerequisite Understanding/Knowledge/Skills</w:t>
      </w:r>
    </w:p>
    <w:p w:rsidR="006550B1" w:rsidRDefault="007D3453">
      <w:pPr>
        <w:pStyle w:val="Bullet1"/>
        <w:rPr>
          <w:rFonts w:eastAsia="바탕"/>
        </w:rPr>
      </w:pPr>
      <w:r>
        <w:rPr>
          <w:rFonts w:eastAsia="바탕"/>
        </w:rPr>
        <w:t>Students should be able to</w:t>
      </w:r>
      <w:r w:rsidRPr="003A7E4B">
        <w:rPr>
          <w:rFonts w:eastAsia="바탕"/>
        </w:rPr>
        <w:t xml:space="preserve"> read and a</w:t>
      </w:r>
      <w:r>
        <w:rPr>
          <w:rFonts w:eastAsia="바탕"/>
        </w:rPr>
        <w:t>nalyze text for content.</w:t>
      </w:r>
    </w:p>
    <w:p w:rsidR="003E6251" w:rsidRPr="003A7E4B" w:rsidRDefault="003E6251" w:rsidP="003E6251">
      <w:pPr>
        <w:pStyle w:val="Bullet1"/>
        <w:rPr>
          <w:rFonts w:eastAsia="바탕"/>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3A7E4B" w:rsidRDefault="003E6251" w:rsidP="003E6251">
      <w:pPr>
        <w:pStyle w:val="Bullet1"/>
        <w:rPr>
          <w:rFonts w:eastAsia="바탕"/>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B341CE" w:rsidRDefault="003E6251" w:rsidP="003E6251">
      <w:pPr>
        <w:pStyle w:val="Bullet1"/>
        <w:rPr>
          <w:rFonts w:eastAsia="바탕"/>
          <w:i/>
          <w:szCs w:val="20"/>
          <w:lang w:eastAsia="ko-KR"/>
        </w:rPr>
      </w:pPr>
      <w:r w:rsidRPr="00B341CE">
        <w:rPr>
          <w:rFonts w:eastAsia="바탕"/>
          <w:szCs w:val="20"/>
          <w:lang w:eastAsia="ko-KR"/>
        </w:rPr>
        <w:t xml:space="preserve">Students </w:t>
      </w:r>
      <w:r>
        <w:rPr>
          <w:rFonts w:eastAsia="바탕"/>
          <w:szCs w:val="20"/>
          <w:lang w:eastAsia="ko-KR"/>
        </w:rPr>
        <w:t>should be able to use the Internet as a research resource.</w:t>
      </w:r>
    </w:p>
    <w:p w:rsidR="003E6251" w:rsidRPr="003A7E4B"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t>Map of post</w:t>
      </w:r>
      <w:r w:rsidRPr="005945A3">
        <w:t>colonial Africa</w:t>
      </w:r>
    </w:p>
    <w:p w:rsidR="003E6251" w:rsidRPr="005945A3" w:rsidRDefault="003E6251" w:rsidP="003E6251">
      <w:pPr>
        <w:pStyle w:val="Bullet1"/>
      </w:pPr>
      <w:r>
        <w:t>T</w:t>
      </w:r>
      <w:r w:rsidRPr="005945A3">
        <w:t>eacher</w:t>
      </w:r>
      <w:r>
        <w:t>’</w:t>
      </w:r>
      <w:r w:rsidRPr="005945A3">
        <w:t xml:space="preserve">s outline, based on information from </w:t>
      </w:r>
      <w:r w:rsidRPr="005945A3">
        <w:rPr>
          <w:i/>
        </w:rPr>
        <w:t>Exploring Africa</w:t>
      </w:r>
      <w:r w:rsidRPr="005945A3">
        <w:t xml:space="preserve"> at </w:t>
      </w:r>
      <w:hyperlink r:id="rId211" w:history="1">
        <w:r w:rsidRPr="005945A3">
          <w:rPr>
            <w:rStyle w:val="Hyperlink"/>
          </w:rPr>
          <w:t>http://exploringafrica.matrix.msu.edu/teachers/curriculum/</w:t>
        </w:r>
      </w:hyperlink>
    </w:p>
    <w:p w:rsidR="003E6251" w:rsidRPr="005945A3" w:rsidRDefault="003E6251" w:rsidP="003E6251">
      <w:pPr>
        <w:pStyle w:val="Bullet1"/>
      </w:pPr>
      <w:r w:rsidRPr="005945A3">
        <w:t>Web sites such as the following:</w:t>
      </w:r>
    </w:p>
    <w:p w:rsidR="003E6251" w:rsidRPr="005945A3" w:rsidRDefault="003E6251" w:rsidP="003E6251">
      <w:pPr>
        <w:pStyle w:val="Bullet2"/>
      </w:pPr>
      <w:r w:rsidRPr="001274F2">
        <w:rPr>
          <w:i/>
        </w:rPr>
        <w:t>Outline Maps: Education Place.</w:t>
      </w:r>
      <w:r w:rsidRPr="005945A3">
        <w:t xml:space="preserve"> </w:t>
      </w:r>
      <w:hyperlink r:id="rId212" w:history="1">
        <w:r w:rsidRPr="00914643">
          <w:rPr>
            <w:rStyle w:val="Hyperlink"/>
          </w:rPr>
          <w:t>http://www.eduplace.com/ss/maps/</w:t>
        </w:r>
      </w:hyperlink>
    </w:p>
    <w:p w:rsidR="003E6251" w:rsidRPr="005945A3" w:rsidRDefault="003E6251" w:rsidP="003E6251">
      <w:pPr>
        <w:pStyle w:val="Bullet2"/>
      </w:pPr>
      <w:r>
        <w:t>“</w:t>
      </w:r>
      <w:r w:rsidRPr="005945A3">
        <w:t>Unit Two: Studying Africa through the Social Sciences; Module 7B: African History, the Era of Global Encroachment.</w:t>
      </w:r>
      <w:r>
        <w:t>”</w:t>
      </w:r>
      <w:r w:rsidRPr="005945A3">
        <w:t xml:space="preserve"> </w:t>
      </w:r>
      <w:r w:rsidRPr="005945A3">
        <w:rPr>
          <w:i/>
        </w:rPr>
        <w:t xml:space="preserve">Exploring Africa. </w:t>
      </w:r>
      <w:hyperlink r:id="rId213" w:history="1">
        <w:r w:rsidRPr="00914643">
          <w:rPr>
            <w:rStyle w:val="Hyperlink"/>
          </w:rPr>
          <w:t>http://exploringafrica.matrix.msu.edu/teachers/curriculum/m7b/</w:t>
        </w:r>
      </w:hyperlink>
      <w:r w:rsidRPr="005945A3">
        <w:t xml:space="preserve">. This site presents an activity on </w:t>
      </w:r>
      <w:r>
        <w:t>“</w:t>
      </w:r>
      <w:r w:rsidRPr="005945A3">
        <w:t>African Resistance, Nationalism, and Independence.</w:t>
      </w:r>
      <w:r>
        <w:t>”</w:t>
      </w:r>
    </w:p>
    <w:p w:rsidR="003E6251" w:rsidRPr="005945A3" w:rsidRDefault="003E6251" w:rsidP="003E6251">
      <w:pPr>
        <w:pStyle w:val="Bullet2"/>
      </w:pPr>
      <w:r>
        <w:t>“How to Write an O</w:t>
      </w:r>
      <w:r w:rsidRPr="005945A3">
        <w:t>utline.</w:t>
      </w:r>
      <w:r>
        <w:t>”</w:t>
      </w:r>
      <w:r w:rsidRPr="005945A3">
        <w:t xml:space="preserve"> </w:t>
      </w:r>
      <w:hyperlink r:id="rId214" w:history="1">
        <w:r w:rsidRPr="005945A3">
          <w:rPr>
            <w:rStyle w:val="Hyperlink"/>
          </w:rPr>
          <w:t>http://www.lavc.cc.ca.us/Library/outline.htm</w:t>
        </w:r>
      </w:hyperlink>
      <w:r w:rsidRPr="005945A3">
        <w:t xml:space="preserve">. This site offers tips on </w:t>
      </w:r>
      <w:r>
        <w:t>creating</w:t>
      </w:r>
      <w:r w:rsidRPr="005945A3">
        <w:t xml:space="preserve"> an outline.</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Introduce the African independence movement activity by explaining </w:t>
      </w:r>
      <w:r>
        <w:t xml:space="preserve">why </w:t>
      </w:r>
      <w:r w:rsidRPr="005945A3">
        <w:t xml:space="preserve">Europeans were not as willing to give up </w:t>
      </w:r>
      <w:r>
        <w:t xml:space="preserve">their </w:t>
      </w:r>
      <w:r w:rsidRPr="005945A3">
        <w:t>colonies in Africa as they were those in Asia.</w:t>
      </w:r>
      <w:r>
        <w:t xml:space="preserve"> Inform students that m</w:t>
      </w:r>
      <w:r w:rsidRPr="005945A3">
        <w:t>any independence movements took place in Africa after World War II. Some</w:t>
      </w:r>
      <w:r>
        <w:t xml:space="preserve"> of these</w:t>
      </w:r>
      <w:r w:rsidRPr="005945A3">
        <w:t xml:space="preserve"> were peaceful transitions, while others </w:t>
      </w:r>
      <w:r>
        <w:t xml:space="preserve">involved </w:t>
      </w:r>
      <w:r w:rsidRPr="005945A3">
        <w:t>violent resistance.</w:t>
      </w:r>
      <w:r>
        <w:t xml:space="preserve"> E</w:t>
      </w:r>
      <w:r w:rsidRPr="005945A3">
        <w:t>xplain that by the end of this activity</w:t>
      </w:r>
      <w:r>
        <w:t>,</w:t>
      </w:r>
      <w:r w:rsidRPr="005945A3">
        <w:t xml:space="preserve"> students will </w:t>
      </w:r>
      <w:r>
        <w:t>understand the</w:t>
      </w:r>
      <w:r w:rsidRPr="005945A3">
        <w:t xml:space="preserve"> reasons </w:t>
      </w:r>
      <w:r>
        <w:t>for</w:t>
      </w:r>
      <w:r w:rsidRPr="005945A3">
        <w:t xml:space="preserve"> colonization by Europeans and resistance by African peoples. Explain that the students will be creating an outline of an Internet article on an African nation and its independence movement</w:t>
      </w:r>
      <w:r>
        <w:t xml:space="preserve"> and then writing a</w:t>
      </w:r>
      <w:r w:rsidRPr="005945A3">
        <w:t xml:space="preserve"> newspaper article </w:t>
      </w:r>
      <w:r>
        <w:t>about it</w:t>
      </w:r>
      <w:r w:rsidRPr="005945A3">
        <w:t>.</w:t>
      </w:r>
    </w:p>
    <w:p w:rsidR="003E6251" w:rsidRPr="005945A3" w:rsidRDefault="003E6251" w:rsidP="003E6251">
      <w:pPr>
        <w:pStyle w:val="ActivityStep"/>
      </w:pPr>
      <w:r>
        <w:t>2</w:t>
      </w:r>
      <w:r w:rsidRPr="005945A3">
        <w:t>.</w:t>
      </w:r>
      <w:r w:rsidRPr="005945A3">
        <w:tab/>
        <w:t xml:space="preserve">Have students go to the Web site </w:t>
      </w:r>
      <w:r>
        <w:t xml:space="preserve">listed above </w:t>
      </w:r>
      <w:r w:rsidRPr="005945A3">
        <w:t>dealing with African independence movements.</w:t>
      </w:r>
      <w:r>
        <w:t xml:space="preserve"> If students are</w:t>
      </w:r>
      <w:r w:rsidRPr="005945A3">
        <w:t xml:space="preserve"> </w:t>
      </w:r>
      <w:r>
        <w:t>uncertain about the steps used in creating</w:t>
      </w:r>
      <w:r w:rsidRPr="005945A3">
        <w:t xml:space="preserve"> an outline, explain the process by using the </w:t>
      </w:r>
      <w:r>
        <w:t xml:space="preserve">“How to Write </w:t>
      </w:r>
      <w:r w:rsidRPr="007C1926">
        <w:t>an</w:t>
      </w:r>
      <w:r w:rsidR="007C1926">
        <w:t xml:space="preserve"> </w:t>
      </w:r>
      <w:r>
        <w:t>Outline”</w:t>
      </w:r>
      <w:r w:rsidRPr="005945A3">
        <w:t xml:space="preserve"> Web site </w:t>
      </w:r>
      <w:r>
        <w:t xml:space="preserve">listed </w:t>
      </w:r>
      <w:r w:rsidRPr="005945A3">
        <w:t>above.</w:t>
      </w:r>
      <w:r>
        <w:t xml:space="preserve"> Another option is to provide students with</w:t>
      </w:r>
      <w:r w:rsidRPr="005945A3">
        <w:t xml:space="preserve"> a skeleton </w:t>
      </w:r>
      <w:r>
        <w:t xml:space="preserve">outline </w:t>
      </w:r>
      <w:r w:rsidRPr="005945A3">
        <w:t xml:space="preserve">and have them fill it in with </w:t>
      </w:r>
      <w:r>
        <w:t>appropriate</w:t>
      </w:r>
      <w:r w:rsidRPr="005945A3">
        <w:t xml:space="preserve"> information.</w:t>
      </w:r>
      <w:r>
        <w:t xml:space="preserve"> B</w:t>
      </w:r>
      <w:r w:rsidRPr="005945A3">
        <w:t>e sure to monitor to ensure that they are not wasting time by writing down too much information.</w:t>
      </w:r>
      <w:r>
        <w:t xml:space="preserve"> </w:t>
      </w:r>
      <w:r w:rsidRPr="005945A3">
        <w:t xml:space="preserve">Once students are finished, go over the </w:t>
      </w:r>
      <w:r>
        <w:t>outline, highlighting</w:t>
      </w:r>
      <w:r w:rsidRPr="005945A3">
        <w:t xml:space="preserve"> the reasons for colonization and reasons for </w:t>
      </w:r>
      <w:r>
        <w:t>the growing</w:t>
      </w:r>
      <w:r w:rsidRPr="005945A3">
        <w:t xml:space="preserve"> </w:t>
      </w:r>
      <w:r>
        <w:t>movements</w:t>
      </w:r>
      <w:r w:rsidRPr="005945A3">
        <w:t xml:space="preserve"> toward independence.</w:t>
      </w:r>
    </w:p>
    <w:p w:rsidR="003E6251" w:rsidRDefault="003E6251" w:rsidP="003E6251">
      <w:pPr>
        <w:pStyle w:val="ActivityStep"/>
      </w:pPr>
      <w:r>
        <w:t>3</w:t>
      </w:r>
      <w:r w:rsidRPr="005945A3">
        <w:t>.</w:t>
      </w:r>
      <w:r w:rsidRPr="005945A3">
        <w:tab/>
      </w:r>
      <w:r>
        <w:t>Instruct students to write</w:t>
      </w:r>
      <w:r w:rsidRPr="005945A3">
        <w:t xml:space="preserve"> a newspaper article</w:t>
      </w:r>
      <w:r>
        <w:t xml:space="preserve"> about </w:t>
      </w:r>
      <w:r w:rsidRPr="00943D5C">
        <w:t>an African nation and its independence movement</w:t>
      </w:r>
      <w:r>
        <w:t xml:space="preserve"> by </w:t>
      </w:r>
      <w:r w:rsidRPr="00FF6C80">
        <w:t>using the second writing assignmen</w:t>
      </w:r>
      <w:r>
        <w:t>t on the Web page just outlined, selecting one of the following nations, including information on the accompanying aspects:</w:t>
      </w:r>
    </w:p>
    <w:p w:rsidR="003E6251" w:rsidRDefault="003E6251" w:rsidP="003E6251">
      <w:pPr>
        <w:pStyle w:val="ActivityBullet1"/>
      </w:pPr>
      <w:r>
        <w:t>West Africa: Peaceful transition</w:t>
      </w:r>
    </w:p>
    <w:p w:rsidR="003E6251" w:rsidRDefault="003E6251" w:rsidP="003E6251">
      <w:pPr>
        <w:pStyle w:val="ActivityBullet1"/>
      </w:pPr>
      <w:r>
        <w:t>Algeria: War of Independence from France</w:t>
      </w:r>
    </w:p>
    <w:p w:rsidR="003E6251" w:rsidRDefault="003E6251" w:rsidP="003E6251">
      <w:pPr>
        <w:pStyle w:val="ActivityBullet1"/>
      </w:pPr>
      <w:r>
        <w:t>Kenya (Britain): Violent struggle under leadership of Jomo Kenyatta</w:t>
      </w:r>
    </w:p>
    <w:p w:rsidR="003E6251" w:rsidRDefault="003E6251" w:rsidP="003E6251">
      <w:pPr>
        <w:pStyle w:val="ActivityBullet1"/>
      </w:pPr>
      <w:r>
        <w:t>South Africa: Black South Africans’ struggle against apartheid led by Nelson Mandela, who became the first black president of the Republic of South Africa</w:t>
      </w:r>
    </w:p>
    <w:p w:rsidR="003E6251" w:rsidRPr="005945A3" w:rsidRDefault="003E6251" w:rsidP="003E6251">
      <w:pPr>
        <w:pStyle w:val="ActivityIndent"/>
      </w:pPr>
      <w:r w:rsidRPr="005945A3">
        <w:t xml:space="preserve">Tell </w:t>
      </w:r>
      <w:r>
        <w:t>students that the articles must be concise and to the point and demonstrate correct mechanics, i.e.,</w:t>
      </w:r>
      <w:r w:rsidRPr="00C15281">
        <w:t xml:space="preserve"> grammar, spelling, and punctuation</w:t>
      </w:r>
      <w:r>
        <w:t>. S</w:t>
      </w:r>
      <w:r w:rsidRPr="005945A3">
        <w:t>elected students will present their articles</w:t>
      </w:r>
      <w:r>
        <w:t xml:space="preserve"> at the next class.</w:t>
      </w:r>
    </w:p>
    <w:p w:rsidR="003E6251" w:rsidRPr="003A7E4B" w:rsidRDefault="003E6251" w:rsidP="003E6251">
      <w:pPr>
        <w:pStyle w:val="HSSsessionhead"/>
      </w:pPr>
      <w:r w:rsidRPr="003A7E4B">
        <w:t xml:space="preserve">Specific Options for </w:t>
      </w:r>
      <w:r>
        <w:t>Differentiating This</w:t>
      </w:r>
      <w:r w:rsidRPr="003A7E4B">
        <w:t xml:space="preserve"> Lesson</w:t>
      </w:r>
    </w:p>
    <w:p w:rsidR="003E6251" w:rsidRPr="003A7E4B" w:rsidRDefault="003E6251" w:rsidP="003E6251">
      <w:pPr>
        <w:pStyle w:val="Bullet1"/>
        <w:numPr>
          <w:ilvl w:val="0"/>
          <w:numId w:val="0"/>
        </w:numPr>
        <w:rPr>
          <w:rFonts w:eastAsia="바탕"/>
        </w:rPr>
      </w:pPr>
      <w:r w:rsidRPr="003A7E4B">
        <w:rPr>
          <w:rFonts w:eastAsia="바탕"/>
        </w:rPr>
        <w:t>Technology</w:t>
      </w:r>
    </w:p>
    <w:p w:rsidR="003E6251" w:rsidRPr="00882ED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7D3453">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3A7E4B" w:rsidRDefault="003E6251" w:rsidP="003E6251">
      <w:pPr>
        <w:pStyle w:val="Bullet1"/>
        <w:rPr>
          <w:rFonts w:eastAsia="바탕"/>
        </w:rPr>
      </w:pPr>
      <w:r>
        <w:rPr>
          <w:rFonts w:eastAsia="바탕"/>
        </w:rPr>
        <w:t>Have students use word-prediction software to complete the writing activity.</w:t>
      </w:r>
    </w:p>
    <w:p w:rsidR="003E6251" w:rsidRPr="003A7E4B" w:rsidRDefault="003E6251" w:rsidP="003E6251">
      <w:pPr>
        <w:pStyle w:val="Bullet1"/>
        <w:numPr>
          <w:ilvl w:val="0"/>
          <w:numId w:val="0"/>
        </w:numPr>
        <w:rPr>
          <w:rFonts w:eastAsia="바탕"/>
        </w:rPr>
      </w:pPr>
    </w:p>
    <w:p w:rsidR="003E6251" w:rsidRPr="003A7E4B" w:rsidRDefault="003E6251" w:rsidP="003E6251">
      <w:pPr>
        <w:pStyle w:val="Bullet1"/>
        <w:numPr>
          <w:ilvl w:val="0"/>
          <w:numId w:val="0"/>
        </w:numPr>
        <w:rPr>
          <w:rFonts w:eastAsia="바탕"/>
        </w:rPr>
      </w:pPr>
      <w:r w:rsidRPr="003A7E4B">
        <w:rPr>
          <w:rFonts w:eastAsia="바탕"/>
        </w:rPr>
        <w:t>Community Connections</w:t>
      </w:r>
    </w:p>
    <w:p w:rsidR="003E6251" w:rsidRPr="003A7E4B" w:rsidRDefault="003E6251" w:rsidP="003E6251">
      <w:pPr>
        <w:pStyle w:val="Bullet1"/>
        <w:numPr>
          <w:ilvl w:val="0"/>
          <w:numId w:val="31"/>
        </w:numPr>
        <w:rPr>
          <w:rFonts w:eastAsia="바탕"/>
        </w:rPr>
      </w:pPr>
      <w:r w:rsidRPr="003A7E4B">
        <w:rPr>
          <w:rFonts w:eastAsia="바탕"/>
        </w:rPr>
        <w:t xml:space="preserve">Have students </w:t>
      </w:r>
      <w:r>
        <w:rPr>
          <w:rFonts w:eastAsia="바탕"/>
        </w:rPr>
        <w:t xml:space="preserve">read </w:t>
      </w:r>
      <w:r w:rsidRPr="003A7E4B">
        <w:rPr>
          <w:rFonts w:eastAsia="바탕"/>
        </w:rPr>
        <w:t>daily newspaper</w:t>
      </w:r>
      <w:r w:rsidR="007D3453">
        <w:rPr>
          <w:rFonts w:eastAsia="바탕"/>
        </w:rPr>
        <w:t>s</w:t>
      </w:r>
      <w:r w:rsidRPr="003A7E4B">
        <w:rPr>
          <w:rFonts w:eastAsia="바탕"/>
        </w:rPr>
        <w:t xml:space="preserve"> to </w:t>
      </w:r>
      <w:r>
        <w:rPr>
          <w:rFonts w:eastAsia="바탕"/>
        </w:rPr>
        <w:t xml:space="preserve">determine </w:t>
      </w:r>
      <w:r w:rsidR="00485448" w:rsidRPr="007B2C97">
        <w:rPr>
          <w:rFonts w:eastAsia="바탕"/>
        </w:rPr>
        <w:t>the</w:t>
      </w:r>
      <w:r w:rsidR="009A6407">
        <w:rPr>
          <w:rFonts w:eastAsia="바탕"/>
        </w:rPr>
        <w:t xml:space="preserve"> appropriate</w:t>
      </w:r>
      <w:r w:rsidRPr="007B2C97">
        <w:rPr>
          <w:rFonts w:eastAsia="바탕"/>
        </w:rPr>
        <w:t xml:space="preserve"> </w:t>
      </w:r>
      <w:r w:rsidRPr="003A7E4B">
        <w:rPr>
          <w:rFonts w:eastAsia="바탕"/>
        </w:rPr>
        <w:t xml:space="preserve">format for writing </w:t>
      </w:r>
      <w:r>
        <w:rPr>
          <w:rFonts w:eastAsia="바탕"/>
        </w:rPr>
        <w:t>news article</w:t>
      </w:r>
      <w:r w:rsidR="007D3453">
        <w:rPr>
          <w:rFonts w:eastAsia="바탕"/>
        </w:rPr>
        <w:t>s</w:t>
      </w:r>
      <w:r w:rsidRPr="003A7E4B">
        <w:rPr>
          <w:rFonts w:eastAsia="바탕"/>
        </w:rPr>
        <w:t>.</w:t>
      </w:r>
    </w:p>
    <w:p w:rsidR="003E6251" w:rsidRPr="003A7E4B" w:rsidRDefault="003E6251" w:rsidP="003E6251">
      <w:pPr>
        <w:pStyle w:val="Bullet1"/>
        <w:numPr>
          <w:ilvl w:val="0"/>
          <w:numId w:val="0"/>
        </w:numPr>
        <w:rPr>
          <w:rFonts w:eastAsia="바탕"/>
        </w:rPr>
      </w:pPr>
    </w:p>
    <w:p w:rsidR="003E6251" w:rsidRPr="003A7E4B" w:rsidRDefault="003E6251" w:rsidP="003E6251">
      <w:pPr>
        <w:pStyle w:val="Bullet1"/>
        <w:numPr>
          <w:ilvl w:val="0"/>
          <w:numId w:val="0"/>
        </w:numPr>
        <w:rPr>
          <w:rFonts w:eastAsia="바탕"/>
        </w:rPr>
      </w:pPr>
      <w:r w:rsidRPr="003A7E4B">
        <w:rPr>
          <w:rFonts w:eastAsia="바탕"/>
        </w:rPr>
        <w:t xml:space="preserve">Small Group Learning </w:t>
      </w:r>
    </w:p>
    <w:p w:rsidR="003E6251" w:rsidRPr="007D3453" w:rsidRDefault="003E6251" w:rsidP="003E6251">
      <w:pPr>
        <w:pStyle w:val="Bullet1"/>
        <w:rPr>
          <w:rFonts w:eastAsia="바탕"/>
          <w:strike/>
        </w:rPr>
      </w:pPr>
      <w:r>
        <w:rPr>
          <w:rFonts w:eastAsia="바탕"/>
        </w:rPr>
        <w:t xml:space="preserve">Have students work in </w:t>
      </w:r>
      <w:r w:rsidRPr="003A7E4B">
        <w:rPr>
          <w:rFonts w:eastAsia="바탕"/>
        </w:rPr>
        <w:t xml:space="preserve">small groups to complete </w:t>
      </w:r>
      <w:r>
        <w:rPr>
          <w:rFonts w:eastAsia="바탕"/>
        </w:rPr>
        <w:t xml:space="preserve">the </w:t>
      </w:r>
      <w:r w:rsidRPr="003A7E4B">
        <w:rPr>
          <w:rFonts w:eastAsia="바탕"/>
        </w:rPr>
        <w:t>outline</w:t>
      </w:r>
      <w:r w:rsidR="007D3453">
        <w:rPr>
          <w:rFonts w:eastAsia="바탕"/>
        </w:rPr>
        <w:t>s</w:t>
      </w:r>
      <w:r w:rsidRPr="003A7E4B">
        <w:rPr>
          <w:rFonts w:eastAsia="바탕"/>
        </w:rPr>
        <w:t xml:space="preserve"> and </w:t>
      </w:r>
      <w:r>
        <w:rPr>
          <w:rFonts w:eastAsia="바탕"/>
        </w:rPr>
        <w:t xml:space="preserve">news </w:t>
      </w:r>
      <w:r w:rsidRPr="003A7E4B">
        <w:rPr>
          <w:rFonts w:eastAsia="바탕"/>
        </w:rPr>
        <w:t>article</w:t>
      </w:r>
      <w:r w:rsidR="007D3453">
        <w:rPr>
          <w:rFonts w:eastAsia="바탕"/>
        </w:rPr>
        <w:t>s.</w:t>
      </w:r>
      <w:r w:rsidRPr="003A7E4B">
        <w:rPr>
          <w:rFonts w:eastAsia="바탕"/>
        </w:rPr>
        <w:t xml:space="preserve"> </w:t>
      </w:r>
    </w:p>
    <w:p w:rsidR="003E6251" w:rsidRPr="003A7E4B" w:rsidRDefault="003E6251" w:rsidP="003E6251">
      <w:pPr>
        <w:pStyle w:val="Bullet1"/>
        <w:numPr>
          <w:ilvl w:val="0"/>
          <w:numId w:val="0"/>
        </w:numPr>
        <w:rPr>
          <w:rFonts w:eastAsia="바탕"/>
        </w:rPr>
      </w:pPr>
    </w:p>
    <w:p w:rsidR="003E6251" w:rsidRPr="003A7E4B" w:rsidRDefault="003E6251" w:rsidP="003E6251">
      <w:pPr>
        <w:pStyle w:val="Bullet1"/>
        <w:numPr>
          <w:ilvl w:val="0"/>
          <w:numId w:val="0"/>
        </w:numPr>
        <w:rPr>
          <w:rFonts w:eastAsia="바탕"/>
        </w:rPr>
      </w:pPr>
      <w:r w:rsidRPr="003A7E4B">
        <w:rPr>
          <w:rFonts w:eastAsia="바탕"/>
        </w:rPr>
        <w:t>Vocabulary</w:t>
      </w:r>
    </w:p>
    <w:p w:rsidR="003E6251" w:rsidRPr="003A7E4B"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3A7E4B" w:rsidRDefault="003E6251" w:rsidP="003E6251">
      <w:pPr>
        <w:pStyle w:val="Bullet1"/>
        <w:numPr>
          <w:ilvl w:val="0"/>
          <w:numId w:val="0"/>
        </w:numPr>
        <w:rPr>
          <w:rFonts w:eastAsia="바탕"/>
        </w:rPr>
      </w:pPr>
    </w:p>
    <w:p w:rsidR="003E6251" w:rsidRPr="003A7E4B" w:rsidRDefault="003E6251" w:rsidP="003E6251">
      <w:pPr>
        <w:pStyle w:val="Bullet1"/>
        <w:numPr>
          <w:ilvl w:val="0"/>
          <w:numId w:val="0"/>
        </w:numPr>
        <w:rPr>
          <w:rFonts w:eastAsia="바탕"/>
        </w:rPr>
      </w:pPr>
      <w:r w:rsidRPr="003A7E4B">
        <w:rPr>
          <w:rFonts w:eastAsia="바탕"/>
        </w:rPr>
        <w:t>Student Organization of Content</w:t>
      </w:r>
    </w:p>
    <w:p w:rsidR="003E6251" w:rsidRDefault="003E6251" w:rsidP="003E6251">
      <w:pPr>
        <w:pStyle w:val="Bullet1"/>
        <w:rPr>
          <w:rFonts w:eastAsia="바탕"/>
        </w:rPr>
      </w:pPr>
      <w:r>
        <w:rPr>
          <w:rFonts w:eastAsia="바탕"/>
        </w:rPr>
        <w:t xml:space="preserve">Have students add their outlines </w:t>
      </w:r>
      <w:r w:rsidRPr="003A7E4B">
        <w:rPr>
          <w:rFonts w:eastAsia="바탕"/>
        </w:rPr>
        <w:t xml:space="preserve">and articles to </w:t>
      </w:r>
      <w:r>
        <w:rPr>
          <w:rFonts w:eastAsia="바탕"/>
        </w:rPr>
        <w:t xml:space="preserve">their </w:t>
      </w:r>
      <w:r w:rsidRPr="003A7E4B">
        <w:rPr>
          <w:rFonts w:eastAsia="바탕"/>
        </w:rPr>
        <w:t>notebook</w:t>
      </w:r>
      <w:r>
        <w:rPr>
          <w:rFonts w:eastAsia="바탕"/>
        </w:rPr>
        <w:t>s</w:t>
      </w:r>
      <w:r w:rsidRPr="003A7E4B">
        <w:rPr>
          <w:rFonts w:eastAsia="바탕"/>
        </w:rPr>
        <w:t>.</w:t>
      </w:r>
    </w:p>
    <w:p w:rsidR="003E6251" w:rsidRPr="003A7E4B" w:rsidRDefault="003E6251" w:rsidP="003E6251">
      <w:pPr>
        <w:pStyle w:val="Bullet1"/>
        <w:rPr>
          <w:rFonts w:eastAsia="바탕"/>
        </w:rPr>
      </w:pPr>
      <w:r>
        <w:rPr>
          <w:rFonts w:eastAsia="바탕"/>
        </w:rPr>
        <w:t>Have students use digital graphic organizers and templates when writing the newspaper articles.</w:t>
      </w:r>
    </w:p>
    <w:p w:rsidR="003E6251" w:rsidRPr="005945A3" w:rsidRDefault="003E6251" w:rsidP="003E6251">
      <w:pPr>
        <w:pStyle w:val="Heading1"/>
      </w:pPr>
      <w:r>
        <w:br w:type="page"/>
      </w:r>
      <w:bookmarkStart w:id="180" w:name="_Toc284933566"/>
      <w:r w:rsidRPr="005945A3">
        <w:t>Session 4: The I</w:t>
      </w:r>
      <w:r>
        <w:t>ndependence Movement in Africa, p</w:t>
      </w:r>
      <w:r w:rsidRPr="005945A3">
        <w:t>art 2</w:t>
      </w:r>
      <w:bookmarkEnd w:id="180"/>
      <w:r w:rsidRPr="005945A3">
        <w:tab/>
      </w:r>
    </w:p>
    <w:p w:rsidR="003E6251" w:rsidRPr="00687DBA" w:rsidRDefault="003E6251" w:rsidP="003E6251">
      <w:pPr>
        <w:tabs>
          <w:tab w:val="right" w:leader="underscore" w:pos="9900"/>
        </w:tabs>
        <w:spacing w:after="120"/>
        <w:rPr>
          <w:rFonts w:ascii="Century Gothic" w:eastAsia="바탕" w:hAnsi="Century Gothic"/>
          <w:b/>
          <w:sz w:val="24"/>
          <w:szCs w:val="20"/>
        </w:rPr>
      </w:pPr>
      <w:r w:rsidRPr="00687DBA">
        <w:rPr>
          <w:rFonts w:ascii="Century Gothic" w:eastAsia="바탕" w:hAnsi="Century Gothic"/>
          <w:b/>
          <w:sz w:val="24"/>
          <w:szCs w:val="20"/>
        </w:rPr>
        <w:t>Prerequisite Understanding/Knowledge/Skills</w:t>
      </w:r>
    </w:p>
    <w:p w:rsidR="005F25F1" w:rsidRPr="00687DBA" w:rsidRDefault="005F25F1" w:rsidP="005F25F1">
      <w:pPr>
        <w:pStyle w:val="Bullet1"/>
        <w:rPr>
          <w:rFonts w:eastAsia="바탕"/>
        </w:rPr>
      </w:pPr>
      <w:r>
        <w:rPr>
          <w:rFonts w:eastAsia="바탕"/>
        </w:rPr>
        <w:t xml:space="preserve">Students should be able </w:t>
      </w:r>
      <w:r w:rsidRPr="00687DBA">
        <w:rPr>
          <w:rFonts w:eastAsia="바탕"/>
        </w:rPr>
        <w:t xml:space="preserve">to read and analyze </w:t>
      </w:r>
      <w:r>
        <w:rPr>
          <w:rFonts w:eastAsia="바탕"/>
        </w:rPr>
        <w:t xml:space="preserve">text for </w:t>
      </w:r>
      <w:r w:rsidRPr="00687DBA">
        <w:rPr>
          <w:rFonts w:eastAsia="바탕"/>
        </w:rPr>
        <w:t>content.</w:t>
      </w:r>
    </w:p>
    <w:p w:rsidR="003E6251" w:rsidRPr="00687DBA"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687DBA"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Pr="00687DBA"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O</w:t>
      </w:r>
      <w:r w:rsidRPr="005945A3">
        <w:t xml:space="preserve">utline map </w:t>
      </w:r>
      <w:r>
        <w:t>of post</w:t>
      </w:r>
      <w:r w:rsidRPr="005945A3">
        <w:t>colonial Africa</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Distribute copies of the outline map of postcolonial Africa. Have selected students present their</w:t>
      </w:r>
      <w:r w:rsidRPr="005945A3">
        <w:t xml:space="preserve"> newspaper articles</w:t>
      </w:r>
      <w:r>
        <w:t xml:space="preserve"> from the previous session</w:t>
      </w:r>
      <w:r w:rsidRPr="005945A3">
        <w:t xml:space="preserve">. </w:t>
      </w:r>
      <w:r>
        <w:t>D</w:t>
      </w:r>
      <w:r w:rsidRPr="005945A3">
        <w:t>uring the presentations</w:t>
      </w:r>
      <w:r>
        <w:t>, have the rest of class</w:t>
      </w:r>
    </w:p>
    <w:p w:rsidR="003E6251" w:rsidRPr="005945A3" w:rsidRDefault="003E6251" w:rsidP="003E6251">
      <w:pPr>
        <w:pStyle w:val="ActivityBullet1"/>
      </w:pPr>
      <w:r>
        <w:t>l</w:t>
      </w:r>
      <w:r w:rsidRPr="005945A3">
        <w:t xml:space="preserve">abel </w:t>
      </w:r>
      <w:r>
        <w:t>on their maps e</w:t>
      </w:r>
      <w:r w:rsidRPr="005945A3">
        <w:t>ach African nation</w:t>
      </w:r>
      <w:r>
        <w:t xml:space="preserve"> discussed</w:t>
      </w:r>
      <w:r w:rsidRPr="005945A3">
        <w:t xml:space="preserve"> and its date of independence</w:t>
      </w:r>
    </w:p>
    <w:p w:rsidR="003E6251" w:rsidRPr="005945A3" w:rsidRDefault="003E6251" w:rsidP="003E6251">
      <w:pPr>
        <w:pStyle w:val="ActivityBullet1"/>
      </w:pPr>
      <w:r>
        <w:t>color each African nation</w:t>
      </w:r>
      <w:r w:rsidRPr="005945A3">
        <w:t xml:space="preserve"> according to the nation fr</w:t>
      </w:r>
      <w:r>
        <w:t>om which it gained independence</w:t>
      </w:r>
    </w:p>
    <w:p w:rsidR="003E6251" w:rsidRPr="005945A3" w:rsidRDefault="003E6251" w:rsidP="003E6251">
      <w:pPr>
        <w:pStyle w:val="ActivityBullet1"/>
      </w:pPr>
      <w:r>
        <w:t>l</w:t>
      </w:r>
      <w:r w:rsidRPr="005945A3">
        <w:t xml:space="preserve">abel each </w:t>
      </w:r>
      <w:r>
        <w:t xml:space="preserve">African </w:t>
      </w:r>
      <w:r w:rsidRPr="005945A3">
        <w:t xml:space="preserve">nation with either a </w:t>
      </w:r>
      <w:r>
        <w:t>“</w:t>
      </w:r>
      <w:r w:rsidRPr="005945A3">
        <w:t>P</w:t>
      </w:r>
      <w:r>
        <w:t>”</w:t>
      </w:r>
      <w:r w:rsidRPr="005945A3">
        <w:t xml:space="preserve"> for peaceful movement or a </w:t>
      </w:r>
      <w:r>
        <w:t>“</w:t>
      </w:r>
      <w:r w:rsidRPr="005945A3">
        <w:t>V</w:t>
      </w:r>
      <w:r>
        <w:t>” for violent movement</w:t>
      </w:r>
    </w:p>
    <w:p w:rsidR="003E6251" w:rsidRDefault="003E6251" w:rsidP="003E6251">
      <w:pPr>
        <w:pStyle w:val="ActivityBullet1"/>
      </w:pPr>
      <w:r>
        <w:t>create a legend on the map.</w:t>
      </w:r>
    </w:p>
    <w:p w:rsidR="003E6251" w:rsidRPr="005945A3" w:rsidRDefault="003E6251" w:rsidP="003E6251">
      <w:pPr>
        <w:pStyle w:val="ActivityIndent"/>
      </w:pPr>
      <w:r w:rsidRPr="005945A3">
        <w:t>As papers are presented, instruct students</w:t>
      </w:r>
      <w:r>
        <w:t xml:space="preserve"> also</w:t>
      </w:r>
      <w:r w:rsidRPr="005945A3">
        <w:t xml:space="preserve"> to listen</w:t>
      </w:r>
      <w:r>
        <w:t xml:space="preserve"> for and take notes on</w:t>
      </w:r>
      <w:r w:rsidRPr="005945A3">
        <w:t xml:space="preserve"> s</w:t>
      </w:r>
      <w:r>
        <w:t>imilarities among the independence movements.</w:t>
      </w:r>
    </w:p>
    <w:p w:rsidR="003E6251" w:rsidRPr="005945A3" w:rsidRDefault="003E6251" w:rsidP="003E6251">
      <w:pPr>
        <w:pStyle w:val="ActivityStep"/>
      </w:pPr>
      <w:r>
        <w:t>2.</w:t>
      </w:r>
      <w:r>
        <w:tab/>
        <w:t xml:space="preserve">Once </w:t>
      </w:r>
      <w:r w:rsidRPr="005945A3">
        <w:t>student</w:t>
      </w:r>
      <w:r>
        <w:t xml:space="preserve"> presentations are finished</w:t>
      </w:r>
      <w:r w:rsidRPr="005945A3">
        <w:t xml:space="preserve">, go over the information </w:t>
      </w:r>
      <w:r>
        <w:t>students</w:t>
      </w:r>
      <w:r w:rsidRPr="005945A3">
        <w:t xml:space="preserve"> recorded, emphasizing similarities among</w:t>
      </w:r>
      <w:r>
        <w:t xml:space="preserve"> the</w:t>
      </w:r>
      <w:r w:rsidRPr="005945A3">
        <w:t xml:space="preserve"> independence movements.</w:t>
      </w:r>
    </w:p>
    <w:p w:rsidR="003E6251" w:rsidRPr="00687DBA" w:rsidRDefault="003E6251" w:rsidP="003E6251">
      <w:pPr>
        <w:spacing w:before="240" w:after="120"/>
        <w:rPr>
          <w:rFonts w:ascii="Century Gothic" w:eastAsia="바탕" w:hAnsi="Century Gothic"/>
          <w:b/>
          <w:i/>
          <w:szCs w:val="20"/>
        </w:rPr>
      </w:pPr>
      <w:r w:rsidRPr="00687DBA">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687DBA">
        <w:rPr>
          <w:rFonts w:ascii="Century Gothic" w:eastAsia="바탕" w:hAnsi="Century Gothic"/>
          <w:b/>
          <w:i/>
          <w:szCs w:val="20"/>
        </w:rPr>
        <w:t xml:space="preserve"> Lesson</w:t>
      </w:r>
    </w:p>
    <w:p w:rsidR="003E6251" w:rsidRPr="00687DBA" w:rsidRDefault="003E6251" w:rsidP="003E6251">
      <w:pPr>
        <w:pStyle w:val="Bullet1"/>
        <w:numPr>
          <w:ilvl w:val="0"/>
          <w:numId w:val="0"/>
        </w:numPr>
        <w:rPr>
          <w:rFonts w:eastAsia="바탕"/>
        </w:rPr>
      </w:pPr>
      <w:r w:rsidRPr="00687DBA">
        <w:rPr>
          <w:rFonts w:eastAsia="바탕"/>
        </w:rPr>
        <w:t>Technology</w:t>
      </w:r>
    </w:p>
    <w:p w:rsidR="003E6251"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687DBA" w:rsidRDefault="003E6251" w:rsidP="003E6251">
      <w:pPr>
        <w:pStyle w:val="Bullet1"/>
        <w:rPr>
          <w:rFonts w:eastAsia="바탕"/>
        </w:rPr>
      </w:pPr>
      <w:r>
        <w:t>Have students use note-taking software or digital graphic organizers to categorize information.</w:t>
      </w:r>
    </w:p>
    <w:p w:rsidR="003E6251" w:rsidRPr="00687DBA" w:rsidRDefault="003E6251" w:rsidP="003E6251">
      <w:pPr>
        <w:pStyle w:val="Bullet1"/>
        <w:numPr>
          <w:ilvl w:val="0"/>
          <w:numId w:val="0"/>
        </w:numPr>
        <w:rPr>
          <w:rFonts w:eastAsia="바탕"/>
        </w:rPr>
      </w:pPr>
    </w:p>
    <w:p w:rsidR="003E6251" w:rsidRPr="00687DBA" w:rsidRDefault="003E6251" w:rsidP="003E6251">
      <w:pPr>
        <w:pStyle w:val="Bullet1"/>
        <w:numPr>
          <w:ilvl w:val="0"/>
          <w:numId w:val="0"/>
        </w:numPr>
        <w:rPr>
          <w:rFonts w:eastAsia="바탕"/>
        </w:rPr>
      </w:pPr>
      <w:r w:rsidRPr="00687DBA">
        <w:rPr>
          <w:rFonts w:eastAsia="바탕"/>
        </w:rPr>
        <w:t xml:space="preserve">Multisensory </w:t>
      </w:r>
    </w:p>
    <w:p w:rsidR="003E6251" w:rsidRPr="00687DBA" w:rsidRDefault="003E6251" w:rsidP="003E6251">
      <w:pPr>
        <w:pStyle w:val="Bullet1"/>
        <w:rPr>
          <w:rFonts w:eastAsia="바탕"/>
        </w:rPr>
      </w:pPr>
      <w:r>
        <w:rPr>
          <w:rFonts w:eastAsia="바탕"/>
        </w:rPr>
        <w:t xml:space="preserve">Have students present their completed maps </w:t>
      </w:r>
      <w:r w:rsidR="00FA6EBC">
        <w:rPr>
          <w:rFonts w:eastAsia="바탕"/>
        </w:rPr>
        <w:t xml:space="preserve">as </w:t>
      </w:r>
      <w:r>
        <w:rPr>
          <w:rFonts w:eastAsia="바탕"/>
        </w:rPr>
        <w:t>digital slide show</w:t>
      </w:r>
      <w:r w:rsidR="005F25F1">
        <w:rPr>
          <w:rFonts w:eastAsia="바탕"/>
        </w:rPr>
        <w:t>s</w:t>
      </w:r>
      <w:r w:rsidRPr="00687DBA">
        <w:rPr>
          <w:rFonts w:eastAsia="바탕"/>
        </w:rPr>
        <w:t>.</w:t>
      </w:r>
    </w:p>
    <w:p w:rsidR="003E6251" w:rsidRPr="00687DBA" w:rsidRDefault="003E6251" w:rsidP="003E6251">
      <w:pPr>
        <w:pStyle w:val="Bullet1"/>
        <w:numPr>
          <w:ilvl w:val="0"/>
          <w:numId w:val="0"/>
        </w:numPr>
        <w:rPr>
          <w:rFonts w:eastAsia="바탕"/>
        </w:rPr>
      </w:pPr>
    </w:p>
    <w:p w:rsidR="003E6251" w:rsidRPr="00687DBA" w:rsidRDefault="003E6251" w:rsidP="003E6251">
      <w:pPr>
        <w:pStyle w:val="Bullet1"/>
        <w:numPr>
          <w:ilvl w:val="0"/>
          <w:numId w:val="0"/>
        </w:numPr>
        <w:rPr>
          <w:rFonts w:eastAsia="바탕"/>
        </w:rPr>
      </w:pPr>
      <w:r w:rsidRPr="00687DBA">
        <w:rPr>
          <w:rFonts w:eastAsia="바탕"/>
        </w:rPr>
        <w:t xml:space="preserve">Small Group Learning </w:t>
      </w:r>
    </w:p>
    <w:p w:rsidR="003E6251" w:rsidRPr="00687DBA" w:rsidRDefault="003E6251" w:rsidP="003E6251">
      <w:pPr>
        <w:pStyle w:val="Bullet1"/>
        <w:rPr>
          <w:rFonts w:eastAsia="바탕"/>
        </w:rPr>
      </w:pPr>
      <w:r w:rsidRPr="00687DBA">
        <w:rPr>
          <w:rFonts w:eastAsia="바탕"/>
        </w:rPr>
        <w:t xml:space="preserve">Have students work in small groups to present </w:t>
      </w:r>
      <w:r>
        <w:rPr>
          <w:rFonts w:eastAsia="바탕"/>
        </w:rPr>
        <w:t xml:space="preserve">their </w:t>
      </w:r>
      <w:r w:rsidRPr="00687DBA">
        <w:rPr>
          <w:rFonts w:eastAsia="바탕"/>
        </w:rPr>
        <w:t>maps.</w:t>
      </w:r>
    </w:p>
    <w:p w:rsidR="003E6251" w:rsidRPr="00687DBA" w:rsidRDefault="003E6251" w:rsidP="003E6251">
      <w:pPr>
        <w:pStyle w:val="Bullet1"/>
        <w:numPr>
          <w:ilvl w:val="0"/>
          <w:numId w:val="0"/>
        </w:numPr>
        <w:rPr>
          <w:rFonts w:eastAsia="바탕"/>
        </w:rPr>
      </w:pPr>
    </w:p>
    <w:p w:rsidR="003E6251" w:rsidRPr="00687DBA" w:rsidRDefault="003E6251" w:rsidP="003E6251">
      <w:pPr>
        <w:pStyle w:val="Bullet1"/>
        <w:numPr>
          <w:ilvl w:val="0"/>
          <w:numId w:val="0"/>
        </w:numPr>
        <w:rPr>
          <w:rFonts w:eastAsia="바탕"/>
        </w:rPr>
      </w:pPr>
      <w:r w:rsidRPr="00687DBA">
        <w:rPr>
          <w:rFonts w:eastAsia="바탕"/>
        </w:rPr>
        <w:t>Vocabulary</w:t>
      </w:r>
    </w:p>
    <w:p w:rsidR="003E6251" w:rsidRPr="00687DBA"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687DBA" w:rsidRDefault="003E6251" w:rsidP="003E6251">
      <w:pPr>
        <w:pStyle w:val="Bullet1"/>
        <w:numPr>
          <w:ilvl w:val="0"/>
          <w:numId w:val="0"/>
        </w:numPr>
        <w:rPr>
          <w:rFonts w:eastAsia="바탕"/>
        </w:rPr>
      </w:pPr>
    </w:p>
    <w:p w:rsidR="003E6251" w:rsidRPr="00687DBA" w:rsidRDefault="003E6251" w:rsidP="003E6251">
      <w:pPr>
        <w:pStyle w:val="Bullet1"/>
        <w:numPr>
          <w:ilvl w:val="0"/>
          <w:numId w:val="0"/>
        </w:numPr>
        <w:rPr>
          <w:rFonts w:eastAsia="바탕"/>
        </w:rPr>
      </w:pPr>
      <w:r w:rsidRPr="00687DBA">
        <w:rPr>
          <w:rFonts w:eastAsia="바탕"/>
        </w:rPr>
        <w:t>Student Organization of Content</w:t>
      </w:r>
    </w:p>
    <w:p w:rsidR="003E6251" w:rsidRDefault="003E6251" w:rsidP="003E6251">
      <w:pPr>
        <w:pStyle w:val="Bullet1"/>
        <w:rPr>
          <w:rFonts w:eastAsia="바탕"/>
        </w:rPr>
      </w:pPr>
      <w:r>
        <w:rPr>
          <w:rFonts w:eastAsia="바탕"/>
        </w:rPr>
        <w:t xml:space="preserve">Have students add their maps </w:t>
      </w:r>
      <w:r w:rsidRPr="00687DBA">
        <w:rPr>
          <w:rFonts w:eastAsia="바탕"/>
        </w:rPr>
        <w:t xml:space="preserve">to </w:t>
      </w:r>
      <w:r>
        <w:rPr>
          <w:rFonts w:eastAsia="바탕"/>
        </w:rPr>
        <w:t xml:space="preserve">their </w:t>
      </w:r>
      <w:r w:rsidRPr="00687DBA">
        <w:rPr>
          <w:rFonts w:eastAsia="바탕"/>
        </w:rPr>
        <w:t>notebook</w:t>
      </w:r>
      <w:r>
        <w:rPr>
          <w:rFonts w:eastAsia="바탕"/>
        </w:rPr>
        <w:t>s</w:t>
      </w:r>
      <w:r w:rsidRPr="00687DBA">
        <w:rPr>
          <w:rFonts w:eastAsia="바탕"/>
        </w:rPr>
        <w:t>.</w:t>
      </w:r>
    </w:p>
    <w:p w:rsidR="003E6251" w:rsidRPr="00687DBA" w:rsidRDefault="003E6251" w:rsidP="003E6251">
      <w:pPr>
        <w:pStyle w:val="Bullet1"/>
        <w:rPr>
          <w:rFonts w:eastAsia="바탕"/>
        </w:rPr>
      </w:pPr>
      <w:r>
        <w:rPr>
          <w:rFonts w:eastAsia="바탕"/>
        </w:rPr>
        <w:t>Have students work in pairs after the presentations to review and make additions or corrections to their notes.</w:t>
      </w:r>
    </w:p>
    <w:p w:rsidR="003E6251" w:rsidRPr="005945A3" w:rsidRDefault="003E6251" w:rsidP="003E6251">
      <w:pPr>
        <w:pStyle w:val="Heading1"/>
      </w:pPr>
      <w:r w:rsidRPr="005945A3">
        <w:br w:type="page"/>
      </w:r>
      <w:bookmarkStart w:id="181" w:name="_Toc284933567"/>
      <w:r w:rsidRPr="005945A3">
        <w:t>Session 5: The Middle East Mandate System</w:t>
      </w:r>
      <w:bookmarkEnd w:id="181"/>
      <w:r w:rsidRPr="005945A3">
        <w:tab/>
      </w:r>
    </w:p>
    <w:p w:rsidR="003E6251" w:rsidRPr="00EE5CF6" w:rsidRDefault="003E6251" w:rsidP="003E6251">
      <w:pPr>
        <w:spacing w:before="240" w:after="120"/>
        <w:rPr>
          <w:rFonts w:ascii="Century Gothic" w:eastAsia="바탕" w:hAnsi="Century Gothic"/>
          <w:b/>
          <w:i/>
          <w:szCs w:val="20"/>
        </w:rPr>
      </w:pPr>
      <w:r w:rsidRPr="00EE5CF6">
        <w:rPr>
          <w:rFonts w:ascii="Century Gothic" w:eastAsia="바탕" w:hAnsi="Century Gothic"/>
          <w:b/>
          <w:i/>
          <w:szCs w:val="20"/>
        </w:rPr>
        <w:t>Prerequisite Understanding/Knowledge/Skills</w:t>
      </w:r>
    </w:p>
    <w:p w:rsidR="006550B1" w:rsidRDefault="005F25F1">
      <w:pPr>
        <w:pStyle w:val="Bullet1"/>
        <w:rPr>
          <w:rFonts w:eastAsia="바탕"/>
        </w:rPr>
      </w:pPr>
      <w:r>
        <w:rPr>
          <w:rFonts w:eastAsia="바탕"/>
        </w:rPr>
        <w:t xml:space="preserve">Students should be able </w:t>
      </w:r>
      <w:r w:rsidRPr="00EE5CF6">
        <w:rPr>
          <w:rFonts w:eastAsia="바탕"/>
        </w:rPr>
        <w:t>to read and a</w:t>
      </w:r>
      <w:r>
        <w:rPr>
          <w:rFonts w:eastAsia="바탕"/>
        </w:rPr>
        <w:t>nalyze text for content.</w:t>
      </w:r>
    </w:p>
    <w:p w:rsidR="003E6251" w:rsidRPr="00EE5CF6"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EE5CF6"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EE5CF6"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5945A3" w:rsidRDefault="003E6251" w:rsidP="003E6251">
      <w:pPr>
        <w:pStyle w:val="Heading5"/>
      </w:pPr>
      <w:r w:rsidRPr="005945A3">
        <w:t>Materials</w:t>
      </w:r>
    </w:p>
    <w:p w:rsidR="003E6251" w:rsidRDefault="003E6251" w:rsidP="003E6251">
      <w:pPr>
        <w:pStyle w:val="Bullet1"/>
      </w:pPr>
      <w:r>
        <w:t>Attachment B: Middle East M</w:t>
      </w:r>
      <w:r w:rsidRPr="005945A3">
        <w:t>andat</w:t>
      </w:r>
      <w:r>
        <w:t>e System N</w:t>
      </w:r>
      <w:r w:rsidRPr="005945A3">
        <w:t>otes</w:t>
      </w:r>
    </w:p>
    <w:p w:rsidR="003E6251" w:rsidRPr="005945A3" w:rsidRDefault="003E6251" w:rsidP="003E6251">
      <w:pPr>
        <w:pStyle w:val="Bullet1"/>
      </w:pPr>
      <w:r>
        <w:t>Internet access</w:t>
      </w:r>
    </w:p>
    <w:p w:rsidR="003E6251" w:rsidRPr="005945A3" w:rsidRDefault="003E6251" w:rsidP="003E6251">
      <w:pPr>
        <w:pStyle w:val="Bullet1"/>
      </w:pPr>
      <w:r>
        <w:t>Web site</w:t>
      </w:r>
      <w:r w:rsidRPr="005945A3">
        <w:t xml:space="preserve"> such as </w:t>
      </w:r>
      <w:r>
        <w:t>“Zionism and Arab n</w:t>
      </w:r>
      <w:r w:rsidRPr="005945A3">
        <w:t>ationalism.</w:t>
      </w:r>
      <w:r>
        <w:t>”</w:t>
      </w:r>
      <w:r w:rsidRPr="005945A3">
        <w:t xml:space="preserve"> </w:t>
      </w:r>
      <w:r w:rsidRPr="005945A3">
        <w:rPr>
          <w:i/>
        </w:rPr>
        <w:t xml:space="preserve">Two Peoples, One Land. </w:t>
      </w:r>
      <w:hyperlink r:id="rId215" w:history="1">
        <w:r w:rsidRPr="005945A3">
          <w:rPr>
            <w:rStyle w:val="Hyperlink"/>
          </w:rPr>
          <w:t>http://seattletimes.nwsource.com/news/nation-world/mideast/revolts</w:t>
        </w:r>
      </w:hyperlink>
      <w:r w:rsidRPr="005945A3">
        <w:t>/</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r>
      <w:r>
        <w:t>Distribute Attachment B: Middle East M</w:t>
      </w:r>
      <w:r w:rsidRPr="005945A3">
        <w:t>andat</w:t>
      </w:r>
      <w:r>
        <w:t>e System N</w:t>
      </w:r>
      <w:r w:rsidRPr="005945A3">
        <w:t>otes</w:t>
      </w:r>
      <w:r>
        <w:t>, and go over them</w:t>
      </w:r>
      <w:r w:rsidRPr="005945A3">
        <w:t xml:space="preserve"> with students, asking the following questions to focus discussion:</w:t>
      </w:r>
    </w:p>
    <w:p w:rsidR="003E6251" w:rsidRPr="005945A3" w:rsidRDefault="003E6251" w:rsidP="003E6251">
      <w:pPr>
        <w:pStyle w:val="ActivityBullet1"/>
      </w:pPr>
      <w:r w:rsidRPr="005945A3">
        <w:t xml:space="preserve">What </w:t>
      </w:r>
      <w:r>
        <w:t>is the meaning of</w:t>
      </w:r>
      <w:r w:rsidRPr="005945A3">
        <w:t xml:space="preserve"> the phrase </w:t>
      </w:r>
      <w:r>
        <w:t>“T</w:t>
      </w:r>
      <w:r w:rsidRPr="005945A3">
        <w:t>o the victor go the spoils</w:t>
      </w:r>
      <w:r>
        <w:t>.”</w:t>
      </w:r>
      <w:r w:rsidRPr="005945A3">
        <w:t>? What effect could that attitude have had on the Ottoman Empire?</w:t>
      </w:r>
    </w:p>
    <w:p w:rsidR="003E6251" w:rsidRPr="005945A3" w:rsidRDefault="003E6251" w:rsidP="003E6251">
      <w:pPr>
        <w:pStyle w:val="ActivityBullet1"/>
      </w:pPr>
      <w:r w:rsidRPr="005945A3">
        <w:t>W</w:t>
      </w:r>
      <w:r>
        <w:t xml:space="preserve">hich two </w:t>
      </w:r>
      <w:r w:rsidRPr="005945A3">
        <w:t xml:space="preserve">main European Powers wanted to gain more </w:t>
      </w:r>
      <w:r>
        <w:t>territory</w:t>
      </w:r>
      <w:r w:rsidRPr="005945A3">
        <w:t>? Which of President Woodrow Wilson</w:t>
      </w:r>
      <w:r>
        <w:t>’</w:t>
      </w:r>
      <w:r w:rsidRPr="005945A3">
        <w:t xml:space="preserve">s </w:t>
      </w:r>
      <w:r>
        <w:t>Fourteen</w:t>
      </w:r>
      <w:r w:rsidRPr="005945A3">
        <w:t xml:space="preserve"> Points contradict</w:t>
      </w:r>
      <w:r>
        <w:t>ed this goal</w:t>
      </w:r>
      <w:r w:rsidRPr="005945A3">
        <w:t>?</w:t>
      </w:r>
    </w:p>
    <w:p w:rsidR="003E6251" w:rsidRPr="005945A3" w:rsidRDefault="003E6251" w:rsidP="003E6251">
      <w:pPr>
        <w:pStyle w:val="ActivityBullet1"/>
      </w:pPr>
      <w:r w:rsidRPr="005945A3">
        <w:t xml:space="preserve">What </w:t>
      </w:r>
      <w:r>
        <w:t xml:space="preserve">kinds of </w:t>
      </w:r>
      <w:r w:rsidRPr="005945A3">
        <w:t xml:space="preserve">religious conflicts could and </w:t>
      </w:r>
      <w:r>
        <w:t>did</w:t>
      </w:r>
      <w:r w:rsidRPr="005945A3">
        <w:t xml:space="preserve"> arise </w:t>
      </w:r>
      <w:r>
        <w:t>as a result of</w:t>
      </w:r>
      <w:r w:rsidRPr="005945A3">
        <w:t xml:space="preserve"> the mandate system?</w:t>
      </w:r>
    </w:p>
    <w:p w:rsidR="003E6251" w:rsidRPr="005945A3" w:rsidRDefault="003E6251" w:rsidP="003E6251">
      <w:pPr>
        <w:pStyle w:val="ActivityStep"/>
      </w:pPr>
      <w:r>
        <w:t>2</w:t>
      </w:r>
      <w:r w:rsidRPr="005945A3">
        <w:t>.</w:t>
      </w:r>
      <w:r w:rsidRPr="005945A3">
        <w:tab/>
        <w:t>To help students see how</w:t>
      </w:r>
      <w:r>
        <w:t xml:space="preserve"> the aftermath of the</w:t>
      </w:r>
      <w:r w:rsidRPr="005945A3">
        <w:t xml:space="preserve"> </w:t>
      </w:r>
      <w:r>
        <w:t>Middle East mandate system</w:t>
      </w:r>
      <w:r w:rsidRPr="005945A3">
        <w:t xml:space="preserve"> still affects the world</w:t>
      </w:r>
      <w:r>
        <w:t xml:space="preserve"> today</w:t>
      </w:r>
      <w:r w:rsidRPr="005945A3">
        <w:t xml:space="preserve">, organize </w:t>
      </w:r>
      <w:r>
        <w:t>students</w:t>
      </w:r>
      <w:r w:rsidRPr="005945A3">
        <w:t xml:space="preserve"> to research the Palestinian question.</w:t>
      </w:r>
      <w:r>
        <w:t xml:space="preserve"> </w:t>
      </w:r>
      <w:r w:rsidRPr="005945A3">
        <w:t xml:space="preserve">Have students access the Web </w:t>
      </w:r>
      <w:r>
        <w:t>article on “Zionism and Arab nationalism” listed above. D</w:t>
      </w:r>
      <w:r w:rsidRPr="005945A3">
        <w:t xml:space="preserve">ivide </w:t>
      </w:r>
      <w:r>
        <w:t xml:space="preserve">them into groups, and assign each group one section </w:t>
      </w:r>
      <w:r w:rsidRPr="005945A3">
        <w:t xml:space="preserve">of the </w:t>
      </w:r>
      <w:r>
        <w:t>article and accompanying timeline</w:t>
      </w:r>
      <w:r w:rsidRPr="005945A3">
        <w:t>.</w:t>
      </w:r>
      <w:r>
        <w:t xml:space="preserve"> </w:t>
      </w:r>
      <w:r w:rsidRPr="005945A3">
        <w:t xml:space="preserve">Have </w:t>
      </w:r>
      <w:r>
        <w:t>each group</w:t>
      </w:r>
      <w:r w:rsidRPr="005945A3">
        <w:t xml:space="preserve"> read their section </w:t>
      </w:r>
      <w:r>
        <w:t xml:space="preserve">and </w:t>
      </w:r>
      <w:r w:rsidRPr="005945A3">
        <w:t>create a short summary of the information in their own words. (This step is designed to help them rethink the meaning of information</w:t>
      </w:r>
      <w:r>
        <w:t xml:space="preserve"> and paraphrase it</w:t>
      </w:r>
      <w:r w:rsidRPr="005945A3">
        <w:t>.)</w:t>
      </w:r>
      <w:r>
        <w:t xml:space="preserve"> Once groups are finished</w:t>
      </w:r>
      <w:r w:rsidRPr="005945A3">
        <w:t xml:space="preserve">, have </w:t>
      </w:r>
      <w:r>
        <w:t xml:space="preserve">groups present their summaries to the class </w:t>
      </w:r>
      <w:r w:rsidRPr="005945A3">
        <w:t xml:space="preserve">to outline the </w:t>
      </w:r>
      <w:r>
        <w:t xml:space="preserve">long story of the </w:t>
      </w:r>
      <w:r w:rsidRPr="005945A3">
        <w:t>strife in the Middle East.</w:t>
      </w:r>
    </w:p>
    <w:p w:rsidR="003E6251" w:rsidRPr="005945A3" w:rsidRDefault="003E6251" w:rsidP="003E6251">
      <w:pPr>
        <w:pStyle w:val="ActivityStep"/>
      </w:pPr>
      <w:r>
        <w:t>3</w:t>
      </w:r>
      <w:r w:rsidRPr="005945A3">
        <w:t>.</w:t>
      </w:r>
      <w:r w:rsidRPr="005945A3">
        <w:tab/>
        <w:t>Hold a concluding activity to sum up the unit.</w:t>
      </w:r>
      <w:r>
        <w:t xml:space="preserve"> </w:t>
      </w:r>
      <w:r w:rsidRPr="005945A3">
        <w:t xml:space="preserve">Go back to Session 1, and ask the class the same assignment questions that they answered </w:t>
      </w:r>
      <w:r>
        <w:t>earlier</w:t>
      </w:r>
      <w:r w:rsidRPr="005945A3">
        <w:t>.</w:t>
      </w:r>
      <w:r>
        <w:t xml:space="preserve"> If their answers change, discuss why. </w:t>
      </w:r>
      <w:r w:rsidRPr="005945A3">
        <w:t>Discuss the effects of independence movements on the world today.</w:t>
      </w:r>
    </w:p>
    <w:p w:rsidR="003E6251" w:rsidRPr="00EE5CF6" w:rsidRDefault="003E6251" w:rsidP="003E6251">
      <w:pPr>
        <w:spacing w:before="240" w:after="120"/>
        <w:rPr>
          <w:rFonts w:ascii="Century Gothic" w:eastAsia="바탕" w:hAnsi="Century Gothic"/>
          <w:b/>
          <w:i/>
          <w:color w:val="FF0000"/>
          <w:szCs w:val="20"/>
        </w:rPr>
      </w:pPr>
      <w:r w:rsidRPr="00EE5CF6">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E5CF6">
        <w:rPr>
          <w:rFonts w:ascii="Century Gothic" w:eastAsia="바탕" w:hAnsi="Century Gothic"/>
          <w:b/>
          <w:i/>
          <w:szCs w:val="20"/>
        </w:rPr>
        <w:t xml:space="preserve"> Lesson</w:t>
      </w:r>
    </w:p>
    <w:p w:rsidR="003E6251" w:rsidRPr="00EE5CF6" w:rsidRDefault="003E6251" w:rsidP="003E6251">
      <w:pPr>
        <w:pStyle w:val="Bullet1"/>
        <w:numPr>
          <w:ilvl w:val="0"/>
          <w:numId w:val="0"/>
        </w:numPr>
        <w:rPr>
          <w:rFonts w:eastAsia="바탕"/>
        </w:rPr>
      </w:pPr>
      <w:r w:rsidRPr="00EE5CF6">
        <w:rPr>
          <w:rFonts w:eastAsia="바탕"/>
        </w:rPr>
        <w:t>Technology</w:t>
      </w:r>
    </w:p>
    <w:p w:rsidR="003E6251" w:rsidRDefault="003E6251" w:rsidP="003E6251">
      <w:pPr>
        <w:pStyle w:val="Bullet1"/>
        <w:rPr>
          <w:rFonts w:eastAsia="바탕"/>
        </w:rPr>
      </w:pPr>
      <w:r w:rsidRPr="006C59A0">
        <w:rPr>
          <w:rFonts w:eastAsia="바탕"/>
        </w:rPr>
        <w:t>Have students use screen</w:t>
      </w:r>
      <w:r>
        <w:rPr>
          <w:rFonts w:eastAsia="바탕"/>
        </w:rPr>
        <w:t xml:space="preserve"> </w:t>
      </w:r>
      <w:r w:rsidRPr="006C59A0">
        <w:rPr>
          <w:rFonts w:eastAsia="바탕"/>
        </w:rPr>
        <w:t>reader</w:t>
      </w:r>
      <w:r w:rsidR="005F25F1">
        <w:rPr>
          <w:rFonts w:eastAsia="바탕"/>
        </w:rPr>
        <w:t>s</w:t>
      </w:r>
      <w:r w:rsidRPr="006C59A0">
        <w:rPr>
          <w:rFonts w:eastAsia="바탕"/>
        </w:rPr>
        <w:t xml:space="preserve"> to </w:t>
      </w:r>
      <w:r>
        <w:rPr>
          <w:rFonts w:eastAsia="바탕"/>
        </w:rPr>
        <w:t xml:space="preserve">complete their </w:t>
      </w:r>
      <w:r w:rsidRPr="006C59A0">
        <w:rPr>
          <w:rFonts w:eastAsia="바탕"/>
        </w:rPr>
        <w:t>reading assignments.</w:t>
      </w:r>
    </w:p>
    <w:p w:rsidR="003E6251" w:rsidRPr="00EE5CF6" w:rsidRDefault="003E6251" w:rsidP="003E6251">
      <w:pPr>
        <w:pStyle w:val="Bullet1"/>
        <w:rPr>
          <w:rFonts w:eastAsia="바탕"/>
        </w:rPr>
      </w:pPr>
      <w:r>
        <w:rPr>
          <w:rFonts w:eastAsia="바탕"/>
        </w:rPr>
        <w:t xml:space="preserve">Have students use digital slide shows or </w:t>
      </w:r>
      <w:r w:rsidR="00FA6EBC">
        <w:rPr>
          <w:rFonts w:eastAsia="바탕"/>
        </w:rPr>
        <w:t xml:space="preserve">an </w:t>
      </w:r>
      <w:r>
        <w:rPr>
          <w:rFonts w:eastAsia="바탕"/>
        </w:rPr>
        <w:t>interactive whiteboard for group presentations.</w:t>
      </w:r>
    </w:p>
    <w:p w:rsidR="003E6251" w:rsidRPr="00EE5CF6" w:rsidRDefault="003E6251" w:rsidP="003E6251">
      <w:pPr>
        <w:pStyle w:val="Bullet1"/>
        <w:numPr>
          <w:ilvl w:val="0"/>
          <w:numId w:val="0"/>
        </w:numPr>
        <w:rPr>
          <w:rFonts w:eastAsia="바탕"/>
        </w:rPr>
      </w:pPr>
    </w:p>
    <w:p w:rsidR="003E6251" w:rsidRPr="00EE5CF6" w:rsidRDefault="003E6251" w:rsidP="003E6251">
      <w:pPr>
        <w:pStyle w:val="Bullet1"/>
        <w:numPr>
          <w:ilvl w:val="0"/>
          <w:numId w:val="0"/>
        </w:numPr>
        <w:rPr>
          <w:rFonts w:eastAsia="바탕"/>
        </w:rPr>
      </w:pPr>
      <w:r w:rsidRPr="00EE5CF6">
        <w:rPr>
          <w:rFonts w:eastAsia="바탕"/>
        </w:rPr>
        <w:t>Community Connections</w:t>
      </w:r>
    </w:p>
    <w:p w:rsidR="003E6251" w:rsidRPr="00EE5CF6" w:rsidRDefault="003E6251" w:rsidP="003E6251">
      <w:pPr>
        <w:pStyle w:val="Bullet1"/>
        <w:rPr>
          <w:rFonts w:eastAsia="바탕"/>
        </w:rPr>
      </w:pPr>
      <w:r w:rsidRPr="00EE5CF6">
        <w:rPr>
          <w:rFonts w:eastAsia="바탕"/>
        </w:rPr>
        <w:t xml:space="preserve">Have students brainstorm </w:t>
      </w:r>
      <w:r w:rsidR="005F25F1">
        <w:rPr>
          <w:rFonts w:eastAsia="바탕"/>
        </w:rPr>
        <w:t xml:space="preserve">about </w:t>
      </w:r>
      <w:r w:rsidRPr="00EE5CF6">
        <w:rPr>
          <w:rFonts w:eastAsia="바탕"/>
        </w:rPr>
        <w:t>answer</w:t>
      </w:r>
      <w:r w:rsidR="005F25F1">
        <w:rPr>
          <w:rFonts w:eastAsia="바탕"/>
        </w:rPr>
        <w:t>s to</w:t>
      </w:r>
      <w:r w:rsidRPr="00EE5CF6">
        <w:rPr>
          <w:rFonts w:eastAsia="바탕"/>
        </w:rPr>
        <w:t xml:space="preserve"> the Palestinian question </w:t>
      </w:r>
      <w:r w:rsidR="00485448" w:rsidRPr="007B2C97">
        <w:rPr>
          <w:rFonts w:eastAsia="바탕"/>
        </w:rPr>
        <w:t>and</w:t>
      </w:r>
      <w:r w:rsidRPr="00EE5CF6">
        <w:rPr>
          <w:rFonts w:eastAsia="바탕"/>
        </w:rPr>
        <w:t xml:space="preserve"> relate </w:t>
      </w:r>
      <w:r>
        <w:rPr>
          <w:rFonts w:eastAsia="바탕"/>
        </w:rPr>
        <w:t>their answers</w:t>
      </w:r>
      <w:r w:rsidRPr="00EE5CF6">
        <w:rPr>
          <w:rFonts w:eastAsia="바탕"/>
        </w:rPr>
        <w:t xml:space="preserve"> to </w:t>
      </w:r>
      <w:r w:rsidR="00485448" w:rsidRPr="007B2C97">
        <w:rPr>
          <w:rFonts w:eastAsia="바탕"/>
        </w:rPr>
        <w:t>the</w:t>
      </w:r>
      <w:r w:rsidR="007B2C97">
        <w:rPr>
          <w:rFonts w:eastAsia="바탕"/>
        </w:rPr>
        <w:t xml:space="preserve"> </w:t>
      </w:r>
      <w:r w:rsidRPr="00EE5CF6">
        <w:rPr>
          <w:rFonts w:eastAsia="바탕"/>
        </w:rPr>
        <w:t>present day.</w:t>
      </w:r>
    </w:p>
    <w:p w:rsidR="003E6251" w:rsidRPr="00EE5CF6" w:rsidRDefault="003E6251" w:rsidP="003E6251">
      <w:pPr>
        <w:pStyle w:val="Bullet1"/>
        <w:numPr>
          <w:ilvl w:val="0"/>
          <w:numId w:val="0"/>
        </w:numPr>
        <w:rPr>
          <w:rFonts w:eastAsia="바탕"/>
        </w:rPr>
      </w:pPr>
    </w:p>
    <w:p w:rsidR="003E6251" w:rsidRPr="00EE5CF6" w:rsidRDefault="003E6251" w:rsidP="003E6251">
      <w:pPr>
        <w:pStyle w:val="Bullet1"/>
        <w:numPr>
          <w:ilvl w:val="0"/>
          <w:numId w:val="0"/>
        </w:numPr>
        <w:rPr>
          <w:rFonts w:eastAsia="바탕"/>
        </w:rPr>
      </w:pPr>
      <w:r w:rsidRPr="00EE5CF6">
        <w:rPr>
          <w:rFonts w:eastAsia="바탕"/>
        </w:rPr>
        <w:t xml:space="preserve">Small Group Learning </w:t>
      </w:r>
    </w:p>
    <w:p w:rsidR="003E6251" w:rsidRPr="00EE5CF6" w:rsidRDefault="003E6251" w:rsidP="003E6251">
      <w:pPr>
        <w:pStyle w:val="Bullet1"/>
        <w:rPr>
          <w:rFonts w:eastAsia="바탕"/>
        </w:rPr>
      </w:pPr>
      <w:r>
        <w:rPr>
          <w:rFonts w:eastAsia="바탕"/>
        </w:rPr>
        <w:t xml:space="preserve">Have students work in </w:t>
      </w:r>
      <w:r w:rsidRPr="00EE5CF6">
        <w:rPr>
          <w:rFonts w:eastAsia="바탕"/>
        </w:rPr>
        <w:t xml:space="preserve">small groups to complete </w:t>
      </w:r>
      <w:r>
        <w:rPr>
          <w:rFonts w:eastAsia="바탕"/>
        </w:rPr>
        <w:t xml:space="preserve">the </w:t>
      </w:r>
      <w:r w:rsidRPr="00EE5CF6">
        <w:rPr>
          <w:rFonts w:eastAsia="바탕"/>
        </w:rPr>
        <w:t>paraphrasing activity and/or reading.</w:t>
      </w:r>
    </w:p>
    <w:p w:rsidR="003E6251" w:rsidRPr="00EE5CF6" w:rsidRDefault="003E6251" w:rsidP="003E6251">
      <w:pPr>
        <w:pStyle w:val="Bullet1"/>
        <w:numPr>
          <w:ilvl w:val="0"/>
          <w:numId w:val="0"/>
        </w:numPr>
        <w:rPr>
          <w:rFonts w:eastAsia="바탕"/>
        </w:rPr>
      </w:pPr>
    </w:p>
    <w:p w:rsidR="003E6251" w:rsidRPr="00EE5CF6" w:rsidRDefault="003E6251" w:rsidP="003E6251">
      <w:pPr>
        <w:pStyle w:val="Bullet1"/>
        <w:numPr>
          <w:ilvl w:val="0"/>
          <w:numId w:val="0"/>
        </w:numPr>
        <w:rPr>
          <w:rFonts w:eastAsia="바탕"/>
        </w:rPr>
      </w:pPr>
      <w:r w:rsidRPr="00EE5CF6">
        <w:rPr>
          <w:rFonts w:eastAsia="바탕"/>
        </w:rPr>
        <w:t>Vocabulary</w:t>
      </w:r>
    </w:p>
    <w:p w:rsidR="003E6251" w:rsidRPr="005F25F1" w:rsidRDefault="003E6251" w:rsidP="003E6251">
      <w:pPr>
        <w:pStyle w:val="Bullet1"/>
        <w:rPr>
          <w:rFonts w:eastAsia="바탕"/>
          <w:i/>
        </w:rPr>
      </w:pPr>
      <w:r>
        <w:rPr>
          <w:rFonts w:eastAsia="바탕"/>
        </w:rPr>
        <w:t>Have students use the following key vocabulary:</w:t>
      </w:r>
      <w:r w:rsidRPr="00EE5CF6">
        <w:rPr>
          <w:rFonts w:eastAsia="바탕"/>
        </w:rPr>
        <w:t xml:space="preserve"> </w:t>
      </w:r>
      <w:r w:rsidRPr="00EE5CF6">
        <w:rPr>
          <w:rFonts w:eastAsia="바탕"/>
          <w:i/>
        </w:rPr>
        <w:t>Islamic Ottomans, Asia Minor</w:t>
      </w:r>
      <w:r w:rsidRPr="00EB27D9">
        <w:rPr>
          <w:rFonts w:eastAsia="바탕"/>
        </w:rPr>
        <w:t>.</w:t>
      </w:r>
    </w:p>
    <w:p w:rsidR="005F25F1" w:rsidRPr="00EE5CF6" w:rsidRDefault="005F25F1" w:rsidP="005F25F1">
      <w:pPr>
        <w:pStyle w:val="Bullet1"/>
        <w:rPr>
          <w:rFonts w:eastAsia="바탕"/>
        </w:rPr>
      </w:pPr>
      <w:r>
        <w:t xml:space="preserve">Have students identify unfamiliar vocabulary </w:t>
      </w:r>
      <w:r w:rsidR="00047A52">
        <w:t>and add the words</w:t>
      </w:r>
      <w:r>
        <w:t xml:space="preserve"> to the two-column templates in their notebooks.</w:t>
      </w:r>
    </w:p>
    <w:p w:rsidR="006550B1" w:rsidRDefault="006550B1">
      <w:pPr>
        <w:pStyle w:val="Bullet1"/>
        <w:numPr>
          <w:ilvl w:val="0"/>
          <w:numId w:val="0"/>
        </w:numPr>
        <w:ind w:left="360"/>
        <w:rPr>
          <w:rFonts w:eastAsia="바탕"/>
          <w:i/>
        </w:rPr>
      </w:pPr>
    </w:p>
    <w:p w:rsidR="003E6251" w:rsidRPr="00EE5CF6" w:rsidRDefault="003E6251" w:rsidP="003E6251">
      <w:pPr>
        <w:pStyle w:val="Bullet1"/>
        <w:numPr>
          <w:ilvl w:val="0"/>
          <w:numId w:val="0"/>
        </w:numPr>
        <w:rPr>
          <w:rFonts w:eastAsia="바탕"/>
        </w:rPr>
      </w:pPr>
    </w:p>
    <w:p w:rsidR="003E6251" w:rsidRPr="00EE5CF6" w:rsidRDefault="003E6251" w:rsidP="003E6251">
      <w:pPr>
        <w:pStyle w:val="Bullet1"/>
        <w:numPr>
          <w:ilvl w:val="0"/>
          <w:numId w:val="0"/>
        </w:numPr>
        <w:rPr>
          <w:rFonts w:eastAsia="바탕"/>
        </w:rPr>
      </w:pPr>
      <w:r w:rsidRPr="00EE5CF6">
        <w:rPr>
          <w:rFonts w:eastAsia="바탕"/>
        </w:rPr>
        <w:t>Student Organization of Content</w:t>
      </w:r>
    </w:p>
    <w:p w:rsidR="003E6251" w:rsidRDefault="003E6251" w:rsidP="003E6251">
      <w:pPr>
        <w:pStyle w:val="Bullet1"/>
        <w:rPr>
          <w:rFonts w:eastAsia="바탕"/>
        </w:rPr>
      </w:pPr>
      <w:r>
        <w:rPr>
          <w:rFonts w:eastAsia="바탕"/>
        </w:rPr>
        <w:t xml:space="preserve">Have students add the </w:t>
      </w:r>
      <w:r w:rsidRPr="00EE5CF6">
        <w:rPr>
          <w:rFonts w:eastAsia="바탕"/>
        </w:rPr>
        <w:t>handout</w:t>
      </w:r>
      <w:r>
        <w:rPr>
          <w:rFonts w:eastAsia="바탕"/>
        </w:rPr>
        <w:t>s</w:t>
      </w:r>
      <w:r w:rsidRPr="00EE5CF6">
        <w:rPr>
          <w:rFonts w:eastAsia="바탕"/>
        </w:rPr>
        <w:t xml:space="preserve"> to </w:t>
      </w:r>
      <w:r>
        <w:rPr>
          <w:rFonts w:eastAsia="바탕"/>
        </w:rPr>
        <w:t xml:space="preserve">their </w:t>
      </w:r>
      <w:r w:rsidRPr="00EE5CF6">
        <w:rPr>
          <w:rFonts w:eastAsia="바탕"/>
        </w:rPr>
        <w:t>notebook</w:t>
      </w:r>
      <w:r>
        <w:rPr>
          <w:rFonts w:eastAsia="바탕"/>
        </w:rPr>
        <w:t>s</w:t>
      </w:r>
      <w:r w:rsidRPr="00EE5CF6">
        <w:rPr>
          <w:rFonts w:eastAsia="바탕"/>
        </w:rPr>
        <w:t>.</w:t>
      </w:r>
    </w:p>
    <w:p w:rsidR="003E6251" w:rsidRPr="00EE5CF6" w:rsidRDefault="003E6251" w:rsidP="003E6251">
      <w:pPr>
        <w:pStyle w:val="Bullet1"/>
        <w:rPr>
          <w:rFonts w:eastAsia="바탕"/>
        </w:rPr>
      </w:pPr>
      <w:r>
        <w:rPr>
          <w:rFonts w:eastAsia="바탕"/>
        </w:rPr>
        <w:t>Have students use note-taking strategies in Activity 2.</w:t>
      </w:r>
    </w:p>
    <w:p w:rsidR="003E6251" w:rsidRPr="005945A3" w:rsidRDefault="003E6251" w:rsidP="003E6251">
      <w:pPr>
        <w:pStyle w:val="Heading1"/>
      </w:pPr>
      <w:r w:rsidRPr="005945A3">
        <w:br w:type="page"/>
      </w:r>
      <w:bookmarkStart w:id="182" w:name="_Toc284933568"/>
      <w:r w:rsidRPr="005945A3">
        <w:t>Session 6: The Roles of Golda Meir and Gamal Abdul Nasser</w:t>
      </w:r>
      <w:bookmarkEnd w:id="182"/>
      <w:r>
        <w:tab/>
      </w:r>
    </w:p>
    <w:p w:rsidR="003E6251" w:rsidRDefault="003E6251" w:rsidP="003E6251">
      <w:pPr>
        <w:tabs>
          <w:tab w:val="right" w:leader="underscore" w:pos="10080"/>
        </w:tabs>
        <w:spacing w:after="120"/>
        <w:rPr>
          <w:rFonts w:ascii="Century Gothic" w:hAnsi="Century Gothic" w:cs="Wingdings"/>
          <w:b/>
          <w:bCs/>
          <w:i/>
        </w:rPr>
      </w:pPr>
      <w:r w:rsidRPr="009C7BBE">
        <w:rPr>
          <w:rFonts w:ascii="Century Gothic" w:hAnsi="Century Gothic"/>
          <w:b/>
          <w:i/>
          <w:sz w:val="24"/>
        </w:rPr>
        <w:t>Prerequisite Understanding/Knowledge/Skills</w:t>
      </w:r>
      <w:r w:rsidRPr="001A042A">
        <w:rPr>
          <w:rFonts w:ascii="Century Gothic" w:hAnsi="Century Gothic" w:cs="Wingdings"/>
          <w:b/>
          <w:bCs/>
          <w:i/>
        </w:rPr>
        <w:t xml:space="preserve"> </w:t>
      </w:r>
    </w:p>
    <w:p w:rsidR="006550B1" w:rsidRDefault="005F25F1">
      <w:pPr>
        <w:pStyle w:val="Bullet1"/>
        <w:rPr>
          <w:rFonts w:eastAsia="바탕"/>
        </w:rPr>
      </w:pPr>
      <w:r>
        <w:rPr>
          <w:rFonts w:eastAsia="바탕"/>
        </w:rPr>
        <w:t xml:space="preserve">Students should be able </w:t>
      </w:r>
      <w:r w:rsidRPr="00687DBA">
        <w:rPr>
          <w:rFonts w:eastAsia="바탕"/>
        </w:rPr>
        <w:t>to read and a</w:t>
      </w:r>
      <w:r>
        <w:rPr>
          <w:rFonts w:eastAsia="바탕"/>
        </w:rPr>
        <w:t>nalyze text for content.</w:t>
      </w:r>
    </w:p>
    <w:p w:rsidR="003E6251" w:rsidRPr="00687DBA"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687DBA"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B341CE" w:rsidRDefault="003E6251" w:rsidP="003E6251">
      <w:pPr>
        <w:pStyle w:val="Bullet1"/>
        <w:rPr>
          <w:rFonts w:eastAsia="바탕"/>
          <w:i/>
          <w:lang w:eastAsia="ko-KR"/>
        </w:rPr>
      </w:pPr>
      <w:r w:rsidRPr="00B341CE">
        <w:rPr>
          <w:rFonts w:eastAsia="바탕"/>
          <w:lang w:eastAsia="ko-KR"/>
        </w:rPr>
        <w:t xml:space="preserve">Students </w:t>
      </w:r>
      <w:r>
        <w:rPr>
          <w:rFonts w:eastAsia="바탕"/>
          <w:lang w:eastAsia="ko-KR"/>
        </w:rPr>
        <w:t>should be able to use the Internet as a research resource.</w:t>
      </w:r>
    </w:p>
    <w:p w:rsidR="003E6251" w:rsidRPr="00687DBA" w:rsidRDefault="003E6251" w:rsidP="003E6251">
      <w:pPr>
        <w:pStyle w:val="Bullet1"/>
        <w:rPr>
          <w:rFonts w:eastAsia="바탕"/>
        </w:rPr>
      </w:pPr>
      <w:r>
        <w:t>Students should demonstrate a basic understanding of how to use a map and/or a globe</w:t>
      </w:r>
      <w:r w:rsidRPr="008B3895">
        <w:t>.</w:t>
      </w:r>
    </w:p>
    <w:p w:rsidR="003E6251" w:rsidRDefault="003E6251" w:rsidP="003E6251">
      <w:pPr>
        <w:pStyle w:val="Heading5"/>
      </w:pPr>
      <w:r w:rsidRPr="005945A3">
        <w:t>Materials</w:t>
      </w:r>
    </w:p>
    <w:p w:rsidR="003E6251" w:rsidRPr="009F7525" w:rsidRDefault="003E6251" w:rsidP="003E6251">
      <w:r>
        <w:t>(None)</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Have students c</w:t>
      </w:r>
      <w:r w:rsidRPr="005945A3">
        <w:t xml:space="preserve">reate a </w:t>
      </w:r>
      <w:r>
        <w:t>Venn diagram</w:t>
      </w:r>
      <w:r w:rsidRPr="005945A3">
        <w:t xml:space="preserve"> </w:t>
      </w:r>
      <w:r>
        <w:t>to compare and contrast</w:t>
      </w:r>
      <w:r w:rsidRPr="005945A3">
        <w:t xml:space="preserve"> Golda Meir and Gamal Abdul Nasser in the creation of nations in the Middle East</w:t>
      </w:r>
      <w:r>
        <w:t>. Make sure they include information about the following:</w:t>
      </w:r>
    </w:p>
    <w:p w:rsidR="003E6251" w:rsidRDefault="003E6251" w:rsidP="003E6251">
      <w:pPr>
        <w:pStyle w:val="ActivityBullet1"/>
      </w:pPr>
      <w:r>
        <w:t>Golda Meir</w:t>
      </w:r>
    </w:p>
    <w:p w:rsidR="003E6251" w:rsidRDefault="003E6251" w:rsidP="003E6251">
      <w:pPr>
        <w:pStyle w:val="ActivityBullet2"/>
      </w:pPr>
      <w:r>
        <w:t>Prime Minister of Israel</w:t>
      </w:r>
    </w:p>
    <w:p w:rsidR="003E6251" w:rsidRDefault="003E6251" w:rsidP="003E6251">
      <w:pPr>
        <w:pStyle w:val="ActivityBullet2"/>
      </w:pPr>
      <w:r>
        <w:t>After initial setbacks, led Israel to victory in Yom Kippur War</w:t>
      </w:r>
    </w:p>
    <w:p w:rsidR="003E6251" w:rsidRDefault="003E6251" w:rsidP="003E6251">
      <w:pPr>
        <w:pStyle w:val="ActivityBullet2"/>
      </w:pPr>
      <w:r>
        <w:t>Sought support of United States</w:t>
      </w:r>
    </w:p>
    <w:p w:rsidR="003E6251" w:rsidRDefault="003E6251" w:rsidP="003E6251">
      <w:pPr>
        <w:pStyle w:val="ActivityBullet1"/>
      </w:pPr>
      <w:r>
        <w:t>Gamal Abdul Nasser</w:t>
      </w:r>
    </w:p>
    <w:p w:rsidR="003E6251" w:rsidRDefault="003E6251" w:rsidP="003E6251">
      <w:pPr>
        <w:pStyle w:val="ActivityBullet2"/>
      </w:pPr>
      <w:r>
        <w:t>President of Egypt</w:t>
      </w:r>
    </w:p>
    <w:p w:rsidR="003E6251" w:rsidRDefault="003E6251" w:rsidP="003E6251">
      <w:pPr>
        <w:pStyle w:val="ActivityBullet2"/>
      </w:pPr>
      <w:r>
        <w:t>Nationalized Suez Canal</w:t>
      </w:r>
    </w:p>
    <w:p w:rsidR="003E6251" w:rsidRDefault="003E6251" w:rsidP="003E6251">
      <w:pPr>
        <w:pStyle w:val="ActivityBullet2"/>
      </w:pPr>
      <w:r>
        <w:t>Established relationship with Soviet Union</w:t>
      </w:r>
    </w:p>
    <w:p w:rsidR="003E6251" w:rsidRPr="005945A3" w:rsidRDefault="003E6251" w:rsidP="003E6251">
      <w:pPr>
        <w:pStyle w:val="ActivityBullet2"/>
      </w:pPr>
      <w:r>
        <w:t>Built Aswan High Dam</w:t>
      </w:r>
    </w:p>
    <w:p w:rsidR="003E6251" w:rsidRDefault="003E6251" w:rsidP="003E6251">
      <w:pPr>
        <w:pStyle w:val="ActivityStep"/>
        <w:numPr>
          <w:ilvl w:val="0"/>
          <w:numId w:val="1"/>
        </w:numPr>
      </w:pPr>
      <w:r w:rsidRPr="005945A3">
        <w:t xml:space="preserve">Discuss </w:t>
      </w:r>
      <w:r>
        <w:t>the Venn diagram</w:t>
      </w:r>
      <w:r w:rsidRPr="005945A3">
        <w:t xml:space="preserve"> to verify completeness and correctness of information.</w:t>
      </w:r>
    </w:p>
    <w:p w:rsidR="003E6251" w:rsidRPr="005945A3" w:rsidRDefault="003E6251" w:rsidP="003E6251">
      <w:pPr>
        <w:pStyle w:val="ActivityStep"/>
        <w:ind w:left="0" w:firstLine="0"/>
      </w:pPr>
    </w:p>
    <w:p w:rsidR="003E6251" w:rsidRPr="005176DB" w:rsidRDefault="003E6251" w:rsidP="003E6251">
      <w:pPr>
        <w:pStyle w:val="HSSsessionhead"/>
      </w:pPr>
      <w:r w:rsidRPr="005176DB">
        <w:t xml:space="preserve">Specific Options for </w:t>
      </w:r>
      <w:r>
        <w:t>Differentiating This</w:t>
      </w:r>
      <w:r w:rsidRPr="005176DB">
        <w:t xml:space="preserve"> </w:t>
      </w:r>
      <w:r>
        <w:t>Lesson</w:t>
      </w:r>
    </w:p>
    <w:p w:rsidR="003E6251" w:rsidRDefault="003E6251" w:rsidP="003E6251">
      <w:pPr>
        <w:pStyle w:val="Bullet1"/>
        <w:numPr>
          <w:ilvl w:val="0"/>
          <w:numId w:val="0"/>
        </w:numPr>
      </w:pPr>
      <w:r w:rsidRPr="005176DB">
        <w:t>Technology</w:t>
      </w:r>
    </w:p>
    <w:p w:rsidR="003E6251" w:rsidRDefault="003E6251" w:rsidP="003E6251">
      <w:pPr>
        <w:pStyle w:val="Bullet1"/>
      </w:pPr>
      <w:r>
        <w:t xml:space="preserve">Have students display their Venn diagrams </w:t>
      </w:r>
      <w:r w:rsidR="00FA6EBC">
        <w:t xml:space="preserve">as </w:t>
      </w:r>
      <w:r>
        <w:t>digital slide show</w:t>
      </w:r>
      <w:r w:rsidR="005F25F1">
        <w:t>s</w:t>
      </w:r>
      <w:r>
        <w:t xml:space="preserve"> or on </w:t>
      </w:r>
      <w:r w:rsidRPr="00FA6EBC">
        <w:t xml:space="preserve">an </w:t>
      </w:r>
      <w:r>
        <w:t>interactive whiteboard.</w:t>
      </w:r>
    </w:p>
    <w:p w:rsidR="003E6251" w:rsidRPr="005176DB" w:rsidRDefault="003E6251" w:rsidP="003E6251">
      <w:pPr>
        <w:pStyle w:val="Bullet1"/>
      </w:pPr>
      <w:r>
        <w:t>Provide digital outline</w:t>
      </w:r>
      <w:r w:rsidR="005F25F1">
        <w:t>s</w:t>
      </w:r>
      <w:r>
        <w:t xml:space="preserve"> of the key points needed to complete the Venn diagram</w:t>
      </w:r>
      <w:r w:rsidR="005F25F1">
        <w:t>s</w:t>
      </w:r>
      <w:r>
        <w:t>.</w:t>
      </w:r>
    </w:p>
    <w:p w:rsidR="003E6251" w:rsidRDefault="003E6251" w:rsidP="003E6251">
      <w:pPr>
        <w:pStyle w:val="Bullet1"/>
        <w:numPr>
          <w:ilvl w:val="0"/>
          <w:numId w:val="0"/>
        </w:numPr>
      </w:pPr>
    </w:p>
    <w:p w:rsidR="003E6251" w:rsidRDefault="003E6251" w:rsidP="003E6251">
      <w:pPr>
        <w:pStyle w:val="Bullet1"/>
        <w:numPr>
          <w:ilvl w:val="0"/>
          <w:numId w:val="0"/>
        </w:numPr>
      </w:pPr>
      <w:r w:rsidRPr="005176DB">
        <w:t>Multisensory</w:t>
      </w:r>
    </w:p>
    <w:p w:rsidR="003E6251" w:rsidRDefault="003E6251" w:rsidP="003E6251">
      <w:pPr>
        <w:pStyle w:val="Bullet1"/>
      </w:pPr>
      <w:r>
        <w:t>Have students include images and audio clips of Golda Meir and Gamal Abdul Nasser in their projects.</w:t>
      </w:r>
    </w:p>
    <w:p w:rsidR="003E6251" w:rsidRPr="005176DB" w:rsidRDefault="003E6251" w:rsidP="003E6251">
      <w:pPr>
        <w:pStyle w:val="Bullet1"/>
      </w:pPr>
      <w:r>
        <w:t>Have students include graphics and visuals in the</w:t>
      </w:r>
      <w:r w:rsidR="005F25F1">
        <w:t>ir</w:t>
      </w:r>
      <w:r>
        <w:t xml:space="preserve"> Venn diagram</w:t>
      </w:r>
      <w:r w:rsidR="005F25F1">
        <w:t>s</w:t>
      </w:r>
      <w:r>
        <w:t xml:space="preserve"> as well as color-coding, if needed.</w:t>
      </w:r>
    </w:p>
    <w:p w:rsidR="003E6251" w:rsidRDefault="003E6251" w:rsidP="003E6251">
      <w:pPr>
        <w:pStyle w:val="Bullet1"/>
        <w:numPr>
          <w:ilvl w:val="0"/>
          <w:numId w:val="0"/>
        </w:numPr>
      </w:pPr>
    </w:p>
    <w:p w:rsidR="003E6251" w:rsidRDefault="003E6251" w:rsidP="003E6251">
      <w:pPr>
        <w:pStyle w:val="Bullet1"/>
        <w:numPr>
          <w:ilvl w:val="0"/>
          <w:numId w:val="0"/>
        </w:numPr>
      </w:pPr>
      <w:r w:rsidRPr="005176DB">
        <w:t>Community Connections</w:t>
      </w:r>
    </w:p>
    <w:p w:rsidR="003E6251" w:rsidRPr="005176DB" w:rsidRDefault="003E6251" w:rsidP="003E6251">
      <w:pPr>
        <w:pStyle w:val="Bullet1"/>
      </w:pPr>
      <w:r>
        <w:t>Invite a university professor o</w:t>
      </w:r>
      <w:r w:rsidR="005F25F1">
        <w:t xml:space="preserve">f </w:t>
      </w:r>
      <w:r>
        <w:t>Middle East</w:t>
      </w:r>
      <w:r w:rsidR="005F25F1">
        <w:t>ern</w:t>
      </w:r>
      <w:r>
        <w:t xml:space="preserve"> studies to speak with the class.</w:t>
      </w:r>
    </w:p>
    <w:p w:rsidR="003E6251" w:rsidRDefault="003E6251" w:rsidP="003E6251">
      <w:pPr>
        <w:pStyle w:val="Bullet1"/>
        <w:numPr>
          <w:ilvl w:val="0"/>
          <w:numId w:val="0"/>
        </w:numPr>
      </w:pPr>
    </w:p>
    <w:p w:rsidR="003E6251" w:rsidRDefault="003E6251" w:rsidP="003E6251">
      <w:pPr>
        <w:pStyle w:val="Bullet1"/>
        <w:numPr>
          <w:ilvl w:val="0"/>
          <w:numId w:val="0"/>
        </w:numPr>
      </w:pPr>
      <w:r w:rsidRPr="005176DB">
        <w:t>Small Group Learning</w:t>
      </w:r>
      <w:r w:rsidRPr="005176DB">
        <w:tab/>
      </w:r>
    </w:p>
    <w:p w:rsidR="003E6251" w:rsidRPr="005176DB" w:rsidRDefault="003E6251" w:rsidP="003E6251">
      <w:pPr>
        <w:pStyle w:val="Bullet1"/>
      </w:pPr>
      <w:r>
        <w:t>Have the students work in small groups to create outline</w:t>
      </w:r>
      <w:r w:rsidR="005F25F1">
        <w:t>s</w:t>
      </w:r>
      <w:r>
        <w:t xml:space="preserve"> of information on Golda Meir and Gamal Abdul Nasser before completing the Venn diagram as a class.</w:t>
      </w:r>
    </w:p>
    <w:p w:rsidR="003E6251" w:rsidRDefault="003E6251" w:rsidP="003E6251">
      <w:pPr>
        <w:pStyle w:val="Bullet1"/>
        <w:numPr>
          <w:ilvl w:val="0"/>
          <w:numId w:val="0"/>
        </w:numPr>
      </w:pPr>
    </w:p>
    <w:p w:rsidR="003E6251" w:rsidRDefault="003E6251" w:rsidP="003E6251">
      <w:pPr>
        <w:pStyle w:val="Bullet1"/>
        <w:numPr>
          <w:ilvl w:val="0"/>
          <w:numId w:val="0"/>
        </w:numPr>
      </w:pPr>
      <w:r w:rsidRPr="005176DB">
        <w:t>Vocabulary</w:t>
      </w:r>
    </w:p>
    <w:p w:rsidR="003E6251" w:rsidRPr="00D652F8" w:rsidRDefault="003E6251" w:rsidP="003E6251">
      <w:pPr>
        <w:pStyle w:val="Bullet1"/>
        <w:rPr>
          <w:rFonts w:eastAsia="바탕"/>
          <w:szCs w:val="20"/>
        </w:rPr>
      </w:pPr>
      <w:r>
        <w:t xml:space="preserve">Have students identify unfamiliar vocabulary </w:t>
      </w:r>
      <w:r w:rsidR="00047A52">
        <w:t>and add the words</w:t>
      </w:r>
      <w:r>
        <w:t xml:space="preserve"> to the two-column templates in their notebooks.</w:t>
      </w:r>
    </w:p>
    <w:p w:rsidR="003E6251" w:rsidRDefault="003E6251" w:rsidP="003E6251">
      <w:pPr>
        <w:pStyle w:val="Bullet1"/>
        <w:numPr>
          <w:ilvl w:val="0"/>
          <w:numId w:val="0"/>
        </w:numPr>
      </w:pPr>
    </w:p>
    <w:p w:rsidR="003E6251" w:rsidRDefault="003E6251" w:rsidP="003E6251">
      <w:pPr>
        <w:pStyle w:val="Bullet1"/>
        <w:numPr>
          <w:ilvl w:val="0"/>
          <w:numId w:val="0"/>
        </w:numPr>
      </w:pPr>
      <w:r w:rsidRPr="005176DB">
        <w:t>Student Organization of Content</w:t>
      </w:r>
    </w:p>
    <w:p w:rsidR="003E6251" w:rsidRDefault="003E6251" w:rsidP="003E6251">
      <w:pPr>
        <w:pStyle w:val="Bullet1"/>
      </w:pPr>
      <w:r>
        <w:t xml:space="preserve">Have the students use note-taking strategies and digital graphic organizers while working in small groups. </w:t>
      </w:r>
    </w:p>
    <w:p w:rsidR="003E6251" w:rsidRPr="005176DB" w:rsidRDefault="003E6251" w:rsidP="003E6251">
      <w:pPr>
        <w:pStyle w:val="Bullet1"/>
      </w:pPr>
      <w:r>
        <w:t>Have the students use highlighting and color coding on their Venn diagram</w:t>
      </w:r>
      <w:r w:rsidR="005F25F1">
        <w:t>s</w:t>
      </w:r>
      <w:r>
        <w:t xml:space="preserve"> of the class information.</w:t>
      </w:r>
    </w:p>
    <w:p w:rsidR="003E6251" w:rsidRPr="005945A3" w:rsidRDefault="003E6251" w:rsidP="003E6251">
      <w:pPr>
        <w:pStyle w:val="Heading1"/>
      </w:pPr>
      <w:r w:rsidRPr="005945A3">
        <w:br w:type="page"/>
      </w:r>
      <w:bookmarkStart w:id="183" w:name="_Toc284933569"/>
      <w:r w:rsidRPr="005945A3">
        <w:t>Session 7: Assessment</w:t>
      </w:r>
      <w:bookmarkEnd w:id="183"/>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C: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C, and have students complete the assessment.</w:t>
      </w:r>
    </w:p>
    <w:p w:rsidR="003E6251" w:rsidRPr="005945A3" w:rsidRDefault="003E6251" w:rsidP="003E6251">
      <w:pPr>
        <w:pStyle w:val="ActivityStep"/>
      </w:pPr>
    </w:p>
    <w:p w:rsidR="003E6251" w:rsidRPr="005945A3" w:rsidRDefault="003E6251" w:rsidP="003E6251">
      <w:pPr>
        <w:pStyle w:val="Heading3"/>
      </w:pPr>
      <w:r w:rsidRPr="005945A3">
        <w:br w:type="page"/>
      </w:r>
      <w:bookmarkStart w:id="184" w:name="_Toc284933570"/>
      <w:r w:rsidRPr="005945A3">
        <w:t xml:space="preserve">Attachment A: </w:t>
      </w:r>
      <w:r>
        <w:t xml:space="preserve">Notes on </w:t>
      </w:r>
      <w:r w:rsidRPr="005945A3">
        <w:t>Indian Independence</w:t>
      </w:r>
      <w:bookmarkEnd w:id="184"/>
      <w:r w:rsidRPr="005945A3">
        <w:tab/>
      </w:r>
    </w:p>
    <w:p w:rsidR="003E6251" w:rsidRPr="005945A3" w:rsidRDefault="003E6251" w:rsidP="003E6251">
      <w:pPr>
        <w:pStyle w:val="Heading4"/>
      </w:pPr>
      <w:r>
        <w:t>British d</w:t>
      </w:r>
      <w:r w:rsidRPr="005945A3">
        <w:t>omination</w:t>
      </w:r>
    </w:p>
    <w:p w:rsidR="003E6251" w:rsidRPr="005945A3" w:rsidRDefault="003E6251" w:rsidP="003E6251">
      <w:pPr>
        <w:pStyle w:val="Bullet1"/>
      </w:pPr>
      <w:r w:rsidRPr="005945A3">
        <w:t>England began to influence India</w:t>
      </w:r>
      <w:r>
        <w:t>’</w:t>
      </w:r>
      <w:r w:rsidRPr="005945A3">
        <w:t>s economy</w:t>
      </w:r>
      <w:r>
        <w:t xml:space="preserve"> in the 1700s</w:t>
      </w:r>
      <w:r w:rsidRPr="005945A3">
        <w:t>.</w:t>
      </w:r>
    </w:p>
    <w:p w:rsidR="003E6251" w:rsidRPr="005945A3" w:rsidRDefault="003E6251" w:rsidP="003E6251">
      <w:pPr>
        <w:pStyle w:val="Bullet1"/>
      </w:pPr>
      <w:r w:rsidRPr="005945A3">
        <w:t xml:space="preserve">India was considered </w:t>
      </w:r>
      <w:r>
        <w:t>Great Britain’</w:t>
      </w:r>
      <w:r w:rsidRPr="005945A3">
        <w:t xml:space="preserve">s </w:t>
      </w:r>
      <w:r>
        <w:t>“Crown Jewel” by the 1800s.</w:t>
      </w:r>
    </w:p>
    <w:p w:rsidR="003E6251" w:rsidRPr="005945A3" w:rsidRDefault="003E6251" w:rsidP="003E6251">
      <w:pPr>
        <w:pStyle w:val="Bullet1"/>
      </w:pPr>
      <w:r>
        <w:t>Britain</w:t>
      </w:r>
      <w:r w:rsidRPr="005945A3">
        <w:t xml:space="preserve"> improved India</w:t>
      </w:r>
      <w:r>
        <w:t>’</w:t>
      </w:r>
      <w:r w:rsidRPr="005945A3">
        <w:t>s infrastructure to better serve the people</w:t>
      </w:r>
      <w:r>
        <w:t xml:space="preserve"> by providing better access to</w:t>
      </w:r>
      <w:r w:rsidRPr="005945A3">
        <w:t xml:space="preserve"> resources.</w:t>
      </w:r>
    </w:p>
    <w:p w:rsidR="003E6251" w:rsidRPr="005945A3" w:rsidRDefault="003E6251" w:rsidP="003E6251">
      <w:pPr>
        <w:pStyle w:val="Bullet1"/>
      </w:pPr>
      <w:r>
        <w:t>Britain</w:t>
      </w:r>
      <w:r w:rsidRPr="005945A3">
        <w:t xml:space="preserve"> limited the economic and political rights of Indians.</w:t>
      </w:r>
    </w:p>
    <w:p w:rsidR="003E6251" w:rsidRPr="009C4E23" w:rsidRDefault="003E6251" w:rsidP="003E6251">
      <w:pPr>
        <w:spacing w:before="80"/>
        <w:rPr>
          <w:i/>
        </w:rPr>
      </w:pPr>
      <w:r>
        <w:rPr>
          <w:i/>
        </w:rPr>
        <w:t>Discussion q</w:t>
      </w:r>
      <w:r w:rsidRPr="004073D8">
        <w:rPr>
          <w:i/>
        </w:rPr>
        <w:t>uestions:</w:t>
      </w:r>
      <w:r>
        <w:rPr>
          <w:i/>
        </w:rPr>
        <w:t xml:space="preserve"> </w:t>
      </w:r>
      <w:r w:rsidRPr="004073D8">
        <w:t xml:space="preserve">What motives did </w:t>
      </w:r>
      <w:r>
        <w:t>Great Britain</w:t>
      </w:r>
      <w:r w:rsidRPr="004073D8">
        <w:t xml:space="preserve"> have for limiting the economic and political rights of Indians?</w:t>
      </w:r>
    </w:p>
    <w:p w:rsidR="003E6251" w:rsidRPr="005945A3" w:rsidRDefault="003E6251" w:rsidP="003E6251">
      <w:pPr>
        <w:pStyle w:val="Heading4"/>
      </w:pPr>
      <w:r w:rsidRPr="005945A3">
        <w:t>Beginnings of the independence movements</w:t>
      </w:r>
    </w:p>
    <w:p w:rsidR="003E6251" w:rsidRPr="005945A3" w:rsidRDefault="003E6251" w:rsidP="003E6251">
      <w:pPr>
        <w:pStyle w:val="Bullet1"/>
      </w:pPr>
      <w:r w:rsidRPr="005945A3">
        <w:t>Many Indians received an English education and learned of nationalism and democracy.</w:t>
      </w:r>
    </w:p>
    <w:p w:rsidR="003E6251" w:rsidRPr="009C4E23" w:rsidRDefault="003E6251" w:rsidP="003E6251">
      <w:pPr>
        <w:spacing w:before="80"/>
        <w:rPr>
          <w:i/>
        </w:rPr>
      </w:pPr>
      <w:r>
        <w:rPr>
          <w:i/>
        </w:rPr>
        <w:t>Discussion q</w:t>
      </w:r>
      <w:r w:rsidRPr="004073D8">
        <w:rPr>
          <w:i/>
        </w:rPr>
        <w:t>uestions:</w:t>
      </w:r>
      <w:r>
        <w:rPr>
          <w:i/>
        </w:rPr>
        <w:t xml:space="preserve"> </w:t>
      </w:r>
      <w:r w:rsidRPr="005945A3">
        <w:t xml:space="preserve">How might receiving an English education </w:t>
      </w:r>
      <w:r>
        <w:t xml:space="preserve">have </w:t>
      </w:r>
      <w:r w:rsidRPr="005945A3">
        <w:t>help</w:t>
      </w:r>
      <w:r>
        <w:t>ed</w:t>
      </w:r>
      <w:r w:rsidRPr="005945A3">
        <w:t xml:space="preserve"> the ind</w:t>
      </w:r>
      <w:r>
        <w:t>ependence movement in India?</w:t>
      </w:r>
    </w:p>
    <w:p w:rsidR="003E6251" w:rsidRPr="005945A3" w:rsidRDefault="003E6251" w:rsidP="003E6251">
      <w:pPr>
        <w:pStyle w:val="Heading4"/>
      </w:pPr>
      <w:r w:rsidRPr="005945A3">
        <w:t>Creation of the Congress Party and the Muslim League</w:t>
      </w:r>
    </w:p>
    <w:p w:rsidR="003E6251" w:rsidRPr="005945A3" w:rsidRDefault="003E6251" w:rsidP="003E6251">
      <w:pPr>
        <w:pStyle w:val="Bullet1"/>
      </w:pPr>
      <w:r w:rsidRPr="005945A3">
        <w:t>Congress Party: A group of Hindu Indians who lobbied for Indian control of India.</w:t>
      </w:r>
    </w:p>
    <w:p w:rsidR="003E6251" w:rsidRDefault="003E6251" w:rsidP="003E6251">
      <w:pPr>
        <w:pStyle w:val="Bullet1"/>
      </w:pPr>
      <w:r w:rsidRPr="005945A3">
        <w:t>Muslim League: A group of Muslim Indians who lobbied for greater Muslim control of India.</w:t>
      </w:r>
    </w:p>
    <w:p w:rsidR="003E6251" w:rsidRDefault="003E6251" w:rsidP="003E6251">
      <w:pPr>
        <w:pStyle w:val="Bullet1"/>
      </w:pPr>
      <w:r>
        <w:t>Creation of these two parties</w:t>
      </w:r>
      <w:r w:rsidRPr="00DA6C9C">
        <w:t xml:space="preserve"> caused tension</w:t>
      </w:r>
      <w:r>
        <w:t>s</w:t>
      </w:r>
      <w:r w:rsidRPr="00DA6C9C">
        <w:t xml:space="preserve"> </w:t>
      </w:r>
      <w:r>
        <w:t>with</w:t>
      </w:r>
      <w:r w:rsidRPr="00DA6C9C">
        <w:t>in India.</w:t>
      </w:r>
    </w:p>
    <w:p w:rsidR="003E6251" w:rsidRPr="009C4E23" w:rsidRDefault="003E6251" w:rsidP="003E6251">
      <w:pPr>
        <w:spacing w:before="80"/>
        <w:rPr>
          <w:i/>
        </w:rPr>
      </w:pPr>
      <w:r>
        <w:rPr>
          <w:i/>
        </w:rPr>
        <w:t>Discussion q</w:t>
      </w:r>
      <w:r w:rsidRPr="004073D8">
        <w:rPr>
          <w:i/>
        </w:rPr>
        <w:t>uestions:</w:t>
      </w:r>
      <w:r>
        <w:rPr>
          <w:i/>
        </w:rPr>
        <w:t xml:space="preserve"> </w:t>
      </w:r>
      <w:r w:rsidRPr="005945A3">
        <w:t xml:space="preserve">How </w:t>
      </w:r>
      <w:r>
        <w:t>did</w:t>
      </w:r>
      <w:r w:rsidRPr="005945A3">
        <w:t xml:space="preserve"> this religion-based party system create tensions within India</w:t>
      </w:r>
      <w:r>
        <w:t>? How did these tensions affect the Indian push for self-rule?</w:t>
      </w:r>
    </w:p>
    <w:p w:rsidR="003E6251" w:rsidRDefault="003E6251" w:rsidP="003E6251">
      <w:pPr>
        <w:pStyle w:val="Heading4"/>
      </w:pPr>
      <w:r w:rsidRPr="005945A3">
        <w:t>Mohandas Gandhi</w:t>
      </w:r>
      <w:r>
        <w:t xml:space="preserve"> and His Leadership of the Indians in Their Struggle for Independence</w:t>
      </w:r>
    </w:p>
    <w:p w:rsidR="003E6251" w:rsidRPr="005945A3" w:rsidRDefault="003E6251" w:rsidP="003E6251">
      <w:pPr>
        <w:pStyle w:val="Bullet1"/>
      </w:pPr>
      <w:r w:rsidRPr="005945A3">
        <w:t>Educated in England</w:t>
      </w:r>
      <w:r>
        <w:t>;</w:t>
      </w:r>
      <w:r w:rsidRPr="005945A3">
        <w:t xml:space="preserve"> then worked for British government in South Africa</w:t>
      </w:r>
    </w:p>
    <w:p w:rsidR="003E6251" w:rsidRPr="005945A3" w:rsidRDefault="003E6251" w:rsidP="003E6251">
      <w:pPr>
        <w:pStyle w:val="Bullet1"/>
      </w:pPr>
      <w:r w:rsidRPr="005945A3">
        <w:t>Brought the idea of a free India to the common people</w:t>
      </w:r>
    </w:p>
    <w:p w:rsidR="003E6251" w:rsidRPr="005945A3" w:rsidRDefault="003E6251" w:rsidP="003E6251">
      <w:pPr>
        <w:pStyle w:val="Bullet1"/>
      </w:pPr>
      <w:r>
        <w:t>Spread</w:t>
      </w:r>
      <w:r w:rsidRPr="005945A3">
        <w:t xml:space="preserve"> the ideas of civil disobedience and passive resistance</w:t>
      </w:r>
    </w:p>
    <w:p w:rsidR="003E6251" w:rsidRPr="005945A3" w:rsidRDefault="003E6251" w:rsidP="003E6251">
      <w:pPr>
        <w:pStyle w:val="Bullet2"/>
      </w:pPr>
      <w:r w:rsidRPr="005945A3">
        <w:t>Understood that the Indian people could not defeat the British militarily</w:t>
      </w:r>
    </w:p>
    <w:p w:rsidR="003E6251" w:rsidRPr="005945A3" w:rsidRDefault="003E6251" w:rsidP="003E6251">
      <w:pPr>
        <w:pStyle w:val="Bullet2"/>
      </w:pPr>
      <w:r w:rsidRPr="005945A3">
        <w:t>Urged Indians to boycott (refuse to buy) British goods and to avoid pay</w:t>
      </w:r>
      <w:r>
        <w:t>ing</w:t>
      </w:r>
      <w:r w:rsidRPr="005945A3">
        <w:t xml:space="preserve"> taxes, obeying unjust laws, and attending British courts</w:t>
      </w:r>
    </w:p>
    <w:p w:rsidR="003E6251" w:rsidRDefault="003E6251" w:rsidP="003E6251">
      <w:pPr>
        <w:pStyle w:val="Bullet1"/>
      </w:pPr>
      <w:r w:rsidRPr="005945A3">
        <w:t>British turned to violence by arresting and sometimes killing protestors.</w:t>
      </w:r>
    </w:p>
    <w:p w:rsidR="003E6251" w:rsidRDefault="003E6251" w:rsidP="003E6251">
      <w:pPr>
        <w:spacing w:before="80"/>
      </w:pPr>
      <w:r>
        <w:rPr>
          <w:i/>
        </w:rPr>
        <w:t>Discussion q</w:t>
      </w:r>
      <w:r w:rsidRPr="004073D8">
        <w:rPr>
          <w:i/>
        </w:rPr>
        <w:t>uestions:</w:t>
      </w:r>
      <w:r w:rsidRPr="001E5106">
        <w:t xml:space="preserve"> How </w:t>
      </w:r>
      <w:r>
        <w:t>did</w:t>
      </w:r>
      <w:r w:rsidRPr="001E5106">
        <w:t xml:space="preserve"> this boycott influence the British government? Why </w:t>
      </w:r>
      <w:r>
        <w:t>did these</w:t>
      </w:r>
      <w:r w:rsidRPr="001E5106">
        <w:t xml:space="preserve"> act</w:t>
      </w:r>
      <w:r>
        <w:t>s</w:t>
      </w:r>
      <w:r w:rsidRPr="001E5106">
        <w:t xml:space="preserve"> of violence against Indians</w:t>
      </w:r>
      <w:r>
        <w:t xml:space="preserve"> actually</w:t>
      </w:r>
      <w:r w:rsidRPr="001E5106">
        <w:t xml:space="preserve"> h</w:t>
      </w:r>
      <w:r w:rsidRPr="005945A3">
        <w:t>elp th</w:t>
      </w:r>
      <w:r>
        <w:t xml:space="preserve">e Indian independence movement? </w:t>
      </w:r>
      <w:r w:rsidRPr="001E5106">
        <w:t xml:space="preserve">What American would use these same </w:t>
      </w:r>
      <w:r>
        <w:t>tactics</w:t>
      </w:r>
      <w:r w:rsidRPr="001E5106">
        <w:t xml:space="preserve"> </w:t>
      </w:r>
      <w:r>
        <w:t>in</w:t>
      </w:r>
      <w:r w:rsidRPr="001E5106">
        <w:t xml:space="preserve"> the 1960s?</w:t>
      </w:r>
    </w:p>
    <w:p w:rsidR="003E6251" w:rsidRPr="005945A3" w:rsidRDefault="003E6251" w:rsidP="003E6251">
      <w:pPr>
        <w:pStyle w:val="Heading4"/>
      </w:pPr>
      <w:r>
        <w:t xml:space="preserve">Increase of </w:t>
      </w:r>
      <w:r w:rsidRPr="005945A3">
        <w:t>Hindu</w:t>
      </w:r>
      <w:r>
        <w:t>-Muslim T</w:t>
      </w:r>
      <w:r w:rsidRPr="005945A3">
        <w:t>ensions</w:t>
      </w:r>
    </w:p>
    <w:p w:rsidR="003E6251" w:rsidRPr="005945A3" w:rsidRDefault="003E6251" w:rsidP="003E6251">
      <w:pPr>
        <w:pStyle w:val="Bullet1"/>
      </w:pPr>
      <w:r w:rsidRPr="005945A3">
        <w:t>Hindus wanted a majority control of India.</w:t>
      </w:r>
    </w:p>
    <w:p w:rsidR="003E6251" w:rsidRPr="005945A3" w:rsidRDefault="003E6251" w:rsidP="003E6251">
      <w:pPr>
        <w:pStyle w:val="Bullet1"/>
      </w:pPr>
      <w:r w:rsidRPr="005945A3">
        <w:t>Muslims wanted a separate Muslim state in Northwest India.</w:t>
      </w:r>
    </w:p>
    <w:p w:rsidR="003E6251" w:rsidRDefault="003E6251" w:rsidP="003E6251">
      <w:pPr>
        <w:pStyle w:val="Bullet1"/>
      </w:pPr>
      <w:r w:rsidRPr="005945A3">
        <w:t>Many riots broke out and left thousands dead and tens of thousands wounded.</w:t>
      </w:r>
    </w:p>
    <w:p w:rsidR="003E6251" w:rsidRPr="009C4E23" w:rsidRDefault="003E6251" w:rsidP="003E6251">
      <w:pPr>
        <w:spacing w:before="80"/>
        <w:rPr>
          <w:i/>
        </w:rPr>
      </w:pPr>
      <w:r>
        <w:rPr>
          <w:i/>
        </w:rPr>
        <w:t>Discussion q</w:t>
      </w:r>
      <w:r w:rsidRPr="004073D8">
        <w:rPr>
          <w:i/>
        </w:rPr>
        <w:t>uestions:</w:t>
      </w:r>
      <w:r>
        <w:rPr>
          <w:i/>
        </w:rPr>
        <w:t xml:space="preserve"> </w:t>
      </w:r>
      <w:r w:rsidRPr="005945A3">
        <w:t xml:space="preserve">How far </w:t>
      </w:r>
      <w:r>
        <w:t xml:space="preserve">back </w:t>
      </w:r>
      <w:r w:rsidRPr="005945A3">
        <w:t>did these tensio</w:t>
      </w:r>
      <w:r>
        <w:t>ns date?</w:t>
      </w:r>
    </w:p>
    <w:p w:rsidR="003E6251" w:rsidRPr="005945A3" w:rsidRDefault="003E6251" w:rsidP="003E6251">
      <w:pPr>
        <w:pStyle w:val="Heading4"/>
      </w:pPr>
      <w:r w:rsidRPr="005945A3">
        <w:t>Independence and Partitioning</w:t>
      </w:r>
    </w:p>
    <w:p w:rsidR="003E6251" w:rsidRPr="005945A3" w:rsidRDefault="003E6251" w:rsidP="003E6251">
      <w:pPr>
        <w:pStyle w:val="Bullet1"/>
      </w:pPr>
      <w:r w:rsidRPr="005945A3">
        <w:t xml:space="preserve">1947: India </w:t>
      </w:r>
      <w:r>
        <w:t xml:space="preserve">was </w:t>
      </w:r>
      <w:r w:rsidRPr="005945A3">
        <w:t xml:space="preserve">split into East and West Pakistan (Muslim-controlled) and India (Hindu-controlled). Tensions </w:t>
      </w:r>
      <w:r>
        <w:t>escalated when</w:t>
      </w:r>
      <w:r w:rsidRPr="005945A3">
        <w:t xml:space="preserve"> trainloads of religious refugees were killed trying to flee to lands controlled by their religious group.</w:t>
      </w:r>
    </w:p>
    <w:p w:rsidR="003E6251" w:rsidRPr="005945A3" w:rsidRDefault="003E6251" w:rsidP="003E6251">
      <w:pPr>
        <w:pStyle w:val="Bullet1"/>
      </w:pPr>
      <w:r w:rsidRPr="005945A3">
        <w:t xml:space="preserve">1947: </w:t>
      </w:r>
      <w:r>
        <w:t>Great Britain</w:t>
      </w:r>
      <w:r w:rsidRPr="005945A3">
        <w:t xml:space="preserve"> turned </w:t>
      </w:r>
      <w:r>
        <w:t xml:space="preserve">the </w:t>
      </w:r>
      <w:r w:rsidRPr="005945A3">
        <w:t>troubles over to t</w:t>
      </w:r>
      <w:r>
        <w:t>he newly created United Nations because British</w:t>
      </w:r>
      <w:r w:rsidRPr="005945A3">
        <w:t xml:space="preserve"> citizens had lost interest in wo</w:t>
      </w:r>
      <w:r>
        <w:t>rld conquest after World War II and because Britain</w:t>
      </w:r>
      <w:r w:rsidRPr="005945A3">
        <w:t xml:space="preserve"> was </w:t>
      </w:r>
      <w:r>
        <w:t>preoccupied with</w:t>
      </w:r>
      <w:r w:rsidRPr="005945A3">
        <w:t xml:space="preserve"> trying to rebuild after the destruction of World War II.</w:t>
      </w:r>
    </w:p>
    <w:p w:rsidR="003E6251" w:rsidRPr="005945A3" w:rsidRDefault="003E6251" w:rsidP="003E6251">
      <w:pPr>
        <w:pStyle w:val="Bullet1"/>
      </w:pPr>
      <w:r w:rsidRPr="005945A3">
        <w:t>1947: The U</w:t>
      </w:r>
      <w:r>
        <w:t>N</w:t>
      </w:r>
      <w:r w:rsidRPr="005945A3">
        <w:t xml:space="preserve"> recognized Pakistan and India as independent nations.</w:t>
      </w:r>
    </w:p>
    <w:p w:rsidR="003E6251" w:rsidRPr="005945A3" w:rsidRDefault="003E6251" w:rsidP="003E6251">
      <w:pPr>
        <w:pStyle w:val="Bullet1"/>
      </w:pPr>
      <w:r w:rsidRPr="005945A3">
        <w:t xml:space="preserve">1948: Gandhi was assassinated by </w:t>
      </w:r>
      <w:r>
        <w:t xml:space="preserve">a </w:t>
      </w:r>
      <w:r w:rsidRPr="005945A3">
        <w:t>Hindu extremist</w:t>
      </w:r>
      <w:r>
        <w:t>.</w:t>
      </w:r>
    </w:p>
    <w:p w:rsidR="003E6251" w:rsidRDefault="003E6251" w:rsidP="003E6251">
      <w:pPr>
        <w:pStyle w:val="Bullet1"/>
      </w:pPr>
      <w:r w:rsidRPr="005945A3">
        <w:t xml:space="preserve">1971: Pakistan split, </w:t>
      </w:r>
      <w:r>
        <w:t>and</w:t>
      </w:r>
      <w:r w:rsidRPr="005945A3">
        <w:t xml:space="preserve"> East Pakistan </w:t>
      </w:r>
      <w:r>
        <w:t>became</w:t>
      </w:r>
      <w:r w:rsidRPr="005945A3">
        <w:t xml:space="preserve"> Bangladesh.</w:t>
      </w:r>
    </w:p>
    <w:p w:rsidR="003E6251" w:rsidRPr="005945A3" w:rsidRDefault="003E6251" w:rsidP="003E6251">
      <w:pPr>
        <w:spacing w:before="80"/>
      </w:pPr>
      <w:r>
        <w:rPr>
          <w:i/>
        </w:rPr>
        <w:t>Discussion q</w:t>
      </w:r>
      <w:r w:rsidRPr="004073D8">
        <w:rPr>
          <w:i/>
        </w:rPr>
        <w:t>uestions:</w:t>
      </w:r>
      <w:r>
        <w:rPr>
          <w:i/>
        </w:rPr>
        <w:t xml:space="preserve"> </w:t>
      </w:r>
      <w:r w:rsidRPr="005945A3">
        <w:t>What new nations were created</w:t>
      </w:r>
      <w:r>
        <w:t xml:space="preserve"> after partit</w:t>
      </w:r>
      <w:r w:rsidRPr="001E5106">
        <w:t>ioning? Why did the British government create new nations? What were some potential troubles with this partitioning from a geograp</w:t>
      </w:r>
      <w:r>
        <w:t>hical perspective</w:t>
      </w:r>
      <w:r w:rsidRPr="005945A3">
        <w:t>?</w:t>
      </w:r>
    </w:p>
    <w:p w:rsidR="003E6251" w:rsidRDefault="003E6251" w:rsidP="003E6251">
      <w:pPr>
        <w:pStyle w:val="Heading3"/>
      </w:pPr>
      <w:r w:rsidRPr="005945A3">
        <w:br w:type="page"/>
      </w:r>
      <w:bookmarkStart w:id="185" w:name="_Toc284933571"/>
      <w:r w:rsidRPr="005945A3">
        <w:t xml:space="preserve">Attachment B: </w:t>
      </w:r>
      <w:r>
        <w:t>Middle East Mandate System Notes</w:t>
      </w:r>
      <w:bookmarkEnd w:id="185"/>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I.</w:t>
      </w:r>
      <w:r w:rsidRPr="006C1BBB">
        <w:rPr>
          <w:szCs w:val="22"/>
        </w:rPr>
        <w:tab/>
        <w:t>Ottoman Empire</w:t>
      </w: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ab/>
        <w:t>A.</w:t>
      </w:r>
      <w:r w:rsidRPr="006C1BBB">
        <w:rPr>
          <w:szCs w:val="22"/>
        </w:rPr>
        <w:tab/>
        <w:t>Since the 1400s, Islamic Ottomans dominated the area of Asia Minor and Southwest Asia (Middle East).</w:t>
      </w: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ab/>
        <w:t>B.</w:t>
      </w:r>
      <w:r w:rsidRPr="006C1BBB">
        <w:rPr>
          <w:szCs w:val="22"/>
        </w:rPr>
        <w:tab/>
        <w:t>For many years, different Islamic groups struggled for independence from the Ottomans, but rebellions were put down.</w:t>
      </w: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ab/>
        <w:t>C.</w:t>
      </w:r>
      <w:r w:rsidRPr="006C1BBB">
        <w:rPr>
          <w:szCs w:val="22"/>
        </w:rPr>
        <w:tab/>
        <w:t>During World War I, the Ottomans sided with the Central Powers (Germany and Austria-Hungary).</w:t>
      </w:r>
    </w:p>
    <w:p w:rsidR="003E6251" w:rsidRPr="006C1BBB" w:rsidRDefault="003E6251" w:rsidP="003E6251">
      <w:pPr>
        <w:rPr>
          <w:szCs w:val="22"/>
        </w:rPr>
      </w:pP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II.</w:t>
      </w:r>
      <w:r w:rsidRPr="006C1BBB">
        <w:rPr>
          <w:szCs w:val="22"/>
        </w:rPr>
        <w:tab/>
        <w:t>Creation of the mandate system</w:t>
      </w: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ab/>
        <w:t>A.</w:t>
      </w:r>
      <w:r w:rsidRPr="006C1BBB">
        <w:rPr>
          <w:szCs w:val="22"/>
        </w:rPr>
        <w:tab/>
        <w:t>The mandate system was created by the League of Nations to administer areas formerly ruled by the Central Powers before they were defeated in World War II.</w:t>
      </w: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ab/>
        <w:t>B.</w:t>
      </w:r>
      <w:r w:rsidRPr="006C1BBB">
        <w:rPr>
          <w:szCs w:val="22"/>
        </w:rPr>
        <w:tab/>
        <w:t>The two main powers to benefit most from the mandate system were France and Great Britain.</w:t>
      </w:r>
    </w:p>
    <w:p w:rsidR="003E6251" w:rsidRPr="006C1BBB" w:rsidRDefault="003E6251" w:rsidP="003E6251">
      <w:pPr>
        <w:tabs>
          <w:tab w:val="left" w:pos="450"/>
          <w:tab w:val="left" w:pos="900"/>
          <w:tab w:val="left" w:pos="1350"/>
          <w:tab w:val="left" w:pos="1800"/>
        </w:tabs>
        <w:ind w:left="900" w:hanging="900"/>
        <w:rPr>
          <w:szCs w:val="22"/>
        </w:rPr>
      </w:pPr>
      <w:r w:rsidRPr="006C1BBB">
        <w:rPr>
          <w:szCs w:val="22"/>
        </w:rPr>
        <w:tab/>
      </w:r>
      <w:r w:rsidRPr="006C1BBB">
        <w:rPr>
          <w:szCs w:val="22"/>
        </w:rPr>
        <w:tab/>
        <w:t>1.</w:t>
      </w:r>
      <w:r w:rsidRPr="006C1BBB">
        <w:rPr>
          <w:szCs w:val="22"/>
        </w:rPr>
        <w:tab/>
        <w:t>French mandates in the Middle East</w:t>
      </w:r>
    </w:p>
    <w:p w:rsidR="003E6251" w:rsidRPr="006C1BBB" w:rsidRDefault="003E6251" w:rsidP="003E6251">
      <w:pPr>
        <w:tabs>
          <w:tab w:val="left" w:pos="450"/>
          <w:tab w:val="left" w:pos="900"/>
          <w:tab w:val="left" w:pos="1350"/>
          <w:tab w:val="left" w:pos="1800"/>
        </w:tabs>
        <w:ind w:left="900" w:hanging="900"/>
        <w:rPr>
          <w:szCs w:val="22"/>
        </w:rPr>
      </w:pPr>
      <w:r w:rsidRPr="006C1BBB">
        <w:rPr>
          <w:szCs w:val="22"/>
        </w:rPr>
        <w:tab/>
      </w:r>
      <w:r w:rsidRPr="006C1BBB">
        <w:rPr>
          <w:szCs w:val="22"/>
        </w:rPr>
        <w:tab/>
      </w:r>
      <w:r w:rsidRPr="006C1BBB">
        <w:rPr>
          <w:szCs w:val="22"/>
        </w:rPr>
        <w:tab/>
        <w:t>a.</w:t>
      </w:r>
      <w:r w:rsidRPr="006C1BBB">
        <w:rPr>
          <w:szCs w:val="22"/>
        </w:rPr>
        <w:tab/>
        <w:t>Syria</w:t>
      </w: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ab/>
      </w:r>
      <w:r w:rsidRPr="006C1BBB">
        <w:rPr>
          <w:szCs w:val="22"/>
        </w:rPr>
        <w:tab/>
      </w:r>
      <w:r w:rsidRPr="006C1BBB">
        <w:rPr>
          <w:szCs w:val="22"/>
        </w:rPr>
        <w:tab/>
        <w:t>b.</w:t>
      </w:r>
      <w:r w:rsidRPr="006C1BBB">
        <w:rPr>
          <w:szCs w:val="22"/>
        </w:rPr>
        <w:tab/>
        <w:t>Lebanon</w:t>
      </w:r>
    </w:p>
    <w:p w:rsidR="003E6251" w:rsidRPr="006C1BBB" w:rsidRDefault="003E6251" w:rsidP="003E6251">
      <w:pPr>
        <w:tabs>
          <w:tab w:val="left" w:pos="450"/>
          <w:tab w:val="left" w:pos="900"/>
          <w:tab w:val="left" w:pos="1350"/>
          <w:tab w:val="left" w:pos="1800"/>
        </w:tabs>
        <w:ind w:left="900" w:hanging="900"/>
        <w:rPr>
          <w:szCs w:val="22"/>
        </w:rPr>
      </w:pPr>
      <w:r w:rsidRPr="006C1BBB">
        <w:rPr>
          <w:szCs w:val="22"/>
        </w:rPr>
        <w:tab/>
      </w:r>
      <w:r w:rsidRPr="006C1BBB">
        <w:rPr>
          <w:szCs w:val="22"/>
        </w:rPr>
        <w:tab/>
        <w:t>2.</w:t>
      </w:r>
      <w:r w:rsidRPr="006C1BBB">
        <w:rPr>
          <w:szCs w:val="22"/>
        </w:rPr>
        <w:tab/>
        <w:t>British mandates in the Middle East</w:t>
      </w:r>
    </w:p>
    <w:p w:rsidR="003E6251" w:rsidRPr="006C1BBB" w:rsidRDefault="003E6251" w:rsidP="003E6251">
      <w:pPr>
        <w:tabs>
          <w:tab w:val="left" w:pos="450"/>
          <w:tab w:val="left" w:pos="900"/>
          <w:tab w:val="left" w:pos="1350"/>
          <w:tab w:val="left" w:pos="1800"/>
        </w:tabs>
        <w:ind w:left="900" w:hanging="900"/>
        <w:rPr>
          <w:szCs w:val="22"/>
        </w:rPr>
      </w:pPr>
      <w:r w:rsidRPr="006C1BBB">
        <w:rPr>
          <w:szCs w:val="22"/>
        </w:rPr>
        <w:tab/>
      </w:r>
      <w:r w:rsidRPr="006C1BBB">
        <w:rPr>
          <w:szCs w:val="22"/>
        </w:rPr>
        <w:tab/>
      </w:r>
      <w:r w:rsidRPr="006C1BBB">
        <w:rPr>
          <w:szCs w:val="22"/>
        </w:rPr>
        <w:tab/>
        <w:t>a.</w:t>
      </w:r>
      <w:r w:rsidRPr="006C1BBB">
        <w:rPr>
          <w:szCs w:val="22"/>
        </w:rPr>
        <w:tab/>
        <w:t>Jordan (originally Transjordan)</w:t>
      </w:r>
      <w:r w:rsidRPr="006C1BBB">
        <w:rPr>
          <w:szCs w:val="22"/>
        </w:rPr>
        <w:tab/>
      </w:r>
      <w:r w:rsidRPr="006C1BBB">
        <w:rPr>
          <w:szCs w:val="22"/>
        </w:rPr>
        <w:tab/>
      </w: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ab/>
      </w:r>
      <w:r w:rsidRPr="006C1BBB">
        <w:rPr>
          <w:szCs w:val="22"/>
        </w:rPr>
        <w:tab/>
      </w:r>
      <w:r w:rsidRPr="006C1BBB">
        <w:rPr>
          <w:szCs w:val="22"/>
        </w:rPr>
        <w:tab/>
        <w:t>b.</w:t>
      </w:r>
      <w:r w:rsidRPr="006C1BBB">
        <w:rPr>
          <w:szCs w:val="22"/>
        </w:rPr>
        <w:tab/>
        <w:t>Palestine (a part became independent as the State of Israel)</w:t>
      </w:r>
    </w:p>
    <w:p w:rsidR="003E6251" w:rsidRPr="006C1BBB" w:rsidRDefault="003E6251" w:rsidP="003E6251">
      <w:pPr>
        <w:rPr>
          <w:szCs w:val="22"/>
        </w:rPr>
      </w:pP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III.</w:t>
      </w:r>
      <w:r w:rsidRPr="006C1BBB">
        <w:rPr>
          <w:szCs w:val="22"/>
        </w:rPr>
        <w:tab/>
        <w:t>Religious conflicts</w:t>
      </w:r>
    </w:p>
    <w:p w:rsidR="003E6251" w:rsidRPr="006C1BBB" w:rsidRDefault="003E6251" w:rsidP="003E6251">
      <w:pPr>
        <w:tabs>
          <w:tab w:val="left" w:pos="450"/>
          <w:tab w:val="left" w:pos="900"/>
          <w:tab w:val="left" w:pos="1350"/>
          <w:tab w:val="left" w:pos="1800"/>
        </w:tabs>
        <w:spacing w:after="120"/>
        <w:ind w:left="900" w:hanging="900"/>
        <w:rPr>
          <w:szCs w:val="22"/>
        </w:rPr>
      </w:pPr>
      <w:r w:rsidRPr="006C1BBB">
        <w:rPr>
          <w:szCs w:val="22"/>
        </w:rPr>
        <w:tab/>
        <w:t>A.</w:t>
      </w:r>
      <w:r w:rsidRPr="006C1BBB">
        <w:rPr>
          <w:szCs w:val="22"/>
        </w:rPr>
        <w:tab/>
        <w:t>Christian nations controlling Islamic peoples</w:t>
      </w:r>
    </w:p>
    <w:p w:rsidR="003E6251" w:rsidRPr="006C1BBB" w:rsidRDefault="003E6251" w:rsidP="003E6251">
      <w:pPr>
        <w:tabs>
          <w:tab w:val="left" w:pos="450"/>
          <w:tab w:val="left" w:pos="900"/>
          <w:tab w:val="left" w:pos="1080"/>
          <w:tab w:val="left" w:pos="1350"/>
          <w:tab w:val="left" w:pos="1620"/>
          <w:tab w:val="left" w:pos="1800"/>
          <w:tab w:val="left" w:pos="2160"/>
        </w:tabs>
        <w:spacing w:after="120"/>
        <w:ind w:left="900" w:hanging="900"/>
        <w:rPr>
          <w:szCs w:val="22"/>
        </w:rPr>
      </w:pPr>
      <w:r w:rsidRPr="006C1BBB">
        <w:rPr>
          <w:szCs w:val="22"/>
        </w:rPr>
        <w:tab/>
        <w:t>B.</w:t>
      </w:r>
      <w:r w:rsidRPr="006C1BBB">
        <w:rPr>
          <w:szCs w:val="22"/>
        </w:rPr>
        <w:tab/>
        <w:t>Israeli Jews vs. Palestinian Muslims</w:t>
      </w:r>
    </w:p>
    <w:p w:rsidR="003E6251" w:rsidRPr="005945A3" w:rsidRDefault="003E6251" w:rsidP="003E6251">
      <w:pPr>
        <w:pStyle w:val="Heading3"/>
      </w:pPr>
      <w:r>
        <w:br w:type="page"/>
      </w:r>
      <w:bookmarkStart w:id="186" w:name="_Toc284933572"/>
      <w:r>
        <w:t xml:space="preserve">Attachment C: </w:t>
      </w:r>
      <w:r w:rsidRPr="005945A3">
        <w:t>Sample Assessment Items</w:t>
      </w:r>
      <w:bookmarkEnd w:id="186"/>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7577"/>
        </w:trPr>
        <w:tc>
          <w:tcPr>
            <w:tcW w:w="2500" w:type="pct"/>
          </w:tcPr>
          <w:p w:rsidR="003E6251" w:rsidRPr="005945A3" w:rsidRDefault="003E6251">
            <w:pPr>
              <w:pStyle w:val="AssessmentQuestion"/>
            </w:pPr>
            <w:r w:rsidRPr="005945A3">
              <w:t>1.</w:t>
            </w:r>
            <w:r w:rsidRPr="005945A3">
              <w:tab/>
              <w:t>Which regional setting for Indian independence was former</w:t>
            </w:r>
            <w:r>
              <w:t>ly called</w:t>
            </w:r>
            <w:r w:rsidRPr="005945A3">
              <w:t xml:space="preserve"> Ceylon?</w:t>
            </w:r>
          </w:p>
          <w:p w:rsidR="003E6251" w:rsidRPr="005945A3" w:rsidRDefault="003E6251">
            <w:pPr>
              <w:pStyle w:val="AssessmentChoices"/>
            </w:pPr>
            <w:r w:rsidRPr="005945A3">
              <w:t>A</w:t>
            </w:r>
            <w:r w:rsidRPr="005945A3">
              <w:tab/>
              <w:t>Pakistan</w:t>
            </w:r>
          </w:p>
          <w:p w:rsidR="003E6251" w:rsidRPr="005945A3" w:rsidRDefault="003E6251">
            <w:pPr>
              <w:pStyle w:val="AssessmentChoices"/>
            </w:pPr>
            <w:r w:rsidRPr="005945A3">
              <w:t>B</w:t>
            </w:r>
            <w:r w:rsidRPr="005945A3">
              <w:tab/>
              <w:t>Afghanistan</w:t>
            </w:r>
          </w:p>
          <w:p w:rsidR="003E6251" w:rsidRPr="005945A3" w:rsidRDefault="003E6251">
            <w:pPr>
              <w:pStyle w:val="AssessmentChoices"/>
            </w:pPr>
            <w:r w:rsidRPr="005945A3">
              <w:t>C</w:t>
            </w:r>
            <w:r w:rsidRPr="005945A3">
              <w:tab/>
              <w:t>Bangladesh</w:t>
            </w:r>
          </w:p>
          <w:p w:rsidR="003E6251" w:rsidRPr="005945A3" w:rsidRDefault="003E6251">
            <w:pPr>
              <w:pStyle w:val="AssessmentChoices"/>
            </w:pPr>
            <w:r w:rsidRPr="005945A3">
              <w:t>D</w:t>
            </w:r>
            <w:r w:rsidRPr="005945A3">
              <w:tab/>
              <w:t>Sri Lanka*</w:t>
            </w:r>
          </w:p>
          <w:p w:rsidR="003E6251" w:rsidRPr="005945A3" w:rsidRDefault="003E6251">
            <w:pPr>
              <w:pStyle w:val="AssessmentQuestion"/>
            </w:pPr>
            <w:r w:rsidRPr="005945A3">
              <w:t>2.</w:t>
            </w:r>
            <w:r w:rsidRPr="005945A3">
              <w:tab/>
              <w:t xml:space="preserve">From the birth of Israel in 1948 to the end of the </w:t>
            </w:r>
            <w:r>
              <w:t>twentieth</w:t>
            </w:r>
            <w:r w:rsidRPr="005945A3">
              <w:t xml:space="preserve"> century, Israelis and Palestinians have struggled to resolve numerous issues. All of the following are examples of these issues EXCEPT</w:t>
            </w:r>
          </w:p>
          <w:p w:rsidR="003E6251" w:rsidRPr="005945A3" w:rsidRDefault="003E6251">
            <w:pPr>
              <w:pStyle w:val="AssessmentChoices"/>
            </w:pPr>
            <w:r w:rsidRPr="005945A3">
              <w:t>A</w:t>
            </w:r>
            <w:r w:rsidRPr="005945A3">
              <w:tab/>
              <w:t>war reparations from Israel to Palestine.*</w:t>
            </w:r>
          </w:p>
          <w:p w:rsidR="003E6251" w:rsidRPr="005945A3" w:rsidRDefault="003E6251">
            <w:pPr>
              <w:pStyle w:val="AssessmentChoices"/>
            </w:pPr>
            <w:r w:rsidRPr="005945A3">
              <w:t>B</w:t>
            </w:r>
            <w:r w:rsidRPr="005945A3">
              <w:tab/>
              <w:t>water rights.</w:t>
            </w:r>
          </w:p>
          <w:p w:rsidR="003E6251" w:rsidRPr="005945A3" w:rsidRDefault="003E6251">
            <w:pPr>
              <w:pStyle w:val="AssessmentChoices"/>
            </w:pPr>
            <w:r w:rsidRPr="005945A3">
              <w:t>C</w:t>
            </w:r>
            <w:r w:rsidRPr="005945A3">
              <w:tab/>
              <w:t>sovereignty of Jerusalem.</w:t>
            </w:r>
          </w:p>
          <w:p w:rsidR="003E6251" w:rsidRPr="005945A3" w:rsidRDefault="003E6251">
            <w:pPr>
              <w:pStyle w:val="AssessmentChoices"/>
            </w:pPr>
            <w:r w:rsidRPr="005945A3">
              <w:t>D</w:t>
            </w:r>
            <w:r w:rsidRPr="005945A3">
              <w:tab/>
              <w:t>plight of Palestinian refugees.</w:t>
            </w:r>
          </w:p>
          <w:p w:rsidR="003E6251" w:rsidRPr="005945A3" w:rsidRDefault="003E6251">
            <w:pPr>
              <w:pStyle w:val="AssessmentQuestion"/>
            </w:pPr>
            <w:r w:rsidRPr="005945A3">
              <w:t>3.</w:t>
            </w:r>
            <w:r w:rsidRPr="005945A3">
              <w:tab/>
              <w:t>Which country did NOT gain independence from Great Britain?</w:t>
            </w:r>
          </w:p>
          <w:p w:rsidR="003E6251" w:rsidRPr="005945A3" w:rsidRDefault="003E6251">
            <w:pPr>
              <w:pStyle w:val="AssessmentChoices"/>
            </w:pPr>
            <w:r w:rsidRPr="005945A3">
              <w:t>A</w:t>
            </w:r>
            <w:r w:rsidRPr="005945A3">
              <w:tab/>
              <w:t>Kenya</w:t>
            </w:r>
          </w:p>
          <w:p w:rsidR="003E6251" w:rsidRPr="005945A3" w:rsidRDefault="003E6251">
            <w:pPr>
              <w:pStyle w:val="AssessmentChoices"/>
            </w:pPr>
            <w:r w:rsidRPr="005945A3">
              <w:t>B</w:t>
            </w:r>
            <w:r w:rsidRPr="005945A3">
              <w:tab/>
              <w:t>Algeria*</w:t>
            </w:r>
          </w:p>
          <w:p w:rsidR="003E6251" w:rsidRPr="005945A3" w:rsidRDefault="003E6251">
            <w:pPr>
              <w:pStyle w:val="AssessmentChoices"/>
            </w:pPr>
            <w:r w:rsidRPr="005945A3">
              <w:t>C</w:t>
            </w:r>
            <w:r w:rsidRPr="005945A3">
              <w:tab/>
              <w:t>Egypt</w:t>
            </w:r>
          </w:p>
          <w:p w:rsidR="003E6251" w:rsidRPr="005945A3" w:rsidRDefault="003E6251">
            <w:pPr>
              <w:pStyle w:val="AssessmentChoices"/>
            </w:pPr>
            <w:r w:rsidRPr="005945A3">
              <w:t>D</w:t>
            </w:r>
            <w:r w:rsidRPr="005945A3">
              <w:tab/>
              <w:t>Israel</w:t>
            </w:r>
          </w:p>
          <w:p w:rsidR="003E6251" w:rsidRPr="005945A3" w:rsidRDefault="003E6251">
            <w:pPr>
              <w:pStyle w:val="AssessmentQuestion"/>
            </w:pPr>
            <w:r w:rsidRPr="005945A3">
              <w:t>4.</w:t>
            </w:r>
            <w:r w:rsidRPr="005945A3">
              <w:tab/>
              <w:t>Which</w:t>
            </w:r>
            <w:r>
              <w:t xml:space="preserve"> country was a French m</w:t>
            </w:r>
            <w:r w:rsidRPr="005945A3">
              <w:t>andate in the Middle East?</w:t>
            </w:r>
          </w:p>
          <w:p w:rsidR="003E6251" w:rsidRPr="005945A3" w:rsidRDefault="003E6251">
            <w:pPr>
              <w:pStyle w:val="AssessmentChoices"/>
            </w:pPr>
            <w:r w:rsidRPr="005945A3">
              <w:t>A</w:t>
            </w:r>
            <w:r w:rsidRPr="005945A3">
              <w:tab/>
              <w:t>Iraq</w:t>
            </w:r>
          </w:p>
          <w:p w:rsidR="003E6251" w:rsidRPr="005945A3" w:rsidRDefault="003E6251">
            <w:pPr>
              <w:pStyle w:val="AssessmentChoices"/>
            </w:pPr>
            <w:r w:rsidRPr="005945A3">
              <w:t>B</w:t>
            </w:r>
            <w:r w:rsidRPr="005945A3">
              <w:tab/>
              <w:t>Syria*</w:t>
            </w:r>
          </w:p>
          <w:p w:rsidR="003E6251" w:rsidRPr="005945A3" w:rsidRDefault="003E6251">
            <w:pPr>
              <w:pStyle w:val="AssessmentChoices"/>
            </w:pPr>
            <w:r w:rsidRPr="005945A3">
              <w:t>C</w:t>
            </w:r>
            <w:r w:rsidRPr="005945A3">
              <w:tab/>
              <w:t>Libya</w:t>
            </w:r>
          </w:p>
          <w:p w:rsidR="003E6251" w:rsidRPr="005945A3" w:rsidRDefault="003E6251">
            <w:pPr>
              <w:pStyle w:val="AssessmentChoices"/>
            </w:pPr>
            <w:r w:rsidRPr="005945A3">
              <w:t>D</w:t>
            </w:r>
            <w:r w:rsidRPr="005945A3">
              <w:tab/>
              <w:t>Turkey</w:t>
            </w:r>
          </w:p>
          <w:p w:rsidR="003E6251" w:rsidRPr="005945A3" w:rsidRDefault="003E6251">
            <w:pPr>
              <w:pStyle w:val="AssessmentQuestion"/>
            </w:pPr>
            <w:r w:rsidRPr="005945A3">
              <w:t>5.</w:t>
            </w:r>
            <w:r w:rsidRPr="005945A3">
              <w:tab/>
              <w:t xml:space="preserve">What method </w:t>
            </w:r>
            <w:r>
              <w:t xml:space="preserve">did </w:t>
            </w:r>
            <w:r w:rsidRPr="005945A3">
              <w:t xml:space="preserve">Mohandas Gandhi </w:t>
            </w:r>
            <w:r>
              <w:t>advocate for Indians to use to gain</w:t>
            </w:r>
            <w:r w:rsidRPr="005945A3">
              <w:t xml:space="preserve"> independence from Great Britain?</w:t>
            </w:r>
          </w:p>
          <w:p w:rsidR="003E6251" w:rsidRPr="005945A3" w:rsidRDefault="003E6251">
            <w:pPr>
              <w:pStyle w:val="AssessmentChoices"/>
            </w:pPr>
            <w:r w:rsidRPr="005945A3">
              <w:t>A</w:t>
            </w:r>
            <w:r w:rsidRPr="005945A3">
              <w:tab/>
              <w:t>Violent protests</w:t>
            </w:r>
          </w:p>
          <w:p w:rsidR="003E6251" w:rsidRPr="005945A3" w:rsidRDefault="003E6251">
            <w:pPr>
              <w:pStyle w:val="AssessmentChoices"/>
            </w:pPr>
            <w:r w:rsidRPr="005945A3">
              <w:t>B</w:t>
            </w:r>
            <w:r w:rsidRPr="005945A3">
              <w:tab/>
              <w:t>Requesting assistance from the United States</w:t>
            </w:r>
          </w:p>
          <w:p w:rsidR="003E6251" w:rsidRPr="005945A3" w:rsidRDefault="003E6251">
            <w:pPr>
              <w:pStyle w:val="AssessmentChoices"/>
            </w:pPr>
            <w:r w:rsidRPr="005945A3">
              <w:t>C</w:t>
            </w:r>
            <w:r w:rsidRPr="005945A3">
              <w:tab/>
              <w:t>Fighting a war</w:t>
            </w:r>
          </w:p>
          <w:p w:rsidR="003E6251" w:rsidRPr="005945A3" w:rsidRDefault="003E6251">
            <w:pPr>
              <w:pStyle w:val="AssessmentChoices"/>
            </w:pPr>
            <w:r w:rsidRPr="005945A3">
              <w:t>D</w:t>
            </w:r>
            <w:r w:rsidRPr="005945A3">
              <w:tab/>
              <w:t>Civil disobedience*</w:t>
            </w:r>
          </w:p>
          <w:p w:rsidR="003E6251" w:rsidRPr="005945A3" w:rsidRDefault="003E6251">
            <w:pPr>
              <w:pStyle w:val="AssessmentChoices"/>
            </w:pPr>
          </w:p>
        </w:tc>
        <w:tc>
          <w:tcPr>
            <w:tcW w:w="2500" w:type="pct"/>
          </w:tcPr>
          <w:p w:rsidR="003E6251" w:rsidRPr="005945A3" w:rsidRDefault="003E6251" w:rsidP="003E6251">
            <w:pPr>
              <w:pStyle w:val="AssessmentQuestion"/>
            </w:pPr>
            <w:r w:rsidRPr="005945A3">
              <w:t>6.</w:t>
            </w:r>
            <w:r w:rsidRPr="005945A3">
              <w:tab/>
              <w:t>India was a colony of</w:t>
            </w:r>
          </w:p>
          <w:p w:rsidR="003E6251" w:rsidRPr="005945A3" w:rsidRDefault="003E6251" w:rsidP="003E6251">
            <w:pPr>
              <w:pStyle w:val="AssessmentChoices"/>
            </w:pPr>
            <w:r w:rsidRPr="005945A3">
              <w:t>A</w:t>
            </w:r>
            <w:r w:rsidRPr="005945A3">
              <w:tab/>
            </w:r>
            <w:r>
              <w:t>Great Britain</w:t>
            </w:r>
            <w:r w:rsidRPr="005945A3">
              <w:t>.*</w:t>
            </w:r>
          </w:p>
          <w:p w:rsidR="003E6251" w:rsidRPr="005945A3" w:rsidRDefault="003E6251" w:rsidP="003E6251">
            <w:pPr>
              <w:pStyle w:val="AssessmentChoices"/>
            </w:pPr>
            <w:r w:rsidRPr="005945A3">
              <w:t>B</w:t>
            </w:r>
            <w:r w:rsidRPr="005945A3">
              <w:tab/>
              <w:t>France.</w:t>
            </w:r>
          </w:p>
          <w:p w:rsidR="003E6251" w:rsidRPr="005945A3" w:rsidRDefault="003E6251" w:rsidP="003E6251">
            <w:pPr>
              <w:pStyle w:val="AssessmentChoices"/>
            </w:pPr>
            <w:r w:rsidRPr="005945A3">
              <w:t>C</w:t>
            </w:r>
            <w:r w:rsidRPr="005945A3">
              <w:tab/>
              <w:t>Russia.</w:t>
            </w:r>
          </w:p>
          <w:p w:rsidR="003E6251" w:rsidRPr="005945A3" w:rsidRDefault="003E6251" w:rsidP="003E6251">
            <w:pPr>
              <w:pStyle w:val="AssessmentChoices"/>
            </w:pPr>
            <w:r w:rsidRPr="005945A3">
              <w:t>D</w:t>
            </w:r>
            <w:r w:rsidRPr="005945A3">
              <w:tab/>
              <w:t>United States.</w:t>
            </w:r>
          </w:p>
          <w:p w:rsidR="003E6251" w:rsidRPr="005945A3" w:rsidRDefault="003E6251" w:rsidP="003E6251">
            <w:pPr>
              <w:pStyle w:val="AssessmentQuestion"/>
            </w:pPr>
            <w:r w:rsidRPr="005945A3">
              <w:t>7.</w:t>
            </w:r>
            <w:r w:rsidRPr="005945A3">
              <w:tab/>
              <w:t xml:space="preserve">The </w:t>
            </w:r>
            <w:r>
              <w:t>leader of the</w:t>
            </w:r>
            <w:r w:rsidRPr="005945A3">
              <w:t xml:space="preserve"> Indian independence </w:t>
            </w:r>
            <w:r>
              <w:t xml:space="preserve">movement </w:t>
            </w:r>
            <w:r w:rsidRPr="005945A3">
              <w:t>was</w:t>
            </w:r>
          </w:p>
          <w:p w:rsidR="003E6251" w:rsidRPr="005945A3" w:rsidRDefault="003E6251" w:rsidP="003E6251">
            <w:pPr>
              <w:pStyle w:val="AssessmentChoices"/>
            </w:pPr>
            <w:r w:rsidRPr="005945A3">
              <w:t>A</w:t>
            </w:r>
            <w:r w:rsidRPr="005945A3">
              <w:tab/>
              <w:t>Sun Yat-sen.</w:t>
            </w:r>
          </w:p>
          <w:p w:rsidR="003E6251" w:rsidRPr="005945A3" w:rsidRDefault="003E6251" w:rsidP="003E6251">
            <w:pPr>
              <w:pStyle w:val="AssessmentChoices"/>
            </w:pPr>
            <w:r w:rsidRPr="005945A3">
              <w:t>B</w:t>
            </w:r>
            <w:r w:rsidRPr="005945A3">
              <w:tab/>
              <w:t>Mohandas Gandhi.*</w:t>
            </w:r>
          </w:p>
          <w:p w:rsidR="003E6251" w:rsidRPr="005945A3" w:rsidRDefault="003E6251" w:rsidP="003E6251">
            <w:pPr>
              <w:pStyle w:val="AssessmentChoices"/>
            </w:pPr>
            <w:r w:rsidRPr="005945A3">
              <w:t>C</w:t>
            </w:r>
            <w:r w:rsidRPr="005945A3">
              <w:tab/>
              <w:t>Nelson Mandella.</w:t>
            </w:r>
          </w:p>
          <w:p w:rsidR="003E6251" w:rsidRPr="005945A3" w:rsidRDefault="003E6251" w:rsidP="003E6251">
            <w:pPr>
              <w:pStyle w:val="AssessmentChoices"/>
            </w:pPr>
            <w:r w:rsidRPr="005945A3">
              <w:t>D</w:t>
            </w:r>
            <w:r w:rsidRPr="005945A3">
              <w:tab/>
              <w:t>David Livingston.</w:t>
            </w:r>
          </w:p>
          <w:p w:rsidR="003E6251" w:rsidRPr="005945A3" w:rsidRDefault="003E6251" w:rsidP="003E6251">
            <w:pPr>
              <w:pStyle w:val="AssessmentQuestion"/>
            </w:pPr>
            <w:r w:rsidRPr="005945A3">
              <w:t>8.</w:t>
            </w:r>
            <w:r w:rsidRPr="005945A3">
              <w:tab/>
              <w:t>In 1947 when India won its independence, Muslims were given</w:t>
            </w:r>
          </w:p>
          <w:p w:rsidR="003E6251" w:rsidRPr="005945A3" w:rsidRDefault="003E6251" w:rsidP="003E6251">
            <w:pPr>
              <w:pStyle w:val="AssessmentChoices"/>
            </w:pPr>
            <w:r w:rsidRPr="005945A3">
              <w:t>A</w:t>
            </w:r>
            <w:r w:rsidRPr="005945A3">
              <w:tab/>
              <w:t>India.</w:t>
            </w:r>
          </w:p>
          <w:p w:rsidR="003E6251" w:rsidRPr="005945A3" w:rsidRDefault="003E6251" w:rsidP="003E6251">
            <w:pPr>
              <w:pStyle w:val="AssessmentChoices"/>
            </w:pPr>
            <w:r w:rsidRPr="005945A3">
              <w:t>B</w:t>
            </w:r>
            <w:r w:rsidRPr="005945A3">
              <w:tab/>
            </w:r>
            <w:r>
              <w:t>East and</w:t>
            </w:r>
            <w:r w:rsidRPr="005945A3">
              <w:t xml:space="preserve"> West</w:t>
            </w:r>
            <w:r>
              <w:t xml:space="preserve"> Pakistan</w:t>
            </w:r>
            <w:r w:rsidRPr="005945A3">
              <w:t>.*</w:t>
            </w:r>
          </w:p>
          <w:p w:rsidR="003E6251" w:rsidRPr="005945A3" w:rsidRDefault="003E6251" w:rsidP="003E6251">
            <w:pPr>
              <w:pStyle w:val="AssessmentChoices"/>
            </w:pPr>
            <w:r w:rsidRPr="005945A3">
              <w:t>C</w:t>
            </w:r>
            <w:r w:rsidRPr="005945A3">
              <w:tab/>
              <w:t>China.</w:t>
            </w:r>
          </w:p>
          <w:p w:rsidR="003E6251" w:rsidRPr="005945A3" w:rsidRDefault="003E6251" w:rsidP="003E6251">
            <w:pPr>
              <w:pStyle w:val="AssessmentChoices"/>
            </w:pPr>
            <w:r w:rsidRPr="005945A3">
              <w:t>D</w:t>
            </w:r>
            <w:r w:rsidRPr="005945A3">
              <w:tab/>
              <w:t>Japan.</w:t>
            </w:r>
          </w:p>
          <w:p w:rsidR="003E6251" w:rsidRPr="005945A3" w:rsidRDefault="003E6251" w:rsidP="003E6251">
            <w:pPr>
              <w:pStyle w:val="AssessmentQuestion"/>
            </w:pPr>
            <w:r w:rsidRPr="005945A3">
              <w:t>9.</w:t>
            </w:r>
            <w:r w:rsidRPr="005945A3">
              <w:tab/>
              <w:t xml:space="preserve">All </w:t>
            </w:r>
            <w:r>
              <w:t xml:space="preserve">of the following events </w:t>
            </w:r>
            <w:r w:rsidRPr="005945A3">
              <w:t>occurred in Africa due to imperialism EXCEPT</w:t>
            </w:r>
          </w:p>
          <w:p w:rsidR="003E6251" w:rsidRPr="005945A3" w:rsidRDefault="003E6251" w:rsidP="003E6251">
            <w:pPr>
              <w:pStyle w:val="AssessmentChoices"/>
            </w:pPr>
            <w:r w:rsidRPr="005945A3">
              <w:t>A</w:t>
            </w:r>
            <w:r w:rsidRPr="005945A3">
              <w:tab/>
              <w:t>Africans lost their land.</w:t>
            </w:r>
          </w:p>
          <w:p w:rsidR="003E6251" w:rsidRPr="005945A3" w:rsidRDefault="003E6251" w:rsidP="003E6251">
            <w:pPr>
              <w:pStyle w:val="AssessmentChoices"/>
            </w:pPr>
            <w:r w:rsidRPr="005945A3">
              <w:t>B</w:t>
            </w:r>
            <w:r w:rsidRPr="005945A3">
              <w:tab/>
              <w:t>Africans were forced to work the land for low wages.</w:t>
            </w:r>
          </w:p>
          <w:p w:rsidR="003E6251" w:rsidRPr="005945A3" w:rsidRDefault="003E6251" w:rsidP="003E6251">
            <w:pPr>
              <w:pStyle w:val="AssessmentChoices"/>
            </w:pPr>
            <w:r w:rsidRPr="005945A3">
              <w:t>C</w:t>
            </w:r>
            <w:r>
              <w:tab/>
              <w:t>Africans were forced to dress and</w:t>
            </w:r>
            <w:r w:rsidRPr="005945A3">
              <w:t xml:space="preserve"> act like Europeans.</w:t>
            </w:r>
          </w:p>
          <w:p w:rsidR="003E6251" w:rsidRPr="005945A3" w:rsidRDefault="003E6251" w:rsidP="003E6251">
            <w:pPr>
              <w:pStyle w:val="AssessmentChoices"/>
            </w:pPr>
            <w:r w:rsidRPr="005945A3">
              <w:t>D</w:t>
            </w:r>
            <w:r w:rsidRPr="005945A3">
              <w:tab/>
              <w:t>Africans ruled themselves.*</w:t>
            </w:r>
          </w:p>
          <w:p w:rsidR="003E6251" w:rsidRPr="005945A3" w:rsidRDefault="003E6251" w:rsidP="003E6251">
            <w:pPr>
              <w:pStyle w:val="AssessmentQuestion"/>
            </w:pPr>
            <w:r w:rsidRPr="005945A3">
              <w:t>10.</w:t>
            </w:r>
            <w:r w:rsidRPr="005945A3">
              <w:tab/>
              <w:t>The time period in Japan when the emperor regained his power was called the</w:t>
            </w:r>
          </w:p>
          <w:p w:rsidR="003E6251" w:rsidRPr="005945A3" w:rsidRDefault="003E6251" w:rsidP="003E6251">
            <w:pPr>
              <w:pStyle w:val="AssessmentChoices"/>
            </w:pPr>
            <w:r w:rsidRPr="005945A3">
              <w:t>A</w:t>
            </w:r>
            <w:r w:rsidRPr="005945A3">
              <w:tab/>
              <w:t>Japanese Modernization.</w:t>
            </w:r>
          </w:p>
          <w:p w:rsidR="003E6251" w:rsidRPr="005945A3" w:rsidRDefault="003E6251" w:rsidP="003E6251">
            <w:pPr>
              <w:pStyle w:val="AssessmentChoices"/>
            </w:pPr>
            <w:r w:rsidRPr="005945A3">
              <w:t>B</w:t>
            </w:r>
            <w:r w:rsidRPr="005945A3">
              <w:tab/>
              <w:t>Opening of Japan.</w:t>
            </w:r>
          </w:p>
          <w:p w:rsidR="003E6251" w:rsidRPr="005945A3" w:rsidRDefault="003E6251" w:rsidP="003E6251">
            <w:pPr>
              <w:pStyle w:val="AssessmentChoices"/>
            </w:pPr>
            <w:r w:rsidRPr="005945A3">
              <w:t>C</w:t>
            </w:r>
            <w:r w:rsidRPr="005945A3">
              <w:tab/>
              <w:t>Meiji Restoration.*</w:t>
            </w:r>
          </w:p>
          <w:p w:rsidR="003E6251" w:rsidRPr="005945A3" w:rsidRDefault="003E6251" w:rsidP="003E6251">
            <w:pPr>
              <w:pStyle w:val="AssessmentChoices"/>
            </w:pPr>
            <w:r w:rsidRPr="005945A3">
              <w:t>D</w:t>
            </w:r>
            <w:r w:rsidRPr="005945A3">
              <w:tab/>
              <w:t>Bummei Kaika.</w:t>
            </w:r>
          </w:p>
        </w:tc>
      </w:tr>
    </w:tbl>
    <w:p w:rsidR="003E6251" w:rsidRPr="005945A3" w:rsidRDefault="003E6251"/>
    <w:p w:rsidR="003E6251" w:rsidRPr="005945A3" w:rsidRDefault="003E6251">
      <w:pPr>
        <w:sectPr w:rsidR="003E6251" w:rsidRPr="005945A3">
          <w:headerReference w:type="default" r:id="rId216"/>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5945A3" w:rsidRDefault="003E6251" w:rsidP="003E6251">
      <w:pPr>
        <w:pStyle w:val="OrganizingTopic"/>
      </w:pPr>
      <w:bookmarkStart w:id="187" w:name="_Toc284933573"/>
      <w:r w:rsidRPr="005945A3">
        <w:t>Major World Religions</w:t>
      </w:r>
      <w:bookmarkEnd w:id="187"/>
    </w:p>
    <w:p w:rsidR="003E6251" w:rsidRPr="005945A3" w:rsidRDefault="003E6251" w:rsidP="003E6251">
      <w:pPr>
        <w:pStyle w:val="Heading1"/>
      </w:pPr>
      <w:bookmarkStart w:id="188" w:name="_Toc284933574"/>
      <w:r w:rsidRPr="005945A3">
        <w:t>Standard(s) of Learning</w:t>
      </w:r>
      <w:bookmarkEnd w:id="188"/>
      <w:r w:rsidRPr="005945A3">
        <w:tab/>
      </w:r>
    </w:p>
    <w:p w:rsidR="003E6251" w:rsidRPr="005945A3" w:rsidRDefault="003E6251" w:rsidP="003E6251">
      <w:pPr>
        <w:pStyle w:val="SOLStatement"/>
      </w:pPr>
      <w:r w:rsidRPr="005945A3">
        <w:t>WHII.15</w:t>
      </w:r>
      <w:r w:rsidRPr="005945A3">
        <w:tab/>
        <w:t>The student will demonstrate knowledge of the influence of Judaism, Christianity, Islam, Buddhism, and Hinduism in the contemporary world by</w:t>
      </w:r>
    </w:p>
    <w:p w:rsidR="003E6251" w:rsidRPr="005945A3" w:rsidRDefault="003E6251" w:rsidP="003E6251">
      <w:pPr>
        <w:pStyle w:val="SOLBullet"/>
      </w:pPr>
      <w:r w:rsidRPr="005945A3">
        <w:t>a)</w:t>
      </w:r>
      <w:r w:rsidRPr="005945A3">
        <w:tab/>
        <w:t>describing their beliefs, sacred writings, traditions, and customs;</w:t>
      </w:r>
    </w:p>
    <w:p w:rsidR="003E6251" w:rsidRPr="005945A3" w:rsidRDefault="003E6251" w:rsidP="003E6251">
      <w:pPr>
        <w:pStyle w:val="SOLBullet"/>
      </w:pPr>
      <w:r w:rsidRPr="005945A3">
        <w:t>b)</w:t>
      </w:r>
      <w:r w:rsidRPr="005945A3">
        <w:tab/>
        <w:t>locating the geographic distribution of religions in the contemporary world.</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pPr>
      <w:r w:rsidRPr="005945A3">
        <w:t>Analyze trends in human migration and cultural interaction.</w:t>
      </w:r>
      <w:r w:rsidRPr="005945A3">
        <w:tab/>
      </w:r>
      <w:r w:rsidRPr="005945A3">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five world religions have had a profound impact on culture and civilization.</w:t>
      </w:r>
      <w:r w:rsidRPr="005945A3">
        <w:tab/>
      </w:r>
      <w:r w:rsidRPr="005945A3">
        <w:tab/>
      </w:r>
    </w:p>
    <w:p w:rsidR="003E6251" w:rsidRPr="005945A3" w:rsidRDefault="003E6251" w:rsidP="003E6251">
      <w:pPr>
        <w:pStyle w:val="EssentialUnderstanding"/>
      </w:pPr>
      <w:r w:rsidRPr="005945A3">
        <w:t>Identify some characteristics of the five major world religions, using the following information as a guide:</w:t>
      </w:r>
    </w:p>
    <w:p w:rsidR="003E6251" w:rsidRPr="005945A3" w:rsidRDefault="003E6251" w:rsidP="003E6251">
      <w:pPr>
        <w:pStyle w:val="EssenUndrsBullet1"/>
      </w:pPr>
      <w:r w:rsidRPr="005945A3">
        <w:t>Judaism</w:t>
      </w:r>
    </w:p>
    <w:p w:rsidR="003E6251" w:rsidRPr="005945A3" w:rsidRDefault="003E6251" w:rsidP="003E6251">
      <w:pPr>
        <w:pStyle w:val="EssenUndrsBullet2"/>
      </w:pPr>
      <w:r w:rsidRPr="005945A3">
        <w:t>Monotheism</w:t>
      </w:r>
      <w:r w:rsidRPr="005945A3">
        <w:tab/>
      </w:r>
      <w:r w:rsidRPr="005945A3">
        <w:tab/>
      </w:r>
    </w:p>
    <w:p w:rsidR="003E6251" w:rsidRPr="005945A3" w:rsidRDefault="003E6251" w:rsidP="003E6251">
      <w:pPr>
        <w:pStyle w:val="EssenUndrsBullet2"/>
      </w:pPr>
      <w:r w:rsidRPr="005945A3">
        <w:t>Ten Commandments of moral and religious conduct</w:t>
      </w:r>
      <w:r w:rsidRPr="005945A3">
        <w:tab/>
      </w:r>
      <w:r w:rsidRPr="005945A3">
        <w:tab/>
      </w:r>
    </w:p>
    <w:p w:rsidR="003E6251" w:rsidRPr="005945A3" w:rsidRDefault="003E6251" w:rsidP="003E6251">
      <w:pPr>
        <w:pStyle w:val="EssenUndrsBullet2"/>
      </w:pPr>
      <w:r>
        <w:t xml:space="preserve">Torah: </w:t>
      </w:r>
      <w:r w:rsidRPr="005945A3">
        <w:t xml:space="preserve">Written record and beliefs of </w:t>
      </w:r>
      <w:r>
        <w:t>the Jews</w:t>
      </w:r>
      <w:r w:rsidRPr="005945A3">
        <w:tab/>
      </w:r>
      <w:r w:rsidRPr="005945A3">
        <w:tab/>
      </w:r>
    </w:p>
    <w:p w:rsidR="003E6251" w:rsidRPr="005945A3" w:rsidRDefault="003E6251" w:rsidP="003E6251">
      <w:pPr>
        <w:pStyle w:val="EssenUndrsBullet1"/>
      </w:pPr>
      <w:r w:rsidRPr="005945A3">
        <w:t>Christianity</w:t>
      </w:r>
    </w:p>
    <w:p w:rsidR="003E6251" w:rsidRPr="005945A3" w:rsidRDefault="003E6251" w:rsidP="003E6251">
      <w:pPr>
        <w:pStyle w:val="EssenUndrsBullet2"/>
      </w:pPr>
      <w:r w:rsidRPr="005945A3">
        <w:t>Monotheism</w:t>
      </w:r>
      <w:r w:rsidRPr="005945A3">
        <w:tab/>
      </w:r>
      <w:r w:rsidRPr="005945A3">
        <w:tab/>
      </w:r>
    </w:p>
    <w:p w:rsidR="003E6251" w:rsidRPr="005945A3" w:rsidRDefault="003E6251" w:rsidP="003E6251">
      <w:pPr>
        <w:pStyle w:val="EssenUndrsBullet2"/>
      </w:pPr>
      <w:r w:rsidRPr="005945A3">
        <w:t>Jesus as Son of God</w:t>
      </w:r>
      <w:r w:rsidRPr="005945A3">
        <w:tab/>
      </w:r>
      <w:r w:rsidRPr="005945A3">
        <w:tab/>
      </w:r>
    </w:p>
    <w:p w:rsidR="003E6251" w:rsidRPr="005945A3" w:rsidRDefault="003E6251" w:rsidP="003E6251">
      <w:pPr>
        <w:pStyle w:val="EssenUndrsBullet2"/>
      </w:pPr>
      <w:r w:rsidRPr="005945A3">
        <w:t>Life after death</w:t>
      </w:r>
      <w:r w:rsidRPr="005945A3">
        <w:tab/>
      </w:r>
      <w:r w:rsidRPr="005945A3">
        <w:tab/>
      </w:r>
    </w:p>
    <w:p w:rsidR="003E6251" w:rsidRPr="005945A3" w:rsidRDefault="003E6251" w:rsidP="003E6251">
      <w:pPr>
        <w:pStyle w:val="EssenUndrsBullet2"/>
      </w:pPr>
      <w:r w:rsidRPr="005945A3">
        <w:t>New Testament</w:t>
      </w:r>
      <w:r>
        <w:t>: L</w:t>
      </w:r>
      <w:r w:rsidRPr="005945A3">
        <w:t>ife and teachings of Jesus</w:t>
      </w:r>
      <w:r w:rsidRPr="005945A3">
        <w:tab/>
      </w:r>
      <w:r w:rsidRPr="005945A3">
        <w:tab/>
      </w:r>
    </w:p>
    <w:p w:rsidR="003E6251" w:rsidRPr="005945A3" w:rsidRDefault="003E6251" w:rsidP="003E6251">
      <w:pPr>
        <w:pStyle w:val="EssenUndrsBullet2"/>
      </w:pPr>
      <w:r w:rsidRPr="005945A3">
        <w:t>Establishment of Christian doctrine</w:t>
      </w:r>
      <w:r>
        <w:t>s</w:t>
      </w:r>
      <w:r w:rsidRPr="005945A3">
        <w:t xml:space="preserve"> by early church councils</w:t>
      </w:r>
      <w:r w:rsidRPr="005945A3">
        <w:tab/>
      </w:r>
      <w:r w:rsidRPr="005945A3">
        <w:tab/>
      </w:r>
    </w:p>
    <w:p w:rsidR="003E6251" w:rsidRPr="005945A3" w:rsidRDefault="003E6251" w:rsidP="003E6251">
      <w:pPr>
        <w:pStyle w:val="EssenUndrsBullet1"/>
      </w:pPr>
      <w:r w:rsidRPr="005945A3">
        <w:t>Islam</w:t>
      </w:r>
    </w:p>
    <w:p w:rsidR="003E6251" w:rsidRPr="005945A3" w:rsidRDefault="003E6251" w:rsidP="003E6251">
      <w:pPr>
        <w:pStyle w:val="EssenUndrsBullet2"/>
      </w:pPr>
      <w:r w:rsidRPr="005945A3">
        <w:t>Monotheism</w:t>
      </w:r>
      <w:r w:rsidRPr="005945A3">
        <w:tab/>
      </w:r>
      <w:r w:rsidRPr="005945A3">
        <w:tab/>
      </w:r>
    </w:p>
    <w:p w:rsidR="003E6251" w:rsidRPr="005945A3" w:rsidRDefault="003E6251" w:rsidP="003E6251">
      <w:pPr>
        <w:pStyle w:val="EssenUndrsBullet2"/>
      </w:pPr>
      <w:r w:rsidRPr="005945A3">
        <w:t>Muhammad</w:t>
      </w:r>
      <w:r>
        <w:t>,</w:t>
      </w:r>
      <w:r w:rsidRPr="005945A3">
        <w:t xml:space="preserve"> the prophet</w:t>
      </w:r>
      <w:r w:rsidRPr="005945A3">
        <w:tab/>
      </w:r>
      <w:r w:rsidRPr="005945A3">
        <w:tab/>
      </w:r>
    </w:p>
    <w:p w:rsidR="003E6251" w:rsidRPr="005945A3" w:rsidRDefault="003E6251" w:rsidP="003E6251">
      <w:pPr>
        <w:pStyle w:val="EssenUndrsBullet2"/>
      </w:pPr>
      <w:r w:rsidRPr="005945A3">
        <w:t>Qur</w:t>
      </w:r>
      <w:r>
        <w:t>’an (</w:t>
      </w:r>
      <w:r w:rsidRPr="005945A3">
        <w:t>Koran</w:t>
      </w:r>
      <w:r>
        <w:t>)</w:t>
      </w:r>
      <w:r w:rsidRPr="005945A3">
        <w:tab/>
      </w:r>
      <w:r w:rsidRPr="005945A3">
        <w:tab/>
      </w:r>
    </w:p>
    <w:p w:rsidR="003E6251" w:rsidRPr="005945A3" w:rsidRDefault="003E6251" w:rsidP="003E6251">
      <w:pPr>
        <w:pStyle w:val="EssenUndrsBullet2"/>
      </w:pPr>
      <w:r w:rsidRPr="005945A3">
        <w:t>Five Pillars of Islam</w:t>
      </w:r>
      <w:r w:rsidRPr="005945A3">
        <w:tab/>
      </w:r>
      <w:r w:rsidRPr="005945A3">
        <w:tab/>
      </w:r>
    </w:p>
    <w:p w:rsidR="003E6251" w:rsidRPr="005945A3" w:rsidRDefault="003E6251" w:rsidP="003E6251">
      <w:pPr>
        <w:pStyle w:val="EssenUndrsBullet2"/>
      </w:pPr>
      <w:r w:rsidRPr="005945A3">
        <w:t>Mecca and Medina</w:t>
      </w:r>
      <w:r w:rsidRPr="005945A3">
        <w:tab/>
      </w:r>
      <w:r w:rsidRPr="005945A3">
        <w:tab/>
      </w:r>
    </w:p>
    <w:p w:rsidR="003E6251" w:rsidRPr="005945A3" w:rsidRDefault="003E6251" w:rsidP="003E6251">
      <w:pPr>
        <w:pStyle w:val="EssenUndrsBullet1"/>
      </w:pPr>
      <w:r w:rsidRPr="005945A3">
        <w:t>Buddhism</w:t>
      </w:r>
    </w:p>
    <w:p w:rsidR="003E6251" w:rsidRPr="005945A3" w:rsidRDefault="003E6251" w:rsidP="003E6251">
      <w:pPr>
        <w:pStyle w:val="EssenUndrsBullet2"/>
      </w:pPr>
      <w:r>
        <w:t xml:space="preserve">Founder: </w:t>
      </w:r>
      <w:r w:rsidRPr="005945A3">
        <w:t>Siddhartha Gautama (Buddha)</w:t>
      </w:r>
      <w:r w:rsidRPr="005945A3">
        <w:tab/>
      </w:r>
      <w:r w:rsidRPr="005945A3">
        <w:tab/>
      </w:r>
    </w:p>
    <w:p w:rsidR="003E6251" w:rsidRPr="005945A3" w:rsidRDefault="003E6251" w:rsidP="003E6251">
      <w:pPr>
        <w:pStyle w:val="EssenUndrsBullet2"/>
      </w:pPr>
      <w:r w:rsidRPr="005945A3">
        <w:t>Four Noble Truths</w:t>
      </w:r>
      <w:r w:rsidRPr="005945A3">
        <w:tab/>
      </w:r>
      <w:r w:rsidRPr="005945A3">
        <w:tab/>
      </w:r>
    </w:p>
    <w:p w:rsidR="003E6251" w:rsidRPr="005945A3" w:rsidRDefault="003E6251" w:rsidP="003E6251">
      <w:pPr>
        <w:pStyle w:val="EssenUndrsBullet2"/>
      </w:pPr>
      <w:r w:rsidRPr="005945A3">
        <w:t>Ei</w:t>
      </w:r>
      <w:r>
        <w:t>ghtfold Path to Enlightenment</w:t>
      </w:r>
      <w:r>
        <w:tab/>
      </w:r>
      <w:r>
        <w:tab/>
      </w:r>
    </w:p>
    <w:p w:rsidR="003E6251" w:rsidRPr="005945A3" w:rsidRDefault="003E6251" w:rsidP="003E6251">
      <w:pPr>
        <w:pStyle w:val="EssenUndrsBullet2"/>
      </w:pPr>
      <w:r w:rsidRPr="005945A3">
        <w:t>Spread of Buddhism from India to China and other parts of Asia, resulting from Asoka</w:t>
      </w:r>
      <w:r>
        <w:t>’</w:t>
      </w:r>
      <w:r w:rsidRPr="005945A3">
        <w:t>s missionaries and their writings</w:t>
      </w:r>
      <w:r w:rsidRPr="005945A3">
        <w:tab/>
      </w:r>
      <w:r w:rsidRPr="005945A3">
        <w:tab/>
      </w:r>
    </w:p>
    <w:p w:rsidR="003E6251" w:rsidRPr="0067203D" w:rsidRDefault="003E6251" w:rsidP="003E6251">
      <w:pPr>
        <w:pStyle w:val="EssenUndrsBullet1"/>
        <w:keepNext/>
      </w:pPr>
      <w:r w:rsidRPr="0067203D">
        <w:t>Hinduism</w:t>
      </w:r>
    </w:p>
    <w:p w:rsidR="003E6251" w:rsidRPr="005945A3" w:rsidRDefault="003E6251" w:rsidP="003E6251">
      <w:pPr>
        <w:pStyle w:val="EssenUndrsBullet2"/>
      </w:pPr>
      <w:r>
        <w:t>Many forms of one G</w:t>
      </w:r>
      <w:r w:rsidRPr="005945A3">
        <w:t>od</w:t>
      </w:r>
      <w:r w:rsidRPr="005945A3">
        <w:tab/>
      </w:r>
      <w:r w:rsidRPr="005945A3">
        <w:tab/>
      </w:r>
    </w:p>
    <w:p w:rsidR="003E6251" w:rsidRPr="005945A3" w:rsidRDefault="003E6251" w:rsidP="003E6251">
      <w:pPr>
        <w:pStyle w:val="EssenUndrsBullet2"/>
      </w:pPr>
      <w:r>
        <w:t>Reincarnation: Rebirth based upon k</w:t>
      </w:r>
      <w:r w:rsidRPr="005945A3">
        <w:t>arma</w:t>
      </w:r>
      <w:r w:rsidRPr="005945A3">
        <w:tab/>
      </w:r>
      <w:r w:rsidRPr="005945A3">
        <w:tab/>
      </w:r>
    </w:p>
    <w:p w:rsidR="003E6251" w:rsidRPr="005945A3" w:rsidRDefault="003E6251" w:rsidP="003E6251">
      <w:pPr>
        <w:pStyle w:val="EssenUndrsBullet2"/>
      </w:pPr>
      <w:r>
        <w:t>Karma: K</w:t>
      </w:r>
      <w:r w:rsidRPr="005945A3">
        <w:t xml:space="preserve">nowledge that all thoughts and actions </w:t>
      </w:r>
      <w:r>
        <w:t>result in future consequences</w:t>
      </w:r>
      <w:r>
        <w:tab/>
      </w:r>
      <w:r>
        <w:tab/>
      </w:r>
    </w:p>
    <w:p w:rsidR="003E6251" w:rsidRPr="005945A3" w:rsidRDefault="003E6251" w:rsidP="003E6251">
      <w:pPr>
        <w:pStyle w:val="EssentialUnderstanding"/>
      </w:pPr>
      <w:r w:rsidRPr="005945A3">
        <w:t xml:space="preserve">Explain that the five major </w:t>
      </w:r>
      <w:r>
        <w:t xml:space="preserve">world </w:t>
      </w:r>
      <w:r w:rsidRPr="005945A3">
        <w:t>religions are found worldwide, but their followers tend to be concentrated in certain geographic areas</w:t>
      </w:r>
      <w:r>
        <w:t>, as specified below</w:t>
      </w:r>
      <w:r w:rsidRPr="005945A3">
        <w:t>:</w:t>
      </w:r>
    </w:p>
    <w:p w:rsidR="003E6251" w:rsidRPr="005945A3" w:rsidRDefault="003E6251" w:rsidP="003E6251">
      <w:pPr>
        <w:pStyle w:val="EssenUndrsBullet1"/>
      </w:pPr>
      <w:r>
        <w:t xml:space="preserve">Judaism: </w:t>
      </w:r>
      <w:r w:rsidRPr="005945A3">
        <w:t>Concentrated in Israel and North America</w:t>
      </w:r>
      <w:r w:rsidRPr="005945A3">
        <w:tab/>
      </w:r>
      <w:r w:rsidRPr="005945A3">
        <w:tab/>
      </w:r>
    </w:p>
    <w:p w:rsidR="003E6251" w:rsidRPr="005945A3" w:rsidRDefault="003E6251" w:rsidP="003E6251">
      <w:pPr>
        <w:pStyle w:val="EssenUndrsBullet1"/>
      </w:pPr>
      <w:r w:rsidRPr="005945A3">
        <w:t>Christianity</w:t>
      </w:r>
      <w:r>
        <w:t>: Concentrated in Europe and</w:t>
      </w:r>
      <w:r w:rsidRPr="005945A3">
        <w:t xml:space="preserve"> North and South America</w:t>
      </w:r>
      <w:r w:rsidRPr="005945A3">
        <w:tab/>
      </w:r>
      <w:r w:rsidRPr="005945A3">
        <w:tab/>
      </w:r>
    </w:p>
    <w:p w:rsidR="003E6251" w:rsidRDefault="003E6251" w:rsidP="003E6251">
      <w:pPr>
        <w:pStyle w:val="EssenUndrsBullet1"/>
      </w:pPr>
      <w:r w:rsidRPr="005945A3">
        <w:t>Isla</w:t>
      </w:r>
      <w:r>
        <w:t xml:space="preserve">m: </w:t>
      </w:r>
      <w:r w:rsidRPr="005945A3">
        <w:t>Concentrated in the Middle East, Africa, and Asia</w:t>
      </w:r>
      <w:r w:rsidRPr="005945A3">
        <w:tab/>
      </w:r>
      <w:r w:rsidRPr="005945A3">
        <w:tab/>
      </w:r>
    </w:p>
    <w:p w:rsidR="003E6251" w:rsidRPr="005945A3" w:rsidRDefault="003E6251" w:rsidP="003E6251">
      <w:pPr>
        <w:pStyle w:val="EssenUndrsBullet1"/>
      </w:pPr>
      <w:r>
        <w:t xml:space="preserve">Buddhism: </w:t>
      </w:r>
      <w:r w:rsidRPr="005945A3">
        <w:t>Concentrated in East and Southeast Asia</w:t>
      </w:r>
      <w:r w:rsidRPr="005945A3">
        <w:tab/>
      </w:r>
      <w:r w:rsidRPr="005945A3">
        <w:tab/>
      </w:r>
    </w:p>
    <w:p w:rsidR="003E6251" w:rsidRPr="005945A3" w:rsidRDefault="003E6251" w:rsidP="003E6251">
      <w:pPr>
        <w:pStyle w:val="EssenUndrsBullet1"/>
      </w:pPr>
      <w:r>
        <w:t xml:space="preserve">Hinduism: </w:t>
      </w:r>
      <w:r w:rsidRPr="005945A3">
        <w:t>Concentrated in India</w:t>
      </w:r>
      <w:r w:rsidRPr="005945A3">
        <w:tab/>
      </w:r>
      <w:r w:rsidRPr="005945A3">
        <w:tab/>
      </w:r>
    </w:p>
    <w:p w:rsidR="003E6251" w:rsidRPr="005945A3" w:rsidRDefault="003E6251" w:rsidP="003E6251"/>
    <w:p w:rsidR="003E6251" w:rsidRPr="005945A3" w:rsidRDefault="003E6251" w:rsidP="003E6251">
      <w:pPr>
        <w:pStyle w:val="Heading1"/>
      </w:pPr>
      <w:r w:rsidRPr="005945A3">
        <w:br w:type="page"/>
      </w:r>
      <w:bookmarkStart w:id="189" w:name="_Toc284933575"/>
      <w:r w:rsidRPr="005945A3">
        <w:t>Sample Resources</w:t>
      </w:r>
      <w:bookmarkEnd w:id="189"/>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rsidRPr="005945A3">
        <w:t xml:space="preserve">Boeree, C. George. </w:t>
      </w:r>
      <w:r>
        <w:t>“</w:t>
      </w:r>
      <w:r w:rsidRPr="005945A3">
        <w:t>The History of Buddhism.</w:t>
      </w:r>
      <w:r>
        <w:t>”</w:t>
      </w:r>
      <w:r w:rsidRPr="005945A3">
        <w:t xml:space="preserve"> Shippensburg University. </w:t>
      </w:r>
      <w:hyperlink r:id="rId217" w:history="1">
        <w:r w:rsidRPr="005945A3">
          <w:rPr>
            <w:rStyle w:val="Hyperlink"/>
          </w:rPr>
          <w:t>http://www.ship.edu/~cgboeree/buddhahist.html</w:t>
        </w:r>
      </w:hyperlink>
      <w:r w:rsidRPr="005945A3">
        <w:t>. This site contains a copyrighted article on the history of Buddha.</w:t>
      </w:r>
    </w:p>
    <w:p w:rsidR="003E6251" w:rsidRPr="005945A3" w:rsidRDefault="003E6251" w:rsidP="003E6251">
      <w:pPr>
        <w:pStyle w:val="Resources"/>
      </w:pPr>
      <w:r w:rsidRPr="005945A3">
        <w:rPr>
          <w:i/>
        </w:rPr>
        <w:t>Internet Islamic History Sourcebook</w:t>
      </w:r>
      <w:r w:rsidRPr="005945A3">
        <w:t xml:space="preserve">. </w:t>
      </w:r>
      <w:hyperlink r:id="rId218" w:history="1">
        <w:r w:rsidRPr="005945A3">
          <w:rPr>
            <w:rStyle w:val="Hyperlink"/>
          </w:rPr>
          <w:t>http://www.fordham.edu/halsall/islam/islamsbook.html</w:t>
        </w:r>
      </w:hyperlink>
      <w:r w:rsidRPr="005945A3">
        <w:t>. This history sourcebook, housed at Fordham University in New York, provides information on the history of Islam.</w:t>
      </w:r>
    </w:p>
    <w:p w:rsidR="003E6251" w:rsidRPr="005945A3" w:rsidRDefault="003E6251" w:rsidP="003E6251">
      <w:pPr>
        <w:pStyle w:val="Resources"/>
      </w:pPr>
      <w:r>
        <w:t>“</w:t>
      </w:r>
      <w:r w:rsidRPr="005945A3">
        <w:t>Judaism.</w:t>
      </w:r>
      <w:r>
        <w:t>”</w:t>
      </w:r>
      <w:r w:rsidRPr="005945A3">
        <w:t xml:space="preserve"> </w:t>
      </w:r>
      <w:r w:rsidRPr="005945A3">
        <w:rPr>
          <w:i/>
        </w:rPr>
        <w:t>Jewish Virtual Library</w:t>
      </w:r>
      <w:r w:rsidRPr="005945A3">
        <w:t xml:space="preserve">. </w:t>
      </w:r>
      <w:hyperlink r:id="rId219" w:history="1">
        <w:r w:rsidRPr="005945A3">
          <w:rPr>
            <w:rStyle w:val="Hyperlink"/>
          </w:rPr>
          <w:t>http://www.us-israel.org/jsource/judaism.html</w:t>
        </w:r>
      </w:hyperlink>
      <w:r w:rsidRPr="005945A3">
        <w:t>. This site, sponsored by The America-Israeli Cooperative Enterprise, provides information on the Jewish faith and a guided tour of the Holy Land.</w:t>
      </w:r>
    </w:p>
    <w:p w:rsidR="003E6251" w:rsidRPr="005945A3" w:rsidRDefault="003E6251" w:rsidP="003E6251">
      <w:pPr>
        <w:pStyle w:val="Resources"/>
      </w:pPr>
      <w:r>
        <w:t>“</w:t>
      </w:r>
      <w:r w:rsidRPr="005945A3">
        <w:t>India Religion: Hinduism.</w:t>
      </w:r>
      <w:r>
        <w:t>”</w:t>
      </w:r>
      <w:r w:rsidRPr="005945A3">
        <w:t xml:space="preserve"> </w:t>
      </w:r>
      <w:r w:rsidRPr="005945A3">
        <w:rPr>
          <w:i/>
        </w:rPr>
        <w:t>Indiaserver.com</w:t>
      </w:r>
      <w:r w:rsidRPr="005945A3">
        <w:t xml:space="preserve">. </w:t>
      </w:r>
      <w:hyperlink r:id="rId220" w:history="1">
        <w:r w:rsidRPr="005945A3">
          <w:rPr>
            <w:rStyle w:val="Hyperlink"/>
          </w:rPr>
          <w:t>http://religions.indiaserver.com/india-hinduism-religion.html</w:t>
        </w:r>
      </w:hyperlink>
      <w:r w:rsidRPr="005945A3">
        <w:t>. This site provides information on Hinduism.</w:t>
      </w:r>
    </w:p>
    <w:p w:rsidR="003E6251" w:rsidRPr="005945A3" w:rsidRDefault="003E6251" w:rsidP="003E6251">
      <w:pPr>
        <w:pStyle w:val="Resources"/>
      </w:pPr>
      <w:r>
        <w:t>“</w:t>
      </w:r>
      <w:r w:rsidRPr="005945A3">
        <w:t>What is Christianity?</w:t>
      </w:r>
      <w:r>
        <w:t>”</w:t>
      </w:r>
      <w:r w:rsidRPr="005945A3">
        <w:t xml:space="preserve"> </w:t>
      </w:r>
      <w:r w:rsidRPr="005945A3">
        <w:rPr>
          <w:i/>
        </w:rPr>
        <w:t>Rutgers University.</w:t>
      </w:r>
      <w:r w:rsidRPr="005945A3">
        <w:t xml:space="preserve"> </w:t>
      </w:r>
      <w:hyperlink r:id="rId221" w:history="1">
        <w:r w:rsidRPr="005945A3">
          <w:rPr>
            <w:rStyle w:val="Hyperlink"/>
          </w:rPr>
          <w:t>http://geneva.rutgers.edu/src/christianity/</w:t>
        </w:r>
      </w:hyperlink>
      <w:r w:rsidRPr="005945A3">
        <w:t>. This site provides information on Christianity.</w:t>
      </w:r>
    </w:p>
    <w:p w:rsidR="003E6251" w:rsidRPr="005945A3" w:rsidRDefault="003E6251" w:rsidP="003E6251">
      <w:pPr>
        <w:pStyle w:val="Resources"/>
      </w:pPr>
      <w:r>
        <w:t>“</w:t>
      </w:r>
      <w:r w:rsidRPr="005945A3">
        <w:t>Your Guide to the World Religions.</w:t>
      </w:r>
      <w:r>
        <w:t>”</w:t>
      </w:r>
      <w:r w:rsidRPr="005945A3">
        <w:t xml:space="preserve"> </w:t>
      </w:r>
      <w:r w:rsidRPr="005945A3">
        <w:rPr>
          <w:i/>
        </w:rPr>
        <w:t>BBC World Service.</w:t>
      </w:r>
      <w:r w:rsidRPr="005945A3">
        <w:t xml:space="preserve"> </w:t>
      </w:r>
      <w:hyperlink r:id="rId222" w:history="1">
        <w:r w:rsidRPr="005945A3">
          <w:rPr>
            <w:rStyle w:val="Hyperlink"/>
          </w:rPr>
          <w:t>http://www.bbc.co.uk/worldservice/people/features/world_religions/index.shtml</w:t>
        </w:r>
      </w:hyperlink>
      <w:r w:rsidRPr="005945A3">
        <w:t xml:space="preserve">. </w:t>
      </w:r>
      <w:r>
        <w:t>This si</w:t>
      </w:r>
      <w:r w:rsidRPr="005945A3">
        <w:t>te gives information on ma</w:t>
      </w:r>
      <w:r>
        <w:t>n</w:t>
      </w:r>
      <w:r w:rsidRPr="005945A3">
        <w:t>y religions.</w:t>
      </w:r>
    </w:p>
    <w:p w:rsidR="003E6251" w:rsidRPr="005945A3" w:rsidRDefault="003E6251" w:rsidP="003E6251">
      <w:pPr>
        <w:pStyle w:val="Heading1"/>
      </w:pPr>
      <w:r w:rsidRPr="005945A3">
        <w:br w:type="page"/>
      </w:r>
      <w:bookmarkStart w:id="190" w:name="_Toc284933576"/>
      <w:r w:rsidRPr="005945A3">
        <w:t xml:space="preserve">Session 1: </w:t>
      </w:r>
      <w:r>
        <w:t xml:space="preserve">Introduction to </w:t>
      </w:r>
      <w:r w:rsidRPr="005E107B">
        <w:t>Judaism, Christianity, and Islam</w:t>
      </w:r>
      <w:bookmarkEnd w:id="190"/>
      <w:r w:rsidRPr="005945A3">
        <w:tab/>
      </w:r>
    </w:p>
    <w:p w:rsidR="003E6251" w:rsidRPr="009C4917" w:rsidRDefault="003E6251" w:rsidP="003E6251">
      <w:pPr>
        <w:spacing w:before="240" w:after="120"/>
        <w:rPr>
          <w:rFonts w:ascii="Century Gothic" w:eastAsia="바탕" w:hAnsi="Century Gothic"/>
          <w:b/>
          <w:i/>
          <w:szCs w:val="20"/>
        </w:rPr>
      </w:pPr>
      <w:r w:rsidRPr="009C4917">
        <w:rPr>
          <w:rFonts w:ascii="Century Gothic" w:eastAsia="바탕" w:hAnsi="Century Gothic"/>
          <w:b/>
          <w:i/>
          <w:szCs w:val="20"/>
        </w:rPr>
        <w:t>Prerequisite Understanding/Knowledge/Skills</w:t>
      </w:r>
    </w:p>
    <w:p w:rsidR="006550B1" w:rsidRPr="009A6407" w:rsidRDefault="005F25F1">
      <w:pPr>
        <w:numPr>
          <w:ilvl w:val="0"/>
          <w:numId w:val="22"/>
        </w:numPr>
        <w:rPr>
          <w:rFonts w:eastAsia="바탕"/>
          <w:szCs w:val="20"/>
        </w:rPr>
      </w:pPr>
      <w:r>
        <w:rPr>
          <w:rFonts w:eastAsia="바탕"/>
          <w:szCs w:val="20"/>
        </w:rPr>
        <w:t xml:space="preserve">Students should be able </w:t>
      </w:r>
      <w:r w:rsidRPr="009C4917">
        <w:rPr>
          <w:rFonts w:eastAsia="바탕"/>
          <w:szCs w:val="20"/>
        </w:rPr>
        <w:t xml:space="preserve">to read and analyze </w:t>
      </w:r>
      <w:r>
        <w:rPr>
          <w:rFonts w:eastAsia="바탕"/>
          <w:szCs w:val="20"/>
        </w:rPr>
        <w:t xml:space="preserve">text for </w:t>
      </w:r>
      <w:r w:rsidRPr="009C4917">
        <w:rPr>
          <w:rFonts w:eastAsia="바탕"/>
          <w:szCs w:val="20"/>
        </w:rPr>
        <w:t>content</w:t>
      </w:r>
      <w:r w:rsidR="007B2C97" w:rsidRPr="009A6407">
        <w:rPr>
          <w:rFonts w:eastAsia="바탕"/>
          <w:szCs w:val="20"/>
        </w:rPr>
        <w:t>.</w:t>
      </w:r>
    </w:p>
    <w:p w:rsidR="003E6251" w:rsidRPr="009C4917" w:rsidRDefault="003E6251" w:rsidP="003E6251">
      <w:pPr>
        <w:numPr>
          <w:ilvl w:val="0"/>
          <w:numId w:val="22"/>
        </w:numPr>
        <w:rPr>
          <w:rFonts w:eastAsia="바탕"/>
          <w:szCs w:val="20"/>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9C4917" w:rsidRDefault="003E6251" w:rsidP="003E6251">
      <w:pPr>
        <w:numPr>
          <w:ilvl w:val="0"/>
          <w:numId w:val="22"/>
        </w:numPr>
        <w:rPr>
          <w:rFonts w:eastAsia="바탕"/>
          <w:szCs w:val="20"/>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Pr="005945A3" w:rsidRDefault="003E6251" w:rsidP="003E6251">
      <w:pPr>
        <w:pStyle w:val="Bullet1"/>
      </w:pPr>
      <w:r w:rsidRPr="005945A3">
        <w:t>5 x 8 inch index card</w:t>
      </w:r>
      <w:r>
        <w:t>s</w:t>
      </w:r>
    </w:p>
    <w:p w:rsidR="003E6251" w:rsidRPr="005945A3" w:rsidRDefault="003E6251" w:rsidP="003E6251">
      <w:pPr>
        <w:pStyle w:val="Bullet1"/>
      </w:pPr>
      <w:r w:rsidRPr="005945A3">
        <w:t>Rulers</w:t>
      </w:r>
    </w:p>
    <w:p w:rsidR="003E6251" w:rsidRPr="005945A3" w:rsidRDefault="003E6251" w:rsidP="003E6251">
      <w:pPr>
        <w:pStyle w:val="Bullet1"/>
      </w:pPr>
      <w:r w:rsidRPr="005945A3">
        <w:t>Colored pencils and/or markers</w:t>
      </w:r>
    </w:p>
    <w:p w:rsidR="003E6251" w:rsidRPr="005945A3" w:rsidRDefault="003E6251" w:rsidP="003E6251">
      <w:pPr>
        <w:pStyle w:val="Bullet1"/>
      </w:pPr>
      <w:r>
        <w:t>E</w:t>
      </w:r>
      <w:r w:rsidRPr="005945A3">
        <w:t>lectronic presentation of the monotheistic religions chart (see below)</w:t>
      </w:r>
    </w:p>
    <w:p w:rsidR="003E6251" w:rsidRPr="005945A3" w:rsidRDefault="003E6251" w:rsidP="003E6251">
      <w:pPr>
        <w:pStyle w:val="Bullet1"/>
      </w:pPr>
      <w:r>
        <w:t>Teacher-selected</w:t>
      </w:r>
      <w:r w:rsidRPr="005945A3">
        <w:t xml:space="preserve"> resources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 xml:space="preserve">Display </w:t>
      </w:r>
      <w:r w:rsidRPr="005945A3">
        <w:t>three columns</w:t>
      </w:r>
      <w:r>
        <w:t xml:space="preserve"> with the headings “</w:t>
      </w:r>
      <w:r w:rsidRPr="005945A3">
        <w:t>Judaism,</w:t>
      </w:r>
      <w:r>
        <w:t>”</w:t>
      </w:r>
      <w:r w:rsidRPr="005945A3">
        <w:t xml:space="preserve"> </w:t>
      </w:r>
      <w:r>
        <w:t>“</w:t>
      </w:r>
      <w:r w:rsidRPr="005945A3">
        <w:t>Christianity,</w:t>
      </w:r>
      <w:r>
        <w:t>”</w:t>
      </w:r>
      <w:r w:rsidRPr="005945A3">
        <w:t xml:space="preserve"> and </w:t>
      </w:r>
      <w:r>
        <w:t>“</w:t>
      </w:r>
      <w:r w:rsidRPr="005945A3">
        <w:t>Islam.</w:t>
      </w:r>
      <w:r>
        <w:t>”</w:t>
      </w:r>
      <w:r w:rsidRPr="005945A3">
        <w:t xml:space="preserve"> Ask students to </w:t>
      </w:r>
      <w:r>
        <w:t>name</w:t>
      </w:r>
      <w:r w:rsidRPr="005945A3">
        <w:t xml:space="preserve"> any belief, term, person, or holiday they might know </w:t>
      </w:r>
      <w:r>
        <w:t>related to these religions, and write their responses under the appropriate headings</w:t>
      </w:r>
      <w:r w:rsidRPr="005945A3">
        <w:t>.</w:t>
      </w:r>
    </w:p>
    <w:p w:rsidR="003E6251" w:rsidRPr="005945A3" w:rsidRDefault="003E6251" w:rsidP="003E6251">
      <w:pPr>
        <w:pStyle w:val="ActivityStep"/>
        <w:spacing w:after="120"/>
      </w:pPr>
      <w:r w:rsidRPr="005945A3">
        <w:t>2.</w:t>
      </w:r>
      <w:r w:rsidRPr="005945A3">
        <w:tab/>
        <w:t>Distribute index cards, rulers, and colored pencils and/or markers.</w:t>
      </w:r>
      <w:r>
        <w:t xml:space="preserve"> </w:t>
      </w:r>
      <w:r w:rsidRPr="005945A3">
        <w:t xml:space="preserve">Explain that </w:t>
      </w:r>
      <w:r>
        <w:t>each student</w:t>
      </w:r>
      <w:r w:rsidRPr="005945A3">
        <w:t xml:space="preserve"> will </w:t>
      </w:r>
      <w:r>
        <w:t xml:space="preserve">create a </w:t>
      </w:r>
      <w:r w:rsidRPr="005945A3">
        <w:t>flash</w:t>
      </w:r>
      <w:r>
        <w:t xml:space="preserve"> </w:t>
      </w:r>
      <w:r w:rsidRPr="005945A3">
        <w:t xml:space="preserve">card </w:t>
      </w:r>
      <w:r>
        <w:t>containing</w:t>
      </w:r>
      <w:r w:rsidRPr="005945A3">
        <w:t xml:space="preserve"> basic information on the</w:t>
      </w:r>
      <w:r>
        <w:t>se</w:t>
      </w:r>
      <w:r w:rsidRPr="005945A3">
        <w:t xml:space="preserve"> </w:t>
      </w:r>
      <w:r>
        <w:t>three</w:t>
      </w:r>
      <w:r w:rsidRPr="005945A3">
        <w:t xml:space="preserve"> major </w:t>
      </w:r>
      <w:r>
        <w:t>monotheistic world</w:t>
      </w:r>
      <w:r w:rsidRPr="005945A3">
        <w:t xml:space="preserve"> religions.</w:t>
      </w:r>
      <w:r>
        <w:t xml:space="preserve"> </w:t>
      </w:r>
      <w:r w:rsidRPr="005945A3">
        <w:t xml:space="preserve">Display the following chart for students to </w:t>
      </w:r>
      <w:r>
        <w:t>copy on</w:t>
      </w:r>
      <w:r w:rsidRPr="005945A3">
        <w:t xml:space="preserve">to </w:t>
      </w:r>
      <w:r w:rsidRPr="001450B4">
        <w:rPr>
          <w:i/>
        </w:rPr>
        <w:t>both</w:t>
      </w:r>
      <w:r>
        <w:t xml:space="preserve"> sides of the card, filling the entire surface of each side</w:t>
      </w:r>
      <w:r w:rsidRPr="005945A3">
        <w:t xml:space="preserve">. </w:t>
      </w:r>
      <w:r>
        <w:t>Direct students to u</w:t>
      </w:r>
      <w:r w:rsidRPr="005945A3">
        <w:t>se a different color for each religion. Discuss the meaning</w:t>
      </w:r>
      <w:r>
        <w:t>s</w:t>
      </w:r>
      <w:r w:rsidRPr="005945A3">
        <w:t xml:space="preserve"> of the terms </w:t>
      </w:r>
      <w:r w:rsidRPr="005945A3">
        <w:rPr>
          <w:i/>
        </w:rPr>
        <w:t>doctrine</w:t>
      </w:r>
      <w:r w:rsidRPr="005945A3">
        <w:t xml:space="preserve"> and </w:t>
      </w:r>
      <w:r w:rsidRPr="005945A3">
        <w:rPr>
          <w:i/>
        </w:rPr>
        <w:t>belief</w:t>
      </w:r>
      <w:r>
        <w:t xml:space="preserve"> and the differences between them.</w:t>
      </w:r>
    </w:p>
    <w:tbl>
      <w:tblPr>
        <w:tblW w:w="3454" w:type="pct"/>
        <w:jc w:val="center"/>
        <w:tblInd w:w="24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430"/>
        <w:gridCol w:w="2341"/>
        <w:gridCol w:w="2341"/>
      </w:tblGrid>
      <w:tr w:rsidR="003E6251" w:rsidRPr="005945A3">
        <w:trPr>
          <w:trHeight w:val="90"/>
          <w:jc w:val="center"/>
        </w:trPr>
        <w:tc>
          <w:tcPr>
            <w:tcW w:w="5000" w:type="pct"/>
            <w:gridSpan w:val="3"/>
            <w:tcBorders>
              <w:top w:val="single" w:sz="18" w:space="0" w:color="auto"/>
              <w:left w:val="single" w:sz="18" w:space="0" w:color="auto"/>
              <w:bottom w:val="single" w:sz="4" w:space="0" w:color="auto"/>
              <w:right w:val="single" w:sz="18" w:space="0" w:color="auto"/>
            </w:tcBorders>
            <w:vAlign w:val="center"/>
          </w:tcPr>
          <w:p w:rsidR="003E6251" w:rsidRPr="00A52F8F" w:rsidRDefault="003E6251">
            <w:pPr>
              <w:jc w:val="center"/>
              <w:rPr>
                <w:b/>
                <w:smallCaps/>
                <w:szCs w:val="22"/>
              </w:rPr>
            </w:pPr>
            <w:r>
              <w:rPr>
                <w:b/>
                <w:smallCaps/>
                <w:szCs w:val="22"/>
              </w:rPr>
              <w:t xml:space="preserve">Three Major </w:t>
            </w:r>
            <w:r w:rsidRPr="00A52F8F">
              <w:rPr>
                <w:b/>
                <w:smallCaps/>
                <w:szCs w:val="22"/>
              </w:rPr>
              <w:t>Monotheistic</w:t>
            </w:r>
            <w:r>
              <w:rPr>
                <w:b/>
                <w:smallCaps/>
                <w:szCs w:val="22"/>
              </w:rPr>
              <w:t xml:space="preserve"> World </w:t>
            </w:r>
            <w:r w:rsidRPr="00A52F8F">
              <w:rPr>
                <w:b/>
                <w:smallCaps/>
                <w:szCs w:val="22"/>
              </w:rPr>
              <w:t>Religions</w:t>
            </w:r>
          </w:p>
        </w:tc>
      </w:tr>
      <w:tr w:rsidR="003E6251" w:rsidRPr="005945A3">
        <w:trPr>
          <w:trHeight w:val="70"/>
          <w:jc w:val="center"/>
        </w:trPr>
        <w:tc>
          <w:tcPr>
            <w:tcW w:w="1708" w:type="pct"/>
            <w:tcBorders>
              <w:top w:val="single" w:sz="4" w:space="0" w:color="auto"/>
              <w:left w:val="single" w:sz="18" w:space="0" w:color="auto"/>
              <w:bottom w:val="single" w:sz="4" w:space="0" w:color="auto"/>
              <w:right w:val="single" w:sz="4" w:space="0" w:color="auto"/>
            </w:tcBorders>
            <w:vAlign w:val="center"/>
          </w:tcPr>
          <w:p w:rsidR="003E6251" w:rsidRPr="00A52F8F" w:rsidRDefault="003E6251">
            <w:pPr>
              <w:jc w:val="center"/>
              <w:rPr>
                <w:b/>
                <w:szCs w:val="22"/>
              </w:rPr>
            </w:pPr>
            <w:r w:rsidRPr="00A52F8F">
              <w:rPr>
                <w:b/>
                <w:szCs w:val="22"/>
              </w:rPr>
              <w:t>Judaism</w:t>
            </w:r>
          </w:p>
        </w:tc>
        <w:tc>
          <w:tcPr>
            <w:tcW w:w="1646" w:type="pct"/>
            <w:tcBorders>
              <w:top w:val="single" w:sz="4" w:space="0" w:color="auto"/>
              <w:left w:val="single" w:sz="4" w:space="0" w:color="auto"/>
              <w:bottom w:val="single" w:sz="4" w:space="0" w:color="auto"/>
              <w:right w:val="single" w:sz="4" w:space="0" w:color="auto"/>
            </w:tcBorders>
            <w:vAlign w:val="center"/>
          </w:tcPr>
          <w:p w:rsidR="003E6251" w:rsidRPr="00A52F8F" w:rsidRDefault="003E6251">
            <w:pPr>
              <w:ind w:right="-108"/>
              <w:jc w:val="center"/>
              <w:rPr>
                <w:b/>
                <w:szCs w:val="22"/>
              </w:rPr>
            </w:pPr>
            <w:r w:rsidRPr="00A52F8F">
              <w:rPr>
                <w:b/>
                <w:szCs w:val="22"/>
              </w:rPr>
              <w:t>Christianity</w:t>
            </w:r>
          </w:p>
        </w:tc>
        <w:tc>
          <w:tcPr>
            <w:tcW w:w="1646" w:type="pct"/>
            <w:tcBorders>
              <w:top w:val="single" w:sz="4" w:space="0" w:color="auto"/>
              <w:left w:val="single" w:sz="4" w:space="0" w:color="auto"/>
              <w:bottom w:val="single" w:sz="4" w:space="0" w:color="auto"/>
              <w:right w:val="single" w:sz="18" w:space="0" w:color="auto"/>
            </w:tcBorders>
            <w:vAlign w:val="center"/>
          </w:tcPr>
          <w:p w:rsidR="003E6251" w:rsidRPr="00A52F8F" w:rsidRDefault="003E6251">
            <w:pPr>
              <w:jc w:val="center"/>
              <w:rPr>
                <w:b/>
                <w:szCs w:val="22"/>
              </w:rPr>
            </w:pPr>
            <w:r w:rsidRPr="00A52F8F">
              <w:rPr>
                <w:b/>
                <w:szCs w:val="22"/>
              </w:rPr>
              <w:t>Islam</w:t>
            </w:r>
          </w:p>
        </w:tc>
      </w:tr>
      <w:tr w:rsidR="003E6251" w:rsidRPr="005945A3">
        <w:trPr>
          <w:trHeight w:val="645"/>
          <w:jc w:val="center"/>
        </w:trPr>
        <w:tc>
          <w:tcPr>
            <w:tcW w:w="1708" w:type="pct"/>
            <w:tcBorders>
              <w:top w:val="single" w:sz="4" w:space="0" w:color="auto"/>
              <w:left w:val="single" w:sz="18" w:space="0" w:color="auto"/>
              <w:bottom w:val="single" w:sz="4" w:space="0" w:color="auto"/>
              <w:right w:val="single" w:sz="4" w:space="0" w:color="auto"/>
            </w:tcBorders>
          </w:tcPr>
          <w:p w:rsidR="003E6251" w:rsidRPr="007A2F58" w:rsidRDefault="003E6251" w:rsidP="003E6251">
            <w:pPr>
              <w:tabs>
                <w:tab w:val="left" w:pos="360"/>
              </w:tabs>
              <w:jc w:val="center"/>
              <w:rPr>
                <w:b/>
                <w:sz w:val="18"/>
                <w:szCs w:val="18"/>
              </w:rPr>
            </w:pPr>
            <w:r>
              <w:rPr>
                <w:b/>
                <w:sz w:val="18"/>
                <w:szCs w:val="18"/>
              </w:rPr>
              <w:t xml:space="preserve">Sacred </w:t>
            </w:r>
            <w:r w:rsidRPr="007A2F58">
              <w:rPr>
                <w:b/>
                <w:sz w:val="18"/>
                <w:szCs w:val="18"/>
              </w:rPr>
              <w:t>Book</w:t>
            </w:r>
          </w:p>
        </w:tc>
        <w:tc>
          <w:tcPr>
            <w:tcW w:w="1646" w:type="pct"/>
            <w:tcBorders>
              <w:top w:val="single" w:sz="4" w:space="0" w:color="auto"/>
              <w:left w:val="single" w:sz="4" w:space="0" w:color="auto"/>
              <w:bottom w:val="single" w:sz="4" w:space="0" w:color="auto"/>
              <w:right w:val="single" w:sz="4" w:space="0" w:color="auto"/>
            </w:tcBorders>
          </w:tcPr>
          <w:p w:rsidR="003E6251" w:rsidRPr="007A2F58" w:rsidRDefault="003E6251" w:rsidP="003E6251">
            <w:pPr>
              <w:tabs>
                <w:tab w:val="left" w:pos="360"/>
              </w:tabs>
              <w:jc w:val="center"/>
              <w:rPr>
                <w:b/>
                <w:sz w:val="18"/>
                <w:szCs w:val="18"/>
              </w:rPr>
            </w:pPr>
            <w:r>
              <w:rPr>
                <w:b/>
                <w:sz w:val="18"/>
                <w:szCs w:val="18"/>
              </w:rPr>
              <w:t xml:space="preserve">Sacred </w:t>
            </w:r>
            <w:r w:rsidRPr="007A2F58">
              <w:rPr>
                <w:b/>
                <w:sz w:val="18"/>
                <w:szCs w:val="18"/>
              </w:rPr>
              <w:t>Book</w:t>
            </w:r>
          </w:p>
        </w:tc>
        <w:tc>
          <w:tcPr>
            <w:tcW w:w="1646" w:type="pct"/>
            <w:tcBorders>
              <w:top w:val="single" w:sz="4" w:space="0" w:color="auto"/>
              <w:left w:val="single" w:sz="4" w:space="0" w:color="auto"/>
              <w:bottom w:val="single" w:sz="4" w:space="0" w:color="auto"/>
              <w:right w:val="single" w:sz="18" w:space="0" w:color="auto"/>
            </w:tcBorders>
          </w:tcPr>
          <w:p w:rsidR="003E6251" w:rsidRPr="00BB635F" w:rsidRDefault="003E6251" w:rsidP="003E6251">
            <w:pPr>
              <w:tabs>
                <w:tab w:val="left" w:pos="360"/>
              </w:tabs>
              <w:jc w:val="center"/>
              <w:rPr>
                <w:b/>
                <w:sz w:val="18"/>
                <w:szCs w:val="18"/>
              </w:rPr>
            </w:pPr>
            <w:r w:rsidRPr="00BB635F">
              <w:rPr>
                <w:b/>
                <w:sz w:val="18"/>
                <w:szCs w:val="18"/>
              </w:rPr>
              <w:t>Sacred Book</w:t>
            </w:r>
          </w:p>
        </w:tc>
      </w:tr>
      <w:tr w:rsidR="003E6251" w:rsidRPr="005945A3">
        <w:trPr>
          <w:trHeight w:val="645"/>
          <w:jc w:val="center"/>
        </w:trPr>
        <w:tc>
          <w:tcPr>
            <w:tcW w:w="1708" w:type="pct"/>
            <w:tcBorders>
              <w:top w:val="single" w:sz="4" w:space="0" w:color="auto"/>
              <w:left w:val="single" w:sz="18" w:space="0" w:color="auto"/>
              <w:bottom w:val="single" w:sz="4" w:space="0" w:color="auto"/>
              <w:right w:val="single" w:sz="4" w:space="0" w:color="auto"/>
            </w:tcBorders>
          </w:tcPr>
          <w:p w:rsidR="003E6251" w:rsidRPr="007A2F58" w:rsidRDefault="003E6251" w:rsidP="003E6251">
            <w:pPr>
              <w:tabs>
                <w:tab w:val="left" w:pos="360"/>
              </w:tabs>
              <w:jc w:val="center"/>
              <w:rPr>
                <w:b/>
                <w:sz w:val="18"/>
                <w:szCs w:val="18"/>
              </w:rPr>
            </w:pPr>
            <w:r w:rsidRPr="007A2F58">
              <w:rPr>
                <w:b/>
                <w:sz w:val="18"/>
                <w:szCs w:val="18"/>
              </w:rPr>
              <w:t>Founder</w:t>
            </w:r>
          </w:p>
        </w:tc>
        <w:tc>
          <w:tcPr>
            <w:tcW w:w="1646" w:type="pct"/>
            <w:tcBorders>
              <w:top w:val="single" w:sz="4" w:space="0" w:color="auto"/>
              <w:left w:val="single" w:sz="4" w:space="0" w:color="auto"/>
              <w:bottom w:val="single" w:sz="4" w:space="0" w:color="auto"/>
              <w:right w:val="single" w:sz="4" w:space="0" w:color="auto"/>
            </w:tcBorders>
          </w:tcPr>
          <w:p w:rsidR="003E6251" w:rsidRPr="007A2F58" w:rsidRDefault="003E6251" w:rsidP="003E6251">
            <w:pPr>
              <w:tabs>
                <w:tab w:val="left" w:pos="360"/>
              </w:tabs>
              <w:jc w:val="center"/>
              <w:rPr>
                <w:b/>
                <w:sz w:val="18"/>
                <w:szCs w:val="18"/>
              </w:rPr>
            </w:pPr>
            <w:r w:rsidRPr="007A2F58">
              <w:rPr>
                <w:b/>
                <w:sz w:val="18"/>
                <w:szCs w:val="18"/>
              </w:rPr>
              <w:t>Founder</w:t>
            </w:r>
          </w:p>
        </w:tc>
        <w:tc>
          <w:tcPr>
            <w:tcW w:w="1646" w:type="pct"/>
            <w:tcBorders>
              <w:top w:val="single" w:sz="4" w:space="0" w:color="auto"/>
              <w:left w:val="single" w:sz="4" w:space="0" w:color="auto"/>
              <w:bottom w:val="single" w:sz="4" w:space="0" w:color="auto"/>
              <w:right w:val="single" w:sz="18" w:space="0" w:color="auto"/>
            </w:tcBorders>
          </w:tcPr>
          <w:p w:rsidR="003E6251" w:rsidRPr="007A2F58" w:rsidRDefault="003E6251" w:rsidP="003E6251">
            <w:pPr>
              <w:tabs>
                <w:tab w:val="left" w:pos="360"/>
              </w:tabs>
              <w:jc w:val="center"/>
              <w:rPr>
                <w:b/>
                <w:sz w:val="18"/>
                <w:szCs w:val="18"/>
              </w:rPr>
            </w:pPr>
            <w:r w:rsidRPr="007A2F58">
              <w:rPr>
                <w:b/>
                <w:sz w:val="18"/>
                <w:szCs w:val="18"/>
              </w:rPr>
              <w:t>Founder</w:t>
            </w:r>
          </w:p>
        </w:tc>
      </w:tr>
      <w:tr w:rsidR="003E6251" w:rsidRPr="005945A3">
        <w:trPr>
          <w:trHeight w:val="645"/>
          <w:jc w:val="center"/>
        </w:trPr>
        <w:tc>
          <w:tcPr>
            <w:tcW w:w="1708" w:type="pct"/>
            <w:tcBorders>
              <w:top w:val="single" w:sz="4" w:space="0" w:color="auto"/>
              <w:left w:val="single" w:sz="18" w:space="0" w:color="auto"/>
              <w:bottom w:val="single" w:sz="4" w:space="0" w:color="auto"/>
              <w:right w:val="single" w:sz="4" w:space="0" w:color="auto"/>
            </w:tcBorders>
          </w:tcPr>
          <w:p w:rsidR="003E6251" w:rsidRPr="007A2F58" w:rsidRDefault="003E6251" w:rsidP="003E6251">
            <w:pPr>
              <w:tabs>
                <w:tab w:val="left" w:pos="360"/>
              </w:tabs>
              <w:jc w:val="center"/>
              <w:rPr>
                <w:b/>
                <w:sz w:val="18"/>
                <w:szCs w:val="18"/>
              </w:rPr>
            </w:pPr>
            <w:r w:rsidRPr="007A2F58">
              <w:rPr>
                <w:b/>
                <w:sz w:val="18"/>
                <w:szCs w:val="18"/>
              </w:rPr>
              <w:t>Belief</w:t>
            </w:r>
            <w:r>
              <w:rPr>
                <w:b/>
                <w:sz w:val="18"/>
                <w:szCs w:val="18"/>
              </w:rPr>
              <w:t>s</w:t>
            </w:r>
          </w:p>
        </w:tc>
        <w:tc>
          <w:tcPr>
            <w:tcW w:w="1646" w:type="pct"/>
            <w:tcBorders>
              <w:top w:val="single" w:sz="4" w:space="0" w:color="auto"/>
              <w:left w:val="single" w:sz="4" w:space="0" w:color="auto"/>
              <w:bottom w:val="single" w:sz="4" w:space="0" w:color="auto"/>
              <w:right w:val="single" w:sz="4" w:space="0" w:color="auto"/>
            </w:tcBorders>
          </w:tcPr>
          <w:p w:rsidR="003E6251" w:rsidRPr="007A2F58" w:rsidRDefault="003E6251" w:rsidP="003E6251">
            <w:pPr>
              <w:tabs>
                <w:tab w:val="left" w:pos="360"/>
              </w:tabs>
              <w:jc w:val="center"/>
              <w:rPr>
                <w:b/>
                <w:sz w:val="18"/>
                <w:szCs w:val="18"/>
              </w:rPr>
            </w:pPr>
            <w:r w:rsidRPr="007A2F58">
              <w:rPr>
                <w:b/>
                <w:sz w:val="18"/>
                <w:szCs w:val="18"/>
              </w:rPr>
              <w:t>Belief</w:t>
            </w:r>
            <w:r>
              <w:rPr>
                <w:b/>
                <w:sz w:val="18"/>
                <w:szCs w:val="18"/>
              </w:rPr>
              <w:t>s</w:t>
            </w:r>
          </w:p>
        </w:tc>
        <w:tc>
          <w:tcPr>
            <w:tcW w:w="1646" w:type="pct"/>
            <w:tcBorders>
              <w:top w:val="single" w:sz="4" w:space="0" w:color="auto"/>
              <w:left w:val="single" w:sz="4" w:space="0" w:color="auto"/>
              <w:bottom w:val="single" w:sz="4" w:space="0" w:color="auto"/>
              <w:right w:val="single" w:sz="18" w:space="0" w:color="auto"/>
            </w:tcBorders>
          </w:tcPr>
          <w:p w:rsidR="003E6251" w:rsidRPr="007A2F58" w:rsidRDefault="003E6251" w:rsidP="003E6251">
            <w:pPr>
              <w:tabs>
                <w:tab w:val="left" w:pos="360"/>
              </w:tabs>
              <w:jc w:val="center"/>
              <w:rPr>
                <w:b/>
                <w:sz w:val="18"/>
                <w:szCs w:val="18"/>
              </w:rPr>
            </w:pPr>
            <w:r w:rsidRPr="007A2F58">
              <w:rPr>
                <w:b/>
                <w:sz w:val="18"/>
                <w:szCs w:val="18"/>
              </w:rPr>
              <w:t>Belief</w:t>
            </w:r>
            <w:r>
              <w:rPr>
                <w:b/>
                <w:sz w:val="18"/>
                <w:szCs w:val="18"/>
              </w:rPr>
              <w:t>s</w:t>
            </w:r>
          </w:p>
        </w:tc>
      </w:tr>
      <w:tr w:rsidR="003E6251" w:rsidRPr="005945A3">
        <w:trPr>
          <w:trHeight w:val="645"/>
          <w:jc w:val="center"/>
        </w:trPr>
        <w:tc>
          <w:tcPr>
            <w:tcW w:w="1708" w:type="pct"/>
            <w:tcBorders>
              <w:top w:val="single" w:sz="4" w:space="0" w:color="auto"/>
              <w:left w:val="single" w:sz="18" w:space="0" w:color="auto"/>
              <w:bottom w:val="single" w:sz="4" w:space="0" w:color="auto"/>
              <w:right w:val="single" w:sz="4" w:space="0" w:color="auto"/>
            </w:tcBorders>
          </w:tcPr>
          <w:p w:rsidR="003E6251" w:rsidRPr="007A2F58" w:rsidRDefault="003E6251" w:rsidP="003E6251">
            <w:pPr>
              <w:tabs>
                <w:tab w:val="left" w:pos="360"/>
              </w:tabs>
              <w:jc w:val="center"/>
              <w:rPr>
                <w:b/>
                <w:sz w:val="18"/>
                <w:szCs w:val="18"/>
              </w:rPr>
            </w:pPr>
            <w:r w:rsidRPr="007A2F58">
              <w:rPr>
                <w:b/>
                <w:sz w:val="18"/>
                <w:szCs w:val="18"/>
              </w:rPr>
              <w:t>Place</w:t>
            </w:r>
            <w:r>
              <w:rPr>
                <w:b/>
                <w:sz w:val="18"/>
                <w:szCs w:val="18"/>
              </w:rPr>
              <w:t xml:space="preserve"> Founded</w:t>
            </w:r>
          </w:p>
        </w:tc>
        <w:tc>
          <w:tcPr>
            <w:tcW w:w="1646" w:type="pct"/>
            <w:tcBorders>
              <w:top w:val="single" w:sz="4" w:space="0" w:color="auto"/>
              <w:left w:val="single" w:sz="4" w:space="0" w:color="auto"/>
              <w:bottom w:val="single" w:sz="4" w:space="0" w:color="auto"/>
              <w:right w:val="single" w:sz="4" w:space="0" w:color="auto"/>
            </w:tcBorders>
          </w:tcPr>
          <w:p w:rsidR="003E6251" w:rsidRPr="007A2F58" w:rsidRDefault="003E6251" w:rsidP="003E6251">
            <w:pPr>
              <w:tabs>
                <w:tab w:val="left" w:pos="360"/>
              </w:tabs>
              <w:jc w:val="center"/>
              <w:rPr>
                <w:b/>
                <w:sz w:val="18"/>
                <w:szCs w:val="18"/>
              </w:rPr>
            </w:pPr>
            <w:r w:rsidRPr="007A2F58">
              <w:rPr>
                <w:b/>
                <w:sz w:val="18"/>
                <w:szCs w:val="18"/>
              </w:rPr>
              <w:t>Place</w:t>
            </w:r>
            <w:r>
              <w:rPr>
                <w:b/>
                <w:sz w:val="18"/>
                <w:szCs w:val="18"/>
              </w:rPr>
              <w:t xml:space="preserve"> Founded</w:t>
            </w:r>
          </w:p>
        </w:tc>
        <w:tc>
          <w:tcPr>
            <w:tcW w:w="1646" w:type="pct"/>
            <w:tcBorders>
              <w:top w:val="single" w:sz="4" w:space="0" w:color="auto"/>
              <w:left w:val="single" w:sz="4" w:space="0" w:color="auto"/>
              <w:bottom w:val="single" w:sz="4" w:space="0" w:color="auto"/>
              <w:right w:val="single" w:sz="18" w:space="0" w:color="auto"/>
            </w:tcBorders>
          </w:tcPr>
          <w:p w:rsidR="003E6251" w:rsidRPr="007A2F58" w:rsidRDefault="003E6251" w:rsidP="003E6251">
            <w:pPr>
              <w:tabs>
                <w:tab w:val="left" w:pos="360"/>
              </w:tabs>
              <w:jc w:val="center"/>
              <w:rPr>
                <w:b/>
                <w:sz w:val="18"/>
                <w:szCs w:val="18"/>
              </w:rPr>
            </w:pPr>
            <w:r w:rsidRPr="007A2F58">
              <w:rPr>
                <w:b/>
                <w:sz w:val="18"/>
                <w:szCs w:val="18"/>
              </w:rPr>
              <w:t>Place</w:t>
            </w:r>
            <w:r>
              <w:rPr>
                <w:b/>
                <w:sz w:val="18"/>
                <w:szCs w:val="18"/>
              </w:rPr>
              <w:t xml:space="preserve"> Founded</w:t>
            </w:r>
          </w:p>
        </w:tc>
      </w:tr>
      <w:tr w:rsidR="003E6251" w:rsidRPr="005945A3">
        <w:trPr>
          <w:trHeight w:val="645"/>
          <w:jc w:val="center"/>
        </w:trPr>
        <w:tc>
          <w:tcPr>
            <w:tcW w:w="1708" w:type="pct"/>
            <w:tcBorders>
              <w:top w:val="single" w:sz="4" w:space="0" w:color="auto"/>
              <w:left w:val="single" w:sz="18" w:space="0" w:color="auto"/>
              <w:bottom w:val="single" w:sz="18" w:space="0" w:color="auto"/>
              <w:right w:val="single" w:sz="4" w:space="0" w:color="auto"/>
            </w:tcBorders>
          </w:tcPr>
          <w:p w:rsidR="003E6251" w:rsidRPr="007A2F58" w:rsidRDefault="003E6251" w:rsidP="003E6251">
            <w:pPr>
              <w:tabs>
                <w:tab w:val="left" w:pos="360"/>
              </w:tabs>
              <w:jc w:val="center"/>
              <w:rPr>
                <w:b/>
                <w:sz w:val="18"/>
                <w:szCs w:val="18"/>
              </w:rPr>
            </w:pPr>
            <w:r>
              <w:rPr>
                <w:b/>
                <w:sz w:val="18"/>
                <w:szCs w:val="18"/>
              </w:rPr>
              <w:t xml:space="preserve">Principal </w:t>
            </w:r>
            <w:r w:rsidRPr="007A2F58">
              <w:rPr>
                <w:b/>
                <w:sz w:val="18"/>
                <w:szCs w:val="18"/>
              </w:rPr>
              <w:t>Location</w:t>
            </w:r>
            <w:r>
              <w:rPr>
                <w:b/>
                <w:sz w:val="18"/>
                <w:szCs w:val="18"/>
              </w:rPr>
              <w:t>s Today</w:t>
            </w:r>
          </w:p>
        </w:tc>
        <w:tc>
          <w:tcPr>
            <w:tcW w:w="1646" w:type="pct"/>
            <w:tcBorders>
              <w:top w:val="single" w:sz="4" w:space="0" w:color="auto"/>
              <w:left w:val="single" w:sz="4" w:space="0" w:color="auto"/>
              <w:bottom w:val="single" w:sz="18" w:space="0" w:color="auto"/>
              <w:right w:val="single" w:sz="4" w:space="0" w:color="auto"/>
            </w:tcBorders>
          </w:tcPr>
          <w:p w:rsidR="003E6251" w:rsidRPr="007A2F58" w:rsidRDefault="003E6251" w:rsidP="003E6251">
            <w:pPr>
              <w:tabs>
                <w:tab w:val="left" w:pos="360"/>
              </w:tabs>
              <w:jc w:val="center"/>
              <w:rPr>
                <w:b/>
                <w:sz w:val="18"/>
                <w:szCs w:val="18"/>
              </w:rPr>
            </w:pPr>
            <w:r>
              <w:rPr>
                <w:b/>
                <w:sz w:val="18"/>
                <w:szCs w:val="18"/>
              </w:rPr>
              <w:t xml:space="preserve">Principal </w:t>
            </w:r>
            <w:r w:rsidRPr="007A2F58">
              <w:rPr>
                <w:b/>
                <w:sz w:val="18"/>
                <w:szCs w:val="18"/>
              </w:rPr>
              <w:t>Location</w:t>
            </w:r>
            <w:r>
              <w:rPr>
                <w:b/>
                <w:sz w:val="18"/>
                <w:szCs w:val="18"/>
              </w:rPr>
              <w:t>s Today</w:t>
            </w:r>
          </w:p>
        </w:tc>
        <w:tc>
          <w:tcPr>
            <w:tcW w:w="1646" w:type="pct"/>
            <w:tcBorders>
              <w:top w:val="single" w:sz="4" w:space="0" w:color="auto"/>
              <w:left w:val="single" w:sz="4" w:space="0" w:color="auto"/>
              <w:bottom w:val="single" w:sz="18" w:space="0" w:color="auto"/>
              <w:right w:val="single" w:sz="18" w:space="0" w:color="auto"/>
            </w:tcBorders>
          </w:tcPr>
          <w:p w:rsidR="003E6251" w:rsidRPr="007A2F58" w:rsidRDefault="003E6251" w:rsidP="003E6251">
            <w:pPr>
              <w:tabs>
                <w:tab w:val="left" w:pos="360"/>
              </w:tabs>
              <w:jc w:val="center"/>
              <w:rPr>
                <w:b/>
                <w:sz w:val="18"/>
                <w:szCs w:val="18"/>
              </w:rPr>
            </w:pPr>
            <w:r>
              <w:rPr>
                <w:b/>
                <w:sz w:val="18"/>
                <w:szCs w:val="18"/>
              </w:rPr>
              <w:t xml:space="preserve">Principal </w:t>
            </w:r>
            <w:r w:rsidRPr="007A2F58">
              <w:rPr>
                <w:b/>
                <w:sz w:val="18"/>
                <w:szCs w:val="18"/>
              </w:rPr>
              <w:t>Location</w:t>
            </w:r>
            <w:r>
              <w:rPr>
                <w:b/>
                <w:sz w:val="18"/>
                <w:szCs w:val="18"/>
              </w:rPr>
              <w:t>s Today</w:t>
            </w:r>
          </w:p>
        </w:tc>
      </w:tr>
    </w:tbl>
    <w:p w:rsidR="003E6251" w:rsidRPr="005945A3" w:rsidRDefault="003E6251" w:rsidP="003E6251">
      <w:pPr>
        <w:pStyle w:val="ActivityStep"/>
        <w:spacing w:after="120"/>
      </w:pPr>
      <w:r>
        <w:t>3</w:t>
      </w:r>
      <w:r w:rsidRPr="005945A3">
        <w:t>.</w:t>
      </w:r>
      <w:r w:rsidRPr="005945A3">
        <w:tab/>
      </w:r>
      <w:r>
        <w:t>Help students complete the cha</w:t>
      </w:r>
      <w:r w:rsidRPr="007A583F">
        <w:t>rt on one side of th</w:t>
      </w:r>
      <w:r>
        <w:t xml:space="preserve">e card by asking students questions about </w:t>
      </w:r>
      <w:r w:rsidRPr="005945A3">
        <w:t>each religion</w:t>
      </w:r>
      <w:r>
        <w:t xml:space="preserve"> and having them write in the answers</w:t>
      </w:r>
      <w:r w:rsidRPr="005945A3">
        <w:t xml:space="preserve">. Supplement discussion with </w:t>
      </w:r>
      <w:r>
        <w:t>teacher-selected</w:t>
      </w:r>
      <w:r w:rsidRPr="005945A3">
        <w:t xml:space="preserve"> resources.</w:t>
      </w:r>
    </w:p>
    <w:tbl>
      <w:tblPr>
        <w:tblW w:w="3498" w:type="pct"/>
        <w:jc w:val="center"/>
        <w:tblInd w:w="24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430"/>
        <w:gridCol w:w="2432"/>
        <w:gridCol w:w="2341"/>
      </w:tblGrid>
      <w:tr w:rsidR="003E6251" w:rsidRPr="005945A3">
        <w:trPr>
          <w:trHeight w:val="90"/>
          <w:jc w:val="center"/>
        </w:trPr>
        <w:tc>
          <w:tcPr>
            <w:tcW w:w="5000" w:type="pct"/>
            <w:gridSpan w:val="3"/>
            <w:tcBorders>
              <w:top w:val="single" w:sz="18" w:space="0" w:color="auto"/>
              <w:left w:val="single" w:sz="18" w:space="0" w:color="auto"/>
              <w:bottom w:val="single" w:sz="4" w:space="0" w:color="auto"/>
              <w:right w:val="single" w:sz="18" w:space="0" w:color="auto"/>
            </w:tcBorders>
            <w:vAlign w:val="center"/>
          </w:tcPr>
          <w:p w:rsidR="003E6251" w:rsidRPr="00E66F50" w:rsidRDefault="003E6251" w:rsidP="003E6251">
            <w:pPr>
              <w:jc w:val="center"/>
              <w:rPr>
                <w:b/>
                <w:szCs w:val="22"/>
              </w:rPr>
            </w:pPr>
            <w:r>
              <w:rPr>
                <w:b/>
                <w:smallCaps/>
                <w:szCs w:val="22"/>
              </w:rPr>
              <w:t xml:space="preserve">Three Major </w:t>
            </w:r>
            <w:r w:rsidRPr="00A52F8F">
              <w:rPr>
                <w:b/>
                <w:smallCaps/>
                <w:szCs w:val="22"/>
              </w:rPr>
              <w:t xml:space="preserve">Monotheistic </w:t>
            </w:r>
            <w:r>
              <w:rPr>
                <w:b/>
                <w:smallCaps/>
                <w:szCs w:val="22"/>
              </w:rPr>
              <w:t xml:space="preserve">World </w:t>
            </w:r>
            <w:r w:rsidRPr="00A52F8F">
              <w:rPr>
                <w:b/>
                <w:smallCaps/>
                <w:szCs w:val="22"/>
              </w:rPr>
              <w:t>Religions</w:t>
            </w:r>
          </w:p>
        </w:tc>
      </w:tr>
      <w:tr w:rsidR="003E6251" w:rsidRPr="005945A3">
        <w:trPr>
          <w:jc w:val="center"/>
        </w:trPr>
        <w:tc>
          <w:tcPr>
            <w:tcW w:w="1687" w:type="pct"/>
            <w:tcBorders>
              <w:top w:val="single" w:sz="4" w:space="0" w:color="auto"/>
              <w:left w:val="single" w:sz="18" w:space="0" w:color="auto"/>
              <w:bottom w:val="single" w:sz="4" w:space="0" w:color="auto"/>
              <w:right w:val="single" w:sz="4" w:space="0" w:color="auto"/>
            </w:tcBorders>
            <w:vAlign w:val="center"/>
          </w:tcPr>
          <w:p w:rsidR="003E6251" w:rsidRPr="00A52F8F" w:rsidRDefault="003E6251" w:rsidP="003E6251">
            <w:pPr>
              <w:jc w:val="center"/>
              <w:rPr>
                <w:b/>
                <w:szCs w:val="22"/>
              </w:rPr>
            </w:pPr>
            <w:r w:rsidRPr="00A52F8F">
              <w:rPr>
                <w:b/>
                <w:szCs w:val="22"/>
              </w:rPr>
              <w:t>Judaism</w:t>
            </w:r>
          </w:p>
        </w:tc>
        <w:tc>
          <w:tcPr>
            <w:tcW w:w="1688" w:type="pct"/>
            <w:tcBorders>
              <w:top w:val="single" w:sz="4" w:space="0" w:color="auto"/>
              <w:left w:val="single" w:sz="4" w:space="0" w:color="auto"/>
              <w:bottom w:val="single" w:sz="4" w:space="0" w:color="auto"/>
              <w:right w:val="single" w:sz="4" w:space="0" w:color="auto"/>
            </w:tcBorders>
            <w:vAlign w:val="center"/>
          </w:tcPr>
          <w:p w:rsidR="003E6251" w:rsidRPr="00A52F8F" w:rsidRDefault="003E6251" w:rsidP="003E6251">
            <w:pPr>
              <w:ind w:right="-108"/>
              <w:jc w:val="center"/>
              <w:rPr>
                <w:b/>
                <w:szCs w:val="22"/>
              </w:rPr>
            </w:pPr>
            <w:r w:rsidRPr="00A52F8F">
              <w:rPr>
                <w:b/>
                <w:szCs w:val="22"/>
              </w:rPr>
              <w:t>Christianity</w:t>
            </w:r>
          </w:p>
        </w:tc>
        <w:tc>
          <w:tcPr>
            <w:tcW w:w="1625" w:type="pct"/>
            <w:tcBorders>
              <w:top w:val="single" w:sz="4" w:space="0" w:color="auto"/>
              <w:left w:val="single" w:sz="4" w:space="0" w:color="auto"/>
              <w:bottom w:val="single" w:sz="4" w:space="0" w:color="auto"/>
              <w:right w:val="single" w:sz="18" w:space="0" w:color="auto"/>
            </w:tcBorders>
            <w:vAlign w:val="center"/>
          </w:tcPr>
          <w:p w:rsidR="003E6251" w:rsidRPr="00A52F8F" w:rsidRDefault="003E6251" w:rsidP="003E6251">
            <w:pPr>
              <w:jc w:val="center"/>
              <w:rPr>
                <w:b/>
                <w:szCs w:val="22"/>
              </w:rPr>
            </w:pPr>
            <w:r w:rsidRPr="00A52F8F">
              <w:rPr>
                <w:b/>
                <w:szCs w:val="22"/>
              </w:rPr>
              <w:t>Islam</w:t>
            </w:r>
          </w:p>
        </w:tc>
      </w:tr>
      <w:tr w:rsidR="003E6251" w:rsidRPr="005945A3">
        <w:trPr>
          <w:trHeight w:val="540"/>
          <w:jc w:val="center"/>
        </w:trPr>
        <w:tc>
          <w:tcPr>
            <w:tcW w:w="1687" w:type="pct"/>
            <w:tcBorders>
              <w:top w:val="single" w:sz="4" w:space="0" w:color="auto"/>
              <w:left w:val="single" w:sz="18" w:space="0" w:color="auto"/>
              <w:bottom w:val="single" w:sz="4" w:space="0" w:color="auto"/>
              <w:right w:val="single" w:sz="4" w:space="0" w:color="auto"/>
            </w:tcBorders>
          </w:tcPr>
          <w:p w:rsidR="003E6251" w:rsidRPr="00BB635F" w:rsidRDefault="003E6251" w:rsidP="003E6251">
            <w:pPr>
              <w:tabs>
                <w:tab w:val="left" w:pos="360"/>
              </w:tabs>
              <w:jc w:val="center"/>
              <w:rPr>
                <w:b/>
                <w:sz w:val="18"/>
                <w:szCs w:val="18"/>
              </w:rPr>
            </w:pPr>
            <w:r w:rsidRPr="00BB635F">
              <w:rPr>
                <w:b/>
                <w:sz w:val="18"/>
                <w:szCs w:val="18"/>
              </w:rPr>
              <w:t>Sacred Book</w:t>
            </w:r>
          </w:p>
          <w:p w:rsidR="003E6251" w:rsidRPr="0056464F" w:rsidRDefault="003E6251" w:rsidP="003E6251">
            <w:pPr>
              <w:tabs>
                <w:tab w:val="left" w:pos="360"/>
              </w:tabs>
              <w:jc w:val="center"/>
              <w:rPr>
                <w:sz w:val="18"/>
                <w:szCs w:val="18"/>
              </w:rPr>
            </w:pPr>
            <w:r w:rsidRPr="0056464F">
              <w:rPr>
                <w:sz w:val="18"/>
                <w:szCs w:val="18"/>
              </w:rPr>
              <w:t>Torah</w:t>
            </w:r>
          </w:p>
        </w:tc>
        <w:tc>
          <w:tcPr>
            <w:tcW w:w="1688" w:type="pct"/>
            <w:tcBorders>
              <w:top w:val="single" w:sz="4" w:space="0" w:color="auto"/>
              <w:left w:val="single" w:sz="4" w:space="0" w:color="auto"/>
              <w:bottom w:val="single" w:sz="4" w:space="0" w:color="auto"/>
              <w:right w:val="single" w:sz="4" w:space="0" w:color="auto"/>
            </w:tcBorders>
          </w:tcPr>
          <w:p w:rsidR="003E6251" w:rsidRPr="00BB635F" w:rsidRDefault="003E6251" w:rsidP="003E6251">
            <w:pPr>
              <w:tabs>
                <w:tab w:val="left" w:pos="360"/>
              </w:tabs>
              <w:jc w:val="center"/>
              <w:rPr>
                <w:b/>
                <w:sz w:val="18"/>
                <w:szCs w:val="18"/>
              </w:rPr>
            </w:pPr>
            <w:r w:rsidRPr="00BB635F">
              <w:rPr>
                <w:b/>
                <w:sz w:val="18"/>
                <w:szCs w:val="18"/>
              </w:rPr>
              <w:t>Sacred Book</w:t>
            </w:r>
          </w:p>
          <w:p w:rsidR="003E6251" w:rsidRPr="0056464F" w:rsidRDefault="003E6251" w:rsidP="003E6251">
            <w:pPr>
              <w:tabs>
                <w:tab w:val="left" w:pos="360"/>
              </w:tabs>
              <w:jc w:val="center"/>
              <w:rPr>
                <w:sz w:val="18"/>
                <w:szCs w:val="18"/>
              </w:rPr>
            </w:pPr>
            <w:r w:rsidRPr="0056464F">
              <w:rPr>
                <w:sz w:val="18"/>
                <w:szCs w:val="18"/>
              </w:rPr>
              <w:t>New Testament</w:t>
            </w:r>
          </w:p>
        </w:tc>
        <w:tc>
          <w:tcPr>
            <w:tcW w:w="1625" w:type="pct"/>
            <w:tcBorders>
              <w:top w:val="single" w:sz="4" w:space="0" w:color="auto"/>
              <w:left w:val="single" w:sz="4" w:space="0" w:color="auto"/>
              <w:bottom w:val="single" w:sz="4" w:space="0" w:color="auto"/>
              <w:right w:val="single" w:sz="18" w:space="0" w:color="auto"/>
            </w:tcBorders>
          </w:tcPr>
          <w:p w:rsidR="003E6251" w:rsidRPr="00BB635F" w:rsidRDefault="003E6251" w:rsidP="003E6251">
            <w:pPr>
              <w:tabs>
                <w:tab w:val="left" w:pos="360"/>
              </w:tabs>
              <w:jc w:val="center"/>
              <w:rPr>
                <w:b/>
                <w:sz w:val="18"/>
                <w:szCs w:val="18"/>
              </w:rPr>
            </w:pPr>
            <w:r w:rsidRPr="00BB635F">
              <w:rPr>
                <w:b/>
                <w:sz w:val="18"/>
                <w:szCs w:val="18"/>
              </w:rPr>
              <w:t>Sacred Book</w:t>
            </w:r>
          </w:p>
          <w:p w:rsidR="003E6251" w:rsidRPr="0056464F" w:rsidRDefault="003E6251" w:rsidP="003E6251">
            <w:pPr>
              <w:tabs>
                <w:tab w:val="left" w:pos="360"/>
              </w:tabs>
              <w:jc w:val="center"/>
              <w:rPr>
                <w:sz w:val="18"/>
                <w:szCs w:val="18"/>
              </w:rPr>
            </w:pPr>
            <w:r w:rsidRPr="0056464F">
              <w:rPr>
                <w:sz w:val="18"/>
                <w:szCs w:val="18"/>
              </w:rPr>
              <w:t>Koran (Qur’an)</w:t>
            </w:r>
          </w:p>
        </w:tc>
      </w:tr>
      <w:tr w:rsidR="003E6251" w:rsidRPr="005945A3">
        <w:trPr>
          <w:trHeight w:val="540"/>
          <w:jc w:val="center"/>
        </w:trPr>
        <w:tc>
          <w:tcPr>
            <w:tcW w:w="1687" w:type="pct"/>
            <w:tcBorders>
              <w:top w:val="single" w:sz="4" w:space="0" w:color="auto"/>
              <w:left w:val="single" w:sz="18" w:space="0" w:color="auto"/>
              <w:bottom w:val="single" w:sz="4" w:space="0" w:color="auto"/>
              <w:right w:val="single" w:sz="4" w:space="0" w:color="auto"/>
            </w:tcBorders>
          </w:tcPr>
          <w:p w:rsidR="003E6251" w:rsidRPr="00E66F50" w:rsidRDefault="003E6251" w:rsidP="003E6251">
            <w:pPr>
              <w:tabs>
                <w:tab w:val="left" w:pos="360"/>
              </w:tabs>
              <w:jc w:val="center"/>
              <w:rPr>
                <w:b/>
                <w:sz w:val="18"/>
                <w:szCs w:val="18"/>
              </w:rPr>
            </w:pPr>
            <w:r w:rsidRPr="00E66F50">
              <w:rPr>
                <w:b/>
                <w:sz w:val="18"/>
                <w:szCs w:val="18"/>
              </w:rPr>
              <w:t>Founder</w:t>
            </w:r>
          </w:p>
          <w:p w:rsidR="003E6251" w:rsidRPr="00E66F50" w:rsidRDefault="003E6251" w:rsidP="003E6251">
            <w:pPr>
              <w:tabs>
                <w:tab w:val="left" w:pos="360"/>
              </w:tabs>
              <w:jc w:val="center"/>
              <w:rPr>
                <w:sz w:val="18"/>
                <w:szCs w:val="18"/>
              </w:rPr>
            </w:pPr>
            <w:r>
              <w:rPr>
                <w:sz w:val="18"/>
                <w:szCs w:val="18"/>
              </w:rPr>
              <w:t>Abraham</w:t>
            </w:r>
          </w:p>
        </w:tc>
        <w:tc>
          <w:tcPr>
            <w:tcW w:w="1688" w:type="pct"/>
            <w:tcBorders>
              <w:top w:val="single" w:sz="4" w:space="0" w:color="auto"/>
              <w:left w:val="single" w:sz="4" w:space="0" w:color="auto"/>
              <w:bottom w:val="single" w:sz="4" w:space="0" w:color="auto"/>
              <w:right w:val="single" w:sz="4" w:space="0" w:color="auto"/>
            </w:tcBorders>
          </w:tcPr>
          <w:p w:rsidR="003E6251" w:rsidRPr="00E66F50" w:rsidRDefault="003E6251" w:rsidP="003E6251">
            <w:pPr>
              <w:tabs>
                <w:tab w:val="left" w:pos="360"/>
              </w:tabs>
              <w:jc w:val="center"/>
              <w:rPr>
                <w:b/>
                <w:sz w:val="18"/>
                <w:szCs w:val="18"/>
              </w:rPr>
            </w:pPr>
            <w:r w:rsidRPr="00E66F50">
              <w:rPr>
                <w:b/>
                <w:sz w:val="18"/>
                <w:szCs w:val="18"/>
              </w:rPr>
              <w:t>Founder</w:t>
            </w:r>
          </w:p>
          <w:p w:rsidR="003E6251" w:rsidRPr="00E66F50" w:rsidRDefault="003E6251" w:rsidP="003E6251">
            <w:pPr>
              <w:tabs>
                <w:tab w:val="left" w:pos="360"/>
              </w:tabs>
              <w:jc w:val="center"/>
              <w:rPr>
                <w:sz w:val="18"/>
                <w:szCs w:val="18"/>
              </w:rPr>
            </w:pPr>
            <w:r>
              <w:rPr>
                <w:sz w:val="18"/>
                <w:szCs w:val="18"/>
              </w:rPr>
              <w:t>Jesus of Nazareth</w:t>
            </w:r>
          </w:p>
        </w:tc>
        <w:tc>
          <w:tcPr>
            <w:tcW w:w="1625" w:type="pct"/>
            <w:tcBorders>
              <w:top w:val="single" w:sz="4" w:space="0" w:color="auto"/>
              <w:left w:val="single" w:sz="4" w:space="0" w:color="auto"/>
              <w:bottom w:val="single" w:sz="4" w:space="0" w:color="auto"/>
              <w:right w:val="single" w:sz="18" w:space="0" w:color="auto"/>
            </w:tcBorders>
          </w:tcPr>
          <w:p w:rsidR="003E6251" w:rsidRPr="00E66F50" w:rsidRDefault="003E6251" w:rsidP="003E6251">
            <w:pPr>
              <w:tabs>
                <w:tab w:val="left" w:pos="360"/>
              </w:tabs>
              <w:jc w:val="center"/>
              <w:rPr>
                <w:b/>
                <w:sz w:val="18"/>
                <w:szCs w:val="18"/>
              </w:rPr>
            </w:pPr>
            <w:r w:rsidRPr="00E66F50">
              <w:rPr>
                <w:b/>
                <w:sz w:val="18"/>
                <w:szCs w:val="18"/>
              </w:rPr>
              <w:t>Founder</w:t>
            </w:r>
          </w:p>
          <w:p w:rsidR="003E6251" w:rsidRPr="00E66F50" w:rsidRDefault="003E6251" w:rsidP="003E6251">
            <w:pPr>
              <w:tabs>
                <w:tab w:val="left" w:pos="360"/>
              </w:tabs>
              <w:jc w:val="center"/>
              <w:rPr>
                <w:sz w:val="18"/>
                <w:szCs w:val="18"/>
              </w:rPr>
            </w:pPr>
            <w:r w:rsidRPr="00E66F50">
              <w:rPr>
                <w:sz w:val="18"/>
                <w:szCs w:val="18"/>
              </w:rPr>
              <w:t>Muhammad, the prophet</w:t>
            </w:r>
          </w:p>
        </w:tc>
      </w:tr>
      <w:tr w:rsidR="003E6251" w:rsidRPr="005945A3">
        <w:trPr>
          <w:trHeight w:val="540"/>
          <w:jc w:val="center"/>
        </w:trPr>
        <w:tc>
          <w:tcPr>
            <w:tcW w:w="1687" w:type="pct"/>
            <w:tcBorders>
              <w:top w:val="single" w:sz="4" w:space="0" w:color="auto"/>
              <w:left w:val="single" w:sz="18" w:space="0" w:color="auto"/>
              <w:bottom w:val="single" w:sz="4" w:space="0" w:color="auto"/>
              <w:right w:val="single" w:sz="4" w:space="0" w:color="auto"/>
            </w:tcBorders>
          </w:tcPr>
          <w:p w:rsidR="003E6251" w:rsidRPr="00E66F50" w:rsidRDefault="003E6251" w:rsidP="003E6251">
            <w:pPr>
              <w:tabs>
                <w:tab w:val="left" w:pos="360"/>
              </w:tabs>
              <w:jc w:val="center"/>
              <w:rPr>
                <w:b/>
                <w:sz w:val="18"/>
                <w:szCs w:val="18"/>
              </w:rPr>
            </w:pPr>
            <w:r w:rsidRPr="00E66F50">
              <w:rPr>
                <w:b/>
                <w:sz w:val="18"/>
                <w:szCs w:val="18"/>
              </w:rPr>
              <w:t>Belief</w:t>
            </w:r>
            <w:r>
              <w:rPr>
                <w:b/>
                <w:sz w:val="18"/>
                <w:szCs w:val="18"/>
              </w:rPr>
              <w:t>s</w:t>
            </w:r>
          </w:p>
          <w:p w:rsidR="003E6251" w:rsidRPr="00E66F50" w:rsidRDefault="003E6251" w:rsidP="003E6251">
            <w:pPr>
              <w:tabs>
                <w:tab w:val="left" w:pos="360"/>
              </w:tabs>
              <w:jc w:val="center"/>
              <w:rPr>
                <w:sz w:val="18"/>
                <w:szCs w:val="18"/>
              </w:rPr>
            </w:pPr>
            <w:r w:rsidRPr="00E66F50">
              <w:rPr>
                <w:sz w:val="18"/>
                <w:szCs w:val="18"/>
              </w:rPr>
              <w:t>Ten Commandments</w:t>
            </w:r>
          </w:p>
        </w:tc>
        <w:tc>
          <w:tcPr>
            <w:tcW w:w="1688" w:type="pct"/>
            <w:tcBorders>
              <w:top w:val="single" w:sz="4" w:space="0" w:color="auto"/>
              <w:left w:val="single" w:sz="4" w:space="0" w:color="auto"/>
              <w:bottom w:val="single" w:sz="4" w:space="0" w:color="auto"/>
              <w:right w:val="single" w:sz="4" w:space="0" w:color="auto"/>
            </w:tcBorders>
          </w:tcPr>
          <w:p w:rsidR="003E6251" w:rsidRPr="00E66F50" w:rsidRDefault="003E6251" w:rsidP="003E6251">
            <w:pPr>
              <w:tabs>
                <w:tab w:val="left" w:pos="360"/>
              </w:tabs>
              <w:jc w:val="center"/>
              <w:rPr>
                <w:b/>
                <w:sz w:val="18"/>
                <w:szCs w:val="18"/>
              </w:rPr>
            </w:pPr>
            <w:r w:rsidRPr="00E66F50">
              <w:rPr>
                <w:b/>
                <w:sz w:val="18"/>
                <w:szCs w:val="18"/>
              </w:rPr>
              <w:t>Belief</w:t>
            </w:r>
            <w:r>
              <w:rPr>
                <w:b/>
                <w:sz w:val="18"/>
                <w:szCs w:val="18"/>
              </w:rPr>
              <w:t>s</w:t>
            </w:r>
          </w:p>
          <w:p w:rsidR="003E6251" w:rsidRPr="00E66F50" w:rsidRDefault="003E6251" w:rsidP="003E6251">
            <w:pPr>
              <w:tabs>
                <w:tab w:val="left" w:pos="360"/>
              </w:tabs>
              <w:jc w:val="center"/>
              <w:rPr>
                <w:sz w:val="18"/>
                <w:szCs w:val="18"/>
              </w:rPr>
            </w:pPr>
            <w:r>
              <w:rPr>
                <w:sz w:val="18"/>
                <w:szCs w:val="18"/>
              </w:rPr>
              <w:t>L</w:t>
            </w:r>
            <w:r w:rsidRPr="00E66F50">
              <w:rPr>
                <w:sz w:val="18"/>
                <w:szCs w:val="18"/>
              </w:rPr>
              <w:t>ife after death</w:t>
            </w:r>
          </w:p>
        </w:tc>
        <w:tc>
          <w:tcPr>
            <w:tcW w:w="1625" w:type="pct"/>
            <w:tcBorders>
              <w:top w:val="single" w:sz="4" w:space="0" w:color="auto"/>
              <w:left w:val="single" w:sz="4" w:space="0" w:color="auto"/>
              <w:bottom w:val="single" w:sz="4" w:space="0" w:color="auto"/>
              <w:right w:val="single" w:sz="18" w:space="0" w:color="auto"/>
            </w:tcBorders>
          </w:tcPr>
          <w:p w:rsidR="003E6251" w:rsidRPr="00E66F50" w:rsidRDefault="003E6251" w:rsidP="003E6251">
            <w:pPr>
              <w:tabs>
                <w:tab w:val="left" w:pos="360"/>
              </w:tabs>
              <w:jc w:val="center"/>
              <w:rPr>
                <w:b/>
                <w:sz w:val="18"/>
                <w:szCs w:val="18"/>
              </w:rPr>
            </w:pPr>
            <w:r w:rsidRPr="00E66F50">
              <w:rPr>
                <w:b/>
                <w:sz w:val="18"/>
                <w:szCs w:val="18"/>
              </w:rPr>
              <w:t>Belief</w:t>
            </w:r>
            <w:r>
              <w:rPr>
                <w:b/>
                <w:sz w:val="18"/>
                <w:szCs w:val="18"/>
              </w:rPr>
              <w:t>s</w:t>
            </w:r>
          </w:p>
          <w:p w:rsidR="003E6251" w:rsidRPr="00E66F50" w:rsidRDefault="003E6251" w:rsidP="003E6251">
            <w:pPr>
              <w:tabs>
                <w:tab w:val="left" w:pos="360"/>
              </w:tabs>
              <w:jc w:val="center"/>
              <w:rPr>
                <w:sz w:val="18"/>
                <w:szCs w:val="18"/>
              </w:rPr>
            </w:pPr>
            <w:r w:rsidRPr="00E66F50">
              <w:rPr>
                <w:sz w:val="18"/>
                <w:szCs w:val="18"/>
              </w:rPr>
              <w:t>Five Pillars of Islam</w:t>
            </w:r>
          </w:p>
        </w:tc>
      </w:tr>
      <w:tr w:rsidR="003E6251" w:rsidRPr="005945A3">
        <w:trPr>
          <w:trHeight w:val="540"/>
          <w:jc w:val="center"/>
        </w:trPr>
        <w:tc>
          <w:tcPr>
            <w:tcW w:w="1687" w:type="pct"/>
            <w:tcBorders>
              <w:top w:val="single" w:sz="4" w:space="0" w:color="auto"/>
              <w:left w:val="single" w:sz="18" w:space="0" w:color="auto"/>
              <w:bottom w:val="single" w:sz="4" w:space="0" w:color="auto"/>
              <w:right w:val="single" w:sz="4" w:space="0" w:color="auto"/>
            </w:tcBorders>
          </w:tcPr>
          <w:p w:rsidR="003E6251" w:rsidRPr="00E66F50" w:rsidRDefault="003E6251" w:rsidP="003E6251">
            <w:pPr>
              <w:tabs>
                <w:tab w:val="left" w:pos="360"/>
              </w:tabs>
              <w:jc w:val="center"/>
              <w:rPr>
                <w:b/>
                <w:sz w:val="18"/>
                <w:szCs w:val="18"/>
              </w:rPr>
            </w:pPr>
            <w:r w:rsidRPr="007A2F58">
              <w:rPr>
                <w:b/>
                <w:sz w:val="18"/>
                <w:szCs w:val="18"/>
              </w:rPr>
              <w:t>Place</w:t>
            </w:r>
            <w:r>
              <w:rPr>
                <w:b/>
                <w:sz w:val="18"/>
                <w:szCs w:val="18"/>
              </w:rPr>
              <w:t xml:space="preserve"> Founded</w:t>
            </w:r>
          </w:p>
          <w:p w:rsidR="003E6251" w:rsidRPr="00E66F50" w:rsidRDefault="003E6251" w:rsidP="003E6251">
            <w:pPr>
              <w:tabs>
                <w:tab w:val="left" w:pos="360"/>
              </w:tabs>
              <w:jc w:val="center"/>
              <w:rPr>
                <w:sz w:val="18"/>
                <w:szCs w:val="18"/>
              </w:rPr>
            </w:pPr>
            <w:r>
              <w:rPr>
                <w:sz w:val="18"/>
                <w:szCs w:val="18"/>
              </w:rPr>
              <w:t>Land of Israel</w:t>
            </w:r>
          </w:p>
        </w:tc>
        <w:tc>
          <w:tcPr>
            <w:tcW w:w="1688" w:type="pct"/>
            <w:tcBorders>
              <w:top w:val="single" w:sz="4" w:space="0" w:color="auto"/>
              <w:left w:val="single" w:sz="4" w:space="0" w:color="auto"/>
              <w:bottom w:val="single" w:sz="4" w:space="0" w:color="auto"/>
              <w:right w:val="single" w:sz="4" w:space="0" w:color="auto"/>
            </w:tcBorders>
          </w:tcPr>
          <w:p w:rsidR="003E6251" w:rsidRPr="00E66F50" w:rsidRDefault="003E6251" w:rsidP="003E6251">
            <w:pPr>
              <w:tabs>
                <w:tab w:val="left" w:pos="360"/>
              </w:tabs>
              <w:jc w:val="center"/>
              <w:rPr>
                <w:b/>
                <w:sz w:val="18"/>
                <w:szCs w:val="18"/>
              </w:rPr>
            </w:pPr>
            <w:r w:rsidRPr="007A2F58">
              <w:rPr>
                <w:b/>
                <w:sz w:val="18"/>
                <w:szCs w:val="18"/>
              </w:rPr>
              <w:t>Place</w:t>
            </w:r>
            <w:r>
              <w:rPr>
                <w:b/>
                <w:sz w:val="18"/>
                <w:szCs w:val="18"/>
              </w:rPr>
              <w:t xml:space="preserve"> Founded</w:t>
            </w:r>
          </w:p>
          <w:p w:rsidR="003E6251" w:rsidRPr="00E66F50" w:rsidRDefault="003E6251" w:rsidP="003E6251">
            <w:pPr>
              <w:tabs>
                <w:tab w:val="left" w:pos="360"/>
              </w:tabs>
              <w:jc w:val="center"/>
              <w:rPr>
                <w:sz w:val="18"/>
                <w:szCs w:val="18"/>
              </w:rPr>
            </w:pPr>
            <w:r>
              <w:rPr>
                <w:sz w:val="18"/>
                <w:szCs w:val="18"/>
              </w:rPr>
              <w:t>Bethlehem</w:t>
            </w:r>
          </w:p>
        </w:tc>
        <w:tc>
          <w:tcPr>
            <w:tcW w:w="1625" w:type="pct"/>
            <w:tcBorders>
              <w:top w:val="single" w:sz="4" w:space="0" w:color="auto"/>
              <w:left w:val="single" w:sz="4" w:space="0" w:color="auto"/>
              <w:bottom w:val="single" w:sz="4" w:space="0" w:color="auto"/>
              <w:right w:val="single" w:sz="18" w:space="0" w:color="auto"/>
            </w:tcBorders>
          </w:tcPr>
          <w:p w:rsidR="003E6251" w:rsidRPr="00E66F50" w:rsidRDefault="003E6251" w:rsidP="003E6251">
            <w:pPr>
              <w:tabs>
                <w:tab w:val="left" w:pos="360"/>
              </w:tabs>
              <w:jc w:val="center"/>
              <w:rPr>
                <w:b/>
                <w:sz w:val="18"/>
                <w:szCs w:val="18"/>
              </w:rPr>
            </w:pPr>
            <w:r w:rsidRPr="007A2F58">
              <w:rPr>
                <w:b/>
                <w:sz w:val="18"/>
                <w:szCs w:val="18"/>
              </w:rPr>
              <w:t>Place</w:t>
            </w:r>
            <w:r>
              <w:rPr>
                <w:b/>
                <w:sz w:val="18"/>
                <w:szCs w:val="18"/>
              </w:rPr>
              <w:t xml:space="preserve"> Founded</w:t>
            </w:r>
          </w:p>
          <w:p w:rsidR="003E6251" w:rsidRPr="00E66F50" w:rsidRDefault="003E6251" w:rsidP="003E6251">
            <w:pPr>
              <w:tabs>
                <w:tab w:val="left" w:pos="360"/>
              </w:tabs>
              <w:jc w:val="center"/>
              <w:rPr>
                <w:sz w:val="18"/>
                <w:szCs w:val="18"/>
              </w:rPr>
            </w:pPr>
            <w:r w:rsidRPr="00E66F50">
              <w:rPr>
                <w:sz w:val="18"/>
                <w:szCs w:val="18"/>
              </w:rPr>
              <w:t>Mecca and Medina</w:t>
            </w:r>
          </w:p>
        </w:tc>
      </w:tr>
      <w:tr w:rsidR="003E6251" w:rsidRPr="005945A3">
        <w:trPr>
          <w:trHeight w:val="540"/>
          <w:jc w:val="center"/>
        </w:trPr>
        <w:tc>
          <w:tcPr>
            <w:tcW w:w="1687" w:type="pct"/>
            <w:tcBorders>
              <w:top w:val="single" w:sz="4" w:space="0" w:color="auto"/>
              <w:left w:val="single" w:sz="18" w:space="0" w:color="auto"/>
              <w:bottom w:val="single" w:sz="18" w:space="0" w:color="auto"/>
              <w:right w:val="single" w:sz="4" w:space="0" w:color="auto"/>
            </w:tcBorders>
          </w:tcPr>
          <w:p w:rsidR="003E6251" w:rsidRPr="00E66F50" w:rsidRDefault="003E6251" w:rsidP="003E6251">
            <w:pPr>
              <w:tabs>
                <w:tab w:val="left" w:pos="360"/>
              </w:tabs>
              <w:jc w:val="center"/>
              <w:rPr>
                <w:b/>
                <w:sz w:val="18"/>
                <w:szCs w:val="18"/>
              </w:rPr>
            </w:pPr>
            <w:r>
              <w:rPr>
                <w:b/>
                <w:sz w:val="18"/>
                <w:szCs w:val="18"/>
              </w:rPr>
              <w:t xml:space="preserve">Principal </w:t>
            </w:r>
            <w:r w:rsidRPr="007A2F58">
              <w:rPr>
                <w:b/>
                <w:sz w:val="18"/>
                <w:szCs w:val="18"/>
              </w:rPr>
              <w:t>Location</w:t>
            </w:r>
            <w:r>
              <w:rPr>
                <w:b/>
                <w:sz w:val="18"/>
                <w:szCs w:val="18"/>
              </w:rPr>
              <w:t>s Today</w:t>
            </w:r>
          </w:p>
          <w:p w:rsidR="003E6251" w:rsidRPr="00E66F50" w:rsidRDefault="003E6251" w:rsidP="003E6251">
            <w:pPr>
              <w:tabs>
                <w:tab w:val="left" w:pos="360"/>
              </w:tabs>
              <w:jc w:val="center"/>
              <w:rPr>
                <w:sz w:val="18"/>
                <w:szCs w:val="18"/>
              </w:rPr>
            </w:pPr>
            <w:r w:rsidRPr="00E66F50">
              <w:rPr>
                <w:sz w:val="18"/>
                <w:szCs w:val="18"/>
              </w:rPr>
              <w:t>Israel and North America</w:t>
            </w:r>
          </w:p>
        </w:tc>
        <w:tc>
          <w:tcPr>
            <w:tcW w:w="1688" w:type="pct"/>
            <w:tcBorders>
              <w:top w:val="single" w:sz="4" w:space="0" w:color="auto"/>
              <w:left w:val="single" w:sz="4" w:space="0" w:color="auto"/>
              <w:bottom w:val="single" w:sz="18" w:space="0" w:color="auto"/>
              <w:right w:val="single" w:sz="4" w:space="0" w:color="auto"/>
            </w:tcBorders>
          </w:tcPr>
          <w:p w:rsidR="003E6251" w:rsidRPr="00E66F50" w:rsidRDefault="003E6251" w:rsidP="003E6251">
            <w:pPr>
              <w:tabs>
                <w:tab w:val="left" w:pos="360"/>
              </w:tabs>
              <w:jc w:val="center"/>
              <w:rPr>
                <w:b/>
                <w:sz w:val="18"/>
                <w:szCs w:val="18"/>
              </w:rPr>
            </w:pPr>
            <w:r>
              <w:rPr>
                <w:b/>
                <w:sz w:val="18"/>
                <w:szCs w:val="18"/>
              </w:rPr>
              <w:t xml:space="preserve">Principal </w:t>
            </w:r>
            <w:r w:rsidRPr="007A2F58">
              <w:rPr>
                <w:b/>
                <w:sz w:val="18"/>
                <w:szCs w:val="18"/>
              </w:rPr>
              <w:t>Location</w:t>
            </w:r>
            <w:r>
              <w:rPr>
                <w:b/>
                <w:sz w:val="18"/>
                <w:szCs w:val="18"/>
              </w:rPr>
              <w:t>s Today</w:t>
            </w:r>
          </w:p>
          <w:p w:rsidR="003E6251" w:rsidRPr="00E66F50" w:rsidRDefault="003E6251" w:rsidP="003E6251">
            <w:pPr>
              <w:tabs>
                <w:tab w:val="left" w:pos="360"/>
              </w:tabs>
              <w:jc w:val="center"/>
              <w:rPr>
                <w:sz w:val="18"/>
                <w:szCs w:val="18"/>
              </w:rPr>
            </w:pPr>
            <w:r w:rsidRPr="00E66F50">
              <w:rPr>
                <w:sz w:val="18"/>
                <w:szCs w:val="18"/>
              </w:rPr>
              <w:t>Europe, North and South America</w:t>
            </w:r>
          </w:p>
        </w:tc>
        <w:tc>
          <w:tcPr>
            <w:tcW w:w="1625" w:type="pct"/>
            <w:tcBorders>
              <w:top w:val="single" w:sz="4" w:space="0" w:color="auto"/>
              <w:left w:val="single" w:sz="4" w:space="0" w:color="auto"/>
              <w:bottom w:val="single" w:sz="18" w:space="0" w:color="auto"/>
              <w:right w:val="single" w:sz="18" w:space="0" w:color="auto"/>
            </w:tcBorders>
          </w:tcPr>
          <w:p w:rsidR="003E6251" w:rsidRPr="00E66F50" w:rsidRDefault="003E6251" w:rsidP="003E6251">
            <w:pPr>
              <w:tabs>
                <w:tab w:val="left" w:pos="360"/>
              </w:tabs>
              <w:jc w:val="center"/>
              <w:rPr>
                <w:b/>
                <w:sz w:val="18"/>
                <w:szCs w:val="18"/>
              </w:rPr>
            </w:pPr>
            <w:r>
              <w:rPr>
                <w:b/>
                <w:sz w:val="18"/>
                <w:szCs w:val="18"/>
              </w:rPr>
              <w:t xml:space="preserve">Principal </w:t>
            </w:r>
            <w:r w:rsidRPr="007A2F58">
              <w:rPr>
                <w:b/>
                <w:sz w:val="18"/>
                <w:szCs w:val="18"/>
              </w:rPr>
              <w:t>Location</w:t>
            </w:r>
            <w:r>
              <w:rPr>
                <w:b/>
                <w:sz w:val="18"/>
                <w:szCs w:val="18"/>
              </w:rPr>
              <w:t>s Today</w:t>
            </w:r>
          </w:p>
          <w:p w:rsidR="003E6251" w:rsidRPr="00E66F50" w:rsidRDefault="003E6251" w:rsidP="003E6251">
            <w:pPr>
              <w:tabs>
                <w:tab w:val="left" w:pos="360"/>
              </w:tabs>
              <w:jc w:val="center"/>
              <w:rPr>
                <w:sz w:val="18"/>
                <w:szCs w:val="18"/>
              </w:rPr>
            </w:pPr>
            <w:r w:rsidRPr="00E66F50">
              <w:rPr>
                <w:sz w:val="18"/>
                <w:szCs w:val="18"/>
              </w:rPr>
              <w:t>Middle East, North Africa, and Asia</w:t>
            </w:r>
          </w:p>
        </w:tc>
      </w:tr>
    </w:tbl>
    <w:p w:rsidR="003E6251" w:rsidRDefault="003E6251" w:rsidP="003E6251">
      <w:pPr>
        <w:pStyle w:val="ActivityStep"/>
        <w:numPr>
          <w:ilvl w:val="0"/>
          <w:numId w:val="1"/>
        </w:numPr>
      </w:pPr>
      <w:r>
        <w:t>Have students save and use their flash card for future study.</w:t>
      </w:r>
    </w:p>
    <w:p w:rsidR="003E6251" w:rsidRPr="009C4917" w:rsidRDefault="003E6251" w:rsidP="003E6251">
      <w:pPr>
        <w:spacing w:before="240" w:after="120"/>
        <w:rPr>
          <w:rFonts w:ascii="Century Gothic" w:eastAsia="바탕" w:hAnsi="Century Gothic"/>
          <w:b/>
          <w:i/>
          <w:szCs w:val="20"/>
        </w:rPr>
      </w:pPr>
      <w:r w:rsidRPr="009C4917">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9C4917">
        <w:rPr>
          <w:rFonts w:ascii="Century Gothic" w:eastAsia="바탕" w:hAnsi="Century Gothic"/>
          <w:b/>
          <w:i/>
          <w:szCs w:val="20"/>
        </w:rPr>
        <w:t xml:space="preserve"> Lesson</w:t>
      </w:r>
    </w:p>
    <w:p w:rsidR="003E6251" w:rsidRPr="009C4917" w:rsidRDefault="003E6251" w:rsidP="003E6251">
      <w:pPr>
        <w:pStyle w:val="Bullet1"/>
        <w:numPr>
          <w:ilvl w:val="0"/>
          <w:numId w:val="0"/>
        </w:numPr>
        <w:rPr>
          <w:rFonts w:eastAsia="바탕"/>
        </w:rPr>
      </w:pPr>
      <w:r w:rsidRPr="009C4917">
        <w:rPr>
          <w:rFonts w:eastAsia="바탕"/>
        </w:rPr>
        <w:t>Technology</w:t>
      </w:r>
    </w:p>
    <w:p w:rsidR="003E6251" w:rsidRPr="00CE5C8F" w:rsidRDefault="003E6251" w:rsidP="003E6251">
      <w:pPr>
        <w:pStyle w:val="Bullet1"/>
        <w:rPr>
          <w:rFonts w:eastAsia="바탕"/>
        </w:rPr>
      </w:pPr>
      <w:r w:rsidRPr="003B3087">
        <w:rPr>
          <w:rFonts w:eastAsia="바탕"/>
        </w:rPr>
        <w:t xml:space="preserve">Scan the </w:t>
      </w:r>
      <w:r>
        <w:rPr>
          <w:rFonts w:eastAsia="바탕"/>
        </w:rPr>
        <w:t xml:space="preserve">chart as a digital document for students to </w:t>
      </w:r>
      <w:r w:rsidRPr="00FE42FE">
        <w:rPr>
          <w:rFonts w:eastAsia="바탕"/>
        </w:rPr>
        <w:t>complete using text</w:t>
      </w:r>
      <w:r w:rsidR="009A6407">
        <w:rPr>
          <w:rFonts w:eastAsia="바탕"/>
        </w:rPr>
        <w:t xml:space="preserve"> </w:t>
      </w:r>
      <w:r w:rsidRPr="00FE42FE">
        <w:rPr>
          <w:rFonts w:eastAsia="바탕"/>
        </w:rPr>
        <w:t>boxes.</w:t>
      </w:r>
    </w:p>
    <w:p w:rsidR="003E6251" w:rsidRPr="009C4917" w:rsidRDefault="003E6251" w:rsidP="003E6251">
      <w:pPr>
        <w:pStyle w:val="Bullet1"/>
        <w:numPr>
          <w:ilvl w:val="0"/>
          <w:numId w:val="0"/>
        </w:numPr>
        <w:rPr>
          <w:rFonts w:eastAsia="바탕"/>
        </w:rPr>
      </w:pPr>
    </w:p>
    <w:p w:rsidR="003E6251" w:rsidRPr="009C4917" w:rsidRDefault="003E6251" w:rsidP="003E6251">
      <w:pPr>
        <w:pStyle w:val="Bullet1"/>
        <w:numPr>
          <w:ilvl w:val="0"/>
          <w:numId w:val="0"/>
        </w:numPr>
        <w:rPr>
          <w:rFonts w:eastAsia="바탕"/>
        </w:rPr>
      </w:pPr>
      <w:r w:rsidRPr="009C4917">
        <w:rPr>
          <w:rFonts w:eastAsia="바탕"/>
        </w:rPr>
        <w:t xml:space="preserve">Multisensory </w:t>
      </w:r>
    </w:p>
    <w:p w:rsidR="003E6251" w:rsidRPr="009C4917" w:rsidRDefault="003E6251" w:rsidP="003E6251">
      <w:pPr>
        <w:pStyle w:val="Bullet1"/>
        <w:rPr>
          <w:rFonts w:eastAsia="바탕"/>
        </w:rPr>
      </w:pPr>
      <w:r>
        <w:rPr>
          <w:rFonts w:eastAsia="바탕"/>
        </w:rPr>
        <w:t>Have students present their charts as digital slide show</w:t>
      </w:r>
      <w:r w:rsidR="005F25F1">
        <w:rPr>
          <w:rFonts w:eastAsia="바탕"/>
        </w:rPr>
        <w:t>s</w:t>
      </w:r>
      <w:r>
        <w:rPr>
          <w:rFonts w:eastAsia="바탕"/>
        </w:rPr>
        <w:t xml:space="preserve"> or other digital media.</w:t>
      </w:r>
    </w:p>
    <w:p w:rsidR="003E6251" w:rsidRPr="009C4917" w:rsidRDefault="003E6251" w:rsidP="003E6251">
      <w:pPr>
        <w:pStyle w:val="Bullet1"/>
        <w:numPr>
          <w:ilvl w:val="0"/>
          <w:numId w:val="0"/>
        </w:numPr>
        <w:rPr>
          <w:rFonts w:eastAsia="바탕"/>
        </w:rPr>
      </w:pPr>
    </w:p>
    <w:p w:rsidR="003E6251" w:rsidRPr="009C4917" w:rsidRDefault="003E6251" w:rsidP="003E6251">
      <w:pPr>
        <w:pStyle w:val="Bullet1"/>
        <w:numPr>
          <w:ilvl w:val="0"/>
          <w:numId w:val="0"/>
        </w:numPr>
        <w:rPr>
          <w:rFonts w:eastAsia="바탕"/>
        </w:rPr>
      </w:pPr>
      <w:r w:rsidRPr="009C4917">
        <w:rPr>
          <w:rFonts w:eastAsia="바탕"/>
        </w:rPr>
        <w:t>Community Connections</w:t>
      </w:r>
    </w:p>
    <w:p w:rsidR="003E6251" w:rsidRPr="009C4917" w:rsidRDefault="003E6251" w:rsidP="003E6251">
      <w:pPr>
        <w:pStyle w:val="Bullet1"/>
        <w:rPr>
          <w:rFonts w:eastAsia="바탕"/>
        </w:rPr>
      </w:pPr>
      <w:r w:rsidRPr="009C4917">
        <w:rPr>
          <w:rFonts w:eastAsia="바탕"/>
        </w:rPr>
        <w:t>Invite community religious leaders (adults, youth, parents, etc.) to share practices and traditions.</w:t>
      </w:r>
    </w:p>
    <w:p w:rsidR="003E6251" w:rsidRPr="009C4917" w:rsidRDefault="003E6251" w:rsidP="003E6251">
      <w:pPr>
        <w:pStyle w:val="Bullet1"/>
        <w:numPr>
          <w:ilvl w:val="0"/>
          <w:numId w:val="0"/>
        </w:numPr>
        <w:rPr>
          <w:rFonts w:eastAsia="바탕"/>
        </w:rPr>
      </w:pPr>
    </w:p>
    <w:p w:rsidR="003E6251" w:rsidRPr="009C4917" w:rsidRDefault="003E6251" w:rsidP="003E6251">
      <w:pPr>
        <w:pStyle w:val="Bullet1"/>
        <w:numPr>
          <w:ilvl w:val="0"/>
          <w:numId w:val="0"/>
        </w:numPr>
        <w:rPr>
          <w:rFonts w:eastAsia="바탕"/>
        </w:rPr>
      </w:pPr>
      <w:r w:rsidRPr="009C4917">
        <w:rPr>
          <w:rFonts w:eastAsia="바탕"/>
        </w:rPr>
        <w:t xml:space="preserve">Small Group Learning </w:t>
      </w:r>
    </w:p>
    <w:p w:rsidR="003E6251" w:rsidRPr="009C4917" w:rsidRDefault="003E6251" w:rsidP="003E6251">
      <w:pPr>
        <w:pStyle w:val="Bullet1"/>
        <w:rPr>
          <w:rFonts w:eastAsia="바탕"/>
        </w:rPr>
      </w:pPr>
      <w:r>
        <w:rPr>
          <w:rFonts w:eastAsia="바탕"/>
        </w:rPr>
        <w:t xml:space="preserve">Have students work in </w:t>
      </w:r>
      <w:r w:rsidRPr="009C4917">
        <w:rPr>
          <w:rFonts w:eastAsia="바탕"/>
        </w:rPr>
        <w:t xml:space="preserve">small groups to complete </w:t>
      </w:r>
      <w:r>
        <w:rPr>
          <w:rFonts w:eastAsia="바탕"/>
        </w:rPr>
        <w:t xml:space="preserve">their </w:t>
      </w:r>
      <w:r w:rsidRPr="009C4917">
        <w:rPr>
          <w:rFonts w:eastAsia="바탕"/>
        </w:rPr>
        <w:t>chart</w:t>
      </w:r>
      <w:r>
        <w:rPr>
          <w:rFonts w:eastAsia="바탕"/>
        </w:rPr>
        <w:t>s</w:t>
      </w:r>
      <w:r w:rsidRPr="009C4917">
        <w:rPr>
          <w:rFonts w:eastAsia="바탕"/>
        </w:rPr>
        <w:t>.</w:t>
      </w:r>
    </w:p>
    <w:p w:rsidR="003E6251" w:rsidRPr="009C4917" w:rsidRDefault="003E6251" w:rsidP="003E6251">
      <w:pPr>
        <w:pStyle w:val="Bullet1"/>
        <w:numPr>
          <w:ilvl w:val="0"/>
          <w:numId w:val="0"/>
        </w:numPr>
        <w:rPr>
          <w:rFonts w:eastAsia="바탕"/>
        </w:rPr>
      </w:pPr>
    </w:p>
    <w:p w:rsidR="003E6251" w:rsidRPr="009C4917" w:rsidRDefault="003E6251" w:rsidP="003E6251">
      <w:pPr>
        <w:pStyle w:val="Bullet1"/>
        <w:numPr>
          <w:ilvl w:val="0"/>
          <w:numId w:val="0"/>
        </w:numPr>
        <w:rPr>
          <w:rFonts w:eastAsia="바탕"/>
        </w:rPr>
      </w:pPr>
      <w:r w:rsidRPr="009C4917">
        <w:rPr>
          <w:rFonts w:eastAsia="바탕"/>
        </w:rPr>
        <w:t>Vocabulary</w:t>
      </w:r>
    </w:p>
    <w:p w:rsidR="003E6251" w:rsidRDefault="003E6251" w:rsidP="003E6251">
      <w:pPr>
        <w:pStyle w:val="Bullet1"/>
        <w:rPr>
          <w:rFonts w:eastAsia="바탕"/>
          <w:i/>
        </w:rPr>
      </w:pPr>
      <w:r>
        <w:rPr>
          <w:rFonts w:eastAsia="바탕"/>
        </w:rPr>
        <w:t>Have students use the following key vocabulary:</w:t>
      </w:r>
      <w:r w:rsidRPr="009C4917">
        <w:rPr>
          <w:rFonts w:eastAsia="바탕"/>
        </w:rPr>
        <w:t xml:space="preserve"> </w:t>
      </w:r>
      <w:r w:rsidRPr="009C4917">
        <w:rPr>
          <w:rFonts w:eastAsia="바탕"/>
          <w:i/>
        </w:rPr>
        <w:t xml:space="preserve">Judaism, Christianity, Islam, Hinduism, Buddhism, Karma, reincarnation, caste system, deity, </w:t>
      </w:r>
      <w:r>
        <w:rPr>
          <w:rFonts w:eastAsia="바탕"/>
          <w:i/>
        </w:rPr>
        <w:t>m</w:t>
      </w:r>
      <w:r w:rsidRPr="009C4917">
        <w:rPr>
          <w:rFonts w:eastAsia="바탕"/>
          <w:i/>
        </w:rPr>
        <w:t xml:space="preserve">onotheism, Koran, </w:t>
      </w:r>
      <w:r>
        <w:rPr>
          <w:rFonts w:eastAsia="바탕"/>
          <w:i/>
        </w:rPr>
        <w:t>Five</w:t>
      </w:r>
      <w:r w:rsidRPr="009C4917">
        <w:rPr>
          <w:rFonts w:eastAsia="바탕"/>
          <w:i/>
        </w:rPr>
        <w:t xml:space="preserve"> Pillars of Islam, Mecca and Medina, Torah, </w:t>
      </w:r>
      <w:r>
        <w:rPr>
          <w:rFonts w:eastAsia="바탕"/>
          <w:i/>
        </w:rPr>
        <w:t xml:space="preserve">Ten </w:t>
      </w:r>
      <w:r w:rsidRPr="009C4917">
        <w:rPr>
          <w:rFonts w:eastAsia="바탕"/>
          <w:i/>
        </w:rPr>
        <w:t>Commandments.</w:t>
      </w:r>
    </w:p>
    <w:p w:rsidR="006550B1" w:rsidRDefault="005F25F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9C4917" w:rsidRDefault="003E6251" w:rsidP="003E6251">
      <w:pPr>
        <w:pStyle w:val="Bullet1"/>
        <w:numPr>
          <w:ilvl w:val="0"/>
          <w:numId w:val="0"/>
        </w:numPr>
        <w:rPr>
          <w:rFonts w:eastAsia="바탕"/>
        </w:rPr>
      </w:pPr>
    </w:p>
    <w:p w:rsidR="003E6251" w:rsidRPr="009C4917" w:rsidRDefault="003E6251" w:rsidP="003E6251">
      <w:pPr>
        <w:pStyle w:val="Bullet1"/>
        <w:numPr>
          <w:ilvl w:val="0"/>
          <w:numId w:val="0"/>
        </w:numPr>
        <w:rPr>
          <w:rFonts w:eastAsia="바탕"/>
        </w:rPr>
      </w:pPr>
      <w:r w:rsidRPr="009C4917">
        <w:rPr>
          <w:rFonts w:eastAsia="바탕"/>
        </w:rPr>
        <w:t>Student Organization of Content</w:t>
      </w:r>
    </w:p>
    <w:p w:rsidR="003E6251" w:rsidRPr="009C4917" w:rsidRDefault="003E6251" w:rsidP="003E6251">
      <w:pPr>
        <w:pStyle w:val="Bullet1"/>
        <w:rPr>
          <w:rFonts w:eastAsia="바탕"/>
        </w:rPr>
      </w:pPr>
      <w:r>
        <w:rPr>
          <w:rFonts w:eastAsia="바탕"/>
        </w:rPr>
        <w:t xml:space="preserve">Have students add their </w:t>
      </w:r>
      <w:r w:rsidRPr="009C4917">
        <w:rPr>
          <w:rFonts w:eastAsia="바탕"/>
        </w:rPr>
        <w:t xml:space="preserve">charts to </w:t>
      </w:r>
      <w:r>
        <w:rPr>
          <w:rFonts w:eastAsia="바탕"/>
        </w:rPr>
        <w:t xml:space="preserve">their </w:t>
      </w:r>
      <w:r w:rsidRPr="009C4917">
        <w:rPr>
          <w:rFonts w:eastAsia="바탕"/>
        </w:rPr>
        <w:t>notebook</w:t>
      </w:r>
      <w:r>
        <w:rPr>
          <w:rFonts w:eastAsia="바탕"/>
        </w:rPr>
        <w:t>s</w:t>
      </w:r>
      <w:r w:rsidRPr="009C4917">
        <w:rPr>
          <w:rFonts w:eastAsia="바탕"/>
        </w:rPr>
        <w:t>.</w:t>
      </w:r>
    </w:p>
    <w:p w:rsidR="003E6251" w:rsidRPr="00306A62" w:rsidRDefault="003E6251" w:rsidP="003E6251"/>
    <w:p w:rsidR="003E6251" w:rsidRPr="00306A62" w:rsidRDefault="003E6251" w:rsidP="003E6251"/>
    <w:p w:rsidR="003E6251" w:rsidRPr="00306A62" w:rsidRDefault="003E6251" w:rsidP="003E6251">
      <w:pPr>
        <w:pStyle w:val="Heading1"/>
      </w:pPr>
      <w:r w:rsidRPr="00306A62">
        <w:br w:type="page"/>
      </w:r>
      <w:bookmarkStart w:id="191" w:name="_Toc284933577"/>
      <w:r w:rsidRPr="00306A62">
        <w:t>Session 2: Investigation of Judaism and Christianity</w:t>
      </w:r>
      <w:bookmarkEnd w:id="191"/>
      <w:r w:rsidRPr="00306A62">
        <w:tab/>
      </w:r>
    </w:p>
    <w:p w:rsidR="003E6251" w:rsidRPr="00E251B1" w:rsidRDefault="003E6251" w:rsidP="003E6251">
      <w:pPr>
        <w:spacing w:before="240" w:after="120"/>
        <w:rPr>
          <w:rFonts w:ascii="Century Gothic" w:eastAsia="바탕" w:hAnsi="Century Gothic"/>
          <w:b/>
          <w:i/>
          <w:szCs w:val="20"/>
        </w:rPr>
      </w:pPr>
      <w:r w:rsidRPr="00E251B1">
        <w:rPr>
          <w:rFonts w:ascii="Century Gothic" w:eastAsia="바탕" w:hAnsi="Century Gothic"/>
          <w:b/>
          <w:i/>
          <w:szCs w:val="20"/>
        </w:rPr>
        <w:t>Prerequisite Understanding/Knowledge/Skills</w:t>
      </w:r>
    </w:p>
    <w:p w:rsidR="006550B1" w:rsidRDefault="00970433">
      <w:pPr>
        <w:pStyle w:val="Bullet1"/>
        <w:rPr>
          <w:rFonts w:eastAsia="바탕"/>
        </w:rPr>
      </w:pPr>
      <w:r>
        <w:rPr>
          <w:rFonts w:eastAsia="바탕"/>
        </w:rPr>
        <w:t xml:space="preserve">Students should be able </w:t>
      </w:r>
      <w:r w:rsidRPr="009C4917">
        <w:rPr>
          <w:rFonts w:eastAsia="바탕"/>
        </w:rPr>
        <w:t xml:space="preserve">to read and analyze </w:t>
      </w:r>
      <w:r>
        <w:rPr>
          <w:rFonts w:eastAsia="바탕"/>
        </w:rPr>
        <w:t xml:space="preserve">text for </w:t>
      </w:r>
      <w:r w:rsidRPr="009C4917">
        <w:rPr>
          <w:rFonts w:eastAsia="바탕"/>
        </w:rPr>
        <w:t>content</w:t>
      </w:r>
      <w:r>
        <w:rPr>
          <w:rFonts w:eastAsia="바탕"/>
        </w:rPr>
        <w:t>.</w:t>
      </w:r>
    </w:p>
    <w:p w:rsidR="003E6251" w:rsidRPr="009C4917"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9C4917"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5945A3" w:rsidRDefault="003E6251" w:rsidP="003E6251">
      <w:pPr>
        <w:pStyle w:val="Heading5"/>
      </w:pPr>
      <w:r w:rsidRPr="005945A3">
        <w:t>Materials</w:t>
      </w:r>
    </w:p>
    <w:p w:rsidR="003E6251" w:rsidRDefault="003E6251" w:rsidP="003E6251">
      <w:pPr>
        <w:pStyle w:val="Bullet1"/>
      </w:pPr>
      <w:r w:rsidRPr="005945A3">
        <w:t>Video</w:t>
      </w:r>
      <w:r>
        <w:t xml:space="preserve"> or </w:t>
      </w:r>
      <w:r w:rsidRPr="005945A3">
        <w:t xml:space="preserve">other </w:t>
      </w:r>
      <w:r>
        <w:t>teacher-selected resource on the monotheistic religions of Judaism and Christianity</w:t>
      </w:r>
    </w:p>
    <w:p w:rsidR="003E6251" w:rsidRPr="007164F8" w:rsidRDefault="003E6251" w:rsidP="003E6251">
      <w:pPr>
        <w:pStyle w:val="Bullet1"/>
      </w:pPr>
      <w:r w:rsidRPr="00D04ADE">
        <w:t>Teacher-pr</w:t>
      </w:r>
      <w:r>
        <w:t>epared</w:t>
      </w:r>
      <w:r w:rsidRPr="00D04ADE">
        <w:t xml:space="preserve"> video-viewing guide</w:t>
      </w:r>
      <w:r>
        <w:t xml:space="preserve"> </w:t>
      </w:r>
      <w:r w:rsidRPr="00DF0628">
        <w:t>(see p. 10)</w:t>
      </w:r>
    </w:p>
    <w:p w:rsidR="003E6251" w:rsidRPr="005945A3" w:rsidRDefault="003E6251" w:rsidP="003E6251">
      <w:pPr>
        <w:pStyle w:val="Bullet1"/>
      </w:pPr>
      <w:r w:rsidRPr="005945A3">
        <w:t xml:space="preserve">Internet </w:t>
      </w:r>
      <w:r>
        <w:t>access (optional)</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t xml:space="preserve">Review </w:t>
      </w:r>
      <w:r>
        <w:t xml:space="preserve">the three major </w:t>
      </w:r>
      <w:r w:rsidRPr="005945A3">
        <w:t xml:space="preserve">monotheistic </w:t>
      </w:r>
      <w:r>
        <w:t xml:space="preserve">world </w:t>
      </w:r>
      <w:r w:rsidRPr="005945A3">
        <w:t>religions, especially Judaism and Christianity</w:t>
      </w:r>
      <w:r>
        <w:t>.</w:t>
      </w:r>
      <w:r w:rsidRPr="005945A3">
        <w:t xml:space="preserve"> (Islam will </w:t>
      </w:r>
      <w:r>
        <w:t>be addressed in the next session.)</w:t>
      </w:r>
    </w:p>
    <w:p w:rsidR="003E6251" w:rsidRDefault="003E6251" w:rsidP="003E6251">
      <w:pPr>
        <w:pStyle w:val="ActivityStep"/>
      </w:pPr>
      <w:r>
        <w:t>2.</w:t>
      </w:r>
      <w:r>
        <w:tab/>
        <w:t xml:space="preserve">Distribute copies of the </w:t>
      </w:r>
      <w:r w:rsidRPr="004F5EF5">
        <w:t>video-viewing guid</w:t>
      </w:r>
      <w:r>
        <w:t>e, and go over it with the students. Then, show the selected video. Have students use the video-viewing guide while watching and immediately following the showing in order to summarize important points, make connections, and draw conclusions</w:t>
      </w:r>
      <w:r w:rsidRPr="005945A3">
        <w:t>.</w:t>
      </w:r>
      <w:r>
        <w:t xml:space="preserve"> </w:t>
      </w:r>
    </w:p>
    <w:p w:rsidR="003E6251" w:rsidRPr="005945A3" w:rsidRDefault="003E6251" w:rsidP="003E6251">
      <w:pPr>
        <w:pStyle w:val="ActivityStep"/>
      </w:pPr>
      <w:r>
        <w:t>3.</w:t>
      </w:r>
      <w:r>
        <w:tab/>
        <w:t>Have students r</w:t>
      </w:r>
      <w:r w:rsidRPr="005945A3">
        <w:t>esearch</w:t>
      </w:r>
      <w:r>
        <w:t xml:space="preserve"> on the Internet</w:t>
      </w:r>
      <w:r w:rsidRPr="005945A3">
        <w:t xml:space="preserve"> a topic related to Judaism and</w:t>
      </w:r>
      <w:r>
        <w:t>/or</w:t>
      </w:r>
      <w:r w:rsidRPr="005945A3">
        <w:t xml:space="preserve"> Christianity</w:t>
      </w:r>
      <w:r>
        <w:t xml:space="preserve"> (optional activity)</w:t>
      </w:r>
      <w:r w:rsidRPr="005945A3">
        <w:t>.</w:t>
      </w:r>
    </w:p>
    <w:p w:rsidR="003E6251" w:rsidRDefault="003E6251" w:rsidP="003E6251">
      <w:pPr>
        <w:pStyle w:val="ActivityStep"/>
      </w:pPr>
      <w:r>
        <w:t>4</w:t>
      </w:r>
      <w:r w:rsidRPr="005945A3">
        <w:t>.</w:t>
      </w:r>
      <w:r w:rsidRPr="005945A3">
        <w:tab/>
      </w:r>
      <w:r>
        <w:t>Assign a teacher-selected reading or other reinforcement activity.</w:t>
      </w:r>
    </w:p>
    <w:p w:rsidR="003E6251" w:rsidRDefault="003E6251" w:rsidP="003E6251">
      <w:pPr>
        <w:spacing w:before="240" w:after="120"/>
        <w:rPr>
          <w:rFonts w:ascii="Century Gothic" w:eastAsia="바탕" w:hAnsi="Century Gothic"/>
          <w:b/>
          <w:i/>
          <w:szCs w:val="20"/>
        </w:rPr>
      </w:pPr>
      <w:r w:rsidRPr="00E251B1">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E251B1">
        <w:rPr>
          <w:rFonts w:ascii="Century Gothic" w:eastAsia="바탕" w:hAnsi="Century Gothic"/>
          <w:b/>
          <w:i/>
          <w:szCs w:val="20"/>
        </w:rPr>
        <w:t xml:space="preserve"> Lesson</w:t>
      </w:r>
    </w:p>
    <w:p w:rsidR="003E6251" w:rsidRPr="009C4917" w:rsidRDefault="003E6251" w:rsidP="003E6251">
      <w:pPr>
        <w:rPr>
          <w:rFonts w:eastAsia="바탕"/>
          <w:szCs w:val="20"/>
        </w:rPr>
      </w:pPr>
      <w:r w:rsidRPr="009C4917">
        <w:rPr>
          <w:rFonts w:eastAsia="바탕"/>
          <w:szCs w:val="20"/>
        </w:rPr>
        <w:t xml:space="preserve">Multisensory </w:t>
      </w:r>
    </w:p>
    <w:p w:rsidR="003E6251" w:rsidRPr="009C4917" w:rsidRDefault="003E6251" w:rsidP="003E6251">
      <w:pPr>
        <w:numPr>
          <w:ilvl w:val="0"/>
          <w:numId w:val="19"/>
        </w:numPr>
        <w:rPr>
          <w:rFonts w:eastAsia="바탕"/>
          <w:szCs w:val="20"/>
        </w:rPr>
      </w:pPr>
      <w:r>
        <w:rPr>
          <w:rFonts w:eastAsia="바탕"/>
          <w:szCs w:val="20"/>
        </w:rPr>
        <w:t>Have students present their topics</w:t>
      </w:r>
      <w:r w:rsidRPr="009C4917">
        <w:rPr>
          <w:rFonts w:eastAsia="바탕"/>
          <w:szCs w:val="20"/>
        </w:rPr>
        <w:t xml:space="preserve"> </w:t>
      </w:r>
      <w:r w:rsidRPr="00FA6EBC">
        <w:rPr>
          <w:rFonts w:eastAsia="바탕"/>
          <w:szCs w:val="20"/>
        </w:rPr>
        <w:t>a</w:t>
      </w:r>
      <w:r w:rsidR="00FA6EBC">
        <w:rPr>
          <w:rFonts w:eastAsia="바탕"/>
          <w:szCs w:val="20"/>
        </w:rPr>
        <w:t>s</w:t>
      </w:r>
      <w:r>
        <w:rPr>
          <w:rFonts w:eastAsia="바탕"/>
          <w:szCs w:val="20"/>
        </w:rPr>
        <w:t xml:space="preserve"> digital slide show</w:t>
      </w:r>
      <w:r w:rsidR="00970433">
        <w:rPr>
          <w:rFonts w:eastAsia="바탕"/>
          <w:szCs w:val="20"/>
        </w:rPr>
        <w:t>s</w:t>
      </w:r>
      <w:r>
        <w:rPr>
          <w:rFonts w:eastAsia="바탕"/>
          <w:szCs w:val="20"/>
        </w:rPr>
        <w:t xml:space="preserve"> or other digital media</w:t>
      </w:r>
      <w:r w:rsidRPr="009C4917">
        <w:rPr>
          <w:rFonts w:eastAsia="바탕"/>
          <w:szCs w:val="20"/>
        </w:rPr>
        <w:t>.</w:t>
      </w:r>
    </w:p>
    <w:p w:rsidR="003E6251" w:rsidRPr="009C4917" w:rsidRDefault="003E6251" w:rsidP="003E6251">
      <w:pPr>
        <w:rPr>
          <w:rFonts w:eastAsia="바탕"/>
          <w:szCs w:val="20"/>
        </w:rPr>
      </w:pPr>
    </w:p>
    <w:p w:rsidR="003E6251" w:rsidRPr="009C4917" w:rsidRDefault="003E6251" w:rsidP="003E6251">
      <w:pPr>
        <w:rPr>
          <w:rFonts w:eastAsia="바탕"/>
          <w:szCs w:val="20"/>
        </w:rPr>
      </w:pPr>
      <w:r w:rsidRPr="009C4917">
        <w:rPr>
          <w:rFonts w:eastAsia="바탕"/>
          <w:szCs w:val="20"/>
        </w:rPr>
        <w:t>Community Connections</w:t>
      </w:r>
    </w:p>
    <w:p w:rsidR="003E6251" w:rsidRPr="009C4917" w:rsidRDefault="003E6251" w:rsidP="003E6251">
      <w:pPr>
        <w:numPr>
          <w:ilvl w:val="0"/>
          <w:numId w:val="19"/>
        </w:numPr>
        <w:rPr>
          <w:rFonts w:eastAsia="바탕"/>
          <w:szCs w:val="20"/>
        </w:rPr>
      </w:pPr>
      <w:r w:rsidRPr="009C4917">
        <w:rPr>
          <w:rFonts w:eastAsia="바탕"/>
          <w:szCs w:val="20"/>
        </w:rPr>
        <w:t>Invite community religious leaders (adults, youth, parents, etc.) to share practices and traditions.</w:t>
      </w:r>
    </w:p>
    <w:p w:rsidR="003E6251" w:rsidRPr="009C4917" w:rsidRDefault="003E6251" w:rsidP="003E6251">
      <w:pPr>
        <w:rPr>
          <w:rFonts w:eastAsia="바탕"/>
          <w:szCs w:val="20"/>
        </w:rPr>
      </w:pPr>
    </w:p>
    <w:p w:rsidR="003E6251" w:rsidRPr="009C4917" w:rsidRDefault="003E6251" w:rsidP="003E6251">
      <w:pPr>
        <w:rPr>
          <w:rFonts w:eastAsia="바탕"/>
          <w:szCs w:val="20"/>
        </w:rPr>
      </w:pPr>
      <w:r w:rsidRPr="009C4917">
        <w:rPr>
          <w:rFonts w:eastAsia="바탕"/>
          <w:szCs w:val="20"/>
        </w:rPr>
        <w:t xml:space="preserve">Small Group Learning </w:t>
      </w:r>
    </w:p>
    <w:p w:rsidR="003E6251" w:rsidRPr="009C4917" w:rsidRDefault="003E6251" w:rsidP="003E6251">
      <w:pPr>
        <w:numPr>
          <w:ilvl w:val="0"/>
          <w:numId w:val="19"/>
        </w:numPr>
        <w:rPr>
          <w:rFonts w:eastAsia="바탕"/>
          <w:szCs w:val="20"/>
        </w:rPr>
      </w:pPr>
      <w:r>
        <w:rPr>
          <w:rFonts w:eastAsia="바탕"/>
          <w:szCs w:val="20"/>
        </w:rPr>
        <w:t>Have students work in small groups to complete research on topics related to Judaism and/or Christianity</w:t>
      </w:r>
      <w:r w:rsidRPr="009C4917">
        <w:rPr>
          <w:rFonts w:eastAsia="바탕"/>
          <w:szCs w:val="20"/>
        </w:rPr>
        <w:t>.</w:t>
      </w:r>
    </w:p>
    <w:p w:rsidR="003E6251" w:rsidRPr="009C4917" w:rsidRDefault="003E6251" w:rsidP="003E6251">
      <w:pPr>
        <w:rPr>
          <w:rFonts w:eastAsia="바탕"/>
          <w:szCs w:val="20"/>
        </w:rPr>
      </w:pPr>
    </w:p>
    <w:p w:rsidR="003E6251" w:rsidRPr="009C4917" w:rsidRDefault="003E6251" w:rsidP="003E6251">
      <w:pPr>
        <w:rPr>
          <w:rFonts w:eastAsia="바탕"/>
          <w:szCs w:val="20"/>
        </w:rPr>
      </w:pPr>
      <w:r w:rsidRPr="009C4917">
        <w:rPr>
          <w:rFonts w:eastAsia="바탕"/>
          <w:szCs w:val="20"/>
        </w:rPr>
        <w:t>Vocabulary</w:t>
      </w:r>
    </w:p>
    <w:p w:rsidR="003E6251" w:rsidRDefault="003E6251" w:rsidP="003E6251">
      <w:pPr>
        <w:numPr>
          <w:ilvl w:val="0"/>
          <w:numId w:val="19"/>
        </w:numPr>
        <w:rPr>
          <w:rFonts w:eastAsia="바탕"/>
          <w:i/>
          <w:szCs w:val="20"/>
        </w:rPr>
      </w:pPr>
      <w:r>
        <w:rPr>
          <w:rFonts w:eastAsia="바탕"/>
          <w:szCs w:val="20"/>
        </w:rPr>
        <w:t>Have students use the following key vocabulary:</w:t>
      </w:r>
      <w:r w:rsidRPr="009C4917">
        <w:rPr>
          <w:rFonts w:eastAsia="바탕"/>
          <w:szCs w:val="20"/>
        </w:rPr>
        <w:t xml:space="preserve"> </w:t>
      </w:r>
      <w:r w:rsidRPr="009C4917">
        <w:rPr>
          <w:rFonts w:eastAsia="바탕"/>
          <w:i/>
          <w:szCs w:val="20"/>
        </w:rPr>
        <w:t xml:space="preserve">Judaism, Christianity, Islam, Hinduism, Buddhism, Karma, reincarnation, caste system, deity, Monotheism, Koran, </w:t>
      </w:r>
      <w:r>
        <w:rPr>
          <w:rFonts w:eastAsia="바탕"/>
          <w:i/>
          <w:szCs w:val="20"/>
        </w:rPr>
        <w:t>Five</w:t>
      </w:r>
      <w:r w:rsidRPr="009C4917">
        <w:rPr>
          <w:rFonts w:eastAsia="바탕"/>
          <w:i/>
          <w:szCs w:val="20"/>
        </w:rPr>
        <w:t xml:space="preserve"> Pillars of Islam, Mecca and Medina, Torah, </w:t>
      </w:r>
      <w:r>
        <w:rPr>
          <w:rFonts w:eastAsia="바탕"/>
          <w:i/>
          <w:szCs w:val="20"/>
        </w:rPr>
        <w:t xml:space="preserve">Ten </w:t>
      </w:r>
      <w:r w:rsidRPr="009C4917">
        <w:rPr>
          <w:rFonts w:eastAsia="바탕"/>
          <w:i/>
          <w:szCs w:val="20"/>
        </w:rPr>
        <w:t>Commandments.</w:t>
      </w:r>
    </w:p>
    <w:p w:rsidR="006550B1" w:rsidRDefault="00970433">
      <w:pPr>
        <w:numPr>
          <w:ilvl w:val="0"/>
          <w:numId w:val="19"/>
        </w:numPr>
        <w:rPr>
          <w:rFonts w:eastAsia="바탕"/>
          <w:szCs w:val="20"/>
        </w:rPr>
      </w:pPr>
      <w:r>
        <w:t xml:space="preserve">Have students identify unfamiliar vocabulary </w:t>
      </w:r>
      <w:r w:rsidR="00047A52">
        <w:t>and add the words</w:t>
      </w:r>
      <w:r>
        <w:t xml:space="preserve"> to the two-column templates in their notebooks.</w:t>
      </w:r>
    </w:p>
    <w:p w:rsidR="003E6251" w:rsidRPr="009C4917" w:rsidRDefault="003E6251" w:rsidP="003E6251">
      <w:pPr>
        <w:rPr>
          <w:rFonts w:eastAsia="바탕"/>
          <w:szCs w:val="20"/>
        </w:rPr>
      </w:pPr>
    </w:p>
    <w:p w:rsidR="003E6251" w:rsidRPr="009C4917" w:rsidRDefault="003E6251" w:rsidP="003E6251">
      <w:pPr>
        <w:rPr>
          <w:rFonts w:eastAsia="바탕"/>
          <w:szCs w:val="20"/>
        </w:rPr>
      </w:pPr>
      <w:r w:rsidRPr="009C4917">
        <w:rPr>
          <w:rFonts w:eastAsia="바탕"/>
          <w:szCs w:val="20"/>
        </w:rPr>
        <w:t>Student Organization of Content</w:t>
      </w:r>
    </w:p>
    <w:p w:rsidR="003E6251" w:rsidRPr="009C4917" w:rsidRDefault="003E6251" w:rsidP="003E6251">
      <w:pPr>
        <w:numPr>
          <w:ilvl w:val="0"/>
          <w:numId w:val="19"/>
        </w:numPr>
        <w:rPr>
          <w:rFonts w:eastAsia="바탕"/>
          <w:szCs w:val="20"/>
        </w:rPr>
      </w:pPr>
      <w:r>
        <w:rPr>
          <w:rFonts w:eastAsia="바탕"/>
          <w:szCs w:val="20"/>
        </w:rPr>
        <w:t xml:space="preserve">Have students add the </w:t>
      </w:r>
      <w:r w:rsidRPr="009C4917">
        <w:rPr>
          <w:rFonts w:eastAsia="바탕"/>
          <w:szCs w:val="20"/>
        </w:rPr>
        <w:t xml:space="preserve">charts to </w:t>
      </w:r>
      <w:r>
        <w:rPr>
          <w:rFonts w:eastAsia="바탕"/>
          <w:szCs w:val="20"/>
        </w:rPr>
        <w:t xml:space="preserve">their </w:t>
      </w:r>
      <w:r w:rsidRPr="009C4917">
        <w:rPr>
          <w:rFonts w:eastAsia="바탕"/>
          <w:szCs w:val="20"/>
        </w:rPr>
        <w:t>notebook</w:t>
      </w:r>
      <w:r>
        <w:rPr>
          <w:rFonts w:eastAsia="바탕"/>
          <w:szCs w:val="20"/>
        </w:rPr>
        <w:t>s</w:t>
      </w:r>
      <w:r w:rsidRPr="009C4917">
        <w:rPr>
          <w:rFonts w:eastAsia="바탕"/>
          <w:szCs w:val="20"/>
        </w:rPr>
        <w:t>.</w:t>
      </w:r>
    </w:p>
    <w:p w:rsidR="003E6251" w:rsidRPr="00835153" w:rsidRDefault="003E6251" w:rsidP="003E6251">
      <w:pPr>
        <w:pStyle w:val="ActivityStep"/>
      </w:pPr>
    </w:p>
    <w:p w:rsidR="003E6251" w:rsidRPr="005945A3" w:rsidRDefault="003E6251" w:rsidP="003E6251">
      <w:pPr>
        <w:pStyle w:val="Heading1"/>
      </w:pPr>
      <w:r w:rsidRPr="005945A3">
        <w:br w:type="page"/>
      </w:r>
      <w:bookmarkStart w:id="192" w:name="_Toc284933578"/>
      <w:r w:rsidRPr="005945A3">
        <w:t>Session 3: The Five Pillars of Islam</w:t>
      </w:r>
      <w:bookmarkEnd w:id="192"/>
      <w:r w:rsidRPr="005945A3">
        <w:tab/>
      </w:r>
    </w:p>
    <w:p w:rsidR="003E6251" w:rsidRPr="00A31B07" w:rsidRDefault="003E6251" w:rsidP="003E6251">
      <w:pPr>
        <w:spacing w:before="240" w:after="120"/>
        <w:rPr>
          <w:rFonts w:ascii="Century Gothic" w:eastAsia="바탕" w:hAnsi="Century Gothic"/>
          <w:b/>
          <w:i/>
          <w:szCs w:val="20"/>
        </w:rPr>
      </w:pPr>
      <w:r w:rsidRPr="00A31B07">
        <w:rPr>
          <w:rFonts w:ascii="Century Gothic" w:eastAsia="바탕" w:hAnsi="Century Gothic"/>
          <w:b/>
          <w:i/>
          <w:szCs w:val="20"/>
        </w:rPr>
        <w:t>Prerequisite Understanding/Knowledge/Skills</w:t>
      </w:r>
    </w:p>
    <w:p w:rsidR="00970433" w:rsidRDefault="00970433" w:rsidP="003E6251">
      <w:pPr>
        <w:pStyle w:val="Bullet1"/>
        <w:rPr>
          <w:rFonts w:eastAsia="바탕"/>
          <w:szCs w:val="20"/>
        </w:rPr>
      </w:pPr>
      <w:r>
        <w:rPr>
          <w:rFonts w:eastAsia="바탕"/>
        </w:rPr>
        <w:t xml:space="preserve">Students should be able </w:t>
      </w:r>
      <w:r w:rsidRPr="00A31B07">
        <w:rPr>
          <w:rFonts w:eastAsia="바탕"/>
        </w:rPr>
        <w:t xml:space="preserve">to read and analyze </w:t>
      </w:r>
      <w:r>
        <w:rPr>
          <w:rFonts w:eastAsia="바탕"/>
        </w:rPr>
        <w:t xml:space="preserve">text for </w:t>
      </w:r>
      <w:r w:rsidRPr="00A31B07">
        <w:rPr>
          <w:rFonts w:eastAsia="바탕"/>
        </w:rPr>
        <w:t>content.</w:t>
      </w:r>
    </w:p>
    <w:p w:rsidR="003E6251" w:rsidRPr="000E4956" w:rsidRDefault="003E6251" w:rsidP="003E6251">
      <w:pPr>
        <w:pStyle w:val="Bullet1"/>
        <w:rPr>
          <w:rFonts w:eastAsia="바탕"/>
          <w:szCs w:val="20"/>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A31B07" w:rsidRDefault="003E6251" w:rsidP="003E6251">
      <w:pPr>
        <w:pStyle w:val="Bullet1"/>
        <w:rPr>
          <w:rFonts w:eastAsia="바탕"/>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6550B1" w:rsidRDefault="006550B1" w:rsidP="00411910">
      <w:pPr>
        <w:pStyle w:val="Bullet1"/>
        <w:numPr>
          <w:ilvl w:val="0"/>
          <w:numId w:val="0"/>
        </w:numPr>
        <w:rPr>
          <w:rFonts w:eastAsia="바탕"/>
        </w:rPr>
      </w:pPr>
    </w:p>
    <w:p w:rsidR="003E6251" w:rsidRPr="005945A3" w:rsidRDefault="003E6251" w:rsidP="003E6251">
      <w:pPr>
        <w:pStyle w:val="Heading5"/>
      </w:pPr>
      <w:r w:rsidRPr="005945A3">
        <w:t>Materials</w:t>
      </w:r>
    </w:p>
    <w:p w:rsidR="003E6251" w:rsidRDefault="003E6251" w:rsidP="003E6251">
      <w:pPr>
        <w:pStyle w:val="Bullet1"/>
      </w:pPr>
      <w:r>
        <w:t>Pictures of two types of pillars—a supporting post for a superstructure and a freestanding ornamental column supporting a statue (for example, the Jefferson Davis monument on Monument Ave. in Richmond)</w:t>
      </w:r>
    </w:p>
    <w:p w:rsidR="003E6251" w:rsidRPr="005945A3" w:rsidRDefault="003E6251" w:rsidP="003E6251">
      <w:pPr>
        <w:pStyle w:val="Bullet1"/>
      </w:pPr>
      <w:r>
        <w:t>Attachment A: Five Pillars of Islam</w:t>
      </w:r>
    </w:p>
    <w:p w:rsidR="003E6251" w:rsidRPr="005945A3" w:rsidRDefault="003E6251" w:rsidP="003E6251">
      <w:pPr>
        <w:pStyle w:val="Bullet1"/>
      </w:pPr>
      <w:r>
        <w:t xml:space="preserve">Colored pencils </w:t>
      </w:r>
      <w:r w:rsidRPr="005945A3">
        <w:t>or markers</w:t>
      </w:r>
    </w:p>
    <w:p w:rsidR="003E6251" w:rsidRDefault="003E6251" w:rsidP="003E6251">
      <w:pPr>
        <w:pStyle w:val="Bullet1"/>
      </w:pPr>
      <w:r>
        <w:t>Textbook and other instructional resources</w:t>
      </w:r>
    </w:p>
    <w:p w:rsidR="003E6251" w:rsidRPr="005945A3" w:rsidRDefault="003E6251" w:rsidP="003E6251">
      <w:pPr>
        <w:pStyle w:val="Bullet1"/>
      </w:pPr>
      <w:r>
        <w:t>Teacher-selected</w:t>
      </w:r>
      <w:r w:rsidRPr="005945A3">
        <w:t xml:space="preserve"> resources that explain the Five Pillars of Islam</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 xml:space="preserve">Display pictures of two types of pillars, and discuss the meanings of the word </w:t>
      </w:r>
      <w:r>
        <w:rPr>
          <w:i/>
        </w:rPr>
        <w:t>pillar</w:t>
      </w:r>
      <w:r>
        <w:t>:</w:t>
      </w:r>
    </w:p>
    <w:p w:rsidR="003E6251" w:rsidRDefault="003E6251" w:rsidP="003E6251">
      <w:pPr>
        <w:pStyle w:val="ActivityBullet1"/>
      </w:pPr>
      <w:r>
        <w:t>a supporting post for a structure</w:t>
      </w:r>
    </w:p>
    <w:p w:rsidR="003E6251" w:rsidRDefault="003E6251" w:rsidP="003E6251">
      <w:pPr>
        <w:pStyle w:val="ActivityBullet1"/>
      </w:pPr>
      <w:r>
        <w:t>a freestanding ornamental column supporting an object, such as a statue, for a monument</w:t>
      </w:r>
    </w:p>
    <w:p w:rsidR="003E6251" w:rsidRDefault="003E6251" w:rsidP="003E6251">
      <w:pPr>
        <w:pStyle w:val="ActivityBullet1"/>
      </w:pPr>
      <w:r>
        <w:t>a supporting, integral, or upstanding member (“a pillar of society”)</w:t>
      </w:r>
    </w:p>
    <w:p w:rsidR="003E6251" w:rsidRDefault="003E6251" w:rsidP="003E6251">
      <w:pPr>
        <w:pStyle w:val="ActivityBullet1"/>
      </w:pPr>
      <w:r>
        <w:t>a fundamental precept (“the Five Pillars of Islam”)</w:t>
      </w:r>
    </w:p>
    <w:p w:rsidR="003E6251" w:rsidRPr="00FB2837" w:rsidRDefault="003E6251" w:rsidP="003E6251">
      <w:pPr>
        <w:pStyle w:val="ActivityIndent"/>
      </w:pPr>
      <w:r>
        <w:t>Discuss the relationships among these four meanings.</w:t>
      </w:r>
    </w:p>
    <w:p w:rsidR="003E6251" w:rsidRDefault="003E6251" w:rsidP="003E6251">
      <w:pPr>
        <w:pStyle w:val="ActivityStep"/>
      </w:pPr>
      <w:r>
        <w:t>2</w:t>
      </w:r>
      <w:r w:rsidRPr="005945A3">
        <w:t>.</w:t>
      </w:r>
      <w:r w:rsidRPr="005945A3">
        <w:tab/>
      </w:r>
      <w:r>
        <w:t>Distribute</w:t>
      </w:r>
      <w:r w:rsidRPr="005945A3">
        <w:t xml:space="preserve"> </w:t>
      </w:r>
      <w:r>
        <w:t xml:space="preserve">copies of Attachment A, colored pencils or markers, and research resources. Have students use the </w:t>
      </w:r>
      <w:r w:rsidRPr="005945A3">
        <w:t xml:space="preserve">textbook </w:t>
      </w:r>
      <w:r>
        <w:t>and/</w:t>
      </w:r>
      <w:r w:rsidRPr="005945A3">
        <w:t>or other</w:t>
      </w:r>
      <w:r>
        <w:t xml:space="preserve"> instructional</w:t>
      </w:r>
      <w:r w:rsidRPr="005945A3">
        <w:t xml:space="preserve"> resources</w:t>
      </w:r>
      <w:r>
        <w:t xml:space="preserve"> to</w:t>
      </w:r>
      <w:r w:rsidRPr="005945A3">
        <w:t xml:space="preserve"> draw a picture</w:t>
      </w:r>
      <w:r>
        <w:t xml:space="preserve"> in each box of the handout to</w:t>
      </w:r>
      <w:r w:rsidRPr="005945A3">
        <w:t xml:space="preserve"> </w:t>
      </w:r>
      <w:r>
        <w:t>represent</w:t>
      </w:r>
      <w:r w:rsidRPr="005945A3">
        <w:t xml:space="preserve"> </w:t>
      </w:r>
      <w:r>
        <w:t>one of</w:t>
      </w:r>
      <w:r w:rsidRPr="005945A3">
        <w:t xml:space="preserve"> the Five Pillars. </w:t>
      </w:r>
      <w:r>
        <w:t>Instruct them to leave room at the bottom of each box to add written notes.</w:t>
      </w:r>
    </w:p>
    <w:p w:rsidR="003E6251" w:rsidRDefault="003E6251" w:rsidP="003E6251">
      <w:pPr>
        <w:pStyle w:val="ActivityStep"/>
      </w:pPr>
      <w:r>
        <w:t>3.</w:t>
      </w:r>
      <w:r>
        <w:tab/>
      </w:r>
      <w:r w:rsidRPr="005945A3">
        <w:t>As a class, discuss the Five Pillars.</w:t>
      </w:r>
      <w:r>
        <w:t xml:space="preserve"> </w:t>
      </w:r>
      <w:r w:rsidRPr="005945A3">
        <w:t>Instruct students to complete the Five Pillars chart</w:t>
      </w:r>
      <w:r>
        <w:t xml:space="preserve"> by writing in each box the related information discussed.</w:t>
      </w:r>
    </w:p>
    <w:p w:rsidR="003E6251" w:rsidRPr="00A31B07" w:rsidRDefault="003E6251" w:rsidP="003E6251">
      <w:pPr>
        <w:spacing w:before="240" w:after="120"/>
        <w:rPr>
          <w:rFonts w:ascii="Century Gothic" w:eastAsia="바탕" w:hAnsi="Century Gothic"/>
          <w:b/>
          <w:i/>
          <w:szCs w:val="20"/>
        </w:rPr>
      </w:pPr>
      <w:r w:rsidRPr="00A31B07">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A31B07">
        <w:rPr>
          <w:rFonts w:ascii="Century Gothic" w:eastAsia="바탕" w:hAnsi="Century Gothic"/>
          <w:b/>
          <w:i/>
          <w:szCs w:val="20"/>
        </w:rPr>
        <w:t xml:space="preserve"> Lesson</w:t>
      </w:r>
    </w:p>
    <w:p w:rsidR="003E6251" w:rsidRPr="00A31B07" w:rsidRDefault="003E6251" w:rsidP="003E6251">
      <w:pPr>
        <w:pStyle w:val="Bullet1"/>
        <w:numPr>
          <w:ilvl w:val="0"/>
          <w:numId w:val="0"/>
        </w:numPr>
        <w:rPr>
          <w:rFonts w:eastAsia="바탕"/>
        </w:rPr>
      </w:pPr>
      <w:r w:rsidRPr="00A31B07">
        <w:rPr>
          <w:rFonts w:eastAsia="바탕"/>
        </w:rPr>
        <w:t>Technology</w:t>
      </w:r>
    </w:p>
    <w:p w:rsidR="003E6251" w:rsidRPr="00A31B07" w:rsidRDefault="003E6251" w:rsidP="003E6251">
      <w:pPr>
        <w:pStyle w:val="Bullet1"/>
        <w:rPr>
          <w:rFonts w:eastAsia="바탕"/>
        </w:rPr>
      </w:pPr>
      <w:r w:rsidRPr="00A31B07">
        <w:rPr>
          <w:rFonts w:eastAsia="바탕"/>
        </w:rPr>
        <w:t xml:space="preserve">Scan </w:t>
      </w:r>
      <w:r>
        <w:rPr>
          <w:rFonts w:eastAsia="바탕"/>
        </w:rPr>
        <w:t xml:space="preserve">Attachment A as a digital document </w:t>
      </w:r>
      <w:r w:rsidRPr="00A31B07">
        <w:rPr>
          <w:rFonts w:eastAsia="바탕"/>
        </w:rPr>
        <w:t xml:space="preserve">and allow students to cut and paste graphics </w:t>
      </w:r>
      <w:r w:rsidR="00AB19CE">
        <w:rPr>
          <w:rFonts w:eastAsia="바탕"/>
        </w:rPr>
        <w:t xml:space="preserve">to represent </w:t>
      </w:r>
      <w:r w:rsidRPr="00A31B07">
        <w:rPr>
          <w:rFonts w:eastAsia="바탕"/>
        </w:rPr>
        <w:t>each pillar.</w:t>
      </w:r>
    </w:p>
    <w:p w:rsidR="003E6251" w:rsidRPr="00A31B07" w:rsidRDefault="003E6251" w:rsidP="003E6251">
      <w:pPr>
        <w:pStyle w:val="Bullet1"/>
        <w:numPr>
          <w:ilvl w:val="0"/>
          <w:numId w:val="0"/>
        </w:numPr>
        <w:rPr>
          <w:rFonts w:eastAsia="바탕"/>
        </w:rPr>
      </w:pPr>
    </w:p>
    <w:p w:rsidR="003E6251" w:rsidRPr="00A31B07" w:rsidRDefault="003E6251" w:rsidP="003E6251">
      <w:pPr>
        <w:pStyle w:val="Bullet1"/>
        <w:numPr>
          <w:ilvl w:val="0"/>
          <w:numId w:val="0"/>
        </w:numPr>
        <w:rPr>
          <w:rFonts w:eastAsia="바탕"/>
        </w:rPr>
      </w:pPr>
      <w:r w:rsidRPr="00A31B07">
        <w:rPr>
          <w:rFonts w:eastAsia="바탕"/>
        </w:rPr>
        <w:t xml:space="preserve">Multisensory </w:t>
      </w:r>
    </w:p>
    <w:p w:rsidR="003E6251" w:rsidRPr="00A31B07" w:rsidRDefault="003E6251" w:rsidP="003E6251">
      <w:pPr>
        <w:pStyle w:val="Bullet1"/>
        <w:rPr>
          <w:rFonts w:eastAsia="바탕"/>
        </w:rPr>
      </w:pPr>
      <w:r>
        <w:rPr>
          <w:rFonts w:eastAsia="바탕"/>
          <w:szCs w:val="20"/>
        </w:rPr>
        <w:t>Have students present their topics</w:t>
      </w:r>
      <w:r w:rsidRPr="009C4917">
        <w:rPr>
          <w:rFonts w:eastAsia="바탕"/>
          <w:szCs w:val="20"/>
        </w:rPr>
        <w:t xml:space="preserve"> </w:t>
      </w:r>
      <w:r w:rsidRPr="00FA6EBC">
        <w:rPr>
          <w:rFonts w:eastAsia="바탕"/>
          <w:szCs w:val="20"/>
        </w:rPr>
        <w:t>a</w:t>
      </w:r>
      <w:r w:rsidR="00FA6EBC">
        <w:rPr>
          <w:rFonts w:eastAsia="바탕"/>
          <w:szCs w:val="20"/>
        </w:rPr>
        <w:t>s</w:t>
      </w:r>
      <w:r>
        <w:rPr>
          <w:rFonts w:eastAsia="바탕"/>
          <w:szCs w:val="20"/>
        </w:rPr>
        <w:t xml:space="preserve"> digital slide show</w:t>
      </w:r>
      <w:r w:rsidR="00AB19CE">
        <w:rPr>
          <w:rFonts w:eastAsia="바탕"/>
          <w:szCs w:val="20"/>
        </w:rPr>
        <w:t>s</w:t>
      </w:r>
      <w:r>
        <w:rPr>
          <w:rFonts w:eastAsia="바탕"/>
          <w:szCs w:val="20"/>
        </w:rPr>
        <w:t xml:space="preserve"> or other digital media</w:t>
      </w:r>
      <w:r w:rsidRPr="009C4917">
        <w:rPr>
          <w:rFonts w:eastAsia="바탕"/>
          <w:szCs w:val="20"/>
        </w:rPr>
        <w:t>.</w:t>
      </w:r>
    </w:p>
    <w:p w:rsidR="003E6251" w:rsidRPr="00A31B07" w:rsidRDefault="003E6251" w:rsidP="003E6251">
      <w:pPr>
        <w:pStyle w:val="Bullet1"/>
        <w:numPr>
          <w:ilvl w:val="0"/>
          <w:numId w:val="0"/>
        </w:numPr>
        <w:rPr>
          <w:rFonts w:eastAsia="바탕"/>
        </w:rPr>
      </w:pPr>
    </w:p>
    <w:p w:rsidR="003E6251" w:rsidRPr="00A31B07" w:rsidRDefault="003E6251" w:rsidP="003E6251">
      <w:pPr>
        <w:pStyle w:val="Bullet1"/>
        <w:numPr>
          <w:ilvl w:val="0"/>
          <w:numId w:val="0"/>
        </w:numPr>
        <w:rPr>
          <w:rFonts w:eastAsia="바탕"/>
        </w:rPr>
      </w:pPr>
      <w:r w:rsidRPr="00A31B07">
        <w:rPr>
          <w:rFonts w:eastAsia="바탕"/>
        </w:rPr>
        <w:t>Community Connections</w:t>
      </w:r>
    </w:p>
    <w:p w:rsidR="003E6251" w:rsidRPr="00A31B07" w:rsidRDefault="003E6251" w:rsidP="003E6251">
      <w:pPr>
        <w:pStyle w:val="Bullet1"/>
        <w:rPr>
          <w:rFonts w:eastAsia="바탕"/>
        </w:rPr>
      </w:pPr>
      <w:r w:rsidRPr="00A31B07">
        <w:rPr>
          <w:rFonts w:eastAsia="바탕"/>
        </w:rPr>
        <w:t>Have students share any fasting, almsgiving</w:t>
      </w:r>
      <w:r w:rsidR="004D7701">
        <w:rPr>
          <w:rFonts w:eastAsia="바탕"/>
        </w:rPr>
        <w:t>,</w:t>
      </w:r>
      <w:r w:rsidRPr="00A31B07">
        <w:rPr>
          <w:rFonts w:eastAsia="바탕"/>
        </w:rPr>
        <w:t xml:space="preserve"> or pilgrimage experiences with the class.</w:t>
      </w:r>
    </w:p>
    <w:p w:rsidR="003E6251" w:rsidRPr="00A31B07" w:rsidRDefault="003E6251" w:rsidP="003E6251">
      <w:pPr>
        <w:pStyle w:val="Bullet1"/>
        <w:numPr>
          <w:ilvl w:val="0"/>
          <w:numId w:val="0"/>
        </w:numPr>
        <w:rPr>
          <w:rFonts w:eastAsia="바탕"/>
        </w:rPr>
      </w:pPr>
    </w:p>
    <w:p w:rsidR="003E6251" w:rsidRPr="00A31B07" w:rsidRDefault="003E6251" w:rsidP="003E6251">
      <w:pPr>
        <w:pStyle w:val="Bullet1"/>
        <w:numPr>
          <w:ilvl w:val="0"/>
          <w:numId w:val="0"/>
        </w:numPr>
        <w:rPr>
          <w:rFonts w:eastAsia="바탕"/>
        </w:rPr>
      </w:pPr>
      <w:r w:rsidRPr="00A31B07">
        <w:rPr>
          <w:rFonts w:eastAsia="바탕"/>
        </w:rPr>
        <w:t xml:space="preserve">Small Group Learning </w:t>
      </w:r>
    </w:p>
    <w:p w:rsidR="003E6251" w:rsidRPr="00A31B07" w:rsidRDefault="003E6251" w:rsidP="003E6251">
      <w:pPr>
        <w:pStyle w:val="Bullet1"/>
        <w:rPr>
          <w:rFonts w:eastAsia="바탕"/>
        </w:rPr>
      </w:pPr>
      <w:r>
        <w:rPr>
          <w:rFonts w:eastAsia="바탕"/>
        </w:rPr>
        <w:t xml:space="preserve">Have students work in </w:t>
      </w:r>
      <w:r w:rsidRPr="00A31B07">
        <w:rPr>
          <w:rFonts w:eastAsia="바탕"/>
        </w:rPr>
        <w:t xml:space="preserve">small groups to </w:t>
      </w:r>
      <w:r>
        <w:rPr>
          <w:rFonts w:eastAsia="바탕"/>
        </w:rPr>
        <w:t xml:space="preserve">develop and </w:t>
      </w:r>
      <w:r w:rsidRPr="00A31B07">
        <w:rPr>
          <w:rFonts w:eastAsia="바탕"/>
        </w:rPr>
        <w:t>present maps.</w:t>
      </w:r>
    </w:p>
    <w:p w:rsidR="003E6251" w:rsidRPr="00A31B07" w:rsidRDefault="003E6251" w:rsidP="003E6251">
      <w:pPr>
        <w:pStyle w:val="Bullet1"/>
        <w:numPr>
          <w:ilvl w:val="0"/>
          <w:numId w:val="0"/>
        </w:numPr>
        <w:rPr>
          <w:rFonts w:eastAsia="바탕"/>
        </w:rPr>
      </w:pPr>
    </w:p>
    <w:p w:rsidR="003E6251" w:rsidRPr="00A31B07" w:rsidRDefault="003E6251" w:rsidP="003E6251">
      <w:pPr>
        <w:pStyle w:val="Bullet1"/>
        <w:numPr>
          <w:ilvl w:val="0"/>
          <w:numId w:val="0"/>
        </w:numPr>
        <w:rPr>
          <w:rFonts w:eastAsia="바탕"/>
        </w:rPr>
      </w:pPr>
      <w:r w:rsidRPr="00A31B07">
        <w:rPr>
          <w:rFonts w:eastAsia="바탕"/>
        </w:rPr>
        <w:t>Vocabulary</w:t>
      </w:r>
    </w:p>
    <w:p w:rsidR="003E6251" w:rsidRPr="00AB19CE" w:rsidRDefault="003E6251" w:rsidP="003E6251">
      <w:pPr>
        <w:pStyle w:val="Bullet1"/>
        <w:rPr>
          <w:rFonts w:eastAsia="바탕"/>
          <w:i/>
        </w:rPr>
      </w:pPr>
      <w:r>
        <w:rPr>
          <w:rFonts w:eastAsia="바탕"/>
        </w:rPr>
        <w:t>Have students use the following key vocabulary:</w:t>
      </w:r>
      <w:r w:rsidRPr="00A31B07">
        <w:rPr>
          <w:rFonts w:eastAsia="바탕"/>
        </w:rPr>
        <w:t xml:space="preserve"> </w:t>
      </w:r>
      <w:r w:rsidRPr="00A31B07">
        <w:rPr>
          <w:rFonts w:eastAsia="바탕"/>
          <w:i/>
        </w:rPr>
        <w:t>alms, pilgrimage, fasting</w:t>
      </w:r>
      <w:r w:rsidRPr="0000475A">
        <w:rPr>
          <w:rFonts w:eastAsia="바탕"/>
        </w:rPr>
        <w:t>.</w:t>
      </w:r>
    </w:p>
    <w:p w:rsidR="006550B1" w:rsidRDefault="00AB19CE">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A31B07" w:rsidRDefault="003E6251" w:rsidP="003E6251">
      <w:pPr>
        <w:pStyle w:val="Bullet1"/>
        <w:numPr>
          <w:ilvl w:val="0"/>
          <w:numId w:val="0"/>
        </w:numPr>
        <w:rPr>
          <w:rFonts w:eastAsia="바탕"/>
          <w:i/>
        </w:rPr>
      </w:pPr>
    </w:p>
    <w:p w:rsidR="003E6251" w:rsidRPr="00A31B07" w:rsidRDefault="003E6251" w:rsidP="003E6251">
      <w:pPr>
        <w:pStyle w:val="Bullet1"/>
        <w:numPr>
          <w:ilvl w:val="0"/>
          <w:numId w:val="0"/>
        </w:numPr>
        <w:rPr>
          <w:rFonts w:eastAsia="바탕"/>
        </w:rPr>
      </w:pPr>
      <w:r w:rsidRPr="00A31B07">
        <w:rPr>
          <w:rFonts w:eastAsia="바탕"/>
        </w:rPr>
        <w:t>Student Organization of Content</w:t>
      </w:r>
    </w:p>
    <w:p w:rsidR="003E6251" w:rsidRPr="005945A3" w:rsidRDefault="003E6251" w:rsidP="003E6251">
      <w:pPr>
        <w:pStyle w:val="Bullet1"/>
      </w:pPr>
      <w:r>
        <w:rPr>
          <w:rFonts w:eastAsia="바탕"/>
        </w:rPr>
        <w:t xml:space="preserve">Have students add </w:t>
      </w:r>
      <w:r w:rsidRPr="00A31B07">
        <w:rPr>
          <w:rFonts w:eastAsia="바탕"/>
        </w:rPr>
        <w:t>chart</w:t>
      </w:r>
      <w:r>
        <w:rPr>
          <w:rFonts w:eastAsia="바탕"/>
        </w:rPr>
        <w:t>s</w:t>
      </w:r>
      <w:r w:rsidRPr="00A31B07">
        <w:rPr>
          <w:rFonts w:eastAsia="바탕"/>
        </w:rPr>
        <w:t xml:space="preserve"> to </w:t>
      </w:r>
      <w:r>
        <w:rPr>
          <w:rFonts w:eastAsia="바탕"/>
        </w:rPr>
        <w:t xml:space="preserve">their </w:t>
      </w:r>
      <w:r w:rsidRPr="00A31B07">
        <w:rPr>
          <w:rFonts w:eastAsia="바탕"/>
        </w:rPr>
        <w:t>notebook</w:t>
      </w:r>
      <w:r>
        <w:rPr>
          <w:rFonts w:eastAsia="바탕"/>
        </w:rPr>
        <w:t>s</w:t>
      </w:r>
      <w:r w:rsidRPr="00A31B07">
        <w:rPr>
          <w:rFonts w:eastAsia="바탕"/>
        </w:rPr>
        <w:t>.</w:t>
      </w:r>
    </w:p>
    <w:p w:rsidR="003E6251" w:rsidRPr="005945A3" w:rsidRDefault="003E6251" w:rsidP="003E6251">
      <w:pPr>
        <w:pStyle w:val="Heading1"/>
      </w:pPr>
      <w:r w:rsidRPr="005945A3">
        <w:br w:type="page"/>
      </w:r>
      <w:bookmarkStart w:id="193" w:name="_Toc284933579"/>
      <w:r w:rsidRPr="005945A3">
        <w:t>Session 4: Introduction to Buddhism</w:t>
      </w:r>
      <w:r>
        <w:t xml:space="preserve"> </w:t>
      </w:r>
      <w:r w:rsidRPr="005945A3">
        <w:t>and Hinduism</w:t>
      </w:r>
      <w:bookmarkEnd w:id="193"/>
      <w:r w:rsidRPr="005945A3">
        <w:tab/>
      </w:r>
    </w:p>
    <w:p w:rsidR="003E6251" w:rsidRPr="00A31B07" w:rsidRDefault="003E6251" w:rsidP="003E6251">
      <w:pPr>
        <w:spacing w:before="240" w:after="120"/>
        <w:rPr>
          <w:rFonts w:ascii="Century Gothic" w:eastAsia="바탕" w:hAnsi="Century Gothic"/>
          <w:b/>
          <w:i/>
          <w:szCs w:val="20"/>
        </w:rPr>
      </w:pPr>
      <w:r w:rsidRPr="00A31B07">
        <w:rPr>
          <w:rFonts w:ascii="Century Gothic" w:eastAsia="바탕" w:hAnsi="Century Gothic"/>
          <w:b/>
          <w:i/>
          <w:szCs w:val="20"/>
        </w:rPr>
        <w:t>Prerequisite Understanding/Knowledge/Skills</w:t>
      </w:r>
    </w:p>
    <w:p w:rsidR="006550B1" w:rsidRPr="004D7701" w:rsidRDefault="00AB19CE">
      <w:pPr>
        <w:pStyle w:val="Bullet1"/>
        <w:rPr>
          <w:rFonts w:eastAsia="바탕"/>
        </w:rPr>
      </w:pPr>
      <w:r>
        <w:rPr>
          <w:rFonts w:eastAsia="바탕"/>
        </w:rPr>
        <w:t xml:space="preserve">Students should be able </w:t>
      </w:r>
      <w:r w:rsidRPr="00A31B07">
        <w:rPr>
          <w:rFonts w:eastAsia="바탕"/>
        </w:rPr>
        <w:t>to read and a</w:t>
      </w:r>
      <w:r>
        <w:rPr>
          <w:rFonts w:eastAsia="바탕"/>
        </w:rPr>
        <w:t>nalyze text for content</w:t>
      </w:r>
      <w:r w:rsidR="00411910" w:rsidRPr="004D7701">
        <w:rPr>
          <w:rFonts w:eastAsia="바탕"/>
        </w:rPr>
        <w:t>.</w:t>
      </w:r>
    </w:p>
    <w:p w:rsidR="003E6251" w:rsidRPr="000E4956" w:rsidRDefault="003E6251" w:rsidP="003E6251">
      <w:pPr>
        <w:pStyle w:val="Bullet1"/>
        <w:rPr>
          <w:rFonts w:eastAsia="바탕"/>
          <w:szCs w:val="20"/>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A31B07" w:rsidRDefault="003E6251" w:rsidP="003E6251">
      <w:pPr>
        <w:pStyle w:val="Bullet1"/>
        <w:rPr>
          <w:rFonts w:eastAsia="바탕"/>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Pr="005945A3" w:rsidRDefault="003E6251" w:rsidP="003E6251">
      <w:pPr>
        <w:pStyle w:val="Bullet1"/>
      </w:pPr>
      <w:r w:rsidRPr="005945A3">
        <w:t>5 x 8 inch index cards</w:t>
      </w:r>
    </w:p>
    <w:p w:rsidR="003E6251" w:rsidRPr="005945A3" w:rsidRDefault="003E6251" w:rsidP="003E6251">
      <w:pPr>
        <w:pStyle w:val="Bullet1"/>
      </w:pPr>
      <w:r w:rsidRPr="005945A3">
        <w:t>Rulers</w:t>
      </w:r>
    </w:p>
    <w:p w:rsidR="003E6251" w:rsidRPr="005945A3" w:rsidRDefault="003E6251" w:rsidP="003E6251">
      <w:pPr>
        <w:pStyle w:val="Bullet1"/>
      </w:pPr>
      <w:r w:rsidRPr="005945A3">
        <w:t>Colored pencils and/or markers</w:t>
      </w:r>
    </w:p>
    <w:p w:rsidR="003E6251" w:rsidRPr="005945A3" w:rsidRDefault="003E6251" w:rsidP="003E6251">
      <w:pPr>
        <w:pStyle w:val="Bullet1"/>
      </w:pPr>
      <w:r>
        <w:t>E</w:t>
      </w:r>
      <w:r w:rsidRPr="005945A3">
        <w:t xml:space="preserve">lectronic presentation of the </w:t>
      </w:r>
      <w:r>
        <w:t>two world</w:t>
      </w:r>
      <w:r w:rsidRPr="005945A3">
        <w:t xml:space="preserve"> religions chart (see below)</w:t>
      </w:r>
    </w:p>
    <w:p w:rsidR="003E6251" w:rsidRPr="005945A3" w:rsidRDefault="003E6251" w:rsidP="003E6251">
      <w:pPr>
        <w:pStyle w:val="Bullet1"/>
      </w:pPr>
      <w:r>
        <w:t>Teacher-selected</w:t>
      </w:r>
      <w:r w:rsidRPr="005945A3">
        <w:t xml:space="preserve"> resources</w:t>
      </w:r>
    </w:p>
    <w:p w:rsidR="003E6251" w:rsidRPr="005945A3" w:rsidRDefault="003E6251" w:rsidP="003E6251">
      <w:pPr>
        <w:pStyle w:val="Heading5"/>
      </w:pPr>
      <w:r w:rsidRPr="005945A3">
        <w:t>Instructional Activities</w:t>
      </w:r>
    </w:p>
    <w:p w:rsidR="003E6251" w:rsidRDefault="003E6251" w:rsidP="003E6251">
      <w:pPr>
        <w:pStyle w:val="ActivityStep"/>
      </w:pPr>
      <w:r w:rsidRPr="005945A3">
        <w:t>1.</w:t>
      </w:r>
      <w:r w:rsidRPr="005945A3">
        <w:tab/>
      </w:r>
      <w:r>
        <w:t>Display two</w:t>
      </w:r>
      <w:r w:rsidRPr="005945A3">
        <w:t xml:space="preserve"> columns </w:t>
      </w:r>
      <w:r>
        <w:t>with the headings “Buddhism” and “Hinduism</w:t>
      </w:r>
      <w:r w:rsidRPr="005945A3">
        <w:t>.</w:t>
      </w:r>
      <w:r>
        <w:t>”</w:t>
      </w:r>
      <w:r w:rsidRPr="005945A3">
        <w:t xml:space="preserve"> Ask students to </w:t>
      </w:r>
      <w:r>
        <w:t>name</w:t>
      </w:r>
      <w:r w:rsidRPr="005945A3">
        <w:t xml:space="preserve"> any belief, term, person, or holiday they might know </w:t>
      </w:r>
      <w:r>
        <w:t>related to these religions, and write their responses under the appropriate headings</w:t>
      </w:r>
      <w:r w:rsidRPr="005945A3">
        <w:t>.</w:t>
      </w:r>
    </w:p>
    <w:p w:rsidR="003E6251" w:rsidRPr="005945A3" w:rsidRDefault="003E6251" w:rsidP="003E6251">
      <w:pPr>
        <w:pStyle w:val="ActivityStep"/>
        <w:spacing w:after="120"/>
      </w:pPr>
      <w:r>
        <w:t>2.</w:t>
      </w:r>
      <w:r w:rsidRPr="005945A3">
        <w:tab/>
        <w:t>Distribute index cards, rulers, and colored pencils and/or markers.</w:t>
      </w:r>
      <w:r>
        <w:t xml:space="preserve"> </w:t>
      </w:r>
      <w:r w:rsidRPr="005945A3">
        <w:t xml:space="preserve">Explain that </w:t>
      </w:r>
      <w:r>
        <w:t>each student</w:t>
      </w:r>
      <w:r w:rsidRPr="005945A3">
        <w:t xml:space="preserve"> will </w:t>
      </w:r>
      <w:r>
        <w:t xml:space="preserve">create a </w:t>
      </w:r>
      <w:r w:rsidRPr="005945A3">
        <w:t>flash</w:t>
      </w:r>
      <w:r>
        <w:t xml:space="preserve"> </w:t>
      </w:r>
      <w:r w:rsidRPr="005945A3">
        <w:t xml:space="preserve">card </w:t>
      </w:r>
      <w:r>
        <w:t>containing</w:t>
      </w:r>
      <w:r w:rsidRPr="005945A3">
        <w:t xml:space="preserve"> basic information on the</w:t>
      </w:r>
      <w:r>
        <w:t>se</w:t>
      </w:r>
      <w:r w:rsidRPr="005945A3">
        <w:t xml:space="preserve"> </w:t>
      </w:r>
      <w:r>
        <w:t>two</w:t>
      </w:r>
      <w:r w:rsidRPr="005945A3">
        <w:t xml:space="preserve"> major </w:t>
      </w:r>
      <w:r>
        <w:t>world</w:t>
      </w:r>
      <w:r w:rsidRPr="005945A3">
        <w:t xml:space="preserve"> religions.</w:t>
      </w:r>
      <w:r>
        <w:t xml:space="preserve"> </w:t>
      </w:r>
      <w:r w:rsidRPr="005945A3">
        <w:t xml:space="preserve">Display the following chart for students to </w:t>
      </w:r>
      <w:r>
        <w:t>copy on</w:t>
      </w:r>
      <w:r w:rsidRPr="005945A3">
        <w:t xml:space="preserve">to </w:t>
      </w:r>
      <w:r w:rsidRPr="001450B4">
        <w:rPr>
          <w:i/>
        </w:rPr>
        <w:t>both</w:t>
      </w:r>
      <w:r>
        <w:t xml:space="preserve"> sides of the card, filling the entire surface of each side</w:t>
      </w:r>
      <w:r w:rsidRPr="005945A3">
        <w:t xml:space="preserve">. </w:t>
      </w:r>
      <w:r>
        <w:t>Direct students to u</w:t>
      </w:r>
      <w:r w:rsidRPr="005945A3">
        <w:t>se a different color for each religion. Discuss the meaning</w:t>
      </w:r>
      <w:r>
        <w:t>s</w:t>
      </w:r>
      <w:r w:rsidRPr="005945A3">
        <w:t xml:space="preserve"> of the terms </w:t>
      </w:r>
      <w:r w:rsidRPr="005945A3">
        <w:rPr>
          <w:i/>
        </w:rPr>
        <w:t>doctrine</w:t>
      </w:r>
      <w:r w:rsidRPr="005945A3">
        <w:t xml:space="preserve"> and </w:t>
      </w:r>
      <w:r w:rsidRPr="005945A3">
        <w:rPr>
          <w:i/>
        </w:rPr>
        <w:t>belief</w:t>
      </w:r>
      <w:r>
        <w:t xml:space="preserve"> and the differences between them.</w:t>
      </w:r>
    </w:p>
    <w:tbl>
      <w:tblPr>
        <w:tblW w:w="3471" w:type="pct"/>
        <w:jc w:val="center"/>
        <w:tblInd w:w="15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73"/>
        <w:gridCol w:w="3574"/>
      </w:tblGrid>
      <w:tr w:rsidR="003E6251" w:rsidRPr="005945A3">
        <w:trPr>
          <w:jc w:val="center"/>
        </w:trPr>
        <w:tc>
          <w:tcPr>
            <w:tcW w:w="5000" w:type="pct"/>
            <w:gridSpan w:val="2"/>
            <w:tcBorders>
              <w:top w:val="single" w:sz="18" w:space="0" w:color="auto"/>
              <w:left w:val="single" w:sz="18" w:space="0" w:color="auto"/>
              <w:right w:val="single" w:sz="18" w:space="0" w:color="auto"/>
            </w:tcBorders>
            <w:vAlign w:val="center"/>
          </w:tcPr>
          <w:p w:rsidR="003E6251" w:rsidRPr="00A52F8F" w:rsidRDefault="003E6251" w:rsidP="003E6251">
            <w:pPr>
              <w:jc w:val="center"/>
              <w:rPr>
                <w:b/>
                <w:smallCaps/>
                <w:szCs w:val="22"/>
              </w:rPr>
            </w:pPr>
            <w:r w:rsidRPr="00A52F8F">
              <w:rPr>
                <w:b/>
                <w:smallCaps/>
                <w:szCs w:val="22"/>
              </w:rPr>
              <w:t xml:space="preserve">Two </w:t>
            </w:r>
            <w:r>
              <w:rPr>
                <w:b/>
                <w:smallCaps/>
                <w:szCs w:val="22"/>
              </w:rPr>
              <w:t xml:space="preserve">Major </w:t>
            </w:r>
            <w:r w:rsidRPr="00A52F8F">
              <w:rPr>
                <w:b/>
                <w:smallCaps/>
                <w:szCs w:val="22"/>
              </w:rPr>
              <w:t>World Religions</w:t>
            </w:r>
          </w:p>
        </w:tc>
      </w:tr>
      <w:tr w:rsidR="003E6251" w:rsidRPr="005945A3">
        <w:trPr>
          <w:trHeight w:val="282"/>
          <w:jc w:val="center"/>
        </w:trPr>
        <w:tc>
          <w:tcPr>
            <w:tcW w:w="2500" w:type="pct"/>
            <w:tcBorders>
              <w:top w:val="single" w:sz="4" w:space="0" w:color="auto"/>
              <w:left w:val="single" w:sz="18" w:space="0" w:color="auto"/>
            </w:tcBorders>
            <w:vAlign w:val="center"/>
          </w:tcPr>
          <w:p w:rsidR="003E6251" w:rsidRPr="00A52F8F" w:rsidRDefault="003E6251" w:rsidP="003E6251">
            <w:pPr>
              <w:jc w:val="center"/>
              <w:rPr>
                <w:b/>
                <w:szCs w:val="22"/>
              </w:rPr>
            </w:pPr>
            <w:r w:rsidRPr="00A52F8F">
              <w:rPr>
                <w:b/>
                <w:szCs w:val="22"/>
              </w:rPr>
              <w:t>Buddhism</w:t>
            </w:r>
          </w:p>
        </w:tc>
        <w:tc>
          <w:tcPr>
            <w:tcW w:w="2500" w:type="pct"/>
            <w:tcBorders>
              <w:top w:val="single" w:sz="4" w:space="0" w:color="auto"/>
              <w:right w:val="single" w:sz="18" w:space="0" w:color="auto"/>
            </w:tcBorders>
            <w:vAlign w:val="center"/>
          </w:tcPr>
          <w:p w:rsidR="003E6251" w:rsidRPr="00A52F8F" w:rsidRDefault="003E6251" w:rsidP="003E6251">
            <w:pPr>
              <w:jc w:val="center"/>
              <w:rPr>
                <w:b/>
                <w:szCs w:val="22"/>
              </w:rPr>
            </w:pPr>
            <w:r w:rsidRPr="00A52F8F">
              <w:rPr>
                <w:b/>
                <w:szCs w:val="22"/>
              </w:rPr>
              <w:t>Hinduism</w:t>
            </w:r>
          </w:p>
        </w:tc>
      </w:tr>
      <w:tr w:rsidR="003E6251" w:rsidRPr="005945A3">
        <w:trPr>
          <w:trHeight w:val="780"/>
          <w:jc w:val="center"/>
        </w:trPr>
        <w:tc>
          <w:tcPr>
            <w:tcW w:w="2500" w:type="pct"/>
            <w:tcBorders>
              <w:left w:val="single" w:sz="18" w:space="0" w:color="auto"/>
            </w:tcBorders>
          </w:tcPr>
          <w:p w:rsidR="003E6251" w:rsidRPr="00B6584B" w:rsidRDefault="003E6251" w:rsidP="003E6251">
            <w:pPr>
              <w:jc w:val="center"/>
              <w:rPr>
                <w:b/>
                <w:sz w:val="18"/>
                <w:szCs w:val="18"/>
              </w:rPr>
            </w:pPr>
            <w:r w:rsidRPr="00B6584B">
              <w:rPr>
                <w:b/>
                <w:sz w:val="18"/>
                <w:szCs w:val="18"/>
              </w:rPr>
              <w:t>Founder</w:t>
            </w:r>
          </w:p>
          <w:p w:rsidR="003E6251" w:rsidRPr="005327E4" w:rsidRDefault="003E6251" w:rsidP="003E6251">
            <w:pPr>
              <w:jc w:val="center"/>
              <w:rPr>
                <w:sz w:val="18"/>
                <w:szCs w:val="18"/>
              </w:rPr>
            </w:pPr>
          </w:p>
        </w:tc>
        <w:tc>
          <w:tcPr>
            <w:tcW w:w="2500" w:type="pct"/>
            <w:tcBorders>
              <w:right w:val="single" w:sz="18" w:space="0" w:color="auto"/>
            </w:tcBorders>
          </w:tcPr>
          <w:p w:rsidR="003E6251" w:rsidRPr="005327E4" w:rsidRDefault="003E6251" w:rsidP="003E6251">
            <w:pPr>
              <w:jc w:val="center"/>
              <w:rPr>
                <w:b/>
                <w:sz w:val="18"/>
                <w:szCs w:val="18"/>
              </w:rPr>
            </w:pPr>
            <w:r w:rsidRPr="005327E4">
              <w:rPr>
                <w:b/>
                <w:sz w:val="18"/>
                <w:szCs w:val="18"/>
              </w:rPr>
              <w:t>Founder</w:t>
            </w:r>
          </w:p>
          <w:p w:rsidR="003E6251" w:rsidRPr="005327E4" w:rsidRDefault="003E6251" w:rsidP="003E6251">
            <w:pPr>
              <w:jc w:val="center"/>
              <w:rPr>
                <w:b/>
                <w:sz w:val="18"/>
                <w:szCs w:val="18"/>
              </w:rPr>
            </w:pPr>
          </w:p>
        </w:tc>
      </w:tr>
      <w:tr w:rsidR="003E6251" w:rsidRPr="005945A3">
        <w:trPr>
          <w:trHeight w:val="780"/>
          <w:jc w:val="center"/>
        </w:trPr>
        <w:tc>
          <w:tcPr>
            <w:tcW w:w="2500" w:type="pct"/>
            <w:tcBorders>
              <w:left w:val="single" w:sz="18" w:space="0" w:color="auto"/>
            </w:tcBorders>
          </w:tcPr>
          <w:p w:rsidR="003E6251" w:rsidRPr="005327E4" w:rsidRDefault="003E6251" w:rsidP="003E6251">
            <w:pPr>
              <w:jc w:val="center"/>
              <w:rPr>
                <w:b/>
                <w:sz w:val="18"/>
                <w:szCs w:val="18"/>
              </w:rPr>
            </w:pPr>
            <w:r w:rsidRPr="005327E4">
              <w:rPr>
                <w:b/>
                <w:sz w:val="18"/>
                <w:szCs w:val="18"/>
              </w:rPr>
              <w:t>Beliefs</w:t>
            </w:r>
          </w:p>
          <w:p w:rsidR="003E6251" w:rsidRPr="00B6584B" w:rsidRDefault="003E6251" w:rsidP="003E6251">
            <w:pPr>
              <w:jc w:val="center"/>
              <w:rPr>
                <w:sz w:val="18"/>
                <w:szCs w:val="18"/>
              </w:rPr>
            </w:pPr>
          </w:p>
        </w:tc>
        <w:tc>
          <w:tcPr>
            <w:tcW w:w="2500" w:type="pct"/>
            <w:tcBorders>
              <w:right w:val="single" w:sz="18" w:space="0" w:color="auto"/>
            </w:tcBorders>
          </w:tcPr>
          <w:p w:rsidR="003E6251" w:rsidRPr="005327E4" w:rsidRDefault="003E6251" w:rsidP="003E6251">
            <w:pPr>
              <w:jc w:val="center"/>
              <w:rPr>
                <w:b/>
                <w:sz w:val="18"/>
                <w:szCs w:val="18"/>
              </w:rPr>
            </w:pPr>
            <w:r w:rsidRPr="005327E4">
              <w:rPr>
                <w:b/>
                <w:sz w:val="18"/>
                <w:szCs w:val="18"/>
              </w:rPr>
              <w:t>Beliefs</w:t>
            </w:r>
          </w:p>
          <w:p w:rsidR="003E6251" w:rsidRPr="005327E4" w:rsidRDefault="003E6251" w:rsidP="003E6251">
            <w:pPr>
              <w:jc w:val="center"/>
              <w:rPr>
                <w:b/>
                <w:sz w:val="18"/>
                <w:szCs w:val="18"/>
              </w:rPr>
            </w:pPr>
          </w:p>
        </w:tc>
      </w:tr>
      <w:tr w:rsidR="003E6251" w:rsidRPr="005945A3">
        <w:trPr>
          <w:trHeight w:val="780"/>
          <w:jc w:val="center"/>
        </w:trPr>
        <w:tc>
          <w:tcPr>
            <w:tcW w:w="2500" w:type="pct"/>
            <w:tcBorders>
              <w:left w:val="single" w:sz="18" w:space="0" w:color="auto"/>
            </w:tcBorders>
          </w:tcPr>
          <w:p w:rsidR="003E6251" w:rsidRPr="005327E4" w:rsidRDefault="003E6251" w:rsidP="003E6251">
            <w:pPr>
              <w:jc w:val="center"/>
              <w:rPr>
                <w:b/>
                <w:sz w:val="18"/>
                <w:szCs w:val="18"/>
              </w:rPr>
            </w:pPr>
            <w:r w:rsidRPr="005327E4">
              <w:rPr>
                <w:b/>
                <w:sz w:val="18"/>
                <w:szCs w:val="18"/>
              </w:rPr>
              <w:t>Goal</w:t>
            </w:r>
          </w:p>
          <w:p w:rsidR="003E6251" w:rsidRPr="005327E4" w:rsidRDefault="003E6251" w:rsidP="003E6251">
            <w:pPr>
              <w:jc w:val="center"/>
              <w:rPr>
                <w:sz w:val="18"/>
                <w:szCs w:val="18"/>
              </w:rPr>
            </w:pPr>
          </w:p>
        </w:tc>
        <w:tc>
          <w:tcPr>
            <w:tcW w:w="2500" w:type="pct"/>
            <w:tcBorders>
              <w:right w:val="single" w:sz="18" w:space="0" w:color="auto"/>
            </w:tcBorders>
          </w:tcPr>
          <w:p w:rsidR="003E6251" w:rsidRPr="005327E4" w:rsidRDefault="003E6251" w:rsidP="003E6251">
            <w:pPr>
              <w:jc w:val="center"/>
              <w:rPr>
                <w:b/>
                <w:sz w:val="18"/>
                <w:szCs w:val="18"/>
              </w:rPr>
            </w:pPr>
            <w:r w:rsidRPr="005327E4">
              <w:rPr>
                <w:b/>
                <w:sz w:val="18"/>
                <w:szCs w:val="18"/>
              </w:rPr>
              <w:t>Goal</w:t>
            </w:r>
          </w:p>
          <w:p w:rsidR="003E6251" w:rsidRPr="005327E4" w:rsidRDefault="003E6251" w:rsidP="003E6251">
            <w:pPr>
              <w:jc w:val="center"/>
              <w:rPr>
                <w:b/>
                <w:sz w:val="18"/>
                <w:szCs w:val="18"/>
              </w:rPr>
            </w:pPr>
          </w:p>
        </w:tc>
      </w:tr>
      <w:tr w:rsidR="003E6251" w:rsidRPr="005945A3">
        <w:trPr>
          <w:trHeight w:val="780"/>
          <w:jc w:val="center"/>
        </w:trPr>
        <w:tc>
          <w:tcPr>
            <w:tcW w:w="2500" w:type="pct"/>
            <w:tcBorders>
              <w:left w:val="single" w:sz="18" w:space="0" w:color="auto"/>
              <w:bottom w:val="single" w:sz="18" w:space="0" w:color="auto"/>
            </w:tcBorders>
          </w:tcPr>
          <w:p w:rsidR="003E6251" w:rsidRPr="005327E4" w:rsidRDefault="003E6251" w:rsidP="003E6251">
            <w:pPr>
              <w:jc w:val="center"/>
              <w:rPr>
                <w:b/>
                <w:sz w:val="18"/>
                <w:szCs w:val="18"/>
              </w:rPr>
            </w:pPr>
            <w:r w:rsidRPr="005327E4">
              <w:rPr>
                <w:b/>
                <w:sz w:val="18"/>
                <w:szCs w:val="18"/>
              </w:rPr>
              <w:t>Principal Locations Today</w:t>
            </w:r>
          </w:p>
          <w:p w:rsidR="003E6251" w:rsidRPr="0093684A" w:rsidRDefault="003E6251" w:rsidP="003E6251">
            <w:pPr>
              <w:jc w:val="center"/>
              <w:rPr>
                <w:b/>
                <w:sz w:val="18"/>
                <w:szCs w:val="18"/>
              </w:rPr>
            </w:pPr>
          </w:p>
        </w:tc>
        <w:tc>
          <w:tcPr>
            <w:tcW w:w="2500" w:type="pct"/>
            <w:tcBorders>
              <w:bottom w:val="single" w:sz="18" w:space="0" w:color="auto"/>
              <w:right w:val="single" w:sz="18" w:space="0" w:color="auto"/>
            </w:tcBorders>
          </w:tcPr>
          <w:p w:rsidR="003E6251" w:rsidRPr="005327E4" w:rsidRDefault="003E6251" w:rsidP="003E6251">
            <w:pPr>
              <w:jc w:val="center"/>
              <w:rPr>
                <w:b/>
                <w:sz w:val="18"/>
                <w:szCs w:val="18"/>
              </w:rPr>
            </w:pPr>
            <w:r w:rsidRPr="005327E4">
              <w:rPr>
                <w:b/>
                <w:sz w:val="18"/>
                <w:szCs w:val="18"/>
              </w:rPr>
              <w:t>Principal Locations Today</w:t>
            </w:r>
          </w:p>
          <w:p w:rsidR="003E6251" w:rsidRPr="0093684A" w:rsidRDefault="003E6251" w:rsidP="003E6251">
            <w:pPr>
              <w:jc w:val="center"/>
              <w:rPr>
                <w:b/>
                <w:sz w:val="18"/>
                <w:szCs w:val="18"/>
              </w:rPr>
            </w:pPr>
          </w:p>
        </w:tc>
      </w:tr>
    </w:tbl>
    <w:p w:rsidR="003E6251" w:rsidRPr="005945A3" w:rsidRDefault="003E6251" w:rsidP="003E6251">
      <w:pPr>
        <w:pStyle w:val="ActivityStep"/>
        <w:spacing w:after="120"/>
      </w:pPr>
      <w:r>
        <w:t>3</w:t>
      </w:r>
      <w:r w:rsidRPr="005945A3">
        <w:t>.</w:t>
      </w:r>
      <w:r w:rsidRPr="005945A3">
        <w:tab/>
      </w:r>
      <w:r>
        <w:t xml:space="preserve">Help students complete the chart on </w:t>
      </w:r>
      <w:r w:rsidRPr="001450B4">
        <w:t xml:space="preserve">one side of the card by </w:t>
      </w:r>
      <w:r>
        <w:t xml:space="preserve">asking students questions about </w:t>
      </w:r>
      <w:r w:rsidRPr="005945A3">
        <w:t>each religion</w:t>
      </w:r>
      <w:r>
        <w:t xml:space="preserve"> and having them write in the answers</w:t>
      </w:r>
      <w:r w:rsidRPr="005945A3">
        <w:t xml:space="preserve">. Supplement discussion with </w:t>
      </w:r>
      <w:r>
        <w:t>teacher-selected</w:t>
      </w:r>
      <w:r w:rsidRPr="005945A3">
        <w:t xml:space="preserve"> resources.</w:t>
      </w:r>
    </w:p>
    <w:tbl>
      <w:tblPr>
        <w:tblW w:w="3477" w:type="pct"/>
        <w:jc w:val="center"/>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80"/>
        <w:gridCol w:w="3580"/>
      </w:tblGrid>
      <w:tr w:rsidR="003E6251" w:rsidRPr="005945A3">
        <w:trPr>
          <w:jc w:val="center"/>
        </w:trPr>
        <w:tc>
          <w:tcPr>
            <w:tcW w:w="5000" w:type="pct"/>
            <w:gridSpan w:val="2"/>
            <w:tcBorders>
              <w:top w:val="single" w:sz="18" w:space="0" w:color="auto"/>
              <w:left w:val="single" w:sz="18" w:space="0" w:color="auto"/>
              <w:right w:val="single" w:sz="18" w:space="0" w:color="auto"/>
            </w:tcBorders>
            <w:vAlign w:val="center"/>
          </w:tcPr>
          <w:p w:rsidR="003E6251" w:rsidRPr="0093684A" w:rsidRDefault="003E6251" w:rsidP="003E6251">
            <w:pPr>
              <w:jc w:val="center"/>
              <w:rPr>
                <w:b/>
                <w:szCs w:val="22"/>
              </w:rPr>
            </w:pPr>
            <w:r w:rsidRPr="00A52F8F">
              <w:rPr>
                <w:b/>
                <w:smallCaps/>
                <w:szCs w:val="22"/>
              </w:rPr>
              <w:t xml:space="preserve">Two </w:t>
            </w:r>
            <w:r>
              <w:rPr>
                <w:b/>
                <w:smallCaps/>
                <w:szCs w:val="22"/>
              </w:rPr>
              <w:t xml:space="preserve">Major </w:t>
            </w:r>
            <w:r w:rsidRPr="00A52F8F">
              <w:rPr>
                <w:b/>
                <w:smallCaps/>
                <w:szCs w:val="22"/>
              </w:rPr>
              <w:t>World Religions</w:t>
            </w:r>
          </w:p>
        </w:tc>
      </w:tr>
      <w:tr w:rsidR="003E6251" w:rsidRPr="005945A3">
        <w:trPr>
          <w:trHeight w:val="282"/>
          <w:jc w:val="center"/>
        </w:trPr>
        <w:tc>
          <w:tcPr>
            <w:tcW w:w="2500" w:type="pct"/>
            <w:tcBorders>
              <w:top w:val="single" w:sz="4" w:space="0" w:color="auto"/>
              <w:left w:val="single" w:sz="18" w:space="0" w:color="auto"/>
            </w:tcBorders>
            <w:vAlign w:val="center"/>
          </w:tcPr>
          <w:p w:rsidR="003E6251" w:rsidRPr="00A52F8F" w:rsidRDefault="003E6251" w:rsidP="003E6251">
            <w:pPr>
              <w:jc w:val="center"/>
              <w:rPr>
                <w:b/>
                <w:szCs w:val="22"/>
              </w:rPr>
            </w:pPr>
            <w:r w:rsidRPr="00A52F8F">
              <w:rPr>
                <w:b/>
                <w:szCs w:val="22"/>
              </w:rPr>
              <w:t>Buddhism</w:t>
            </w:r>
          </w:p>
        </w:tc>
        <w:tc>
          <w:tcPr>
            <w:tcW w:w="2500" w:type="pct"/>
            <w:tcBorders>
              <w:top w:val="single" w:sz="4" w:space="0" w:color="auto"/>
              <w:right w:val="single" w:sz="18" w:space="0" w:color="auto"/>
            </w:tcBorders>
            <w:vAlign w:val="center"/>
          </w:tcPr>
          <w:p w:rsidR="003E6251" w:rsidRPr="00A52F8F" w:rsidRDefault="003E6251" w:rsidP="003E6251">
            <w:pPr>
              <w:jc w:val="center"/>
              <w:rPr>
                <w:b/>
                <w:szCs w:val="22"/>
              </w:rPr>
            </w:pPr>
            <w:r w:rsidRPr="00A52F8F">
              <w:rPr>
                <w:b/>
                <w:szCs w:val="22"/>
              </w:rPr>
              <w:t>Hinduism</w:t>
            </w:r>
          </w:p>
        </w:tc>
      </w:tr>
      <w:tr w:rsidR="003E6251" w:rsidRPr="005945A3">
        <w:trPr>
          <w:trHeight w:val="165"/>
          <w:jc w:val="center"/>
        </w:trPr>
        <w:tc>
          <w:tcPr>
            <w:tcW w:w="2500" w:type="pct"/>
            <w:tcBorders>
              <w:left w:val="single" w:sz="18" w:space="0" w:color="auto"/>
            </w:tcBorders>
          </w:tcPr>
          <w:p w:rsidR="003E6251" w:rsidRPr="00B6584B" w:rsidRDefault="003E6251" w:rsidP="003E6251">
            <w:pPr>
              <w:jc w:val="center"/>
              <w:rPr>
                <w:b/>
                <w:sz w:val="18"/>
                <w:szCs w:val="18"/>
              </w:rPr>
            </w:pPr>
            <w:r w:rsidRPr="00B6584B">
              <w:rPr>
                <w:b/>
                <w:sz w:val="18"/>
                <w:szCs w:val="18"/>
              </w:rPr>
              <w:t>Founder</w:t>
            </w:r>
          </w:p>
          <w:p w:rsidR="003E6251" w:rsidRPr="005327E4" w:rsidRDefault="003E6251" w:rsidP="003E6251">
            <w:pPr>
              <w:jc w:val="center"/>
              <w:rPr>
                <w:sz w:val="18"/>
                <w:szCs w:val="18"/>
              </w:rPr>
            </w:pPr>
            <w:r w:rsidRPr="005327E4">
              <w:rPr>
                <w:sz w:val="18"/>
                <w:szCs w:val="18"/>
              </w:rPr>
              <w:t>Siddhartha Gautama (Buddha)</w:t>
            </w:r>
          </w:p>
        </w:tc>
        <w:tc>
          <w:tcPr>
            <w:tcW w:w="2500" w:type="pct"/>
            <w:tcBorders>
              <w:right w:val="single" w:sz="18" w:space="0" w:color="auto"/>
            </w:tcBorders>
          </w:tcPr>
          <w:p w:rsidR="003E6251" w:rsidRPr="005327E4" w:rsidRDefault="003E6251" w:rsidP="003E6251">
            <w:pPr>
              <w:jc w:val="center"/>
              <w:rPr>
                <w:b/>
                <w:sz w:val="18"/>
                <w:szCs w:val="18"/>
              </w:rPr>
            </w:pPr>
            <w:r w:rsidRPr="005327E4">
              <w:rPr>
                <w:b/>
                <w:sz w:val="18"/>
                <w:szCs w:val="18"/>
              </w:rPr>
              <w:t>Founder</w:t>
            </w:r>
          </w:p>
          <w:p w:rsidR="003E6251" w:rsidRPr="005327E4" w:rsidRDefault="003E6251" w:rsidP="003E6251">
            <w:pPr>
              <w:jc w:val="center"/>
              <w:rPr>
                <w:b/>
                <w:sz w:val="18"/>
                <w:szCs w:val="18"/>
              </w:rPr>
            </w:pPr>
            <w:r>
              <w:rPr>
                <w:sz w:val="18"/>
                <w:szCs w:val="18"/>
              </w:rPr>
              <w:t>(not applicable)</w:t>
            </w:r>
          </w:p>
        </w:tc>
      </w:tr>
      <w:tr w:rsidR="003E6251" w:rsidRPr="005945A3">
        <w:trPr>
          <w:trHeight w:val="633"/>
          <w:jc w:val="center"/>
        </w:trPr>
        <w:tc>
          <w:tcPr>
            <w:tcW w:w="2500" w:type="pct"/>
            <w:tcBorders>
              <w:left w:val="single" w:sz="18" w:space="0" w:color="auto"/>
            </w:tcBorders>
          </w:tcPr>
          <w:p w:rsidR="003E6251" w:rsidRPr="005327E4" w:rsidRDefault="003E6251" w:rsidP="003E6251">
            <w:pPr>
              <w:jc w:val="center"/>
              <w:rPr>
                <w:b/>
                <w:sz w:val="18"/>
                <w:szCs w:val="18"/>
              </w:rPr>
            </w:pPr>
            <w:r w:rsidRPr="005327E4">
              <w:rPr>
                <w:b/>
                <w:sz w:val="18"/>
                <w:szCs w:val="18"/>
              </w:rPr>
              <w:t>Beliefs</w:t>
            </w:r>
          </w:p>
          <w:p w:rsidR="003E6251" w:rsidRDefault="003E6251" w:rsidP="003E6251">
            <w:pPr>
              <w:ind w:left="522"/>
              <w:rPr>
                <w:sz w:val="18"/>
                <w:szCs w:val="18"/>
              </w:rPr>
            </w:pPr>
            <w:r w:rsidRPr="005327E4">
              <w:rPr>
                <w:sz w:val="18"/>
                <w:szCs w:val="18"/>
              </w:rPr>
              <w:t>Four Noble Truths</w:t>
            </w:r>
            <w:r>
              <w:rPr>
                <w:sz w:val="18"/>
                <w:szCs w:val="18"/>
              </w:rPr>
              <w:t>;</w:t>
            </w:r>
          </w:p>
          <w:p w:rsidR="003E6251" w:rsidRPr="00B6584B" w:rsidRDefault="003E6251" w:rsidP="003E6251">
            <w:pPr>
              <w:ind w:left="522"/>
              <w:rPr>
                <w:sz w:val="18"/>
                <w:szCs w:val="18"/>
              </w:rPr>
            </w:pPr>
            <w:r w:rsidRPr="005327E4">
              <w:rPr>
                <w:sz w:val="18"/>
                <w:szCs w:val="18"/>
              </w:rPr>
              <w:t>Eightfold Path to Enlightenment</w:t>
            </w:r>
          </w:p>
        </w:tc>
        <w:tc>
          <w:tcPr>
            <w:tcW w:w="2500" w:type="pct"/>
            <w:tcBorders>
              <w:right w:val="single" w:sz="18" w:space="0" w:color="auto"/>
            </w:tcBorders>
          </w:tcPr>
          <w:p w:rsidR="003E6251" w:rsidRPr="005327E4" w:rsidRDefault="003E6251" w:rsidP="003E6251">
            <w:pPr>
              <w:jc w:val="center"/>
              <w:rPr>
                <w:b/>
                <w:sz w:val="18"/>
                <w:szCs w:val="18"/>
              </w:rPr>
            </w:pPr>
            <w:r w:rsidRPr="005327E4">
              <w:rPr>
                <w:b/>
                <w:sz w:val="18"/>
                <w:szCs w:val="18"/>
              </w:rPr>
              <w:t>Beliefs</w:t>
            </w:r>
          </w:p>
          <w:p w:rsidR="003E6251" w:rsidRDefault="003E6251" w:rsidP="003E6251">
            <w:pPr>
              <w:ind w:left="432" w:hanging="200"/>
              <w:rPr>
                <w:sz w:val="18"/>
                <w:szCs w:val="18"/>
              </w:rPr>
            </w:pPr>
            <w:r w:rsidRPr="005327E4">
              <w:rPr>
                <w:sz w:val="18"/>
                <w:szCs w:val="18"/>
              </w:rPr>
              <w:t>Many forms of one God</w:t>
            </w:r>
            <w:r>
              <w:rPr>
                <w:sz w:val="18"/>
                <w:szCs w:val="18"/>
              </w:rPr>
              <w:t>;</w:t>
            </w:r>
          </w:p>
          <w:p w:rsidR="003E6251" w:rsidRDefault="003E6251" w:rsidP="003E6251">
            <w:pPr>
              <w:ind w:left="432" w:hanging="200"/>
              <w:rPr>
                <w:sz w:val="18"/>
                <w:szCs w:val="18"/>
              </w:rPr>
            </w:pPr>
            <w:r>
              <w:rPr>
                <w:sz w:val="18"/>
                <w:szCs w:val="18"/>
              </w:rPr>
              <w:t>Reincarnation: r</w:t>
            </w:r>
            <w:r w:rsidRPr="00B6584B">
              <w:rPr>
                <w:sz w:val="18"/>
                <w:szCs w:val="18"/>
              </w:rPr>
              <w:t>ebirth based upon karma</w:t>
            </w:r>
            <w:r>
              <w:rPr>
                <w:sz w:val="18"/>
                <w:szCs w:val="18"/>
              </w:rPr>
              <w:t>;</w:t>
            </w:r>
          </w:p>
          <w:p w:rsidR="003E6251" w:rsidRPr="005327E4" w:rsidRDefault="003E6251" w:rsidP="003E6251">
            <w:pPr>
              <w:ind w:left="432" w:hanging="200"/>
              <w:rPr>
                <w:b/>
                <w:sz w:val="18"/>
                <w:szCs w:val="18"/>
              </w:rPr>
            </w:pPr>
            <w:r>
              <w:rPr>
                <w:sz w:val="18"/>
                <w:szCs w:val="18"/>
              </w:rPr>
              <w:t>Karma: k</w:t>
            </w:r>
            <w:r w:rsidRPr="00B6584B">
              <w:rPr>
                <w:sz w:val="18"/>
                <w:szCs w:val="18"/>
              </w:rPr>
              <w:t>nowledge that all thoughts and actions result in future consequences</w:t>
            </w:r>
          </w:p>
        </w:tc>
      </w:tr>
      <w:tr w:rsidR="003E6251" w:rsidRPr="005945A3">
        <w:trPr>
          <w:trHeight w:val="65"/>
          <w:jc w:val="center"/>
        </w:trPr>
        <w:tc>
          <w:tcPr>
            <w:tcW w:w="2500" w:type="pct"/>
            <w:tcBorders>
              <w:left w:val="single" w:sz="18" w:space="0" w:color="auto"/>
            </w:tcBorders>
          </w:tcPr>
          <w:p w:rsidR="003E6251" w:rsidRPr="005327E4" w:rsidRDefault="003E6251" w:rsidP="003E6251">
            <w:pPr>
              <w:jc w:val="center"/>
              <w:rPr>
                <w:b/>
                <w:sz w:val="18"/>
                <w:szCs w:val="18"/>
              </w:rPr>
            </w:pPr>
            <w:r w:rsidRPr="005327E4">
              <w:rPr>
                <w:b/>
                <w:sz w:val="18"/>
                <w:szCs w:val="18"/>
              </w:rPr>
              <w:t>Goal</w:t>
            </w:r>
          </w:p>
          <w:p w:rsidR="003E6251" w:rsidRPr="005327E4" w:rsidRDefault="003E6251" w:rsidP="003E6251">
            <w:pPr>
              <w:jc w:val="center"/>
              <w:rPr>
                <w:sz w:val="18"/>
                <w:szCs w:val="18"/>
              </w:rPr>
            </w:pPr>
            <w:r w:rsidRPr="005327E4">
              <w:rPr>
                <w:sz w:val="18"/>
                <w:szCs w:val="18"/>
              </w:rPr>
              <w:t>Reach Nirvana (Enlightenment)</w:t>
            </w:r>
          </w:p>
        </w:tc>
        <w:tc>
          <w:tcPr>
            <w:tcW w:w="2500" w:type="pct"/>
            <w:tcBorders>
              <w:right w:val="single" w:sz="18" w:space="0" w:color="auto"/>
            </w:tcBorders>
          </w:tcPr>
          <w:p w:rsidR="003E6251" w:rsidRPr="005327E4" w:rsidRDefault="003E6251" w:rsidP="003E6251">
            <w:pPr>
              <w:jc w:val="center"/>
              <w:rPr>
                <w:b/>
                <w:sz w:val="18"/>
                <w:szCs w:val="18"/>
              </w:rPr>
            </w:pPr>
            <w:r w:rsidRPr="005327E4">
              <w:rPr>
                <w:b/>
                <w:sz w:val="18"/>
                <w:szCs w:val="18"/>
              </w:rPr>
              <w:t>Goal</w:t>
            </w:r>
          </w:p>
          <w:p w:rsidR="003E6251" w:rsidRPr="005327E4" w:rsidRDefault="003E6251" w:rsidP="003E6251">
            <w:pPr>
              <w:jc w:val="center"/>
              <w:rPr>
                <w:b/>
                <w:sz w:val="18"/>
                <w:szCs w:val="18"/>
              </w:rPr>
            </w:pPr>
            <w:r>
              <w:rPr>
                <w:sz w:val="18"/>
                <w:szCs w:val="18"/>
              </w:rPr>
              <w:t>Reincarnation: r</w:t>
            </w:r>
            <w:r w:rsidRPr="005327E4">
              <w:rPr>
                <w:sz w:val="18"/>
                <w:szCs w:val="18"/>
              </w:rPr>
              <w:t>ebirth based upon karma</w:t>
            </w:r>
          </w:p>
        </w:tc>
      </w:tr>
      <w:tr w:rsidR="003E6251" w:rsidRPr="005945A3">
        <w:trPr>
          <w:trHeight w:val="147"/>
          <w:jc w:val="center"/>
        </w:trPr>
        <w:tc>
          <w:tcPr>
            <w:tcW w:w="2500" w:type="pct"/>
            <w:tcBorders>
              <w:left w:val="single" w:sz="18" w:space="0" w:color="auto"/>
              <w:bottom w:val="single" w:sz="18" w:space="0" w:color="auto"/>
            </w:tcBorders>
          </w:tcPr>
          <w:p w:rsidR="003E6251" w:rsidRPr="005327E4" w:rsidRDefault="003E6251" w:rsidP="003E6251">
            <w:pPr>
              <w:jc w:val="center"/>
              <w:rPr>
                <w:b/>
                <w:sz w:val="18"/>
                <w:szCs w:val="18"/>
              </w:rPr>
            </w:pPr>
            <w:r w:rsidRPr="005327E4">
              <w:rPr>
                <w:b/>
                <w:sz w:val="18"/>
                <w:szCs w:val="18"/>
              </w:rPr>
              <w:t>Principal Locations Today</w:t>
            </w:r>
          </w:p>
          <w:p w:rsidR="003E6251" w:rsidRPr="005327E4" w:rsidRDefault="003E6251" w:rsidP="003E6251">
            <w:pPr>
              <w:jc w:val="center"/>
              <w:rPr>
                <w:b/>
                <w:sz w:val="18"/>
                <w:szCs w:val="18"/>
              </w:rPr>
            </w:pPr>
            <w:r w:rsidRPr="005327E4">
              <w:rPr>
                <w:sz w:val="18"/>
                <w:szCs w:val="18"/>
              </w:rPr>
              <w:t>East Asia and Southeast Asia</w:t>
            </w:r>
          </w:p>
        </w:tc>
        <w:tc>
          <w:tcPr>
            <w:tcW w:w="2500" w:type="pct"/>
            <w:tcBorders>
              <w:bottom w:val="single" w:sz="18" w:space="0" w:color="auto"/>
              <w:right w:val="single" w:sz="18" w:space="0" w:color="auto"/>
            </w:tcBorders>
          </w:tcPr>
          <w:p w:rsidR="003E6251" w:rsidRPr="005327E4" w:rsidRDefault="003E6251" w:rsidP="003E6251">
            <w:pPr>
              <w:jc w:val="center"/>
              <w:rPr>
                <w:b/>
                <w:sz w:val="18"/>
                <w:szCs w:val="18"/>
              </w:rPr>
            </w:pPr>
            <w:r w:rsidRPr="005327E4">
              <w:rPr>
                <w:b/>
                <w:sz w:val="18"/>
                <w:szCs w:val="18"/>
              </w:rPr>
              <w:t>Principal Locations Today</w:t>
            </w:r>
          </w:p>
          <w:p w:rsidR="003E6251" w:rsidRPr="005327E4" w:rsidRDefault="003E6251" w:rsidP="003E6251">
            <w:pPr>
              <w:jc w:val="center"/>
              <w:rPr>
                <w:b/>
                <w:sz w:val="18"/>
                <w:szCs w:val="18"/>
              </w:rPr>
            </w:pPr>
            <w:r w:rsidRPr="005327E4">
              <w:rPr>
                <w:sz w:val="18"/>
                <w:szCs w:val="18"/>
              </w:rPr>
              <w:t>India</w:t>
            </w:r>
          </w:p>
        </w:tc>
      </w:tr>
    </w:tbl>
    <w:p w:rsidR="003E6251" w:rsidRDefault="003E6251" w:rsidP="003E6251">
      <w:pPr>
        <w:pStyle w:val="ActivityStep"/>
        <w:numPr>
          <w:ilvl w:val="0"/>
          <w:numId w:val="1"/>
        </w:numPr>
      </w:pPr>
      <w:r>
        <w:t>Have students save and use their flash card for future study.</w:t>
      </w:r>
    </w:p>
    <w:p w:rsidR="003E6251" w:rsidRPr="00FE42FE" w:rsidRDefault="003E6251" w:rsidP="003E6251">
      <w:pPr>
        <w:spacing w:before="240" w:after="120"/>
        <w:rPr>
          <w:rFonts w:ascii="Century Gothic" w:eastAsia="바탕" w:hAnsi="Century Gothic"/>
          <w:b/>
          <w:i/>
          <w:szCs w:val="20"/>
        </w:rPr>
      </w:pPr>
      <w:r w:rsidRPr="00FE42FE">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FE42FE">
        <w:rPr>
          <w:rFonts w:ascii="Century Gothic" w:eastAsia="바탕" w:hAnsi="Century Gothic"/>
          <w:b/>
          <w:i/>
          <w:szCs w:val="20"/>
        </w:rPr>
        <w:t xml:space="preserve"> Lesson</w:t>
      </w:r>
    </w:p>
    <w:p w:rsidR="003E6251" w:rsidRPr="00FE42FE" w:rsidRDefault="003E6251" w:rsidP="003E6251">
      <w:pPr>
        <w:rPr>
          <w:rFonts w:eastAsia="바탕"/>
          <w:szCs w:val="20"/>
        </w:rPr>
      </w:pPr>
      <w:r w:rsidRPr="00FE42FE">
        <w:rPr>
          <w:rFonts w:eastAsia="바탕"/>
          <w:szCs w:val="20"/>
        </w:rPr>
        <w:t>Technology</w:t>
      </w:r>
    </w:p>
    <w:p w:rsidR="003E6251" w:rsidRPr="00FE42FE" w:rsidRDefault="003E6251" w:rsidP="003E6251">
      <w:pPr>
        <w:numPr>
          <w:ilvl w:val="0"/>
          <w:numId w:val="19"/>
        </w:numPr>
        <w:rPr>
          <w:rFonts w:eastAsia="바탕"/>
          <w:szCs w:val="20"/>
        </w:rPr>
      </w:pPr>
      <w:r w:rsidRPr="003B3087">
        <w:rPr>
          <w:rFonts w:eastAsia="바탕"/>
        </w:rPr>
        <w:t xml:space="preserve">Scan the </w:t>
      </w:r>
      <w:r>
        <w:rPr>
          <w:rFonts w:eastAsia="바탕"/>
        </w:rPr>
        <w:t xml:space="preserve">chart as a digital document for students to </w:t>
      </w:r>
      <w:r w:rsidRPr="00FE42FE">
        <w:rPr>
          <w:rFonts w:eastAsia="바탕"/>
        </w:rPr>
        <w:t>complete using text</w:t>
      </w:r>
      <w:r>
        <w:rPr>
          <w:rFonts w:eastAsia="바탕"/>
        </w:rPr>
        <w:t xml:space="preserve"> </w:t>
      </w:r>
      <w:r w:rsidRPr="00FE42FE">
        <w:rPr>
          <w:rFonts w:eastAsia="바탕"/>
        </w:rPr>
        <w:t>boxes.</w:t>
      </w:r>
    </w:p>
    <w:p w:rsidR="003E6251" w:rsidRPr="00FE42FE" w:rsidRDefault="003E6251" w:rsidP="003E6251">
      <w:pPr>
        <w:rPr>
          <w:rFonts w:eastAsia="바탕"/>
          <w:szCs w:val="20"/>
        </w:rPr>
      </w:pPr>
    </w:p>
    <w:p w:rsidR="003E6251" w:rsidRPr="00FE42FE" w:rsidRDefault="003E6251" w:rsidP="003E6251">
      <w:pPr>
        <w:rPr>
          <w:rFonts w:eastAsia="바탕"/>
          <w:szCs w:val="20"/>
        </w:rPr>
      </w:pPr>
      <w:r w:rsidRPr="00FE42FE">
        <w:rPr>
          <w:rFonts w:eastAsia="바탕"/>
          <w:szCs w:val="20"/>
        </w:rPr>
        <w:t xml:space="preserve">Multisensory </w:t>
      </w:r>
    </w:p>
    <w:p w:rsidR="003E6251" w:rsidRPr="00FE42FE" w:rsidRDefault="003E6251" w:rsidP="003E6251">
      <w:pPr>
        <w:numPr>
          <w:ilvl w:val="0"/>
          <w:numId w:val="19"/>
        </w:numPr>
        <w:rPr>
          <w:rFonts w:eastAsia="바탕"/>
          <w:szCs w:val="20"/>
        </w:rPr>
      </w:pPr>
      <w:r>
        <w:rPr>
          <w:rFonts w:eastAsia="바탕"/>
          <w:szCs w:val="20"/>
        </w:rPr>
        <w:t xml:space="preserve">Have students present their charts </w:t>
      </w:r>
      <w:r w:rsidR="00FA6EBC">
        <w:rPr>
          <w:rFonts w:eastAsia="바탕"/>
          <w:szCs w:val="20"/>
        </w:rPr>
        <w:t>as</w:t>
      </w:r>
      <w:r w:rsidR="0020276E">
        <w:rPr>
          <w:rFonts w:eastAsia="바탕"/>
          <w:szCs w:val="20"/>
        </w:rPr>
        <w:t xml:space="preserve"> </w:t>
      </w:r>
      <w:r>
        <w:rPr>
          <w:rFonts w:eastAsia="바탕"/>
          <w:szCs w:val="20"/>
        </w:rPr>
        <w:t>digital slide show</w:t>
      </w:r>
      <w:r w:rsidR="0020276E">
        <w:rPr>
          <w:rFonts w:eastAsia="바탕"/>
          <w:szCs w:val="20"/>
        </w:rPr>
        <w:t>s</w:t>
      </w:r>
      <w:r>
        <w:rPr>
          <w:rFonts w:eastAsia="바탕"/>
          <w:szCs w:val="20"/>
        </w:rPr>
        <w:t xml:space="preserve"> or</w:t>
      </w:r>
      <w:r w:rsidR="00FA6EBC">
        <w:rPr>
          <w:rFonts w:eastAsia="바탕"/>
          <w:szCs w:val="20"/>
        </w:rPr>
        <w:t xml:space="preserve"> </w:t>
      </w:r>
      <w:r>
        <w:rPr>
          <w:rFonts w:eastAsia="바탕"/>
          <w:szCs w:val="20"/>
        </w:rPr>
        <w:t>other digital media</w:t>
      </w:r>
      <w:r w:rsidRPr="00FE42FE">
        <w:rPr>
          <w:rFonts w:eastAsia="바탕"/>
          <w:szCs w:val="20"/>
        </w:rPr>
        <w:t>.</w:t>
      </w:r>
    </w:p>
    <w:p w:rsidR="003E6251" w:rsidRPr="00FE42FE" w:rsidRDefault="003E6251" w:rsidP="003E6251">
      <w:pPr>
        <w:rPr>
          <w:rFonts w:eastAsia="바탕"/>
          <w:szCs w:val="20"/>
        </w:rPr>
      </w:pPr>
    </w:p>
    <w:p w:rsidR="003E6251" w:rsidRPr="009C4917" w:rsidRDefault="003E6251" w:rsidP="003E6251">
      <w:pPr>
        <w:rPr>
          <w:rFonts w:eastAsia="바탕"/>
          <w:szCs w:val="20"/>
        </w:rPr>
      </w:pPr>
      <w:r w:rsidRPr="009C4917">
        <w:rPr>
          <w:rFonts w:eastAsia="바탕"/>
          <w:szCs w:val="20"/>
        </w:rPr>
        <w:t>Community Connections</w:t>
      </w:r>
    </w:p>
    <w:p w:rsidR="003E6251" w:rsidRPr="009C4917" w:rsidRDefault="003E6251" w:rsidP="003E6251">
      <w:pPr>
        <w:numPr>
          <w:ilvl w:val="0"/>
          <w:numId w:val="19"/>
        </w:numPr>
        <w:rPr>
          <w:rFonts w:eastAsia="바탕"/>
          <w:szCs w:val="20"/>
        </w:rPr>
      </w:pPr>
      <w:r w:rsidRPr="009C4917">
        <w:rPr>
          <w:rFonts w:eastAsia="바탕"/>
          <w:szCs w:val="20"/>
        </w:rPr>
        <w:t>Invite community religious leaders (adults, youth, parents, etc.) to share practices and traditions.</w:t>
      </w:r>
    </w:p>
    <w:p w:rsidR="003E6251" w:rsidRPr="00FE42FE" w:rsidRDefault="003E6251" w:rsidP="003E6251">
      <w:pPr>
        <w:ind w:left="360"/>
        <w:rPr>
          <w:rFonts w:eastAsia="바탕"/>
          <w:szCs w:val="20"/>
        </w:rPr>
      </w:pPr>
    </w:p>
    <w:p w:rsidR="003E6251" w:rsidRPr="00FE42FE" w:rsidRDefault="003E6251" w:rsidP="003E6251">
      <w:pPr>
        <w:rPr>
          <w:rFonts w:eastAsia="바탕"/>
          <w:szCs w:val="20"/>
        </w:rPr>
      </w:pPr>
      <w:r w:rsidRPr="00FE42FE">
        <w:rPr>
          <w:rFonts w:eastAsia="바탕"/>
          <w:szCs w:val="20"/>
        </w:rPr>
        <w:t xml:space="preserve">Small Group Learning </w:t>
      </w:r>
    </w:p>
    <w:p w:rsidR="003E6251" w:rsidRPr="00FE42FE" w:rsidRDefault="003E6251" w:rsidP="003E6251">
      <w:pPr>
        <w:numPr>
          <w:ilvl w:val="0"/>
          <w:numId w:val="19"/>
        </w:numPr>
        <w:rPr>
          <w:rFonts w:eastAsia="바탕"/>
          <w:szCs w:val="20"/>
        </w:rPr>
      </w:pPr>
      <w:r>
        <w:rPr>
          <w:rFonts w:eastAsia="바탕"/>
          <w:szCs w:val="20"/>
        </w:rPr>
        <w:t xml:space="preserve">Have students work in </w:t>
      </w:r>
      <w:r w:rsidRPr="00FE42FE">
        <w:rPr>
          <w:rFonts w:eastAsia="바탕"/>
          <w:szCs w:val="20"/>
        </w:rPr>
        <w:t xml:space="preserve">small groups to complete and present </w:t>
      </w:r>
      <w:r>
        <w:rPr>
          <w:rFonts w:eastAsia="바탕"/>
          <w:szCs w:val="20"/>
        </w:rPr>
        <w:t xml:space="preserve">their </w:t>
      </w:r>
      <w:r w:rsidRPr="00FE42FE">
        <w:rPr>
          <w:rFonts w:eastAsia="바탕"/>
          <w:szCs w:val="20"/>
        </w:rPr>
        <w:t>charts.</w:t>
      </w:r>
    </w:p>
    <w:p w:rsidR="003E6251" w:rsidRPr="00FE42FE" w:rsidRDefault="003E6251" w:rsidP="003E6251">
      <w:pPr>
        <w:rPr>
          <w:rFonts w:eastAsia="바탕"/>
          <w:szCs w:val="20"/>
        </w:rPr>
      </w:pPr>
    </w:p>
    <w:p w:rsidR="003E6251" w:rsidRPr="00FE42FE" w:rsidRDefault="003E6251" w:rsidP="003E6251">
      <w:pPr>
        <w:rPr>
          <w:rFonts w:eastAsia="바탕"/>
          <w:szCs w:val="20"/>
        </w:rPr>
      </w:pPr>
      <w:r w:rsidRPr="00FE42FE">
        <w:rPr>
          <w:rFonts w:eastAsia="바탕"/>
          <w:szCs w:val="20"/>
        </w:rPr>
        <w:t>Vocabulary</w:t>
      </w:r>
    </w:p>
    <w:p w:rsidR="003E6251" w:rsidRDefault="003E6251" w:rsidP="003E6251">
      <w:pPr>
        <w:numPr>
          <w:ilvl w:val="0"/>
          <w:numId w:val="19"/>
        </w:numPr>
        <w:rPr>
          <w:rFonts w:eastAsia="바탕"/>
          <w:i/>
          <w:szCs w:val="20"/>
        </w:rPr>
      </w:pPr>
      <w:r>
        <w:rPr>
          <w:rFonts w:eastAsia="바탕"/>
          <w:szCs w:val="20"/>
        </w:rPr>
        <w:t>Have students use the following key vocabulary:</w:t>
      </w:r>
      <w:r w:rsidRPr="00FE42FE">
        <w:rPr>
          <w:rFonts w:eastAsia="바탕"/>
          <w:szCs w:val="20"/>
        </w:rPr>
        <w:t xml:space="preserve"> </w:t>
      </w:r>
      <w:r w:rsidRPr="00FE42FE">
        <w:rPr>
          <w:rFonts w:eastAsia="바탕"/>
          <w:i/>
          <w:szCs w:val="20"/>
        </w:rPr>
        <w:t>Path to Nirvana</w:t>
      </w:r>
      <w:r>
        <w:rPr>
          <w:rFonts w:eastAsia="바탕"/>
          <w:i/>
          <w:szCs w:val="20"/>
        </w:rPr>
        <w:t xml:space="preserve"> —</w:t>
      </w:r>
      <w:r w:rsidRPr="00FE42FE">
        <w:rPr>
          <w:rFonts w:eastAsia="바탕"/>
          <w:i/>
          <w:szCs w:val="20"/>
        </w:rPr>
        <w:t xml:space="preserve"> enlightenment, Asoka, </w:t>
      </w:r>
      <w:r>
        <w:rPr>
          <w:rFonts w:eastAsia="바탕"/>
          <w:i/>
          <w:szCs w:val="20"/>
        </w:rPr>
        <w:t>p</w:t>
      </w:r>
      <w:r w:rsidRPr="00FE42FE">
        <w:rPr>
          <w:rFonts w:eastAsia="바탕"/>
          <w:i/>
          <w:szCs w:val="20"/>
        </w:rPr>
        <w:t>olytheistic, Eightfold Path.</w:t>
      </w:r>
    </w:p>
    <w:p w:rsidR="0020276E" w:rsidRPr="0020276E" w:rsidRDefault="0020276E" w:rsidP="0020276E">
      <w:pPr>
        <w:numPr>
          <w:ilvl w:val="0"/>
          <w:numId w:val="19"/>
        </w:numPr>
        <w:rPr>
          <w:rFonts w:eastAsia="바탕"/>
          <w:szCs w:val="20"/>
        </w:rPr>
      </w:pPr>
      <w:r>
        <w:t xml:space="preserve">Have students identify unfamiliar vocabulary </w:t>
      </w:r>
      <w:r w:rsidR="00047A52">
        <w:t>and add the words</w:t>
      </w:r>
      <w:r>
        <w:t xml:space="preserve"> to the two-column templates in their notebooks.</w:t>
      </w:r>
    </w:p>
    <w:p w:rsidR="003E6251" w:rsidRPr="00FE42FE" w:rsidRDefault="003E6251" w:rsidP="003E6251">
      <w:pPr>
        <w:rPr>
          <w:rFonts w:eastAsia="바탕"/>
          <w:szCs w:val="20"/>
        </w:rPr>
      </w:pPr>
    </w:p>
    <w:p w:rsidR="003E6251" w:rsidRPr="00FE42FE" w:rsidRDefault="003E6251" w:rsidP="003E6251">
      <w:pPr>
        <w:rPr>
          <w:rFonts w:eastAsia="바탕"/>
          <w:szCs w:val="20"/>
        </w:rPr>
      </w:pPr>
      <w:r w:rsidRPr="00FE42FE">
        <w:rPr>
          <w:rFonts w:eastAsia="바탕"/>
          <w:szCs w:val="20"/>
        </w:rPr>
        <w:t>Student Organization of Content</w:t>
      </w:r>
    </w:p>
    <w:p w:rsidR="003E6251" w:rsidRPr="00FE42FE" w:rsidRDefault="003E6251" w:rsidP="003E6251">
      <w:pPr>
        <w:numPr>
          <w:ilvl w:val="0"/>
          <w:numId w:val="19"/>
        </w:numPr>
        <w:rPr>
          <w:rFonts w:eastAsia="바탕"/>
          <w:szCs w:val="20"/>
        </w:rPr>
      </w:pPr>
      <w:r>
        <w:rPr>
          <w:rFonts w:eastAsia="바탕"/>
          <w:szCs w:val="20"/>
        </w:rPr>
        <w:t xml:space="preserve">Have students add charts </w:t>
      </w:r>
      <w:r w:rsidRPr="00FE42FE">
        <w:rPr>
          <w:rFonts w:eastAsia="바탕"/>
          <w:szCs w:val="20"/>
        </w:rPr>
        <w:t xml:space="preserve">to </w:t>
      </w:r>
      <w:r>
        <w:rPr>
          <w:rFonts w:eastAsia="바탕"/>
          <w:szCs w:val="20"/>
        </w:rPr>
        <w:t xml:space="preserve">their </w:t>
      </w:r>
      <w:r w:rsidRPr="00FE42FE">
        <w:rPr>
          <w:rFonts w:eastAsia="바탕"/>
          <w:szCs w:val="20"/>
        </w:rPr>
        <w:t>notebook</w:t>
      </w:r>
      <w:r>
        <w:rPr>
          <w:rFonts w:eastAsia="바탕"/>
          <w:szCs w:val="20"/>
        </w:rPr>
        <w:t>s</w:t>
      </w:r>
      <w:r w:rsidRPr="00FE42FE">
        <w:rPr>
          <w:rFonts w:eastAsia="바탕"/>
          <w:szCs w:val="20"/>
        </w:rPr>
        <w:t>.</w:t>
      </w:r>
    </w:p>
    <w:p w:rsidR="003E6251" w:rsidRPr="00835153" w:rsidRDefault="003E6251" w:rsidP="003E6251">
      <w:pPr>
        <w:pStyle w:val="ActivityStep"/>
        <w:ind w:left="0" w:firstLine="0"/>
      </w:pPr>
    </w:p>
    <w:p w:rsidR="003E6251" w:rsidRPr="005945A3" w:rsidRDefault="003E6251" w:rsidP="003E6251">
      <w:pPr>
        <w:pStyle w:val="Heading1"/>
      </w:pPr>
      <w:r w:rsidRPr="005945A3">
        <w:br w:type="page"/>
      </w:r>
      <w:bookmarkStart w:id="194" w:name="_Toc284933580"/>
      <w:r w:rsidRPr="005945A3">
        <w:t>Session 5: Buddhist Beliefs and Leaders</w:t>
      </w:r>
      <w:bookmarkEnd w:id="194"/>
      <w:r w:rsidRPr="005945A3">
        <w:tab/>
      </w:r>
    </w:p>
    <w:p w:rsidR="003E6251" w:rsidRPr="00A2161A" w:rsidRDefault="003E6251" w:rsidP="003E6251">
      <w:pPr>
        <w:spacing w:before="240" w:after="120"/>
        <w:rPr>
          <w:rFonts w:ascii="Century Gothic" w:eastAsia="바탕" w:hAnsi="Century Gothic"/>
          <w:b/>
          <w:i/>
          <w:szCs w:val="20"/>
        </w:rPr>
      </w:pPr>
      <w:r w:rsidRPr="00A2161A">
        <w:rPr>
          <w:rFonts w:ascii="Century Gothic" w:eastAsia="바탕" w:hAnsi="Century Gothic"/>
          <w:b/>
          <w:i/>
          <w:szCs w:val="20"/>
        </w:rPr>
        <w:t>Prerequisite Understanding/Knowledge/Skills</w:t>
      </w:r>
    </w:p>
    <w:p w:rsidR="006550B1" w:rsidRDefault="0020276E">
      <w:pPr>
        <w:pStyle w:val="Bullet1"/>
        <w:rPr>
          <w:rFonts w:eastAsia="바탕"/>
        </w:rPr>
      </w:pPr>
      <w:r>
        <w:rPr>
          <w:rFonts w:eastAsia="바탕"/>
        </w:rPr>
        <w:t xml:space="preserve">Students should be able </w:t>
      </w:r>
      <w:r w:rsidRPr="00A31B07">
        <w:rPr>
          <w:rFonts w:eastAsia="바탕"/>
        </w:rPr>
        <w:t>to read and a</w:t>
      </w:r>
      <w:r>
        <w:rPr>
          <w:rFonts w:eastAsia="바탕"/>
        </w:rPr>
        <w:t>nalyze text for content.</w:t>
      </w:r>
    </w:p>
    <w:p w:rsidR="003E6251" w:rsidRPr="000E4956" w:rsidRDefault="003E6251" w:rsidP="003E6251">
      <w:pPr>
        <w:pStyle w:val="Bullet1"/>
        <w:rPr>
          <w:rFonts w:eastAsia="바탕"/>
          <w:szCs w:val="20"/>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A31B07" w:rsidRDefault="003E6251" w:rsidP="003E6251">
      <w:pPr>
        <w:pStyle w:val="Bullet1"/>
        <w:rPr>
          <w:rFonts w:eastAsia="바탕"/>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8 x 11 inch </w:t>
      </w:r>
      <w:r>
        <w:t>white paper</w:t>
      </w:r>
    </w:p>
    <w:p w:rsidR="003E6251" w:rsidRPr="005945A3" w:rsidRDefault="003E6251" w:rsidP="003E6251">
      <w:pPr>
        <w:pStyle w:val="Bullet1"/>
      </w:pPr>
      <w:r w:rsidRPr="005945A3">
        <w:t>Rulers</w:t>
      </w:r>
    </w:p>
    <w:p w:rsidR="003E6251" w:rsidRPr="005945A3" w:rsidRDefault="003E6251" w:rsidP="003E6251">
      <w:pPr>
        <w:pStyle w:val="Bullet1"/>
      </w:pPr>
      <w:r w:rsidRPr="005945A3">
        <w:t>Colored pencils and/or markers</w:t>
      </w:r>
    </w:p>
    <w:p w:rsidR="003E6251" w:rsidRDefault="003E6251" w:rsidP="003E6251">
      <w:pPr>
        <w:pStyle w:val="Bullet1"/>
      </w:pPr>
      <w:r>
        <w:t>Textbook and</w:t>
      </w:r>
      <w:r w:rsidRPr="009F7525">
        <w:t xml:space="preserve"> other instructional resources</w:t>
      </w:r>
    </w:p>
    <w:p w:rsidR="003E6251" w:rsidRDefault="003E6251" w:rsidP="003E6251">
      <w:pPr>
        <w:pStyle w:val="Bullet1"/>
      </w:pPr>
      <w:r>
        <w:t>Teacher-selected resources containing information about Buddhist beliefs and l</w:t>
      </w:r>
      <w:r w:rsidRPr="008905AC">
        <w:t>eaders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Pass out paper, rulers, colored pencils and/or markers, and </w:t>
      </w:r>
      <w:r>
        <w:t>teacher-selected resources</w:t>
      </w:r>
      <w:r w:rsidRPr="005945A3">
        <w:t>.</w:t>
      </w:r>
    </w:p>
    <w:p w:rsidR="003E6251" w:rsidRPr="005945A3" w:rsidRDefault="003E6251" w:rsidP="003E6251">
      <w:pPr>
        <w:pStyle w:val="ActivityStep"/>
      </w:pPr>
      <w:r w:rsidRPr="005945A3">
        <w:t>2.</w:t>
      </w:r>
      <w:r w:rsidRPr="005945A3">
        <w:tab/>
      </w:r>
      <w:r>
        <w:t>Instruct students to use</w:t>
      </w:r>
      <w:r w:rsidRPr="005945A3">
        <w:t xml:space="preserve"> their knowledge</w:t>
      </w:r>
      <w:r>
        <w:t>, the textbook,</w:t>
      </w:r>
      <w:r w:rsidRPr="005945A3">
        <w:t xml:space="preserve"> and other resources</w:t>
      </w:r>
      <w:r>
        <w:t xml:space="preserve"> to</w:t>
      </w:r>
      <w:r w:rsidRPr="005945A3">
        <w:t xml:space="preserve"> create a colorful drawing th</w:t>
      </w:r>
      <w:r>
        <w:t xml:space="preserve">at includes the following terms and </w:t>
      </w:r>
      <w:r w:rsidRPr="005945A3">
        <w:t xml:space="preserve">people: </w:t>
      </w:r>
      <w:r w:rsidRPr="008905AC">
        <w:t xml:space="preserve">Siddhartha Gautama </w:t>
      </w:r>
      <w:r>
        <w:t>(</w:t>
      </w:r>
      <w:r w:rsidRPr="005945A3">
        <w:t>Buddha</w:t>
      </w:r>
      <w:r>
        <w:t>)</w:t>
      </w:r>
      <w:r w:rsidRPr="005945A3">
        <w:t>, Four Noble Tr</w:t>
      </w:r>
      <w:r>
        <w:t>uths, Eightfold Path to Enlightenment, Nirvana</w:t>
      </w:r>
      <w:r w:rsidRPr="005945A3">
        <w:t>, and Asoka</w:t>
      </w:r>
      <w:r>
        <w:t xml:space="preserve">, labeling </w:t>
      </w:r>
      <w:r w:rsidRPr="005945A3">
        <w:t>each one.</w:t>
      </w:r>
    </w:p>
    <w:p w:rsidR="003E6251" w:rsidRDefault="003E6251" w:rsidP="003E6251">
      <w:pPr>
        <w:pStyle w:val="ActivityStep"/>
      </w:pPr>
      <w:r w:rsidRPr="005945A3">
        <w:t>3.</w:t>
      </w:r>
      <w:r w:rsidRPr="005945A3">
        <w:tab/>
      </w:r>
      <w:r>
        <w:t>Assign a teacher-selected reading or other reinforcement activity.</w:t>
      </w:r>
    </w:p>
    <w:p w:rsidR="003E6251" w:rsidRPr="00A2161A" w:rsidRDefault="003E6251" w:rsidP="003E6251">
      <w:pPr>
        <w:spacing w:before="240" w:after="120"/>
        <w:rPr>
          <w:rFonts w:ascii="Century Gothic" w:eastAsia="바탕" w:hAnsi="Century Gothic"/>
          <w:b/>
          <w:i/>
          <w:szCs w:val="20"/>
        </w:rPr>
      </w:pPr>
      <w:r w:rsidRPr="00A2161A">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A2161A">
        <w:rPr>
          <w:rFonts w:ascii="Century Gothic" w:eastAsia="바탕" w:hAnsi="Century Gothic"/>
          <w:b/>
          <w:i/>
          <w:szCs w:val="20"/>
        </w:rPr>
        <w:t xml:space="preserve"> Lesson</w:t>
      </w:r>
    </w:p>
    <w:p w:rsidR="003E6251" w:rsidRPr="00A2161A" w:rsidRDefault="003E6251" w:rsidP="003E6251">
      <w:pPr>
        <w:rPr>
          <w:rFonts w:eastAsia="바탕"/>
          <w:szCs w:val="20"/>
        </w:rPr>
      </w:pPr>
      <w:r w:rsidRPr="00A2161A">
        <w:rPr>
          <w:rFonts w:eastAsia="바탕"/>
          <w:szCs w:val="20"/>
        </w:rPr>
        <w:t>Technology</w:t>
      </w:r>
    </w:p>
    <w:p w:rsidR="003E6251" w:rsidRPr="008B5593" w:rsidRDefault="003E6251" w:rsidP="003E6251">
      <w:pPr>
        <w:numPr>
          <w:ilvl w:val="0"/>
          <w:numId w:val="36"/>
        </w:numPr>
        <w:rPr>
          <w:rFonts w:eastAsia="바탕"/>
          <w:szCs w:val="20"/>
        </w:rPr>
      </w:pPr>
      <w:r w:rsidRPr="00A2161A">
        <w:rPr>
          <w:rFonts w:eastAsia="바탕"/>
          <w:szCs w:val="20"/>
        </w:rPr>
        <w:t xml:space="preserve">Have students complete </w:t>
      </w:r>
      <w:r>
        <w:rPr>
          <w:rFonts w:eastAsia="바탕"/>
          <w:szCs w:val="20"/>
        </w:rPr>
        <w:t xml:space="preserve">the </w:t>
      </w:r>
      <w:r w:rsidRPr="00A2161A">
        <w:rPr>
          <w:rFonts w:eastAsia="바탕"/>
          <w:szCs w:val="20"/>
        </w:rPr>
        <w:t>drawing activity with computer</w:t>
      </w:r>
      <w:r w:rsidR="0020276E">
        <w:rPr>
          <w:rFonts w:eastAsia="바탕"/>
          <w:szCs w:val="20"/>
        </w:rPr>
        <w:t>s for</w:t>
      </w:r>
      <w:r w:rsidRPr="00A2161A">
        <w:rPr>
          <w:rFonts w:eastAsia="바탕"/>
          <w:szCs w:val="20"/>
        </w:rPr>
        <w:t xml:space="preserve"> assistance.</w:t>
      </w:r>
    </w:p>
    <w:p w:rsidR="003E6251" w:rsidRPr="00A2161A" w:rsidRDefault="003E6251" w:rsidP="003E6251">
      <w:pPr>
        <w:rPr>
          <w:rFonts w:eastAsia="바탕"/>
          <w:szCs w:val="20"/>
        </w:rPr>
      </w:pPr>
    </w:p>
    <w:p w:rsidR="003E6251" w:rsidRPr="00A2161A" w:rsidRDefault="003E6251" w:rsidP="003E6251">
      <w:pPr>
        <w:rPr>
          <w:rFonts w:eastAsia="바탕"/>
          <w:szCs w:val="20"/>
        </w:rPr>
      </w:pPr>
      <w:r w:rsidRPr="00A2161A">
        <w:rPr>
          <w:rFonts w:eastAsia="바탕"/>
          <w:szCs w:val="20"/>
        </w:rPr>
        <w:t xml:space="preserve">Multisensory </w:t>
      </w:r>
    </w:p>
    <w:p w:rsidR="003E6251" w:rsidRPr="008B5593" w:rsidRDefault="003E6251" w:rsidP="003E6251">
      <w:pPr>
        <w:numPr>
          <w:ilvl w:val="0"/>
          <w:numId w:val="19"/>
        </w:numPr>
        <w:rPr>
          <w:rFonts w:eastAsia="바탕"/>
          <w:szCs w:val="20"/>
        </w:rPr>
      </w:pPr>
      <w:r>
        <w:rPr>
          <w:rFonts w:eastAsia="바탕"/>
          <w:szCs w:val="20"/>
        </w:rPr>
        <w:t xml:space="preserve">Have students present their drawings </w:t>
      </w:r>
      <w:r w:rsidR="00FA6EBC">
        <w:rPr>
          <w:rFonts w:eastAsia="바탕"/>
          <w:szCs w:val="20"/>
        </w:rPr>
        <w:t>as</w:t>
      </w:r>
      <w:r>
        <w:rPr>
          <w:rFonts w:eastAsia="바탕"/>
          <w:szCs w:val="20"/>
        </w:rPr>
        <w:t xml:space="preserve"> digital slide show</w:t>
      </w:r>
      <w:r w:rsidR="0020276E">
        <w:rPr>
          <w:rFonts w:eastAsia="바탕"/>
          <w:szCs w:val="20"/>
        </w:rPr>
        <w:t>s</w:t>
      </w:r>
      <w:r>
        <w:rPr>
          <w:rFonts w:eastAsia="바탕"/>
          <w:szCs w:val="20"/>
        </w:rPr>
        <w:t xml:space="preserve"> or other digital media</w:t>
      </w:r>
      <w:r w:rsidRPr="00FE42FE">
        <w:rPr>
          <w:rFonts w:eastAsia="바탕"/>
          <w:szCs w:val="20"/>
        </w:rPr>
        <w:t>.</w:t>
      </w:r>
    </w:p>
    <w:p w:rsidR="003E6251" w:rsidRPr="00A2161A" w:rsidRDefault="003E6251" w:rsidP="003E6251">
      <w:pPr>
        <w:rPr>
          <w:rFonts w:eastAsia="바탕"/>
          <w:szCs w:val="20"/>
        </w:rPr>
      </w:pPr>
    </w:p>
    <w:p w:rsidR="003E6251" w:rsidRPr="00A2161A" w:rsidRDefault="003E6251" w:rsidP="003E6251">
      <w:pPr>
        <w:rPr>
          <w:rFonts w:eastAsia="바탕"/>
          <w:szCs w:val="20"/>
        </w:rPr>
      </w:pPr>
      <w:r w:rsidRPr="00A2161A">
        <w:rPr>
          <w:rFonts w:eastAsia="바탕"/>
          <w:szCs w:val="20"/>
        </w:rPr>
        <w:t>Community Connections</w:t>
      </w:r>
    </w:p>
    <w:p w:rsidR="003E6251" w:rsidRPr="00905DA6" w:rsidRDefault="003E6251" w:rsidP="003E6251">
      <w:pPr>
        <w:numPr>
          <w:ilvl w:val="0"/>
          <w:numId w:val="19"/>
        </w:numPr>
        <w:rPr>
          <w:rFonts w:eastAsia="바탕"/>
          <w:szCs w:val="20"/>
        </w:rPr>
      </w:pPr>
      <w:r w:rsidRPr="00905DA6">
        <w:rPr>
          <w:rFonts w:eastAsia="바탕"/>
          <w:szCs w:val="20"/>
        </w:rPr>
        <w:t>Invite community religious leaders (adults, youth, parents, etc.) to share practices and traditions. If speakers are unavailable, supplement with video resources.</w:t>
      </w:r>
    </w:p>
    <w:p w:rsidR="003E6251" w:rsidRPr="00A2161A" w:rsidRDefault="003E6251" w:rsidP="003E6251">
      <w:pPr>
        <w:rPr>
          <w:rFonts w:eastAsia="바탕"/>
          <w:szCs w:val="20"/>
        </w:rPr>
      </w:pPr>
    </w:p>
    <w:p w:rsidR="003E6251" w:rsidRPr="00A2161A" w:rsidRDefault="003E6251" w:rsidP="003E6251">
      <w:pPr>
        <w:rPr>
          <w:rFonts w:eastAsia="바탕"/>
          <w:szCs w:val="20"/>
        </w:rPr>
      </w:pPr>
      <w:r w:rsidRPr="00A2161A">
        <w:rPr>
          <w:rFonts w:eastAsia="바탕"/>
          <w:szCs w:val="20"/>
        </w:rPr>
        <w:t xml:space="preserve">Small Group Learning </w:t>
      </w:r>
    </w:p>
    <w:p w:rsidR="003E6251" w:rsidRPr="00A2161A" w:rsidRDefault="003E6251" w:rsidP="003E6251">
      <w:pPr>
        <w:numPr>
          <w:ilvl w:val="0"/>
          <w:numId w:val="19"/>
        </w:numPr>
        <w:rPr>
          <w:rFonts w:eastAsia="바탕"/>
          <w:szCs w:val="20"/>
        </w:rPr>
      </w:pPr>
      <w:r>
        <w:rPr>
          <w:rFonts w:eastAsia="바탕"/>
          <w:szCs w:val="20"/>
        </w:rPr>
        <w:t xml:space="preserve">Have students work in </w:t>
      </w:r>
      <w:r w:rsidRPr="00A2161A">
        <w:rPr>
          <w:rFonts w:eastAsia="바탕"/>
          <w:szCs w:val="20"/>
        </w:rPr>
        <w:t>small groups to co</w:t>
      </w:r>
      <w:r>
        <w:rPr>
          <w:rFonts w:eastAsia="바탕"/>
          <w:szCs w:val="20"/>
        </w:rPr>
        <w:t>mplete their posters and/or presentations.</w:t>
      </w:r>
    </w:p>
    <w:p w:rsidR="003E6251" w:rsidRPr="00A2161A" w:rsidRDefault="003E6251" w:rsidP="003E6251">
      <w:pPr>
        <w:rPr>
          <w:rFonts w:eastAsia="바탕"/>
          <w:szCs w:val="20"/>
        </w:rPr>
      </w:pPr>
    </w:p>
    <w:p w:rsidR="003E6251" w:rsidRPr="00A2161A" w:rsidRDefault="003E6251" w:rsidP="003E6251">
      <w:pPr>
        <w:rPr>
          <w:rFonts w:eastAsia="바탕"/>
          <w:szCs w:val="20"/>
        </w:rPr>
      </w:pPr>
      <w:r w:rsidRPr="00A2161A">
        <w:rPr>
          <w:rFonts w:eastAsia="바탕"/>
          <w:szCs w:val="20"/>
        </w:rPr>
        <w:t>Vocabulary</w:t>
      </w:r>
    </w:p>
    <w:p w:rsidR="003E6251" w:rsidRPr="008B5593" w:rsidRDefault="003E6251" w:rsidP="003E6251">
      <w:pPr>
        <w:numPr>
          <w:ilvl w:val="0"/>
          <w:numId w:val="19"/>
        </w:numPr>
        <w:rPr>
          <w:rFonts w:eastAsia="바탕"/>
          <w:szCs w:val="20"/>
        </w:rPr>
      </w:pPr>
      <w:r>
        <w:t xml:space="preserve">Have students identify unfamiliar vocabulary </w:t>
      </w:r>
      <w:r w:rsidR="00047A52">
        <w:t>and add the words</w:t>
      </w:r>
      <w:r>
        <w:t xml:space="preserve"> to the two-column templates in their notebooks.</w:t>
      </w:r>
    </w:p>
    <w:p w:rsidR="003E6251" w:rsidRPr="00A2161A" w:rsidRDefault="003E6251" w:rsidP="003E6251">
      <w:pPr>
        <w:rPr>
          <w:rFonts w:eastAsia="바탕"/>
          <w:szCs w:val="20"/>
        </w:rPr>
      </w:pPr>
    </w:p>
    <w:p w:rsidR="003E6251" w:rsidRPr="00A2161A" w:rsidRDefault="003E6251" w:rsidP="003E6251">
      <w:pPr>
        <w:rPr>
          <w:rFonts w:eastAsia="바탕"/>
          <w:szCs w:val="20"/>
        </w:rPr>
      </w:pPr>
      <w:r w:rsidRPr="00A2161A">
        <w:rPr>
          <w:rFonts w:eastAsia="바탕"/>
          <w:szCs w:val="20"/>
        </w:rPr>
        <w:t>Student Organization of Content</w:t>
      </w:r>
    </w:p>
    <w:p w:rsidR="003E6251" w:rsidRDefault="003E6251" w:rsidP="003E6251">
      <w:pPr>
        <w:numPr>
          <w:ilvl w:val="0"/>
          <w:numId w:val="19"/>
        </w:numPr>
        <w:rPr>
          <w:rFonts w:eastAsia="바탕"/>
          <w:szCs w:val="20"/>
        </w:rPr>
      </w:pPr>
      <w:r>
        <w:rPr>
          <w:rFonts w:eastAsia="바탕"/>
          <w:szCs w:val="20"/>
        </w:rPr>
        <w:t xml:space="preserve">Have students add their </w:t>
      </w:r>
      <w:r w:rsidRPr="00A2161A">
        <w:rPr>
          <w:rFonts w:eastAsia="바탕"/>
          <w:szCs w:val="20"/>
        </w:rPr>
        <w:t>drawing</w:t>
      </w:r>
      <w:r>
        <w:rPr>
          <w:rFonts w:eastAsia="바탕"/>
          <w:szCs w:val="20"/>
        </w:rPr>
        <w:t>s</w:t>
      </w:r>
      <w:r w:rsidRPr="00A2161A">
        <w:rPr>
          <w:rFonts w:eastAsia="바탕"/>
          <w:szCs w:val="20"/>
        </w:rPr>
        <w:t xml:space="preserve"> to </w:t>
      </w:r>
      <w:r>
        <w:rPr>
          <w:rFonts w:eastAsia="바탕"/>
          <w:szCs w:val="20"/>
        </w:rPr>
        <w:t xml:space="preserve">their </w:t>
      </w:r>
      <w:r w:rsidRPr="00A2161A">
        <w:rPr>
          <w:rFonts w:eastAsia="바탕"/>
          <w:szCs w:val="20"/>
        </w:rPr>
        <w:t>notebook</w:t>
      </w:r>
      <w:r>
        <w:rPr>
          <w:rFonts w:eastAsia="바탕"/>
          <w:szCs w:val="20"/>
        </w:rPr>
        <w:t>s</w:t>
      </w:r>
      <w:r w:rsidRPr="00A2161A">
        <w:rPr>
          <w:rFonts w:eastAsia="바탕"/>
          <w:szCs w:val="20"/>
        </w:rPr>
        <w:t>.</w:t>
      </w:r>
    </w:p>
    <w:p w:rsidR="003E6251" w:rsidRPr="00835153" w:rsidRDefault="003E6251" w:rsidP="003E6251">
      <w:pPr>
        <w:pStyle w:val="ActivityStep"/>
      </w:pPr>
    </w:p>
    <w:p w:rsidR="003E6251" w:rsidRPr="005945A3" w:rsidRDefault="003E6251" w:rsidP="003E6251">
      <w:pPr>
        <w:pStyle w:val="Heading1"/>
      </w:pPr>
      <w:r w:rsidRPr="005945A3">
        <w:br w:type="page"/>
      </w:r>
      <w:bookmarkStart w:id="195" w:name="_Toc284933581"/>
      <w:r w:rsidRPr="005945A3">
        <w:t xml:space="preserve">Session 6: Mapping the </w:t>
      </w:r>
      <w:r>
        <w:t xml:space="preserve">Five </w:t>
      </w:r>
      <w:r w:rsidRPr="005945A3">
        <w:t>Major World Religions</w:t>
      </w:r>
      <w:bookmarkEnd w:id="195"/>
      <w:r w:rsidRPr="005945A3">
        <w:tab/>
      </w:r>
    </w:p>
    <w:p w:rsidR="003E6251" w:rsidRPr="00A2161A" w:rsidRDefault="003E6251" w:rsidP="003E6251">
      <w:pPr>
        <w:spacing w:before="240" w:after="120"/>
        <w:rPr>
          <w:rFonts w:ascii="Century Gothic" w:eastAsia="바탕" w:hAnsi="Century Gothic"/>
          <w:b/>
          <w:i/>
          <w:szCs w:val="20"/>
        </w:rPr>
      </w:pPr>
      <w:r w:rsidRPr="00A2161A">
        <w:rPr>
          <w:rFonts w:ascii="Century Gothic" w:eastAsia="바탕" w:hAnsi="Century Gothic"/>
          <w:b/>
          <w:i/>
          <w:szCs w:val="20"/>
        </w:rPr>
        <w:t>Prerequisite Understanding/Knowledge/Skills</w:t>
      </w:r>
    </w:p>
    <w:p w:rsidR="00937812" w:rsidRPr="00937812" w:rsidRDefault="00937812" w:rsidP="00937812">
      <w:pPr>
        <w:pStyle w:val="Bullet1"/>
        <w:rPr>
          <w:rFonts w:eastAsia="바탕"/>
        </w:rPr>
      </w:pPr>
      <w:r>
        <w:rPr>
          <w:rFonts w:eastAsia="바탕"/>
        </w:rPr>
        <w:t xml:space="preserve">Students should be able </w:t>
      </w:r>
      <w:r w:rsidRPr="00A31B07">
        <w:rPr>
          <w:rFonts w:eastAsia="바탕"/>
        </w:rPr>
        <w:t xml:space="preserve">to read and analyze </w:t>
      </w:r>
      <w:r>
        <w:rPr>
          <w:rFonts w:eastAsia="바탕"/>
        </w:rPr>
        <w:t xml:space="preserve">text for </w:t>
      </w:r>
      <w:r w:rsidRPr="00A31B07">
        <w:rPr>
          <w:rFonts w:eastAsia="바탕"/>
        </w:rPr>
        <w:t>content.</w:t>
      </w:r>
    </w:p>
    <w:p w:rsidR="003E6251" w:rsidRPr="000E4956" w:rsidRDefault="003E6251" w:rsidP="003E6251">
      <w:pPr>
        <w:pStyle w:val="Bullet1"/>
        <w:rPr>
          <w:rFonts w:eastAsia="바탕"/>
          <w:szCs w:val="20"/>
        </w:rPr>
      </w:pPr>
      <w:r>
        <w:rPr>
          <w:rFonts w:eastAsia="바탕"/>
          <w:szCs w:val="20"/>
        </w:rPr>
        <w:t xml:space="preserve">Students should be able </w:t>
      </w:r>
      <w:r w:rsidRPr="000E4956">
        <w:rPr>
          <w:rFonts w:eastAsia="바탕"/>
          <w:szCs w:val="20"/>
        </w:rPr>
        <w:t xml:space="preserve">to make </w:t>
      </w:r>
      <w:r>
        <w:rPr>
          <w:rFonts w:eastAsia="바탕"/>
          <w:szCs w:val="20"/>
        </w:rPr>
        <w:t xml:space="preserve">connections between </w:t>
      </w:r>
      <w:r w:rsidRPr="000E4956">
        <w:rPr>
          <w:rFonts w:eastAsia="바탕"/>
          <w:szCs w:val="20"/>
        </w:rPr>
        <w:t>past and present.</w:t>
      </w:r>
    </w:p>
    <w:p w:rsidR="003E6251" w:rsidRPr="00A31B07" w:rsidRDefault="003E6251" w:rsidP="003E6251">
      <w:pPr>
        <w:pStyle w:val="Bullet1"/>
        <w:rPr>
          <w:rFonts w:eastAsia="바탕"/>
        </w:rPr>
      </w:pPr>
      <w:r>
        <w:rPr>
          <w:rFonts w:eastAsia="바탕"/>
          <w:szCs w:val="20"/>
        </w:rPr>
        <w:t xml:space="preserve">Students should </w:t>
      </w:r>
      <w:r w:rsidRPr="00D304F5">
        <w:rPr>
          <w:rFonts w:eastAsia="바탕"/>
          <w:szCs w:val="20"/>
        </w:rPr>
        <w:t xml:space="preserve">be </w:t>
      </w:r>
      <w:r>
        <w:rPr>
          <w:rFonts w:eastAsia="바탕"/>
          <w:szCs w:val="20"/>
        </w:rPr>
        <w:t xml:space="preserve">able to demonstrate knowledge of </w:t>
      </w:r>
      <w:r w:rsidRPr="00D304F5">
        <w:rPr>
          <w:rFonts w:eastAsia="바탕"/>
          <w:szCs w:val="20"/>
        </w:rPr>
        <w:t xml:space="preserve">information and concepts from previous </w:t>
      </w:r>
      <w:r>
        <w:rPr>
          <w:rFonts w:eastAsia="바탕"/>
          <w:szCs w:val="20"/>
        </w:rPr>
        <w:t>sessions</w:t>
      </w:r>
      <w:r w:rsidRPr="00D304F5">
        <w:rPr>
          <w:rFonts w:eastAsia="바탕"/>
          <w:szCs w:val="20"/>
        </w:rPr>
        <w:t>.</w:t>
      </w:r>
    </w:p>
    <w:p w:rsidR="003E6251" w:rsidRPr="00A31B07"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O</w:t>
      </w:r>
      <w:r w:rsidRPr="005945A3">
        <w:t xml:space="preserve">utline </w:t>
      </w:r>
      <w:r>
        <w:t>map of the world</w:t>
      </w:r>
    </w:p>
    <w:p w:rsidR="003E6251" w:rsidRPr="005945A3" w:rsidRDefault="003E6251" w:rsidP="003E6251">
      <w:pPr>
        <w:pStyle w:val="Bullet1"/>
      </w:pPr>
      <w:r w:rsidRPr="005945A3">
        <w:t>Colored pencils</w:t>
      </w:r>
    </w:p>
    <w:p w:rsidR="003E6251" w:rsidRPr="005945A3" w:rsidRDefault="003E6251" w:rsidP="003E6251">
      <w:pPr>
        <w:pStyle w:val="Bullet1"/>
      </w:pPr>
      <w:r w:rsidRPr="009F7525">
        <w:t>Textbook or other instructional resources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t>1</w:t>
      </w:r>
      <w:r w:rsidRPr="005945A3">
        <w:t>.</w:t>
      </w:r>
      <w:r w:rsidRPr="005945A3">
        <w:tab/>
        <w:t xml:space="preserve">Distribute </w:t>
      </w:r>
      <w:r>
        <w:t>copies of an outline map of the world</w:t>
      </w:r>
      <w:r w:rsidRPr="005945A3">
        <w:t xml:space="preserve"> and colored pencils. Instruct students to develop, using </w:t>
      </w:r>
      <w:r>
        <w:t>the textbook</w:t>
      </w:r>
      <w:r w:rsidRPr="005945A3">
        <w:t xml:space="preserve"> and other </w:t>
      </w:r>
      <w:r>
        <w:t>instructional</w:t>
      </w:r>
      <w:r w:rsidRPr="005945A3">
        <w:t xml:space="preserve"> resources, a color-coded map reflecting</w:t>
      </w:r>
      <w:r>
        <w:t xml:space="preserve"> the</w:t>
      </w:r>
      <w:r w:rsidRPr="005945A3">
        <w:t xml:space="preserve"> location of t</w:t>
      </w:r>
      <w:r>
        <w:t xml:space="preserve">he five major world religions today: Judaism, Christianity, </w:t>
      </w:r>
      <w:r w:rsidRPr="008905AC">
        <w:t>Islam</w:t>
      </w:r>
      <w:r>
        <w:t xml:space="preserve">, </w:t>
      </w:r>
      <w:r w:rsidRPr="008905AC">
        <w:t>Buddhism</w:t>
      </w:r>
      <w:r>
        <w:t xml:space="preserve">, </w:t>
      </w:r>
      <w:r w:rsidRPr="008905AC">
        <w:t>and Hinduism</w:t>
      </w:r>
      <w:r w:rsidRPr="005945A3">
        <w:t xml:space="preserve">. </w:t>
      </w:r>
      <w:r>
        <w:t>H</w:t>
      </w:r>
      <w:r w:rsidRPr="005945A3">
        <w:t>ave</w:t>
      </w:r>
      <w:r>
        <w:t xml:space="preserve"> students put</w:t>
      </w:r>
      <w:r w:rsidRPr="005945A3">
        <w:t xml:space="preserve"> the color code on the back in order to foster studying</w:t>
      </w:r>
      <w:r>
        <w:t xml:space="preserve"> </w:t>
      </w:r>
      <w:r w:rsidRPr="005945A3">
        <w:t>using a flash</w:t>
      </w:r>
      <w:r>
        <w:t>-card-like technique</w:t>
      </w:r>
      <w:r w:rsidRPr="005945A3">
        <w:t>.</w:t>
      </w:r>
    </w:p>
    <w:p w:rsidR="003E6251" w:rsidRPr="005945A3" w:rsidRDefault="003E6251" w:rsidP="003E6251">
      <w:pPr>
        <w:pStyle w:val="ActivityStep"/>
      </w:pPr>
      <w:r>
        <w:t>2</w:t>
      </w:r>
      <w:r w:rsidRPr="005945A3">
        <w:t>.</w:t>
      </w:r>
      <w:r w:rsidRPr="005945A3">
        <w:tab/>
        <w:t xml:space="preserve">Have the students study this map in pairs until </w:t>
      </w:r>
      <w:r>
        <w:t>they have mastered it</w:t>
      </w:r>
      <w:r w:rsidRPr="005945A3">
        <w:t xml:space="preserve">. </w:t>
      </w:r>
      <w:r>
        <w:t>Display the map, and have the class practice</w:t>
      </w:r>
      <w:r w:rsidRPr="005945A3">
        <w:t xml:space="preserve"> locating each world religion on </w:t>
      </w:r>
      <w:r>
        <w:t>it</w:t>
      </w:r>
      <w:r w:rsidRPr="005945A3">
        <w:t>.</w:t>
      </w:r>
    </w:p>
    <w:p w:rsidR="003E6251" w:rsidRDefault="003E6251" w:rsidP="003E6251">
      <w:pPr>
        <w:pStyle w:val="ActivityStep"/>
      </w:pPr>
      <w:r>
        <w:t>3</w:t>
      </w:r>
      <w:r w:rsidRPr="005945A3">
        <w:t>.</w:t>
      </w:r>
      <w:r w:rsidRPr="005945A3">
        <w:tab/>
      </w:r>
      <w:r>
        <w:t>Assign a teacher-selected reading or other reinforcement activity.</w:t>
      </w:r>
    </w:p>
    <w:p w:rsidR="003E6251" w:rsidRPr="009C0438" w:rsidRDefault="003E6251" w:rsidP="003E6251">
      <w:pPr>
        <w:spacing w:before="240" w:after="120"/>
        <w:rPr>
          <w:rFonts w:ascii="Century Gothic" w:eastAsia="바탕" w:hAnsi="Century Gothic"/>
          <w:b/>
          <w:i/>
          <w:szCs w:val="20"/>
        </w:rPr>
      </w:pPr>
      <w:r w:rsidRPr="009C0438">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9C0438">
        <w:rPr>
          <w:rFonts w:ascii="Century Gothic" w:eastAsia="바탕" w:hAnsi="Century Gothic"/>
          <w:b/>
          <w:i/>
          <w:szCs w:val="20"/>
        </w:rPr>
        <w:t xml:space="preserve"> Lesson</w:t>
      </w:r>
    </w:p>
    <w:p w:rsidR="003E6251" w:rsidRPr="009C0438" w:rsidRDefault="003E6251" w:rsidP="003E6251">
      <w:pPr>
        <w:pStyle w:val="Bullet1"/>
        <w:numPr>
          <w:ilvl w:val="0"/>
          <w:numId w:val="0"/>
        </w:numPr>
        <w:rPr>
          <w:rFonts w:eastAsia="바탕"/>
        </w:rPr>
      </w:pPr>
      <w:r w:rsidRPr="009C0438">
        <w:rPr>
          <w:rFonts w:eastAsia="바탕"/>
        </w:rPr>
        <w:t>Technology</w:t>
      </w:r>
    </w:p>
    <w:p w:rsidR="003E6251" w:rsidRPr="009C0438" w:rsidRDefault="003E6251" w:rsidP="003E6251">
      <w:pPr>
        <w:pStyle w:val="Bullet1"/>
        <w:rPr>
          <w:rFonts w:eastAsia="바탕"/>
        </w:rPr>
      </w:pPr>
      <w:r w:rsidRPr="003B3087">
        <w:rPr>
          <w:rFonts w:eastAsia="바탕"/>
        </w:rPr>
        <w:t xml:space="preserve">Scan the appropriate map </w:t>
      </w:r>
      <w:r>
        <w:rPr>
          <w:rFonts w:eastAsia="바탕"/>
        </w:rPr>
        <w:t xml:space="preserve">as a digital document for students to </w:t>
      </w:r>
      <w:r w:rsidR="00E03F91">
        <w:rPr>
          <w:rFonts w:eastAsia="바탕"/>
        </w:rPr>
        <w:t>label, color,</w:t>
      </w:r>
      <w:r>
        <w:rPr>
          <w:rFonts w:eastAsia="바탕"/>
        </w:rPr>
        <w:t xml:space="preserve"> and analyze</w:t>
      </w:r>
      <w:r w:rsidRPr="003B3087">
        <w:rPr>
          <w:rFonts w:eastAsia="바탕"/>
        </w:rPr>
        <w:t>.</w:t>
      </w:r>
    </w:p>
    <w:p w:rsidR="003E6251" w:rsidRPr="009C0438" w:rsidRDefault="003E6251" w:rsidP="003E6251">
      <w:pPr>
        <w:pStyle w:val="Bullet1"/>
        <w:numPr>
          <w:ilvl w:val="0"/>
          <w:numId w:val="0"/>
        </w:numPr>
        <w:rPr>
          <w:rFonts w:eastAsia="바탕"/>
        </w:rPr>
      </w:pPr>
    </w:p>
    <w:p w:rsidR="003E6251" w:rsidRPr="009C0438" w:rsidRDefault="003E6251" w:rsidP="003E6251">
      <w:pPr>
        <w:pStyle w:val="Bullet1"/>
        <w:numPr>
          <w:ilvl w:val="0"/>
          <w:numId w:val="0"/>
        </w:numPr>
        <w:rPr>
          <w:rFonts w:eastAsia="바탕"/>
        </w:rPr>
      </w:pPr>
      <w:r w:rsidRPr="009C0438">
        <w:rPr>
          <w:rFonts w:eastAsia="바탕"/>
        </w:rPr>
        <w:t xml:space="preserve">Multisensory </w:t>
      </w:r>
    </w:p>
    <w:p w:rsidR="003E6251" w:rsidRPr="009C0438" w:rsidRDefault="003E6251" w:rsidP="003E6251">
      <w:pPr>
        <w:pStyle w:val="Bullet1"/>
        <w:rPr>
          <w:rFonts w:eastAsia="바탕"/>
        </w:rPr>
      </w:pPr>
      <w:r>
        <w:rPr>
          <w:rFonts w:eastAsia="바탕"/>
        </w:rPr>
        <w:t>Have students present their</w:t>
      </w:r>
      <w:r w:rsidRPr="009C0438">
        <w:rPr>
          <w:rFonts w:eastAsia="바탕"/>
        </w:rPr>
        <w:t xml:space="preserve"> maps </w:t>
      </w:r>
      <w:r w:rsidR="00FA6EBC">
        <w:rPr>
          <w:rFonts w:eastAsia="바탕"/>
        </w:rPr>
        <w:t xml:space="preserve">as </w:t>
      </w:r>
      <w:r>
        <w:rPr>
          <w:rFonts w:eastAsia="바탕"/>
        </w:rPr>
        <w:t>digital slide show</w:t>
      </w:r>
      <w:r w:rsidR="00937812">
        <w:rPr>
          <w:rFonts w:eastAsia="바탕"/>
        </w:rPr>
        <w:t>s</w:t>
      </w:r>
      <w:r>
        <w:rPr>
          <w:rFonts w:eastAsia="바탕"/>
        </w:rPr>
        <w:t xml:space="preserve"> </w:t>
      </w:r>
      <w:r w:rsidRPr="009C0438">
        <w:rPr>
          <w:rFonts w:eastAsia="바탕"/>
        </w:rPr>
        <w:t xml:space="preserve">or </w:t>
      </w:r>
      <w:r>
        <w:rPr>
          <w:rFonts w:eastAsia="바탕"/>
        </w:rPr>
        <w:t>other digital media</w:t>
      </w:r>
      <w:r w:rsidRPr="009C0438">
        <w:rPr>
          <w:rFonts w:eastAsia="바탕"/>
        </w:rPr>
        <w:t>.</w:t>
      </w:r>
    </w:p>
    <w:p w:rsidR="003E6251" w:rsidRPr="009C0438" w:rsidRDefault="003E6251" w:rsidP="003E6251">
      <w:pPr>
        <w:pStyle w:val="Bullet1"/>
        <w:numPr>
          <w:ilvl w:val="0"/>
          <w:numId w:val="0"/>
        </w:numPr>
        <w:rPr>
          <w:rFonts w:eastAsia="바탕"/>
        </w:rPr>
      </w:pPr>
    </w:p>
    <w:p w:rsidR="003E6251" w:rsidRPr="009C0438" w:rsidRDefault="003E6251" w:rsidP="003E6251">
      <w:pPr>
        <w:pStyle w:val="Bullet1"/>
        <w:numPr>
          <w:ilvl w:val="0"/>
          <w:numId w:val="0"/>
        </w:numPr>
        <w:rPr>
          <w:rFonts w:eastAsia="바탕"/>
        </w:rPr>
      </w:pPr>
      <w:r w:rsidRPr="009C0438">
        <w:rPr>
          <w:rFonts w:eastAsia="바탕"/>
        </w:rPr>
        <w:t>Community Connections</w:t>
      </w:r>
    </w:p>
    <w:p w:rsidR="003E6251" w:rsidRPr="00A44771" w:rsidRDefault="00485448" w:rsidP="003E6251">
      <w:pPr>
        <w:pStyle w:val="Bullet1"/>
        <w:rPr>
          <w:rFonts w:eastAsia="바탕"/>
        </w:rPr>
      </w:pPr>
      <w:r w:rsidRPr="00A44771">
        <w:rPr>
          <w:rFonts w:eastAsia="바탕"/>
        </w:rPr>
        <w:t xml:space="preserve">Have students </w:t>
      </w:r>
      <w:r w:rsidR="00A44771" w:rsidRPr="00A44771">
        <w:rPr>
          <w:rFonts w:eastAsia="바탕"/>
        </w:rPr>
        <w:t xml:space="preserve">analyze and discuss </w:t>
      </w:r>
      <w:r w:rsidRPr="00A44771">
        <w:rPr>
          <w:rFonts w:eastAsia="바탕"/>
        </w:rPr>
        <w:t>current maps identifying the five major religions of the present-day world.</w:t>
      </w:r>
    </w:p>
    <w:p w:rsidR="003E6251" w:rsidRPr="009C0438" w:rsidRDefault="003E6251" w:rsidP="003E6251">
      <w:pPr>
        <w:pStyle w:val="Bullet1"/>
        <w:numPr>
          <w:ilvl w:val="0"/>
          <w:numId w:val="0"/>
        </w:numPr>
        <w:rPr>
          <w:rFonts w:eastAsia="바탕"/>
        </w:rPr>
      </w:pPr>
    </w:p>
    <w:p w:rsidR="003E6251" w:rsidRPr="009C0438" w:rsidRDefault="003E6251" w:rsidP="003E6251">
      <w:pPr>
        <w:pStyle w:val="Bullet1"/>
        <w:numPr>
          <w:ilvl w:val="0"/>
          <w:numId w:val="0"/>
        </w:numPr>
        <w:rPr>
          <w:rFonts w:eastAsia="바탕"/>
        </w:rPr>
      </w:pPr>
      <w:r w:rsidRPr="009C0438">
        <w:rPr>
          <w:rFonts w:eastAsia="바탕"/>
        </w:rPr>
        <w:t xml:space="preserve">Small Group Learning </w:t>
      </w:r>
    </w:p>
    <w:p w:rsidR="003E6251" w:rsidRPr="0069580B" w:rsidRDefault="003E6251" w:rsidP="003E6251">
      <w:pPr>
        <w:pStyle w:val="Bullet1"/>
        <w:rPr>
          <w:rFonts w:eastAsia="바탕"/>
        </w:rPr>
      </w:pPr>
      <w:r w:rsidRPr="009C0438">
        <w:rPr>
          <w:rFonts w:eastAsia="바탕"/>
        </w:rPr>
        <w:t>Have students work in small groups to complete and present maps.</w:t>
      </w:r>
    </w:p>
    <w:p w:rsidR="003E6251" w:rsidRPr="009C0438" w:rsidRDefault="003E6251" w:rsidP="003E6251">
      <w:pPr>
        <w:pStyle w:val="Bullet1"/>
        <w:numPr>
          <w:ilvl w:val="0"/>
          <w:numId w:val="0"/>
        </w:numPr>
        <w:rPr>
          <w:rFonts w:eastAsia="바탕"/>
        </w:rPr>
      </w:pPr>
    </w:p>
    <w:p w:rsidR="003E6251" w:rsidRPr="009C0438" w:rsidRDefault="003E6251" w:rsidP="003E6251">
      <w:pPr>
        <w:pStyle w:val="Bullet1"/>
        <w:numPr>
          <w:ilvl w:val="0"/>
          <w:numId w:val="0"/>
        </w:numPr>
        <w:rPr>
          <w:rFonts w:eastAsia="바탕"/>
        </w:rPr>
      </w:pPr>
      <w:r w:rsidRPr="009C0438">
        <w:rPr>
          <w:rFonts w:eastAsia="바탕"/>
        </w:rPr>
        <w:t>Vocabulary</w:t>
      </w:r>
    </w:p>
    <w:p w:rsidR="006550B1" w:rsidRPr="00A44771" w:rsidRDefault="003E6251" w:rsidP="00A44771">
      <w:pPr>
        <w:pStyle w:val="Bullet1"/>
        <w:rPr>
          <w:rFonts w:eastAsia="바탕"/>
        </w:rPr>
      </w:pPr>
      <w:r>
        <w:rPr>
          <w:rFonts w:eastAsia="바탕"/>
        </w:rPr>
        <w:t>Have students use the following key vocabulary</w:t>
      </w:r>
      <w:r w:rsidRPr="009C0438">
        <w:rPr>
          <w:rFonts w:eastAsia="바탕"/>
        </w:rPr>
        <w:t>:</w:t>
      </w:r>
      <w:r>
        <w:rPr>
          <w:rFonts w:eastAsia="바탕"/>
        </w:rPr>
        <w:t xml:space="preserve"> </w:t>
      </w:r>
      <w:r w:rsidRPr="00A44771">
        <w:rPr>
          <w:rFonts w:eastAsia="바탕"/>
          <w:i/>
        </w:rPr>
        <w:t>Judaism, Christianity, Islam, Hinduism, Buddhism, Karma, reincarnation, caste system, deity, monotheism, Koran, Five Pillars of Islam, Mecca and Medina, Torah, Ten Commandments,</w:t>
      </w:r>
      <w:r w:rsidR="00937812" w:rsidRPr="00A44771">
        <w:rPr>
          <w:rFonts w:eastAsia="바탕"/>
          <w:i/>
        </w:rPr>
        <w:t xml:space="preserve"> </w:t>
      </w:r>
      <w:r w:rsidRPr="00A44771">
        <w:rPr>
          <w:rFonts w:eastAsia="바탕"/>
          <w:i/>
        </w:rPr>
        <w:t>Path to Nirvana — enlightenment, Asoka, polytheistic, Eightfold Path</w:t>
      </w:r>
      <w:r w:rsidRPr="00A44771">
        <w:rPr>
          <w:rFonts w:eastAsia="바탕"/>
        </w:rPr>
        <w:t>.</w:t>
      </w:r>
    </w:p>
    <w:p w:rsidR="00937812" w:rsidRPr="009C0438" w:rsidRDefault="00937812" w:rsidP="00937812">
      <w:pPr>
        <w:pStyle w:val="Bullet1"/>
        <w:rPr>
          <w:rFonts w:eastAsia="바탕"/>
        </w:rPr>
      </w:pPr>
      <w:r>
        <w:rPr>
          <w:rFonts w:eastAsia="바탕"/>
          <w:i/>
        </w:rPr>
        <w:t xml:space="preserve"> </w:t>
      </w:r>
      <w:r>
        <w:t xml:space="preserve">Have students identify unfamiliar vocabulary </w:t>
      </w:r>
      <w:r w:rsidR="00047A52">
        <w:t>and add the words</w:t>
      </w:r>
      <w:r>
        <w:t xml:space="preserve"> to the two-column templates in their notebooks.</w:t>
      </w:r>
    </w:p>
    <w:p w:rsidR="003E6251" w:rsidRPr="00FE42FE" w:rsidRDefault="003E6251" w:rsidP="003E6251">
      <w:pPr>
        <w:pStyle w:val="Bullet1"/>
        <w:numPr>
          <w:ilvl w:val="0"/>
          <w:numId w:val="0"/>
        </w:numPr>
        <w:rPr>
          <w:rFonts w:eastAsia="바탕"/>
        </w:rPr>
      </w:pPr>
    </w:p>
    <w:p w:rsidR="003E6251" w:rsidRPr="009C0438" w:rsidRDefault="003E6251" w:rsidP="003E6251">
      <w:pPr>
        <w:pStyle w:val="Bullet1"/>
        <w:numPr>
          <w:ilvl w:val="0"/>
          <w:numId w:val="0"/>
        </w:numPr>
        <w:rPr>
          <w:rFonts w:eastAsia="바탕"/>
        </w:rPr>
      </w:pPr>
      <w:r w:rsidRPr="009C0438">
        <w:rPr>
          <w:rFonts w:eastAsia="바탕"/>
        </w:rPr>
        <w:t>Student Organization of Content</w:t>
      </w:r>
    </w:p>
    <w:p w:rsidR="003E6251" w:rsidRPr="009C0438" w:rsidRDefault="003E6251" w:rsidP="003E6251">
      <w:pPr>
        <w:pStyle w:val="Bullet1"/>
        <w:rPr>
          <w:rFonts w:eastAsia="바탕"/>
        </w:rPr>
      </w:pPr>
      <w:r>
        <w:rPr>
          <w:rFonts w:eastAsia="바탕"/>
        </w:rPr>
        <w:t>Have students add their</w:t>
      </w:r>
      <w:r w:rsidRPr="009C0438">
        <w:rPr>
          <w:rFonts w:eastAsia="바탕"/>
        </w:rPr>
        <w:t xml:space="preserve"> map</w:t>
      </w:r>
      <w:r>
        <w:rPr>
          <w:rFonts w:eastAsia="바탕"/>
        </w:rPr>
        <w:t>s</w:t>
      </w:r>
      <w:r w:rsidRPr="009C0438">
        <w:rPr>
          <w:rFonts w:eastAsia="바탕"/>
        </w:rPr>
        <w:t xml:space="preserve"> to </w:t>
      </w:r>
      <w:r>
        <w:rPr>
          <w:rFonts w:eastAsia="바탕"/>
        </w:rPr>
        <w:t xml:space="preserve">their </w:t>
      </w:r>
      <w:r w:rsidRPr="009C0438">
        <w:rPr>
          <w:rFonts w:eastAsia="바탕"/>
        </w:rPr>
        <w:t>notebook</w:t>
      </w:r>
      <w:r>
        <w:rPr>
          <w:rFonts w:eastAsia="바탕"/>
        </w:rPr>
        <w:t>s</w:t>
      </w:r>
      <w:r w:rsidRPr="009C0438">
        <w:rPr>
          <w:rFonts w:eastAsia="바탕"/>
        </w:rPr>
        <w:t>.</w:t>
      </w:r>
    </w:p>
    <w:p w:rsidR="003E6251" w:rsidRPr="005945A3" w:rsidRDefault="003E6251" w:rsidP="003E6251">
      <w:pPr>
        <w:pStyle w:val="ActivityStep"/>
      </w:pPr>
    </w:p>
    <w:p w:rsidR="003E6251" w:rsidRPr="005945A3" w:rsidRDefault="003E6251" w:rsidP="003E6251">
      <w:pPr>
        <w:pStyle w:val="Heading1"/>
      </w:pPr>
      <w:r w:rsidRPr="005945A3">
        <w:br w:type="page"/>
      </w:r>
      <w:bookmarkStart w:id="196" w:name="_Toc284933582"/>
      <w:r w:rsidRPr="005945A3">
        <w:t>Session 7: Assessment</w:t>
      </w:r>
      <w:bookmarkEnd w:id="196"/>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B: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t>Distribute copies of Attachment B, and have students complete the assessment.</w:t>
      </w:r>
    </w:p>
    <w:p w:rsidR="003E6251" w:rsidRDefault="003E6251" w:rsidP="003E6251">
      <w:pPr>
        <w:pStyle w:val="Heading3"/>
      </w:pPr>
      <w:r w:rsidRPr="005945A3">
        <w:br w:type="page"/>
      </w:r>
      <w:bookmarkStart w:id="197" w:name="_Toc284933583"/>
      <w:r>
        <w:t>Attachment A</w:t>
      </w:r>
      <w:r w:rsidRPr="005945A3">
        <w:t xml:space="preserve">: </w:t>
      </w:r>
      <w:r>
        <w:t>Five Pillars of Islam</w:t>
      </w:r>
      <w:bookmarkEnd w:id="197"/>
      <w:r>
        <w:tab/>
      </w:r>
    </w:p>
    <w:tbl>
      <w:tblPr>
        <w:tblW w:w="5000" w:type="pct"/>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3432"/>
        <w:gridCol w:w="3433"/>
        <w:gridCol w:w="3431"/>
      </w:tblGrid>
      <w:tr w:rsidR="003E6251" w:rsidRPr="005945A3">
        <w:trPr>
          <w:trHeight w:val="6375"/>
          <w:jc w:val="center"/>
        </w:trPr>
        <w:tc>
          <w:tcPr>
            <w:tcW w:w="1667" w:type="pct"/>
          </w:tcPr>
          <w:p w:rsidR="003E6251" w:rsidRPr="00811F83" w:rsidRDefault="003E6251" w:rsidP="003E6251">
            <w:pPr>
              <w:jc w:val="center"/>
              <w:rPr>
                <w:rFonts w:ascii="Century Gothic" w:hAnsi="Century Gothic"/>
                <w:b/>
                <w:color w:val="3366FF"/>
                <w:sz w:val="40"/>
                <w:szCs w:val="40"/>
                <w:u w:val="single"/>
              </w:rPr>
            </w:pPr>
            <w:r w:rsidRPr="00811F83">
              <w:rPr>
                <w:rFonts w:ascii="Century Gothic" w:hAnsi="Century Gothic"/>
                <w:b/>
                <w:color w:val="3366FF"/>
                <w:sz w:val="40"/>
                <w:szCs w:val="40"/>
                <w:u w:val="single"/>
              </w:rPr>
              <w:t>FAITH</w:t>
            </w:r>
          </w:p>
        </w:tc>
        <w:tc>
          <w:tcPr>
            <w:tcW w:w="1667" w:type="pct"/>
            <w:vAlign w:val="center"/>
          </w:tcPr>
          <w:p w:rsidR="003E6251" w:rsidRPr="0088640B" w:rsidRDefault="00EB7188" w:rsidP="003E6251">
            <w:pPr>
              <w:jc w:val="center"/>
              <w:rPr>
                <w:rFonts w:ascii="Century Gothic" w:hAnsi="Century Gothic"/>
                <w:b/>
                <w:color w:val="FFFFFF"/>
                <w:sz w:val="40"/>
                <w:szCs w:val="40"/>
              </w:rPr>
            </w:pPr>
            <w:r>
              <w:rPr>
                <w:rFonts w:ascii="Century Gothic" w:hAnsi="Century Gothic"/>
                <w:b/>
                <w:noProof/>
                <w:color w:val="FFFFFF"/>
                <w:sz w:val="40"/>
                <w:szCs w:val="40"/>
              </w:rPr>
              <w:pict>
                <v:oval id="_x0000_s1241" style="position:absolute;left:0;text-align:left;margin-left:23.1pt;margin-top:1.9pt;width:114pt;height:80.25pt;z-index:-251652608;mso-position-horizontal-relative:text;mso-position-vertical-relative:text" fillcolor="#36f"/>
              </w:pict>
            </w:r>
            <w:r w:rsidR="003E6251" w:rsidRPr="0088640B">
              <w:rPr>
                <w:rFonts w:ascii="Century Gothic" w:hAnsi="Century Gothic"/>
                <w:b/>
                <w:color w:val="FFFFFF"/>
                <w:sz w:val="40"/>
                <w:szCs w:val="40"/>
              </w:rPr>
              <w:t>Five</w:t>
            </w:r>
          </w:p>
          <w:p w:rsidR="003E6251" w:rsidRPr="0088640B" w:rsidRDefault="003E6251" w:rsidP="003E6251">
            <w:pPr>
              <w:jc w:val="center"/>
              <w:rPr>
                <w:rFonts w:ascii="Century Gothic" w:hAnsi="Century Gothic"/>
                <w:b/>
                <w:color w:val="FFFFFF"/>
                <w:sz w:val="40"/>
                <w:szCs w:val="40"/>
              </w:rPr>
            </w:pPr>
            <w:r w:rsidRPr="0088640B">
              <w:rPr>
                <w:rFonts w:ascii="Century Gothic" w:hAnsi="Century Gothic"/>
                <w:b/>
                <w:color w:val="FFFFFF"/>
                <w:sz w:val="40"/>
                <w:szCs w:val="40"/>
              </w:rPr>
              <w:t>Pillars of</w:t>
            </w:r>
          </w:p>
          <w:p w:rsidR="003E6251" w:rsidRPr="0085760C" w:rsidRDefault="00A8196B" w:rsidP="003E6251">
            <w:pPr>
              <w:jc w:val="center"/>
              <w:rPr>
                <w:sz w:val="48"/>
                <w:szCs w:val="48"/>
              </w:rPr>
            </w:pPr>
            <w:r>
              <w:rPr>
                <w:rFonts w:ascii="Century Gothic" w:hAnsi="Century Gothic"/>
                <w:b/>
                <w:noProof/>
                <w:color w:val="FFFFFF"/>
                <w:sz w:val="40"/>
                <w:szCs w:val="40"/>
                <w:lang w:eastAsia="ko-KR"/>
              </w:rPr>
              <w:drawing>
                <wp:anchor distT="0" distB="0" distL="114300" distR="114300" simplePos="0" relativeHeight="251662848" behindDoc="0" locked="0" layoutInCell="1" allowOverlap="1" wp14:anchorId="194E5AC4" wp14:editId="6DFCD11D">
                  <wp:simplePos x="0" y="0"/>
                  <wp:positionH relativeFrom="column">
                    <wp:posOffset>367665</wp:posOffset>
                  </wp:positionH>
                  <wp:positionV relativeFrom="paragraph">
                    <wp:posOffset>368300</wp:posOffset>
                  </wp:positionV>
                  <wp:extent cx="1339215" cy="2953385"/>
                  <wp:effectExtent l="25400" t="0" r="6985" b="0"/>
                  <wp:wrapNone/>
                  <wp:docPr id="216" name="Picture 216" descr="MCj03615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Cj03615020000[1]"/>
                          <pic:cNvPicPr>
                            <a:picLocks noChangeAspect="1" noChangeArrowheads="1"/>
                          </pic:cNvPicPr>
                        </pic:nvPicPr>
                        <pic:blipFill>
                          <a:blip r:embed="rId223" cstate="print"/>
                          <a:srcRect/>
                          <a:stretch>
                            <a:fillRect/>
                          </a:stretch>
                        </pic:blipFill>
                        <pic:spPr bwMode="auto">
                          <a:xfrm>
                            <a:off x="0" y="0"/>
                            <a:ext cx="1339215" cy="2953385"/>
                          </a:xfrm>
                          <a:prstGeom prst="rect">
                            <a:avLst/>
                          </a:prstGeom>
                          <a:noFill/>
                          <a:ln w="9525">
                            <a:noFill/>
                            <a:miter lim="800000"/>
                            <a:headEnd/>
                            <a:tailEnd/>
                          </a:ln>
                        </pic:spPr>
                      </pic:pic>
                    </a:graphicData>
                  </a:graphic>
                </wp:anchor>
              </w:drawing>
            </w:r>
            <w:r w:rsidR="003E6251" w:rsidRPr="0088640B">
              <w:rPr>
                <w:rFonts w:ascii="Century Gothic" w:hAnsi="Century Gothic"/>
                <w:b/>
                <w:color w:val="FFFFFF"/>
                <w:sz w:val="40"/>
                <w:szCs w:val="40"/>
              </w:rPr>
              <w:t>Islam</w:t>
            </w:r>
          </w:p>
        </w:tc>
        <w:tc>
          <w:tcPr>
            <w:tcW w:w="1667" w:type="pct"/>
          </w:tcPr>
          <w:p w:rsidR="003E6251" w:rsidRPr="00811F83" w:rsidRDefault="003E6251" w:rsidP="003E6251">
            <w:pPr>
              <w:jc w:val="center"/>
              <w:rPr>
                <w:sz w:val="40"/>
                <w:szCs w:val="40"/>
                <w:u w:val="single"/>
              </w:rPr>
            </w:pPr>
            <w:r w:rsidRPr="00811F83">
              <w:rPr>
                <w:rFonts w:ascii="Century Gothic" w:hAnsi="Century Gothic"/>
                <w:b/>
                <w:color w:val="3366FF"/>
                <w:sz w:val="40"/>
                <w:szCs w:val="40"/>
                <w:u w:val="single"/>
              </w:rPr>
              <w:t>PRAYER</w:t>
            </w:r>
          </w:p>
        </w:tc>
      </w:tr>
      <w:tr w:rsidR="003E6251" w:rsidRPr="005945A3">
        <w:trPr>
          <w:trHeight w:val="6375"/>
          <w:jc w:val="center"/>
        </w:trPr>
        <w:tc>
          <w:tcPr>
            <w:tcW w:w="1667" w:type="pct"/>
          </w:tcPr>
          <w:p w:rsidR="003E6251" w:rsidRPr="00811F83" w:rsidRDefault="003E6251" w:rsidP="003E6251">
            <w:pPr>
              <w:jc w:val="center"/>
              <w:rPr>
                <w:rFonts w:ascii="Century Gothic" w:hAnsi="Century Gothic"/>
                <w:b/>
                <w:color w:val="3366FF"/>
                <w:sz w:val="40"/>
                <w:szCs w:val="40"/>
                <w:u w:val="single"/>
              </w:rPr>
            </w:pPr>
            <w:r w:rsidRPr="00811F83">
              <w:rPr>
                <w:rFonts w:ascii="Century Gothic" w:hAnsi="Century Gothic"/>
                <w:b/>
                <w:color w:val="3366FF"/>
                <w:sz w:val="40"/>
                <w:szCs w:val="40"/>
                <w:u w:val="single"/>
              </w:rPr>
              <w:t>ALMS</w:t>
            </w:r>
          </w:p>
        </w:tc>
        <w:tc>
          <w:tcPr>
            <w:tcW w:w="1667" w:type="pct"/>
          </w:tcPr>
          <w:p w:rsidR="003E6251" w:rsidRPr="00811F83" w:rsidRDefault="003E6251" w:rsidP="003E6251">
            <w:pPr>
              <w:jc w:val="center"/>
              <w:rPr>
                <w:rFonts w:ascii="Century Gothic" w:hAnsi="Century Gothic"/>
                <w:b/>
                <w:color w:val="3366FF"/>
                <w:sz w:val="40"/>
                <w:szCs w:val="40"/>
                <w:u w:val="single"/>
              </w:rPr>
            </w:pPr>
            <w:r w:rsidRPr="00811F83">
              <w:rPr>
                <w:rFonts w:ascii="Century Gothic" w:hAnsi="Century Gothic"/>
                <w:b/>
                <w:color w:val="3366FF"/>
                <w:sz w:val="40"/>
                <w:szCs w:val="40"/>
                <w:u w:val="single"/>
              </w:rPr>
              <w:t>PILGRIMAGE</w:t>
            </w:r>
          </w:p>
        </w:tc>
        <w:tc>
          <w:tcPr>
            <w:tcW w:w="1667" w:type="pct"/>
          </w:tcPr>
          <w:p w:rsidR="003E6251" w:rsidRPr="00811F83" w:rsidRDefault="003E6251" w:rsidP="003E6251">
            <w:pPr>
              <w:jc w:val="center"/>
              <w:rPr>
                <w:rFonts w:ascii="Century Gothic" w:hAnsi="Century Gothic"/>
                <w:b/>
                <w:color w:val="3366FF"/>
                <w:sz w:val="40"/>
                <w:szCs w:val="40"/>
                <w:u w:val="single"/>
              </w:rPr>
            </w:pPr>
            <w:r w:rsidRPr="00811F83">
              <w:rPr>
                <w:rFonts w:ascii="Century Gothic" w:hAnsi="Century Gothic"/>
                <w:b/>
                <w:color w:val="3366FF"/>
                <w:sz w:val="40"/>
                <w:szCs w:val="40"/>
                <w:u w:val="single"/>
              </w:rPr>
              <w:t>FASTING</w:t>
            </w:r>
          </w:p>
        </w:tc>
      </w:tr>
    </w:tbl>
    <w:p w:rsidR="003E6251" w:rsidRPr="005945A3" w:rsidRDefault="003E6251" w:rsidP="003E6251">
      <w:pPr>
        <w:pStyle w:val="Heading3"/>
      </w:pPr>
      <w:r>
        <w:br w:type="page"/>
      </w:r>
      <w:bookmarkStart w:id="198" w:name="_Toc284933584"/>
      <w:r>
        <w:t>Attachment B</w:t>
      </w:r>
      <w:r w:rsidRPr="005945A3">
        <w:t>: Sample Assessment Items</w:t>
      </w:r>
      <w:bookmarkEnd w:id="198"/>
      <w:r w:rsidRPr="005945A3">
        <w:tab/>
      </w:r>
    </w:p>
    <w:p w:rsidR="003E6251" w:rsidRPr="005945A3" w:rsidRDefault="003E6251">
      <w:pPr>
        <w:rPr>
          <w:i/>
        </w:rPr>
      </w:pPr>
      <w:r w:rsidRPr="005945A3">
        <w:rPr>
          <w:i/>
        </w:rPr>
        <w:t>An asterisk (*) indicates the correct answer.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3E6251" w:rsidRPr="005945A3">
        <w:trPr>
          <w:trHeight w:val="8387"/>
        </w:trPr>
        <w:tc>
          <w:tcPr>
            <w:tcW w:w="2500" w:type="pct"/>
          </w:tcPr>
          <w:p w:rsidR="003E6251" w:rsidRPr="005945A3" w:rsidRDefault="003E6251">
            <w:pPr>
              <w:pStyle w:val="AssessmentQuestion"/>
            </w:pPr>
            <w:r w:rsidRPr="005945A3">
              <w:t>1.</w:t>
            </w:r>
            <w:r w:rsidRPr="005945A3">
              <w:tab/>
              <w:t>Christian</w:t>
            </w:r>
            <w:r>
              <w:t>s believe that Jesus</w:t>
            </w:r>
            <w:r w:rsidRPr="005945A3">
              <w:t xml:space="preserve"> is</w:t>
            </w:r>
          </w:p>
          <w:p w:rsidR="003E6251" w:rsidRPr="005945A3" w:rsidRDefault="003E6251">
            <w:pPr>
              <w:pStyle w:val="AssessmentChoices"/>
            </w:pPr>
            <w:r w:rsidRPr="005945A3">
              <w:t>A</w:t>
            </w:r>
            <w:r w:rsidRPr="005945A3">
              <w:tab/>
              <w:t>a great prophet like Moses.</w:t>
            </w:r>
          </w:p>
          <w:p w:rsidR="003E6251" w:rsidRPr="005945A3" w:rsidRDefault="003E6251">
            <w:pPr>
              <w:pStyle w:val="AssessmentChoices"/>
            </w:pPr>
            <w:r w:rsidRPr="005945A3">
              <w:t>B</w:t>
            </w:r>
            <w:r w:rsidRPr="005945A3">
              <w:tab/>
              <w:t>the author of the New Testament.</w:t>
            </w:r>
          </w:p>
          <w:p w:rsidR="003E6251" w:rsidRPr="005945A3" w:rsidRDefault="003E6251">
            <w:pPr>
              <w:pStyle w:val="AssessmentChoices"/>
            </w:pPr>
            <w:r w:rsidRPr="005945A3">
              <w:t>C</w:t>
            </w:r>
            <w:r w:rsidRPr="005945A3">
              <w:tab/>
              <w:t>the Son of God.*</w:t>
            </w:r>
          </w:p>
          <w:p w:rsidR="003E6251" w:rsidRPr="005945A3" w:rsidRDefault="003E6251">
            <w:pPr>
              <w:pStyle w:val="AssessmentChoices"/>
            </w:pPr>
            <w:r w:rsidRPr="005945A3">
              <w:t>D</w:t>
            </w:r>
            <w:r w:rsidRPr="005945A3">
              <w:tab/>
              <w:t>a follower of Paul.</w:t>
            </w:r>
          </w:p>
          <w:p w:rsidR="003E6251" w:rsidRPr="005945A3" w:rsidRDefault="003E6251">
            <w:pPr>
              <w:pStyle w:val="AssessmentQuestion"/>
            </w:pPr>
            <w:r w:rsidRPr="005945A3">
              <w:t>2.</w:t>
            </w:r>
            <w:r w:rsidRPr="005945A3">
              <w:tab/>
              <w:t>The founder of Islam was</w:t>
            </w:r>
          </w:p>
          <w:p w:rsidR="003E6251" w:rsidRPr="005945A3" w:rsidRDefault="003E6251">
            <w:pPr>
              <w:pStyle w:val="AssessmentChoices"/>
            </w:pPr>
            <w:r w:rsidRPr="005945A3">
              <w:t>A</w:t>
            </w:r>
            <w:r w:rsidRPr="005945A3">
              <w:tab/>
              <w:t>Muhammad.*</w:t>
            </w:r>
          </w:p>
          <w:p w:rsidR="003E6251" w:rsidRPr="005945A3" w:rsidRDefault="003E6251">
            <w:pPr>
              <w:pStyle w:val="AssessmentChoices"/>
            </w:pPr>
            <w:r w:rsidRPr="005945A3">
              <w:t>B</w:t>
            </w:r>
            <w:r w:rsidRPr="005945A3">
              <w:tab/>
              <w:t>Jesus Christ.</w:t>
            </w:r>
          </w:p>
          <w:p w:rsidR="003E6251" w:rsidRPr="005945A3" w:rsidRDefault="003E6251">
            <w:pPr>
              <w:pStyle w:val="AssessmentChoices"/>
            </w:pPr>
            <w:r w:rsidRPr="005945A3">
              <w:t>C</w:t>
            </w:r>
            <w:r w:rsidRPr="005945A3">
              <w:tab/>
              <w:t>Abraham.</w:t>
            </w:r>
          </w:p>
          <w:p w:rsidR="003E6251" w:rsidRPr="005945A3" w:rsidRDefault="003E6251">
            <w:pPr>
              <w:pStyle w:val="AssessmentChoices"/>
            </w:pPr>
            <w:r w:rsidRPr="005945A3">
              <w:t>D</w:t>
            </w:r>
            <w:r w:rsidRPr="005945A3">
              <w:tab/>
              <w:t>Siddhartha Gautama.</w:t>
            </w:r>
          </w:p>
          <w:p w:rsidR="003E6251" w:rsidRPr="005945A3" w:rsidRDefault="003E6251">
            <w:pPr>
              <w:pStyle w:val="AssessmentQuestion"/>
            </w:pPr>
            <w:r w:rsidRPr="005945A3">
              <w:t>3.</w:t>
            </w:r>
            <w:r w:rsidRPr="005945A3">
              <w:tab/>
              <w:t>Which belief is associated with Islam?</w:t>
            </w:r>
          </w:p>
          <w:p w:rsidR="003E6251" w:rsidRPr="005945A3" w:rsidRDefault="003E6251">
            <w:pPr>
              <w:pStyle w:val="AssessmentChoices"/>
            </w:pPr>
            <w:r w:rsidRPr="005945A3">
              <w:t>A</w:t>
            </w:r>
            <w:r w:rsidRPr="005945A3">
              <w:tab/>
              <w:t>Five Pillars*</w:t>
            </w:r>
          </w:p>
          <w:p w:rsidR="003E6251" w:rsidRPr="005945A3" w:rsidRDefault="003E6251">
            <w:pPr>
              <w:pStyle w:val="AssessmentChoices"/>
            </w:pPr>
            <w:r w:rsidRPr="005945A3">
              <w:t>B</w:t>
            </w:r>
            <w:r w:rsidRPr="005945A3">
              <w:tab/>
              <w:t>Caste system</w:t>
            </w:r>
          </w:p>
          <w:p w:rsidR="003E6251" w:rsidRPr="005945A3" w:rsidRDefault="003E6251">
            <w:pPr>
              <w:pStyle w:val="AssessmentChoices"/>
            </w:pPr>
            <w:r w:rsidRPr="005945A3">
              <w:t>C</w:t>
            </w:r>
            <w:r w:rsidRPr="005945A3">
              <w:tab/>
              <w:t>Reincarnation</w:t>
            </w:r>
          </w:p>
          <w:p w:rsidR="003E6251" w:rsidRPr="005945A3" w:rsidRDefault="003E6251">
            <w:pPr>
              <w:pStyle w:val="AssessmentChoices"/>
            </w:pPr>
            <w:r w:rsidRPr="005945A3">
              <w:t>D</w:t>
            </w:r>
            <w:r w:rsidRPr="005945A3">
              <w:tab/>
              <w:t>Polytheism</w:t>
            </w:r>
          </w:p>
          <w:p w:rsidR="003E6251" w:rsidRPr="005945A3" w:rsidRDefault="003E6251">
            <w:pPr>
              <w:pStyle w:val="AssessmentQuestion"/>
            </w:pPr>
            <w:r w:rsidRPr="005945A3">
              <w:t>4.</w:t>
            </w:r>
            <w:r w:rsidRPr="005945A3">
              <w:tab/>
              <w:t xml:space="preserve">Which term means </w:t>
            </w:r>
            <w:r>
              <w:t>“</w:t>
            </w:r>
            <w:r w:rsidRPr="005945A3">
              <w:t>belief in one God</w:t>
            </w:r>
            <w:r>
              <w:t>”</w:t>
            </w:r>
            <w:r w:rsidRPr="005945A3">
              <w:t>?</w:t>
            </w:r>
          </w:p>
          <w:p w:rsidR="003E6251" w:rsidRPr="005945A3" w:rsidRDefault="003E6251" w:rsidP="003E6251">
            <w:pPr>
              <w:pStyle w:val="AssessmentChoices"/>
            </w:pPr>
            <w:r w:rsidRPr="005945A3">
              <w:t>A</w:t>
            </w:r>
            <w:r w:rsidRPr="005945A3">
              <w:tab/>
              <w:t>Polytheism</w:t>
            </w:r>
            <w:r w:rsidRPr="005945A3">
              <w:tab/>
            </w:r>
          </w:p>
          <w:p w:rsidR="003E6251" w:rsidRPr="005945A3" w:rsidRDefault="003E6251" w:rsidP="003E6251">
            <w:pPr>
              <w:pStyle w:val="AssessmentChoices"/>
            </w:pPr>
            <w:r w:rsidRPr="005945A3">
              <w:t>B</w:t>
            </w:r>
            <w:r w:rsidRPr="005945A3">
              <w:tab/>
              <w:t>Atheism</w:t>
            </w:r>
          </w:p>
          <w:p w:rsidR="003E6251" w:rsidRPr="005945A3" w:rsidRDefault="003E6251" w:rsidP="003E6251">
            <w:pPr>
              <w:pStyle w:val="AssessmentChoices"/>
            </w:pPr>
            <w:r w:rsidRPr="005945A3">
              <w:t>C</w:t>
            </w:r>
            <w:r w:rsidRPr="005945A3">
              <w:tab/>
              <w:t>Monotheism*</w:t>
            </w:r>
          </w:p>
          <w:p w:rsidR="003E6251" w:rsidRPr="005945A3" w:rsidRDefault="003E6251" w:rsidP="003E6251">
            <w:pPr>
              <w:pStyle w:val="AssessmentChoices"/>
            </w:pPr>
            <w:r w:rsidRPr="005945A3">
              <w:t>D</w:t>
            </w:r>
            <w:r w:rsidRPr="005945A3">
              <w:tab/>
              <w:t>Animism</w:t>
            </w:r>
          </w:p>
          <w:p w:rsidR="003E6251" w:rsidRPr="005945A3" w:rsidRDefault="003E6251">
            <w:pPr>
              <w:pStyle w:val="AssessmentQuestion"/>
            </w:pPr>
            <w:r w:rsidRPr="005945A3">
              <w:t>5.</w:t>
            </w:r>
            <w:r w:rsidRPr="005945A3">
              <w:tab/>
            </w:r>
            <w:r w:rsidRPr="005C6846">
              <w:rPr>
                <w:i/>
              </w:rPr>
              <w:t>Buddha</w:t>
            </w:r>
            <w:r w:rsidRPr="005945A3">
              <w:t xml:space="preserve"> is a term that simply means</w:t>
            </w:r>
          </w:p>
          <w:p w:rsidR="003E6251" w:rsidRPr="005945A3" w:rsidRDefault="003E6251" w:rsidP="003E6251">
            <w:pPr>
              <w:pStyle w:val="AssessmentChoices"/>
            </w:pPr>
            <w:r w:rsidRPr="005945A3">
              <w:t>A</w:t>
            </w:r>
            <w:r w:rsidRPr="005945A3">
              <w:tab/>
            </w:r>
            <w:r>
              <w:t>“</w:t>
            </w:r>
            <w:r w:rsidRPr="005945A3">
              <w:t>religious person.</w:t>
            </w:r>
            <w:r>
              <w:t>”</w:t>
            </w:r>
          </w:p>
          <w:p w:rsidR="003E6251" w:rsidRPr="005945A3" w:rsidRDefault="003E6251" w:rsidP="003E6251">
            <w:pPr>
              <w:pStyle w:val="AssessmentChoices"/>
            </w:pPr>
            <w:r w:rsidRPr="005945A3">
              <w:t>B</w:t>
            </w:r>
            <w:r w:rsidRPr="005945A3">
              <w:tab/>
            </w:r>
            <w:r>
              <w:t>“</w:t>
            </w:r>
            <w:r w:rsidRPr="005945A3">
              <w:t>anointed one from God.</w:t>
            </w:r>
            <w:r>
              <w:t>”</w:t>
            </w:r>
          </w:p>
          <w:p w:rsidR="003E6251" w:rsidRPr="005945A3" w:rsidRDefault="003E6251" w:rsidP="003E6251">
            <w:pPr>
              <w:pStyle w:val="AssessmentChoices"/>
            </w:pPr>
            <w:r w:rsidRPr="005945A3">
              <w:t>C</w:t>
            </w:r>
            <w:r w:rsidRPr="005945A3">
              <w:tab/>
            </w:r>
            <w:r>
              <w:t>“</w:t>
            </w:r>
            <w:r w:rsidRPr="005945A3">
              <w:t>enlightened one.</w:t>
            </w:r>
            <w:r>
              <w:t>”</w:t>
            </w:r>
            <w:r w:rsidRPr="005945A3">
              <w:t>*</w:t>
            </w:r>
          </w:p>
          <w:p w:rsidR="003E6251" w:rsidRPr="005945A3" w:rsidRDefault="003E6251" w:rsidP="003E6251">
            <w:pPr>
              <w:pStyle w:val="AssessmentChoices"/>
            </w:pPr>
            <w:r w:rsidRPr="005945A3">
              <w:t>D</w:t>
            </w:r>
            <w:r w:rsidRPr="005945A3">
              <w:tab/>
            </w:r>
            <w:r>
              <w:t>“</w:t>
            </w:r>
            <w:r w:rsidRPr="005945A3">
              <w:t>follower of God.</w:t>
            </w:r>
            <w:r>
              <w:t>”</w:t>
            </w:r>
          </w:p>
          <w:p w:rsidR="003E6251" w:rsidRPr="005945A3" w:rsidRDefault="003E6251">
            <w:pPr>
              <w:pStyle w:val="AssessmentQuestion"/>
            </w:pPr>
            <w:r w:rsidRPr="005945A3">
              <w:t>6.</w:t>
            </w:r>
            <w:r w:rsidRPr="005945A3">
              <w:tab/>
              <w:t xml:space="preserve">This Hindu belief can be defined as a </w:t>
            </w:r>
            <w:r>
              <w:t>“</w:t>
            </w:r>
            <w:r w:rsidRPr="005945A3">
              <w:t>soul rebirth</w:t>
            </w:r>
            <w:r>
              <w:t>”</w:t>
            </w:r>
            <w:r w:rsidRPr="005945A3">
              <w:t xml:space="preserve"> or coming back to life as another human or </w:t>
            </w:r>
            <w:r>
              <w:t xml:space="preserve">other </w:t>
            </w:r>
            <w:r w:rsidRPr="005945A3">
              <w:t>living creature.</w:t>
            </w:r>
          </w:p>
          <w:p w:rsidR="003E6251" w:rsidRPr="005945A3" w:rsidRDefault="003E6251" w:rsidP="003E6251">
            <w:pPr>
              <w:pStyle w:val="AssessmentChoices"/>
            </w:pPr>
            <w:r w:rsidRPr="005945A3">
              <w:t>A</w:t>
            </w:r>
            <w:r w:rsidRPr="005945A3">
              <w:tab/>
              <w:t>Zoroastrianism</w:t>
            </w:r>
          </w:p>
          <w:p w:rsidR="003E6251" w:rsidRPr="005945A3" w:rsidRDefault="003E6251" w:rsidP="003E6251">
            <w:pPr>
              <w:pStyle w:val="AssessmentChoices"/>
            </w:pPr>
            <w:r w:rsidRPr="005945A3">
              <w:t>B</w:t>
            </w:r>
            <w:r w:rsidRPr="005945A3">
              <w:tab/>
              <w:t>Karma</w:t>
            </w:r>
          </w:p>
          <w:p w:rsidR="003E6251" w:rsidRPr="005945A3" w:rsidRDefault="003E6251" w:rsidP="003E6251">
            <w:pPr>
              <w:pStyle w:val="AssessmentChoices"/>
            </w:pPr>
            <w:r w:rsidRPr="005945A3">
              <w:t>C</w:t>
            </w:r>
            <w:r w:rsidRPr="005945A3">
              <w:tab/>
              <w:t>Jihad</w:t>
            </w:r>
          </w:p>
          <w:p w:rsidR="003E6251" w:rsidRPr="005945A3" w:rsidRDefault="003E6251" w:rsidP="003E6251">
            <w:pPr>
              <w:pStyle w:val="AssessmentChoices"/>
            </w:pPr>
            <w:r w:rsidRPr="005945A3">
              <w:t>D</w:t>
            </w:r>
            <w:r w:rsidRPr="005945A3">
              <w:tab/>
              <w:t>Reincarnation*</w:t>
            </w:r>
          </w:p>
          <w:p w:rsidR="003E6251" w:rsidRPr="005945A3" w:rsidRDefault="003E6251" w:rsidP="003E6251">
            <w:pPr>
              <w:pStyle w:val="AssessmentChoices"/>
            </w:pPr>
          </w:p>
        </w:tc>
        <w:tc>
          <w:tcPr>
            <w:tcW w:w="2500" w:type="pct"/>
          </w:tcPr>
          <w:p w:rsidR="003E6251" w:rsidRPr="005945A3" w:rsidRDefault="003E6251">
            <w:pPr>
              <w:pStyle w:val="AssessmentQuestion"/>
            </w:pPr>
            <w:r w:rsidRPr="005945A3">
              <w:t>7.</w:t>
            </w:r>
            <w:r w:rsidRPr="005945A3">
              <w:tab/>
              <w:t>In the early Christian church, Christian doctrine was established by</w:t>
            </w:r>
          </w:p>
          <w:p w:rsidR="003E6251" w:rsidRPr="005945A3" w:rsidRDefault="003E6251">
            <w:pPr>
              <w:pStyle w:val="AssessmentChoices"/>
            </w:pPr>
            <w:r w:rsidRPr="005945A3">
              <w:t>A</w:t>
            </w:r>
            <w:r w:rsidRPr="005945A3">
              <w:tab/>
              <w:t>church councils.*</w:t>
            </w:r>
          </w:p>
          <w:p w:rsidR="003E6251" w:rsidRPr="005945A3" w:rsidRDefault="003E6251">
            <w:pPr>
              <w:pStyle w:val="AssessmentChoices"/>
            </w:pPr>
            <w:r w:rsidRPr="005945A3">
              <w:t>B</w:t>
            </w:r>
            <w:r w:rsidRPr="005945A3">
              <w:tab/>
              <w:t>the Pope.</w:t>
            </w:r>
          </w:p>
          <w:p w:rsidR="003E6251" w:rsidRPr="005945A3" w:rsidRDefault="003E6251">
            <w:pPr>
              <w:pStyle w:val="AssessmentChoices"/>
            </w:pPr>
            <w:r w:rsidRPr="005945A3">
              <w:t>C</w:t>
            </w:r>
            <w:r w:rsidRPr="005945A3">
              <w:tab/>
              <w:t>Paul.</w:t>
            </w:r>
          </w:p>
          <w:p w:rsidR="003E6251" w:rsidRPr="005945A3" w:rsidRDefault="003E6251">
            <w:pPr>
              <w:pStyle w:val="AssessmentChoices"/>
            </w:pPr>
            <w:r w:rsidRPr="005945A3">
              <w:t>D</w:t>
            </w:r>
            <w:r w:rsidRPr="005945A3">
              <w:tab/>
              <w:t>Jesus Christ.</w:t>
            </w:r>
          </w:p>
          <w:p w:rsidR="003E6251" w:rsidRPr="005945A3" w:rsidRDefault="003E6251">
            <w:pPr>
              <w:pStyle w:val="AssessmentQuestion"/>
            </w:pPr>
            <w:r w:rsidRPr="005945A3">
              <w:t>8.</w:t>
            </w:r>
            <w:r w:rsidRPr="005945A3">
              <w:tab/>
              <w:t>The homeland of the Jews is</w:t>
            </w:r>
          </w:p>
          <w:p w:rsidR="003E6251" w:rsidRPr="005945A3" w:rsidRDefault="003E6251">
            <w:pPr>
              <w:pStyle w:val="AssessmentChoices"/>
            </w:pPr>
            <w:r w:rsidRPr="005945A3">
              <w:t>A</w:t>
            </w:r>
            <w:r w:rsidRPr="005945A3">
              <w:tab/>
              <w:t>Egypt.</w:t>
            </w:r>
          </w:p>
          <w:p w:rsidR="003E6251" w:rsidRPr="005945A3" w:rsidRDefault="003E6251">
            <w:pPr>
              <w:pStyle w:val="AssessmentChoices"/>
            </w:pPr>
            <w:r w:rsidRPr="005945A3">
              <w:t>B</w:t>
            </w:r>
            <w:r w:rsidRPr="005945A3">
              <w:tab/>
              <w:t>Israel.*</w:t>
            </w:r>
          </w:p>
          <w:p w:rsidR="003E6251" w:rsidRPr="005945A3" w:rsidRDefault="003E6251">
            <w:pPr>
              <w:pStyle w:val="AssessmentChoices"/>
            </w:pPr>
            <w:r w:rsidRPr="005945A3">
              <w:t>C</w:t>
            </w:r>
            <w:r w:rsidRPr="005945A3">
              <w:tab/>
              <w:t>Afghanistan.</w:t>
            </w:r>
          </w:p>
          <w:p w:rsidR="003E6251" w:rsidRPr="005945A3" w:rsidRDefault="003E6251">
            <w:pPr>
              <w:pStyle w:val="AssessmentChoices"/>
            </w:pPr>
            <w:r w:rsidRPr="005945A3">
              <w:t>D</w:t>
            </w:r>
            <w:r w:rsidRPr="005945A3">
              <w:tab/>
              <w:t>Saudi Arabia.</w:t>
            </w:r>
          </w:p>
          <w:p w:rsidR="003E6251" w:rsidRPr="005945A3" w:rsidRDefault="003E6251">
            <w:pPr>
              <w:pStyle w:val="AssessmentQuestion"/>
            </w:pPr>
            <w:r w:rsidRPr="005945A3">
              <w:t>9.</w:t>
            </w:r>
            <w:r w:rsidRPr="005945A3">
              <w:tab/>
              <w:t>Jewish people call their holy writings (sacred scriptures) the</w:t>
            </w:r>
          </w:p>
          <w:p w:rsidR="003E6251" w:rsidRPr="005945A3" w:rsidRDefault="003E6251" w:rsidP="003E6251">
            <w:pPr>
              <w:pStyle w:val="AssessmentChoices"/>
            </w:pPr>
            <w:r w:rsidRPr="005945A3">
              <w:t>A</w:t>
            </w:r>
            <w:r w:rsidRPr="005945A3">
              <w:tab/>
              <w:t>Koran.</w:t>
            </w:r>
          </w:p>
          <w:p w:rsidR="003E6251" w:rsidRPr="005945A3" w:rsidRDefault="003E6251" w:rsidP="003E6251">
            <w:pPr>
              <w:pStyle w:val="AssessmentChoices"/>
            </w:pPr>
            <w:r w:rsidRPr="005945A3">
              <w:t>B</w:t>
            </w:r>
            <w:r w:rsidRPr="005945A3">
              <w:tab/>
              <w:t>Vedas.</w:t>
            </w:r>
          </w:p>
          <w:p w:rsidR="003E6251" w:rsidRPr="005945A3" w:rsidRDefault="003E6251" w:rsidP="003E6251">
            <w:pPr>
              <w:pStyle w:val="AssessmentChoices"/>
            </w:pPr>
            <w:r w:rsidRPr="005945A3">
              <w:t>C</w:t>
            </w:r>
            <w:r w:rsidRPr="005945A3">
              <w:tab/>
              <w:t>New Testament.</w:t>
            </w:r>
          </w:p>
          <w:p w:rsidR="003E6251" w:rsidRPr="005945A3" w:rsidRDefault="003E6251" w:rsidP="003E6251">
            <w:pPr>
              <w:pStyle w:val="AssessmentChoices"/>
            </w:pPr>
            <w:r w:rsidRPr="005945A3">
              <w:t>D</w:t>
            </w:r>
            <w:r w:rsidRPr="005945A3">
              <w:tab/>
              <w:t>Torah.*</w:t>
            </w:r>
          </w:p>
          <w:p w:rsidR="003E6251" w:rsidRPr="005945A3" w:rsidRDefault="003E6251" w:rsidP="003E6251">
            <w:pPr>
              <w:pStyle w:val="AssessmentQuestion"/>
            </w:pPr>
            <w:r w:rsidRPr="005945A3">
              <w:t>10.</w:t>
            </w:r>
            <w:r w:rsidRPr="005945A3">
              <w:tab/>
              <w:t>The founder of Buddhism was</w:t>
            </w:r>
          </w:p>
          <w:p w:rsidR="003E6251" w:rsidRPr="005945A3" w:rsidRDefault="003E6251" w:rsidP="003E6251">
            <w:pPr>
              <w:pStyle w:val="AssessmentChoices"/>
            </w:pPr>
            <w:r w:rsidRPr="005945A3">
              <w:t>A</w:t>
            </w:r>
            <w:r w:rsidRPr="005945A3">
              <w:tab/>
              <w:t>King Suddhodana.</w:t>
            </w:r>
          </w:p>
          <w:p w:rsidR="003E6251" w:rsidRPr="005945A3" w:rsidRDefault="003E6251" w:rsidP="003E6251">
            <w:pPr>
              <w:pStyle w:val="AssessmentChoices"/>
            </w:pPr>
            <w:r w:rsidRPr="005945A3">
              <w:t>B</w:t>
            </w:r>
            <w:r w:rsidRPr="005945A3">
              <w:tab/>
              <w:t>Mahatma Gandhi.</w:t>
            </w:r>
          </w:p>
          <w:p w:rsidR="003E6251" w:rsidRPr="005945A3" w:rsidRDefault="003E6251" w:rsidP="003E6251">
            <w:pPr>
              <w:pStyle w:val="AssessmentChoices"/>
            </w:pPr>
            <w:r w:rsidRPr="005945A3">
              <w:t>C</w:t>
            </w:r>
            <w:r w:rsidRPr="005945A3">
              <w:tab/>
              <w:t>Siddhartha Gautama.*</w:t>
            </w:r>
          </w:p>
          <w:p w:rsidR="003E6251" w:rsidRPr="005945A3" w:rsidRDefault="003E6251" w:rsidP="003E6251">
            <w:pPr>
              <w:pStyle w:val="AssessmentChoices"/>
            </w:pPr>
            <w:r w:rsidRPr="005945A3">
              <w:t>D</w:t>
            </w:r>
            <w:r w:rsidRPr="005945A3">
              <w:tab/>
              <w:t>Asoka Gupta.</w:t>
            </w:r>
          </w:p>
          <w:p w:rsidR="003E6251" w:rsidRPr="005945A3" w:rsidRDefault="003E6251">
            <w:pPr>
              <w:pStyle w:val="AssessmentQuestion"/>
            </w:pPr>
            <w:r w:rsidRPr="005945A3">
              <w:t>11.</w:t>
            </w:r>
            <w:r w:rsidRPr="005945A3">
              <w:tab/>
              <w:t>The second holiest city of Islam is</w:t>
            </w:r>
          </w:p>
          <w:p w:rsidR="003E6251" w:rsidRPr="005945A3" w:rsidRDefault="003E6251" w:rsidP="003E6251">
            <w:pPr>
              <w:pStyle w:val="AssessmentChoices"/>
            </w:pPr>
            <w:r w:rsidRPr="005945A3">
              <w:t>A</w:t>
            </w:r>
            <w:r w:rsidRPr="005945A3">
              <w:tab/>
              <w:t>Rome.</w:t>
            </w:r>
          </w:p>
          <w:p w:rsidR="003E6251" w:rsidRPr="005945A3" w:rsidRDefault="003E6251" w:rsidP="003E6251">
            <w:pPr>
              <w:pStyle w:val="AssessmentChoices"/>
            </w:pPr>
            <w:r w:rsidRPr="005945A3">
              <w:t>B</w:t>
            </w:r>
            <w:r w:rsidRPr="005945A3">
              <w:tab/>
              <w:t>Mecca.</w:t>
            </w:r>
          </w:p>
          <w:p w:rsidR="003E6251" w:rsidRPr="005945A3" w:rsidRDefault="003E6251" w:rsidP="003E6251">
            <w:pPr>
              <w:pStyle w:val="AssessmentChoices"/>
            </w:pPr>
            <w:r w:rsidRPr="005945A3">
              <w:t>C</w:t>
            </w:r>
            <w:r w:rsidRPr="005945A3">
              <w:tab/>
              <w:t>Medina.*</w:t>
            </w:r>
          </w:p>
          <w:p w:rsidR="003E6251" w:rsidRPr="005945A3" w:rsidRDefault="003E6251" w:rsidP="003E6251">
            <w:pPr>
              <w:pStyle w:val="AssessmentChoices"/>
            </w:pPr>
            <w:r w:rsidRPr="005945A3">
              <w:t>D</w:t>
            </w:r>
            <w:r w:rsidRPr="005945A3">
              <w:tab/>
              <w:t>Jerusalem.</w:t>
            </w:r>
          </w:p>
        </w:tc>
      </w:tr>
    </w:tbl>
    <w:p w:rsidR="003E6251" w:rsidRPr="005945A3" w:rsidRDefault="003E6251"/>
    <w:p w:rsidR="003E6251" w:rsidRPr="005945A3" w:rsidRDefault="003E6251">
      <w:pPr>
        <w:sectPr w:rsidR="003E6251" w:rsidRPr="005945A3">
          <w:headerReference w:type="default" r:id="rId224"/>
          <w:headerReference w:type="first" r:id="rId225"/>
          <w:pgSz w:w="12240" w:h="15840" w:code="1"/>
          <w:pgMar w:top="1080" w:right="1080" w:bottom="1152" w:left="1080" w:header="576" w:footer="576" w:gutter="0"/>
          <w:cols w:space="720"/>
          <w:titlePg/>
          <w:docGrid w:linePitch="360"/>
        </w:sectPr>
      </w:pPr>
    </w:p>
    <w:p w:rsidR="003E6251" w:rsidRPr="005945A3" w:rsidRDefault="003E6251" w:rsidP="003E6251">
      <w:pPr>
        <w:pStyle w:val="Heading2"/>
      </w:pPr>
      <w:r w:rsidRPr="005945A3">
        <w:t>Organizing Topic</w:t>
      </w:r>
    </w:p>
    <w:p w:rsidR="003E6251" w:rsidRPr="005945A3" w:rsidRDefault="003E6251" w:rsidP="003E6251">
      <w:pPr>
        <w:pStyle w:val="OrganizingTopic"/>
      </w:pPr>
      <w:bookmarkStart w:id="199" w:name="_Toc284933585"/>
      <w:r>
        <w:t>Conditions in Developed and Developing Nations</w:t>
      </w:r>
      <w:bookmarkEnd w:id="199"/>
    </w:p>
    <w:p w:rsidR="003E6251" w:rsidRPr="005945A3" w:rsidRDefault="003E6251" w:rsidP="003E6251">
      <w:pPr>
        <w:pStyle w:val="Heading1"/>
      </w:pPr>
      <w:bookmarkStart w:id="200" w:name="_Toc284933586"/>
      <w:r w:rsidRPr="005945A3">
        <w:t>Standard(s) of Learning</w:t>
      </w:r>
      <w:bookmarkEnd w:id="200"/>
      <w:r w:rsidRPr="005945A3">
        <w:tab/>
      </w:r>
    </w:p>
    <w:p w:rsidR="003E6251" w:rsidRPr="005945A3" w:rsidRDefault="003E6251">
      <w:pPr>
        <w:pStyle w:val="SOLStatement"/>
      </w:pPr>
      <w:r w:rsidRPr="005945A3">
        <w:t>WHII.16</w:t>
      </w:r>
      <w:r w:rsidRPr="005945A3">
        <w:tab/>
        <w:t>The student will demonstrate knowledge of cultural, economic, and social conditions in developed and developing nations of the contemporary world by</w:t>
      </w:r>
    </w:p>
    <w:p w:rsidR="003E6251" w:rsidRPr="005945A3" w:rsidRDefault="003E6251" w:rsidP="003E6251">
      <w:pPr>
        <w:pStyle w:val="SOLBullet"/>
      </w:pPr>
      <w:r w:rsidRPr="005945A3">
        <w:t>a)</w:t>
      </w:r>
      <w:r w:rsidRPr="005945A3">
        <w:tab/>
        <w:t>identifying contemporary political issues, with emphasis on migrations of refugees and others, ethnic/religious conflicts, and the impact of technology, including chemical and biological technologies;</w:t>
      </w:r>
    </w:p>
    <w:p w:rsidR="003E6251" w:rsidRPr="005945A3" w:rsidRDefault="003E6251" w:rsidP="003E6251">
      <w:pPr>
        <w:pStyle w:val="SOLBullet"/>
      </w:pPr>
      <w:r w:rsidRPr="005945A3">
        <w:t>b)</w:t>
      </w:r>
      <w:r w:rsidRPr="005945A3">
        <w:tab/>
        <w:t>assessing the impact of economic development and global population growth on the environment and society, including an understanding of the links between economic and political freedom;</w:t>
      </w:r>
    </w:p>
    <w:p w:rsidR="003E6251" w:rsidRPr="005945A3" w:rsidRDefault="003E6251" w:rsidP="003E6251">
      <w:pPr>
        <w:pStyle w:val="SOLBullet"/>
      </w:pPr>
      <w:r w:rsidRPr="005945A3">
        <w:t>c)</w:t>
      </w:r>
      <w:r w:rsidRPr="005945A3">
        <w:tab/>
        <w:t>describing economic interdependence, including the rise of multinational corporations, international orga</w:t>
      </w:r>
      <w:r>
        <w:t>nizations, and trade agreements;</w:t>
      </w:r>
    </w:p>
    <w:p w:rsidR="003E6251" w:rsidRPr="005945A3" w:rsidRDefault="003E6251" w:rsidP="003E6251">
      <w:pPr>
        <w:pStyle w:val="SOLBullet"/>
      </w:pPr>
      <w:r w:rsidRPr="005945A3">
        <w:t>d)</w:t>
      </w:r>
      <w:r>
        <w:tab/>
      </w:r>
      <w:r w:rsidRPr="005945A3">
        <w:t>analyzing the increasing impact of terrorism</w:t>
      </w:r>
      <w:r>
        <w:t>.</w:t>
      </w:r>
    </w:p>
    <w:p w:rsidR="003E6251" w:rsidRPr="005945A3" w:rsidRDefault="003E6251" w:rsidP="003E6251">
      <w:pPr>
        <w:pStyle w:val="Heading6"/>
      </w:pPr>
      <w:r w:rsidRPr="005945A3">
        <w:t>Essential Understandings, Knowledge, and Skills</w:t>
      </w:r>
      <w:r w:rsidRPr="005945A3">
        <w:tab/>
      </w:r>
    </w:p>
    <w:p w:rsidR="003E6251" w:rsidRPr="005945A3" w:rsidRDefault="003E6251" w:rsidP="003E6251">
      <w:pPr>
        <w:ind w:right="360"/>
        <w:jc w:val="right"/>
        <w:rPr>
          <w:rFonts w:ascii="Century Gothic" w:hAnsi="Century Gothic"/>
          <w:i/>
          <w:sz w:val="18"/>
          <w:szCs w:val="18"/>
        </w:rPr>
      </w:pPr>
      <w:r w:rsidRPr="005945A3">
        <w:rPr>
          <w:rFonts w:ascii="Century Gothic" w:hAnsi="Century Gothic"/>
          <w:i/>
          <w:sz w:val="18"/>
          <w:szCs w:val="18"/>
        </w:rPr>
        <w:t>Correlation to</w:t>
      </w:r>
    </w:p>
    <w:p w:rsidR="003E6251" w:rsidRPr="005945A3" w:rsidRDefault="003E6251" w:rsidP="003E6251">
      <w:pPr>
        <w:jc w:val="right"/>
        <w:rPr>
          <w:rFonts w:ascii="Century Gothic" w:hAnsi="Century Gothic"/>
          <w:i/>
        </w:rPr>
      </w:pPr>
      <w:r w:rsidRPr="005945A3">
        <w:rPr>
          <w:rFonts w:ascii="Century Gothic" w:hAnsi="Century Gothic"/>
          <w:i/>
          <w:sz w:val="18"/>
          <w:szCs w:val="18"/>
        </w:rPr>
        <w:t>Instructional Materials</w:t>
      </w:r>
    </w:p>
    <w:p w:rsidR="003E6251" w:rsidRPr="005945A3" w:rsidRDefault="003E6251" w:rsidP="003E6251">
      <w:pPr>
        <w:pStyle w:val="Heading4"/>
      </w:pPr>
      <w:r w:rsidRPr="005945A3">
        <w:t xml:space="preserve">Skills </w:t>
      </w:r>
      <w:r w:rsidRPr="005945A3">
        <w:rPr>
          <w:b w:val="0"/>
          <w:i/>
          <w:sz w:val="18"/>
          <w:szCs w:val="18"/>
        </w:rPr>
        <w:t>(to be incorporated into instruction throughout the academic year)</w:t>
      </w:r>
    </w:p>
    <w:p w:rsidR="003E6251" w:rsidRPr="005945A3" w:rsidRDefault="003E6251" w:rsidP="003E6251">
      <w:pPr>
        <w:pStyle w:val="EssentialUnderstanding"/>
      </w:pPr>
      <w:r w:rsidRPr="005945A3">
        <w:t>Identify, analyze, and interpret primary and secondary sources to make generalizations about events and life in world history.</w:t>
      </w:r>
      <w:r w:rsidRPr="005945A3">
        <w:tab/>
      </w:r>
      <w:r w:rsidRPr="005945A3">
        <w:tab/>
      </w:r>
    </w:p>
    <w:p w:rsidR="003E6251" w:rsidRPr="005945A3" w:rsidRDefault="003E6251" w:rsidP="003E6251">
      <w:pPr>
        <w:pStyle w:val="EssentialUnderstanding"/>
      </w:pPr>
      <w:r w:rsidRPr="005945A3">
        <w:t>Use maps, globes, artifacts, and pictures to analyze the physical and cultural landscapes of the world to interpret the past.</w:t>
      </w:r>
      <w:r w:rsidRPr="005945A3">
        <w:tab/>
      </w:r>
      <w:r w:rsidRPr="005945A3">
        <w:tab/>
      </w:r>
    </w:p>
    <w:p w:rsidR="003E6251" w:rsidRPr="005945A3" w:rsidRDefault="003E6251" w:rsidP="003E6251">
      <w:pPr>
        <w:pStyle w:val="EssentialUnderstanding"/>
      </w:pPr>
      <w:r w:rsidRPr="005945A3">
        <w:t>Identify and compare contemporary political boundaries with the location of civilizations, empires, and kingdoms.</w:t>
      </w:r>
      <w:r w:rsidRPr="005945A3">
        <w:tab/>
      </w:r>
      <w:r w:rsidRPr="005945A3">
        <w:tab/>
      </w:r>
    </w:p>
    <w:p w:rsidR="003E6251" w:rsidRPr="005945A3" w:rsidRDefault="003E6251" w:rsidP="003E6251">
      <w:pPr>
        <w:pStyle w:val="EssentialUnderstanding"/>
        <w:rPr>
          <w:smallCaps/>
        </w:rPr>
      </w:pPr>
      <w:r w:rsidRPr="005945A3">
        <w:t>Analyze trends in human migration and cultural interaction</w:t>
      </w:r>
      <w:r w:rsidRPr="005945A3">
        <w:rPr>
          <w:smallCaps/>
        </w:rPr>
        <w:t>.</w:t>
      </w:r>
      <w:r w:rsidRPr="005945A3">
        <w:rPr>
          <w:smallCaps/>
        </w:rPr>
        <w:tab/>
      </w:r>
      <w:r w:rsidRPr="005945A3">
        <w:rPr>
          <w:smallCaps/>
        </w:rPr>
        <w:tab/>
      </w:r>
    </w:p>
    <w:p w:rsidR="003E6251" w:rsidRPr="005945A3" w:rsidRDefault="003E6251" w:rsidP="003E6251">
      <w:pPr>
        <w:pStyle w:val="Heading4"/>
        <w:spacing w:before="360"/>
      </w:pPr>
      <w:r w:rsidRPr="005945A3">
        <w:t>Content</w:t>
      </w:r>
    </w:p>
    <w:p w:rsidR="003E6251" w:rsidRPr="005945A3" w:rsidRDefault="003E6251" w:rsidP="003E6251">
      <w:pPr>
        <w:pStyle w:val="EssentialUnderstanding"/>
      </w:pPr>
      <w:r w:rsidRPr="005945A3">
        <w:t>Explain that both developed and developing nations face many challenges. These include migrations, ethnic and religious conflict</w:t>
      </w:r>
      <w:r>
        <w:t>s</w:t>
      </w:r>
      <w:r w:rsidRPr="005945A3">
        <w:t xml:space="preserve">, and </w:t>
      </w:r>
      <w:r>
        <w:t xml:space="preserve">the impact of </w:t>
      </w:r>
      <w:r w:rsidRPr="005945A3">
        <w:t>new technologies.</w:t>
      </w:r>
      <w:r w:rsidRPr="005945A3">
        <w:tab/>
      </w:r>
      <w:r w:rsidRPr="005945A3">
        <w:tab/>
      </w:r>
    </w:p>
    <w:p w:rsidR="003E6251" w:rsidRPr="005945A3" w:rsidRDefault="003E6251" w:rsidP="003E6251">
      <w:pPr>
        <w:pStyle w:val="EssentialUnderstanding"/>
      </w:pPr>
      <w:r w:rsidRPr="005945A3">
        <w:t>Describe some challenges faced by the contemporary world, using the following information as a guide:</w:t>
      </w:r>
    </w:p>
    <w:p w:rsidR="003E6251" w:rsidRPr="005945A3" w:rsidRDefault="003E6251" w:rsidP="003E6251">
      <w:pPr>
        <w:pStyle w:val="EssenUndrsBullet1"/>
      </w:pPr>
      <w:r w:rsidRPr="005945A3">
        <w:t>Migrations of refugees and others</w:t>
      </w:r>
    </w:p>
    <w:p w:rsidR="003E6251" w:rsidRPr="005945A3" w:rsidRDefault="003E6251" w:rsidP="003E6251">
      <w:pPr>
        <w:pStyle w:val="EssenUndrsBullet2"/>
      </w:pPr>
      <w:r w:rsidRPr="005945A3">
        <w:t>Refugees as an issue in international conflicts</w:t>
      </w:r>
      <w:r w:rsidRPr="005945A3">
        <w:tab/>
      </w:r>
      <w:r w:rsidRPr="005945A3">
        <w:tab/>
      </w:r>
    </w:p>
    <w:p w:rsidR="003E6251" w:rsidRPr="005945A3" w:rsidRDefault="003E6251" w:rsidP="003E6251">
      <w:pPr>
        <w:pStyle w:val="EssenUndrsBullet2"/>
      </w:pPr>
      <w:r w:rsidRPr="005945A3">
        <w:t xml:space="preserve">Migrations of </w:t>
      </w:r>
      <w:r>
        <w:t>“</w:t>
      </w:r>
      <w:r w:rsidRPr="005945A3">
        <w:t>guest workers</w:t>
      </w:r>
      <w:r>
        <w:t>”</w:t>
      </w:r>
      <w:r w:rsidRPr="005945A3">
        <w:t xml:space="preserve"> to European cities</w:t>
      </w:r>
      <w:r w:rsidRPr="005945A3">
        <w:tab/>
      </w:r>
      <w:r w:rsidRPr="005945A3">
        <w:tab/>
      </w:r>
    </w:p>
    <w:p w:rsidR="003E6251" w:rsidRPr="005945A3" w:rsidRDefault="003E6251" w:rsidP="003E6251">
      <w:pPr>
        <w:pStyle w:val="EssenUndrsBullet1"/>
      </w:pPr>
      <w:r w:rsidRPr="005945A3">
        <w:t>Ethnic and religious conflicts</w:t>
      </w:r>
    </w:p>
    <w:p w:rsidR="003E6251" w:rsidRPr="005945A3" w:rsidRDefault="003E6251" w:rsidP="003E6251">
      <w:pPr>
        <w:pStyle w:val="EssenUndrsBullet2"/>
      </w:pPr>
      <w:r w:rsidRPr="005945A3">
        <w:t>Middle East</w:t>
      </w:r>
      <w:r w:rsidRPr="005945A3">
        <w:tab/>
      </w:r>
      <w:r w:rsidRPr="005945A3">
        <w:tab/>
      </w:r>
    </w:p>
    <w:p w:rsidR="003E6251" w:rsidRPr="005945A3" w:rsidRDefault="003E6251" w:rsidP="003E6251">
      <w:pPr>
        <w:pStyle w:val="EssenUndrsBullet2"/>
      </w:pPr>
      <w:r w:rsidRPr="005945A3">
        <w:t>Northern Ireland</w:t>
      </w:r>
      <w:r w:rsidRPr="005945A3">
        <w:tab/>
      </w:r>
      <w:r w:rsidRPr="005945A3">
        <w:tab/>
      </w:r>
    </w:p>
    <w:p w:rsidR="003E6251" w:rsidRPr="005945A3" w:rsidRDefault="003E6251" w:rsidP="003E6251">
      <w:pPr>
        <w:pStyle w:val="EssenUndrsBullet2"/>
      </w:pPr>
      <w:r w:rsidRPr="005945A3">
        <w:t>Balkans</w:t>
      </w:r>
      <w:r w:rsidRPr="005945A3">
        <w:tab/>
      </w:r>
      <w:r w:rsidRPr="005945A3">
        <w:tab/>
      </w:r>
    </w:p>
    <w:p w:rsidR="003E6251" w:rsidRPr="005945A3" w:rsidRDefault="003E6251" w:rsidP="003E6251">
      <w:pPr>
        <w:pStyle w:val="EssenUndrsBullet2"/>
      </w:pPr>
      <w:r w:rsidRPr="005945A3">
        <w:t>Horn of Africa</w:t>
      </w:r>
      <w:r w:rsidRPr="005945A3">
        <w:tab/>
      </w:r>
      <w:r w:rsidRPr="005945A3">
        <w:tab/>
      </w:r>
    </w:p>
    <w:p w:rsidR="003E6251" w:rsidRPr="005945A3" w:rsidRDefault="003E6251" w:rsidP="003E6251">
      <w:pPr>
        <w:pStyle w:val="EssenUndrsBullet2"/>
      </w:pPr>
      <w:r w:rsidRPr="005945A3">
        <w:t>South Asia</w:t>
      </w:r>
      <w:r w:rsidRPr="005945A3">
        <w:tab/>
      </w:r>
      <w:r w:rsidRPr="005945A3">
        <w:tab/>
      </w:r>
    </w:p>
    <w:p w:rsidR="003E6251" w:rsidRPr="005945A3" w:rsidRDefault="003E6251" w:rsidP="003E6251">
      <w:pPr>
        <w:pStyle w:val="EssentialUnderstanding"/>
      </w:pPr>
      <w:r w:rsidRPr="005945A3">
        <w:t xml:space="preserve">Summarize the </w:t>
      </w:r>
      <w:r>
        <w:t>impact of</w:t>
      </w:r>
      <w:r w:rsidRPr="005945A3">
        <w:t xml:space="preserve"> new technologies</w:t>
      </w:r>
      <w:r>
        <w:t>, using</w:t>
      </w:r>
      <w:r w:rsidRPr="005945A3">
        <w:t xml:space="preserve"> the following information as a guide:</w:t>
      </w:r>
    </w:p>
    <w:p w:rsidR="003E6251" w:rsidRPr="005945A3" w:rsidRDefault="003E6251" w:rsidP="003E6251">
      <w:pPr>
        <w:pStyle w:val="EssenUndrsBullet1"/>
      </w:pPr>
      <w:r w:rsidRPr="005945A3">
        <w:t>Widespread but unequal access to computers and instantaneous communication</w:t>
      </w:r>
      <w:r w:rsidRPr="005945A3">
        <w:tab/>
      </w:r>
      <w:r w:rsidRPr="005945A3">
        <w:tab/>
      </w:r>
    </w:p>
    <w:p w:rsidR="003E6251" w:rsidRPr="005945A3" w:rsidRDefault="003E6251" w:rsidP="003E6251">
      <w:pPr>
        <w:pStyle w:val="EssenUndrsBullet1"/>
      </w:pPr>
      <w:r w:rsidRPr="005945A3">
        <w:t>Genetic engineering and bioethics</w:t>
      </w:r>
      <w:r w:rsidRPr="005945A3">
        <w:tab/>
      </w:r>
      <w:r w:rsidRPr="005945A3">
        <w:tab/>
      </w:r>
    </w:p>
    <w:p w:rsidR="003E6251" w:rsidRPr="005945A3" w:rsidRDefault="003E6251" w:rsidP="003E6251">
      <w:pPr>
        <w:pStyle w:val="EssentialUnderstanding"/>
      </w:pPr>
      <w:r w:rsidRPr="005945A3">
        <w:t>Explain that developed and developing nations are characterized by different levels of economic development, population characteristics, and social conditions.</w:t>
      </w:r>
      <w:r w:rsidRPr="005945A3">
        <w:tab/>
      </w:r>
      <w:r w:rsidRPr="005945A3">
        <w:tab/>
      </w:r>
    </w:p>
    <w:p w:rsidR="003E6251" w:rsidRPr="005945A3" w:rsidRDefault="003E6251" w:rsidP="003E6251">
      <w:pPr>
        <w:pStyle w:val="EssentialUnderstanding"/>
      </w:pPr>
      <w:r w:rsidRPr="005945A3">
        <w:t>Explain that economic development and the rapid growth of population are having an impact on the environment.</w:t>
      </w:r>
      <w:r w:rsidRPr="005945A3">
        <w:tab/>
      </w:r>
      <w:r w:rsidRPr="005945A3">
        <w:tab/>
      </w:r>
    </w:p>
    <w:p w:rsidR="003E6251" w:rsidRPr="005945A3" w:rsidRDefault="003E6251" w:rsidP="003E6251">
      <w:pPr>
        <w:pStyle w:val="EssentialUnderstanding"/>
      </w:pPr>
      <w:r w:rsidRPr="005945A3">
        <w:t>Explain that sound economic conditions contribute to a stable democracy, and political freedom helps foster economic development.</w:t>
      </w:r>
      <w:r w:rsidRPr="005945A3">
        <w:tab/>
      </w:r>
      <w:r w:rsidRPr="005945A3">
        <w:tab/>
      </w:r>
    </w:p>
    <w:p w:rsidR="003E6251" w:rsidRPr="005945A3" w:rsidRDefault="003E6251" w:rsidP="003E6251">
      <w:pPr>
        <w:pStyle w:val="EssentialUnderstanding"/>
      </w:pPr>
      <w:r>
        <w:t>Explain contrasts between developed and developing nations</w:t>
      </w:r>
      <w:r w:rsidRPr="005945A3">
        <w:t>, using the following information as a guide:</w:t>
      </w:r>
    </w:p>
    <w:p w:rsidR="003E6251" w:rsidRPr="005945A3" w:rsidRDefault="003E6251" w:rsidP="003E6251">
      <w:pPr>
        <w:pStyle w:val="EssenUndrsBullet1"/>
      </w:pPr>
      <w:r w:rsidRPr="005945A3">
        <w:t>Geographic locations of major developed and developing countries</w:t>
      </w:r>
      <w:r w:rsidRPr="005945A3">
        <w:tab/>
      </w:r>
      <w:r w:rsidRPr="005945A3">
        <w:tab/>
      </w:r>
    </w:p>
    <w:p w:rsidR="003E6251" w:rsidRPr="005945A3" w:rsidRDefault="003E6251" w:rsidP="003E6251">
      <w:pPr>
        <w:pStyle w:val="EssenUndrsBullet1"/>
      </w:pPr>
      <w:r w:rsidRPr="005945A3">
        <w:t>Economic conditions</w:t>
      </w:r>
      <w:r w:rsidRPr="005945A3">
        <w:tab/>
      </w:r>
      <w:r w:rsidRPr="005945A3">
        <w:tab/>
      </w:r>
    </w:p>
    <w:p w:rsidR="003E6251" w:rsidRPr="005945A3" w:rsidRDefault="003E6251" w:rsidP="003E6251">
      <w:pPr>
        <w:pStyle w:val="EssenUndrsBullet1"/>
      </w:pPr>
      <w:r w:rsidRPr="005945A3">
        <w:t>Social conditions (literacy, access to health care)</w:t>
      </w:r>
      <w:r w:rsidRPr="005945A3">
        <w:tab/>
      </w:r>
      <w:r w:rsidRPr="005945A3">
        <w:tab/>
      </w:r>
    </w:p>
    <w:p w:rsidR="003E6251" w:rsidRPr="005945A3" w:rsidRDefault="003E6251" w:rsidP="003E6251">
      <w:pPr>
        <w:pStyle w:val="EssenUndrsBullet1"/>
      </w:pPr>
      <w:r w:rsidRPr="005945A3">
        <w:t>Population size and rate of growth</w:t>
      </w:r>
      <w:r w:rsidRPr="005945A3">
        <w:tab/>
      </w:r>
      <w:r w:rsidRPr="005945A3">
        <w:tab/>
      </w:r>
    </w:p>
    <w:p w:rsidR="003E6251" w:rsidRPr="005945A3" w:rsidRDefault="003E6251" w:rsidP="003E6251">
      <w:pPr>
        <w:pStyle w:val="EssentialUnderstanding"/>
      </w:pPr>
      <w:r w:rsidRPr="005945A3">
        <w:t>Summarize the impact economic development and rapid population growth are having on the environment and society, using the following information as a guide:</w:t>
      </w:r>
    </w:p>
    <w:p w:rsidR="003E6251" w:rsidRPr="005945A3" w:rsidRDefault="003E6251" w:rsidP="003E6251">
      <w:pPr>
        <w:pStyle w:val="EssenUndrsBullet1"/>
      </w:pPr>
      <w:r w:rsidRPr="005945A3">
        <w:t>Environmental challenges</w:t>
      </w:r>
    </w:p>
    <w:p w:rsidR="003E6251" w:rsidRPr="005945A3" w:rsidRDefault="003E6251" w:rsidP="003E6251">
      <w:pPr>
        <w:pStyle w:val="EssenUndrsBullet2"/>
      </w:pPr>
      <w:r w:rsidRPr="005945A3">
        <w:t>Pollution</w:t>
      </w:r>
      <w:r w:rsidRPr="005945A3">
        <w:tab/>
      </w:r>
      <w:r w:rsidRPr="005945A3">
        <w:tab/>
      </w:r>
    </w:p>
    <w:p w:rsidR="003E6251" w:rsidRPr="005945A3" w:rsidRDefault="003E6251" w:rsidP="003E6251">
      <w:pPr>
        <w:pStyle w:val="EssenUndrsBullet2"/>
      </w:pPr>
      <w:r w:rsidRPr="005945A3">
        <w:t>Loss of habitat</w:t>
      </w:r>
      <w:r w:rsidRPr="005945A3">
        <w:tab/>
      </w:r>
      <w:r w:rsidRPr="005945A3">
        <w:tab/>
      </w:r>
    </w:p>
    <w:p w:rsidR="003E6251" w:rsidRPr="005945A3" w:rsidRDefault="003E6251" w:rsidP="003E6251">
      <w:pPr>
        <w:pStyle w:val="EssenUndrsBullet2"/>
      </w:pPr>
      <w:r>
        <w:t>Global climate change</w:t>
      </w:r>
      <w:r w:rsidRPr="005945A3">
        <w:tab/>
      </w:r>
      <w:r w:rsidRPr="005945A3">
        <w:tab/>
      </w:r>
    </w:p>
    <w:p w:rsidR="003E6251" w:rsidRPr="005945A3" w:rsidRDefault="003E6251" w:rsidP="003E6251">
      <w:pPr>
        <w:pStyle w:val="EssenUndrsBullet1"/>
      </w:pPr>
      <w:r w:rsidRPr="005945A3">
        <w:t>Social challenges</w:t>
      </w:r>
    </w:p>
    <w:p w:rsidR="003E6251" w:rsidRPr="005945A3" w:rsidRDefault="003E6251" w:rsidP="003E6251">
      <w:pPr>
        <w:pStyle w:val="EssenUndrsBullet2"/>
      </w:pPr>
      <w:r w:rsidRPr="005945A3">
        <w:t>Poverty</w:t>
      </w:r>
      <w:r w:rsidRPr="005945A3">
        <w:tab/>
      </w:r>
      <w:r w:rsidRPr="005945A3">
        <w:tab/>
      </w:r>
    </w:p>
    <w:p w:rsidR="003E6251" w:rsidRPr="005945A3" w:rsidRDefault="003E6251" w:rsidP="003E6251">
      <w:pPr>
        <w:pStyle w:val="EssenUndrsBullet2"/>
      </w:pPr>
      <w:r w:rsidRPr="005945A3">
        <w:t>Poor health</w:t>
      </w:r>
      <w:r w:rsidRPr="005945A3">
        <w:tab/>
      </w:r>
      <w:r w:rsidRPr="005945A3">
        <w:tab/>
      </w:r>
    </w:p>
    <w:p w:rsidR="003E6251" w:rsidRPr="005945A3" w:rsidRDefault="003E6251" w:rsidP="003E6251">
      <w:pPr>
        <w:pStyle w:val="EssenUndrsBullet2"/>
      </w:pPr>
      <w:r w:rsidRPr="005945A3">
        <w:t>Illiteracy</w:t>
      </w:r>
      <w:r w:rsidRPr="005945A3">
        <w:tab/>
      </w:r>
      <w:r w:rsidRPr="005945A3">
        <w:tab/>
      </w:r>
    </w:p>
    <w:p w:rsidR="003E6251" w:rsidRPr="005945A3" w:rsidRDefault="003E6251" w:rsidP="003E6251">
      <w:pPr>
        <w:pStyle w:val="EssenUndrsBullet2"/>
      </w:pPr>
      <w:r w:rsidRPr="005945A3">
        <w:t>Famine</w:t>
      </w:r>
      <w:r w:rsidRPr="005945A3">
        <w:tab/>
      </w:r>
      <w:r w:rsidRPr="005945A3">
        <w:tab/>
      </w:r>
    </w:p>
    <w:p w:rsidR="003E6251" w:rsidRPr="005945A3" w:rsidRDefault="003E6251" w:rsidP="003E6251">
      <w:pPr>
        <w:pStyle w:val="EssenUndrsBullet2"/>
      </w:pPr>
      <w:r w:rsidRPr="005945A3">
        <w:t>Migration</w:t>
      </w:r>
      <w:r w:rsidRPr="005945A3">
        <w:tab/>
      </w:r>
      <w:r w:rsidRPr="005945A3">
        <w:tab/>
      </w:r>
    </w:p>
    <w:p w:rsidR="003E6251" w:rsidRPr="005945A3" w:rsidRDefault="003E6251" w:rsidP="003E6251">
      <w:pPr>
        <w:pStyle w:val="EssentialUnderstanding"/>
      </w:pPr>
      <w:r w:rsidRPr="005945A3">
        <w:t>Explain the links between economic and political freedom, using the following information as a guide:</w:t>
      </w:r>
    </w:p>
    <w:p w:rsidR="003E6251" w:rsidRPr="005945A3" w:rsidRDefault="003E6251" w:rsidP="003E6251">
      <w:pPr>
        <w:pStyle w:val="EssenUndrsBullet1"/>
      </w:pPr>
      <w:r w:rsidRPr="005945A3">
        <w:t xml:space="preserve">Free market economies produce rising standards of living and an expanding middle class, which </w:t>
      </w:r>
      <w:r>
        <w:t>produces</w:t>
      </w:r>
      <w:r w:rsidRPr="005945A3">
        <w:t xml:space="preserve"> growing demands for political freedoms and individual rights. Recent examples include Taiwan and South Korea.</w:t>
      </w:r>
      <w:r w:rsidRPr="005945A3">
        <w:tab/>
      </w:r>
      <w:r w:rsidRPr="005945A3">
        <w:tab/>
      </w:r>
    </w:p>
    <w:p w:rsidR="003E6251" w:rsidRPr="005945A3" w:rsidRDefault="003E6251" w:rsidP="003E6251">
      <w:pPr>
        <w:pStyle w:val="EssentialUnderstanding"/>
      </w:pPr>
      <w:r w:rsidRPr="005945A3">
        <w:t>Explain that the countries of the world are increasingly dependent on each other for raw materials markets and financial resources, although there is still a difference between the developed and developing nations.</w:t>
      </w:r>
      <w:r w:rsidRPr="005945A3">
        <w:tab/>
      </w:r>
      <w:r w:rsidRPr="005945A3">
        <w:tab/>
      </w:r>
    </w:p>
    <w:p w:rsidR="003E6251" w:rsidRPr="005945A3" w:rsidRDefault="003E6251" w:rsidP="003E6251">
      <w:pPr>
        <w:pStyle w:val="EssentialUnderstanding"/>
      </w:pPr>
      <w:r w:rsidRPr="005945A3">
        <w:t>Explain how economic in</w:t>
      </w:r>
      <w:r>
        <w:t>ter</w:t>
      </w:r>
      <w:r w:rsidRPr="005945A3">
        <w:t>dependence is changing the world, using the following information as a guide:</w:t>
      </w:r>
    </w:p>
    <w:p w:rsidR="003E6251" w:rsidRPr="005945A3" w:rsidRDefault="003E6251" w:rsidP="003E6251">
      <w:pPr>
        <w:pStyle w:val="EssenUndrsBullet1"/>
      </w:pPr>
      <w:r w:rsidRPr="005945A3">
        <w:t>Role of rapid transportation, communication, and computer networks</w:t>
      </w:r>
      <w:r w:rsidRPr="005945A3">
        <w:tab/>
      </w:r>
      <w:r w:rsidRPr="005945A3">
        <w:tab/>
      </w:r>
    </w:p>
    <w:p w:rsidR="003E6251" w:rsidRPr="005945A3" w:rsidRDefault="003E6251" w:rsidP="003E6251">
      <w:pPr>
        <w:pStyle w:val="EssenUndrsBullet1"/>
      </w:pPr>
      <w:r w:rsidRPr="005945A3">
        <w:t>Rise and influence of multinational corporations</w:t>
      </w:r>
      <w:r w:rsidRPr="005945A3">
        <w:tab/>
      </w:r>
      <w:r w:rsidRPr="005945A3">
        <w:tab/>
      </w:r>
    </w:p>
    <w:p w:rsidR="003E6251" w:rsidRPr="005945A3" w:rsidRDefault="003E6251" w:rsidP="003E6251">
      <w:pPr>
        <w:pStyle w:val="EssenUndrsBullet1"/>
      </w:pPr>
      <w:r w:rsidRPr="005945A3">
        <w:t>Changing role of international boundaries</w:t>
      </w:r>
      <w:r w:rsidRPr="005945A3">
        <w:tab/>
      </w:r>
      <w:r w:rsidRPr="005945A3">
        <w:tab/>
      </w:r>
    </w:p>
    <w:p w:rsidR="003E6251" w:rsidRPr="005945A3" w:rsidRDefault="003E6251" w:rsidP="003E6251">
      <w:pPr>
        <w:pStyle w:val="EssenUndrsBullet1"/>
      </w:pPr>
      <w:r>
        <w:t>Regional integration, e.g., European Union</w:t>
      </w:r>
      <w:r w:rsidRPr="005945A3">
        <w:tab/>
      </w:r>
      <w:r w:rsidRPr="005945A3">
        <w:tab/>
      </w:r>
    </w:p>
    <w:p w:rsidR="003E6251" w:rsidRPr="005945A3" w:rsidRDefault="003E6251" w:rsidP="003E6251">
      <w:pPr>
        <w:pStyle w:val="EssenUndrsBullet1"/>
      </w:pPr>
      <w:r>
        <w:t xml:space="preserve">Trade agreements, e.g., </w:t>
      </w:r>
      <w:r w:rsidRPr="005945A3">
        <w:t>North American Free Trade Agreement (NAFTA), World Trade Organization (WTO)</w:t>
      </w:r>
      <w:r w:rsidRPr="005945A3">
        <w:tab/>
      </w:r>
      <w:r w:rsidRPr="005945A3">
        <w:tab/>
      </w:r>
    </w:p>
    <w:p w:rsidR="003E6251" w:rsidRDefault="003E6251" w:rsidP="003E6251">
      <w:pPr>
        <w:pStyle w:val="EssenUndrsBullet1"/>
      </w:pPr>
      <w:r>
        <w:t xml:space="preserve">International organizations, e.g., </w:t>
      </w:r>
      <w:r w:rsidRPr="005945A3">
        <w:t>United Nations (UN), International Monetary Fund (IMF)</w:t>
      </w:r>
    </w:p>
    <w:p w:rsidR="003E6251" w:rsidRDefault="003E6251" w:rsidP="003E6251">
      <w:pPr>
        <w:pStyle w:val="EssentialUnderstanding"/>
      </w:pPr>
      <w:r>
        <w:t>Explain that both developed and developing nations of the world have problems that are brought about by inequities in their social, cultural, and economic systems.</w:t>
      </w:r>
      <w:r>
        <w:tab/>
      </w:r>
      <w:r w:rsidRPr="005945A3">
        <w:tab/>
      </w:r>
    </w:p>
    <w:p w:rsidR="003E6251" w:rsidRDefault="003E6251" w:rsidP="003E6251">
      <w:pPr>
        <w:pStyle w:val="EssentialUnderstanding"/>
      </w:pPr>
      <w:r>
        <w:t>Explain that some individuals choose to deal with these unequal conditions through the use of terrorist activities.</w:t>
      </w:r>
      <w:r>
        <w:tab/>
      </w:r>
      <w:r w:rsidRPr="005945A3">
        <w:tab/>
      </w:r>
    </w:p>
    <w:p w:rsidR="003E6251" w:rsidRDefault="003E6251" w:rsidP="003E6251">
      <w:pPr>
        <w:pStyle w:val="EssentialUnderstanding"/>
      </w:pPr>
      <w:r>
        <w:t xml:space="preserve">Define </w:t>
      </w:r>
      <w:r>
        <w:rPr>
          <w:i/>
        </w:rPr>
        <w:t>terrorism</w:t>
      </w:r>
      <w:r>
        <w:t xml:space="preserve"> as the use of violence and threats to intimidate and coerce for political reasons.</w:t>
      </w:r>
      <w:r>
        <w:tab/>
      </w:r>
      <w:r>
        <w:tab/>
      </w:r>
    </w:p>
    <w:p w:rsidR="003E6251" w:rsidRDefault="003E6251" w:rsidP="003E6251">
      <w:pPr>
        <w:pStyle w:val="EssentialUnderstanding"/>
      </w:pPr>
      <w:r>
        <w:t>Explain that a major cause of terrorism is religious extremism.</w:t>
      </w:r>
      <w:r>
        <w:tab/>
      </w:r>
      <w:r>
        <w:tab/>
      </w:r>
    </w:p>
    <w:p w:rsidR="003E6251" w:rsidRDefault="003E6251" w:rsidP="003E6251">
      <w:pPr>
        <w:pStyle w:val="EssentialUnderstanding"/>
        <w:keepNext/>
      </w:pPr>
      <w:r>
        <w:t>Point out some examples of international terrorism in the contemporary world that have impacted developed and developing nations, including the following:</w:t>
      </w:r>
    </w:p>
    <w:p w:rsidR="003E6251" w:rsidRPr="005945A3" w:rsidRDefault="003E6251" w:rsidP="003E6251">
      <w:pPr>
        <w:pStyle w:val="EssenUndrsBullet1"/>
        <w:rPr>
          <w:b/>
        </w:rPr>
      </w:pPr>
      <w:r w:rsidRPr="005945A3">
        <w:t>Munich Olympics</w:t>
      </w:r>
      <w:r>
        <w:t xml:space="preserve"> attacks</w:t>
      </w:r>
      <w:r w:rsidRPr="005945A3">
        <w:tab/>
      </w:r>
      <w:r w:rsidRPr="005945A3">
        <w:tab/>
      </w:r>
    </w:p>
    <w:p w:rsidR="003E6251" w:rsidRPr="005945A3" w:rsidRDefault="003E6251" w:rsidP="003E6251">
      <w:pPr>
        <w:pStyle w:val="EssenUndrsBullet1"/>
        <w:rPr>
          <w:b/>
        </w:rPr>
      </w:pPr>
      <w:r w:rsidRPr="005945A3">
        <w:t>Terrorist attacks in the United States (</w:t>
      </w:r>
      <w:r>
        <w:t xml:space="preserve">e.g., 9/11/2001) </w:t>
      </w:r>
      <w:r w:rsidRPr="005945A3">
        <w:t>motivated by extremism (Osama Bin Laden)</w:t>
      </w:r>
      <w:r w:rsidRPr="005945A3">
        <w:tab/>
      </w:r>
      <w:r w:rsidRPr="005945A3">
        <w:tab/>
      </w:r>
    </w:p>
    <w:p w:rsidR="003E6251" w:rsidRPr="005945A3" w:rsidRDefault="003E6251" w:rsidP="003E6251">
      <w:pPr>
        <w:pStyle w:val="EssenUndrsBullet1"/>
        <w:rPr>
          <w:b/>
        </w:rPr>
      </w:pPr>
      <w:r w:rsidRPr="005945A3">
        <w:t>Car bombings</w:t>
      </w:r>
      <w:r w:rsidRPr="005945A3">
        <w:tab/>
      </w:r>
      <w:r w:rsidRPr="005945A3">
        <w:tab/>
      </w:r>
    </w:p>
    <w:p w:rsidR="003E6251" w:rsidRPr="005945A3" w:rsidRDefault="003E6251" w:rsidP="003E6251">
      <w:pPr>
        <w:pStyle w:val="EssenUndrsBullet1"/>
        <w:rPr>
          <w:b/>
        </w:rPr>
      </w:pPr>
      <w:r>
        <w:t>Suicide bombings</w:t>
      </w:r>
      <w:r w:rsidRPr="005945A3">
        <w:tab/>
      </w:r>
      <w:r w:rsidRPr="005945A3">
        <w:tab/>
      </w:r>
    </w:p>
    <w:p w:rsidR="003E6251" w:rsidRPr="00C22BB1" w:rsidRDefault="003E6251" w:rsidP="003E6251">
      <w:pPr>
        <w:pStyle w:val="EssenUndrsBullet1"/>
        <w:rPr>
          <w:b/>
        </w:rPr>
      </w:pPr>
      <w:r w:rsidRPr="005945A3">
        <w:t>Airline hija</w:t>
      </w:r>
      <w:r>
        <w:t>ckings</w:t>
      </w:r>
      <w:r w:rsidRPr="005945A3">
        <w:tab/>
      </w:r>
      <w:r w:rsidRPr="005945A3">
        <w:tab/>
      </w:r>
    </w:p>
    <w:p w:rsidR="003E6251" w:rsidRPr="005945A3" w:rsidRDefault="003E6251" w:rsidP="003E6251">
      <w:pPr>
        <w:pStyle w:val="EssentialUnderstanding"/>
      </w:pPr>
      <w:r>
        <w:t>Explain g</w:t>
      </w:r>
      <w:r w:rsidRPr="005945A3">
        <w:t>overnmental responses to terrorist activities</w:t>
      </w:r>
      <w:r>
        <w:t>, including the following:</w:t>
      </w:r>
    </w:p>
    <w:p w:rsidR="003E6251" w:rsidRDefault="003E6251" w:rsidP="003E6251">
      <w:pPr>
        <w:pStyle w:val="EssenUndrsBullet1"/>
      </w:pPr>
      <w:r>
        <w:t>Surveillance</w:t>
      </w:r>
    </w:p>
    <w:p w:rsidR="003E6251" w:rsidRPr="005945A3" w:rsidRDefault="003E6251" w:rsidP="003E6251">
      <w:pPr>
        <w:pStyle w:val="EssenUndrsBullet1"/>
      </w:pPr>
      <w:r>
        <w:t xml:space="preserve">Review of </w:t>
      </w:r>
      <w:r w:rsidRPr="005945A3">
        <w:t>privacy rights</w:t>
      </w:r>
      <w:r w:rsidRPr="005945A3">
        <w:tab/>
      </w:r>
      <w:r w:rsidRPr="005945A3">
        <w:tab/>
      </w:r>
    </w:p>
    <w:p w:rsidR="003E6251" w:rsidRPr="005945A3" w:rsidRDefault="003E6251" w:rsidP="003E6251">
      <w:pPr>
        <w:pStyle w:val="EssenUndrsBullet1"/>
      </w:pPr>
      <w:r w:rsidRPr="005945A3">
        <w:t xml:space="preserve">Security </w:t>
      </w:r>
      <w:r>
        <w:t xml:space="preserve">screenings </w:t>
      </w:r>
      <w:r w:rsidRPr="005945A3">
        <w:t>at ports and airports</w:t>
      </w:r>
      <w:r w:rsidRPr="005945A3">
        <w:tab/>
      </w:r>
      <w:r w:rsidRPr="005945A3">
        <w:tab/>
      </w:r>
    </w:p>
    <w:p w:rsidR="003E6251" w:rsidRPr="005945A3" w:rsidRDefault="003E6251" w:rsidP="003E6251">
      <w:pPr>
        <w:pStyle w:val="EssenUndrsBullet1"/>
      </w:pPr>
      <w:r w:rsidRPr="005945A3">
        <w:t>Identification badges and photos</w:t>
      </w:r>
      <w:r w:rsidRPr="005945A3">
        <w:tab/>
      </w:r>
      <w:r w:rsidRPr="005945A3">
        <w:tab/>
      </w:r>
    </w:p>
    <w:p w:rsidR="003E6251" w:rsidRPr="005945A3" w:rsidRDefault="003E6251" w:rsidP="003E6251">
      <w:pPr>
        <w:pStyle w:val="EssenUndrsBullet1"/>
        <w:numPr>
          <w:ilvl w:val="0"/>
          <w:numId w:val="0"/>
        </w:numPr>
      </w:pPr>
    </w:p>
    <w:p w:rsidR="003E6251" w:rsidRPr="005945A3" w:rsidRDefault="003E6251" w:rsidP="003E6251">
      <w:pPr>
        <w:pStyle w:val="Heading1"/>
      </w:pPr>
      <w:r w:rsidRPr="005945A3">
        <w:br w:type="page"/>
      </w:r>
      <w:bookmarkStart w:id="201" w:name="_Toc284933587"/>
      <w:r w:rsidRPr="005945A3">
        <w:t>Sample Resources</w:t>
      </w:r>
      <w:bookmarkEnd w:id="201"/>
      <w:r w:rsidRPr="005945A3">
        <w:tab/>
      </w:r>
    </w:p>
    <w:p w:rsidR="003E6251" w:rsidRPr="005945A3" w:rsidRDefault="003E6251" w:rsidP="003E6251">
      <w:pPr>
        <w:spacing w:after="240"/>
        <w:rPr>
          <w:i/>
        </w:rPr>
      </w:pPr>
      <w:r w:rsidRPr="005945A3">
        <w:t>Below is an annotated list of Internet resources for this organizing topic. Copyright restrictions may exist for the material on some Web sites. Please note and abide by any such restrictions.</w:t>
      </w:r>
    </w:p>
    <w:p w:rsidR="003E6251" w:rsidRPr="005945A3" w:rsidRDefault="003E6251" w:rsidP="003E6251">
      <w:pPr>
        <w:pStyle w:val="Resources"/>
      </w:pPr>
      <w:r w:rsidRPr="00FD5A2A">
        <w:rPr>
          <w:i/>
        </w:rPr>
        <w:t>Center for Reduction of Religious-Based Conflict.</w:t>
      </w:r>
      <w:r w:rsidRPr="005945A3">
        <w:t xml:space="preserve"> </w:t>
      </w:r>
      <w:hyperlink r:id="rId226" w:history="1">
        <w:r w:rsidRPr="005945A3">
          <w:rPr>
            <w:rStyle w:val="Hyperlink"/>
          </w:rPr>
          <w:t>http://aps.naples.net/community/NFNWebpages/storyboard.cfm?StoryBoardNum=142&amp;PageNum=1</w:t>
        </w:r>
      </w:hyperlink>
      <w:r w:rsidRPr="005945A3">
        <w:t xml:space="preserve"> This site presents a history of religious conflicts throughout the world.</w:t>
      </w:r>
    </w:p>
    <w:p w:rsidR="003E6251" w:rsidRPr="005945A3" w:rsidRDefault="003E6251" w:rsidP="003E6251">
      <w:pPr>
        <w:pStyle w:val="Resources"/>
      </w:pPr>
      <w:r w:rsidRPr="00FD5A2A">
        <w:rPr>
          <w:i/>
        </w:rPr>
        <w:t>The Europe</w:t>
      </w:r>
      <w:r>
        <w:rPr>
          <w:i/>
        </w:rPr>
        <w:t>an Union: A Guide for Americans</w:t>
      </w:r>
      <w:r w:rsidRPr="00FD5A2A">
        <w:rPr>
          <w:i/>
        </w:rPr>
        <w:t>.</w:t>
      </w:r>
      <w:r w:rsidRPr="005945A3">
        <w:t xml:space="preserve"> </w:t>
      </w:r>
      <w:hyperlink r:id="rId227" w:history="1">
        <w:r w:rsidRPr="005945A3">
          <w:rPr>
            <w:rStyle w:val="Hyperlink"/>
          </w:rPr>
          <w:t>http://www.eurunion.org/infores/euguide/euguide.htm</w:t>
        </w:r>
      </w:hyperlink>
      <w:r w:rsidRPr="005945A3">
        <w:t>. This site contains a comprehensive guide to the European Union.</w:t>
      </w:r>
    </w:p>
    <w:p w:rsidR="003E6251" w:rsidRPr="005945A3" w:rsidRDefault="003E6251" w:rsidP="003E6251">
      <w:pPr>
        <w:pStyle w:val="Resources"/>
      </w:pPr>
      <w:r w:rsidRPr="00FD5A2A">
        <w:rPr>
          <w:i/>
        </w:rPr>
        <w:t>Genderside Watch.</w:t>
      </w:r>
      <w:r w:rsidRPr="005945A3">
        <w:t xml:space="preserve"> </w:t>
      </w:r>
      <w:hyperlink r:id="rId228" w:history="1">
        <w:r w:rsidRPr="005945A3">
          <w:rPr>
            <w:rStyle w:val="Hyperlink"/>
          </w:rPr>
          <w:t>http://gendercide.org</w:t>
        </w:r>
      </w:hyperlink>
      <w:r w:rsidRPr="005945A3">
        <w:t xml:space="preserve">. Although this site focuses on </w:t>
      </w:r>
      <w:r>
        <w:t>“</w:t>
      </w:r>
      <w:r w:rsidRPr="005945A3">
        <w:t>acts of gender-selective mass killing around the world,</w:t>
      </w:r>
      <w:r>
        <w:t>”</w:t>
      </w:r>
      <w:r w:rsidRPr="005945A3">
        <w:t xml:space="preserve"> its also contains links to the broader topic of genocide.</w:t>
      </w:r>
    </w:p>
    <w:p w:rsidR="003E6251" w:rsidRPr="005945A3" w:rsidRDefault="003E6251" w:rsidP="003E6251">
      <w:pPr>
        <w:pStyle w:val="Resources"/>
      </w:pPr>
      <w:r w:rsidRPr="00FD5A2A">
        <w:rPr>
          <w:i/>
        </w:rPr>
        <w:t>Human Rights Watch.</w:t>
      </w:r>
      <w:r w:rsidRPr="005945A3">
        <w:t xml:space="preserve"> </w:t>
      </w:r>
      <w:hyperlink r:id="rId229" w:history="1">
        <w:r w:rsidRPr="005945A3">
          <w:rPr>
            <w:rStyle w:val="Hyperlink"/>
          </w:rPr>
          <w:t>http://www.hrw.org/en/category/topic/refugees</w:t>
        </w:r>
      </w:hyperlink>
      <w:r w:rsidRPr="005945A3">
        <w:t>. This site includes the who, what, when, where, and why of dealing with refugees.</w:t>
      </w:r>
    </w:p>
    <w:p w:rsidR="003E6251" w:rsidRPr="005945A3" w:rsidRDefault="003E6251" w:rsidP="003E6251">
      <w:pPr>
        <w:pStyle w:val="Resources"/>
      </w:pPr>
      <w:r w:rsidRPr="00FD5A2A">
        <w:rPr>
          <w:i/>
        </w:rPr>
        <w:t>International Monetary Fund.</w:t>
      </w:r>
      <w:r w:rsidRPr="005945A3">
        <w:t xml:space="preserve"> </w:t>
      </w:r>
      <w:hyperlink r:id="rId230" w:history="1">
        <w:r w:rsidRPr="005945A3">
          <w:rPr>
            <w:rStyle w:val="Hyperlink"/>
          </w:rPr>
          <w:t>http://www.imf.org</w:t>
        </w:r>
      </w:hyperlink>
      <w:r w:rsidRPr="005945A3">
        <w:t>. This site provides information about the purposes, members, and activities of the International Monetary Fund.</w:t>
      </w:r>
    </w:p>
    <w:p w:rsidR="003E6251" w:rsidRDefault="003E6251" w:rsidP="003E6251">
      <w:pPr>
        <w:pStyle w:val="Resources"/>
      </w:pPr>
      <w:r w:rsidRPr="005945A3">
        <w:rPr>
          <w:i/>
        </w:rPr>
        <w:t>The Mideast: A Century of Conflict.</w:t>
      </w:r>
      <w:r w:rsidRPr="005945A3">
        <w:t xml:space="preserve"> National Public Radio. </w:t>
      </w:r>
      <w:hyperlink r:id="rId231" w:history="1">
        <w:r w:rsidRPr="005945A3">
          <w:rPr>
            <w:rStyle w:val="Hyperlink"/>
          </w:rPr>
          <w:t>http://www.npr.org/news/specials/mideast/history/index.html</w:t>
        </w:r>
      </w:hyperlink>
      <w:r w:rsidRPr="005945A3">
        <w:t>. This site presents links rel</w:t>
      </w:r>
      <w:r>
        <w:t>ated to the history of the Arab-</w:t>
      </w:r>
      <w:r w:rsidRPr="005945A3">
        <w:t>Israeli conflict.</w:t>
      </w:r>
    </w:p>
    <w:p w:rsidR="003E6251" w:rsidRPr="005945A3" w:rsidRDefault="003E6251" w:rsidP="003E6251">
      <w:pPr>
        <w:pStyle w:val="Resources"/>
      </w:pPr>
      <w:r>
        <w:t>“</w:t>
      </w:r>
      <w:r w:rsidRPr="005945A3">
        <w:t>Nort</w:t>
      </w:r>
      <w:r>
        <w:t>h American Free Trade Agreement (NAFTA).”</w:t>
      </w:r>
      <w:r w:rsidRPr="005945A3">
        <w:t xml:space="preserve"> </w:t>
      </w:r>
      <w:r w:rsidRPr="00F80197">
        <w:rPr>
          <w:i/>
        </w:rPr>
        <w:t>SICE :: Foreign Trade Information System.</w:t>
      </w:r>
      <w:r>
        <w:t xml:space="preserve"> </w:t>
      </w:r>
      <w:hyperlink r:id="rId232" w:history="1">
        <w:r w:rsidRPr="005945A3">
          <w:rPr>
            <w:rStyle w:val="Hyperlink"/>
          </w:rPr>
          <w:t>http://www.sice.oas.org/trade/nafta/naftatce.asp</w:t>
        </w:r>
      </w:hyperlink>
      <w:r>
        <w:t xml:space="preserve">. </w:t>
      </w:r>
      <w:r w:rsidRPr="005945A3">
        <w:t>This site provides links to the text of NAFTA</w:t>
      </w:r>
      <w:r>
        <w:t>.</w:t>
      </w:r>
    </w:p>
    <w:p w:rsidR="003E6251" w:rsidRPr="005945A3" w:rsidRDefault="003E6251" w:rsidP="003E6251">
      <w:pPr>
        <w:pStyle w:val="Resources"/>
      </w:pPr>
      <w:r w:rsidRPr="005945A3">
        <w:rPr>
          <w:i/>
        </w:rPr>
        <w:t>Outline Maps</w:t>
      </w:r>
      <w:r>
        <w:rPr>
          <w:i/>
        </w:rPr>
        <w:t>: Education Place</w:t>
      </w:r>
      <w:r w:rsidRPr="005945A3">
        <w:rPr>
          <w:i/>
        </w:rPr>
        <w:t>.</w:t>
      </w:r>
      <w:r w:rsidRPr="005945A3">
        <w:t xml:space="preserve"> Houghton Mifflin</w:t>
      </w:r>
      <w:r>
        <w:t xml:space="preserve"> Harcourt</w:t>
      </w:r>
      <w:r w:rsidRPr="005945A3">
        <w:t xml:space="preserve"> Co</w:t>
      </w:r>
      <w:r>
        <w:t>mpany</w:t>
      </w:r>
      <w:r w:rsidRPr="005945A3">
        <w:t xml:space="preserve">. </w:t>
      </w:r>
      <w:hyperlink r:id="rId233" w:history="1">
        <w:r w:rsidRPr="005945A3">
          <w:rPr>
            <w:rStyle w:val="Hyperlink"/>
          </w:rPr>
          <w:t>http://www.eduplace.com/ss/maps/</w:t>
        </w:r>
      </w:hyperlink>
      <w:r w:rsidRPr="005945A3">
        <w:t xml:space="preserve">. This site </w:t>
      </w:r>
      <w:r>
        <w:t>provides outline maps that may be printed and used in the classroom</w:t>
      </w:r>
      <w:r w:rsidRPr="005945A3">
        <w:t>.</w:t>
      </w:r>
    </w:p>
    <w:p w:rsidR="003E6251" w:rsidRPr="005945A3" w:rsidRDefault="003E6251" w:rsidP="003E6251">
      <w:pPr>
        <w:pStyle w:val="Resources"/>
      </w:pPr>
      <w:r w:rsidRPr="005945A3">
        <w:rPr>
          <w:i/>
        </w:rPr>
        <w:t xml:space="preserve">The World Factbook 2008. </w:t>
      </w:r>
      <w:r w:rsidRPr="005945A3">
        <w:t xml:space="preserve">Central Intelligence Agency. </w:t>
      </w:r>
      <w:hyperlink r:id="rId234" w:history="1">
        <w:r w:rsidRPr="005945A3">
          <w:rPr>
            <w:rStyle w:val="Hyperlink"/>
          </w:rPr>
          <w:t>https://www.cia.gov/library/publications/the-world-factbook/index.html</w:t>
        </w:r>
      </w:hyperlink>
      <w:r w:rsidRPr="005945A3">
        <w:t xml:space="preserve">. </w:t>
      </w:r>
      <w:r>
        <w:t>This site</w:t>
      </w:r>
      <w:r w:rsidRPr="005945A3">
        <w:t xml:space="preserve"> provides detailed</w:t>
      </w:r>
      <w:r>
        <w:t>,</w:t>
      </w:r>
      <w:r w:rsidRPr="005945A3">
        <w:t xml:space="preserve"> current information about all countries in the world.</w:t>
      </w:r>
    </w:p>
    <w:p w:rsidR="003E6251" w:rsidRPr="005945A3" w:rsidRDefault="003E6251" w:rsidP="003E6251">
      <w:pPr>
        <w:pStyle w:val="Resources"/>
      </w:pPr>
      <w:r w:rsidRPr="00FD5A2A">
        <w:rPr>
          <w:i/>
        </w:rPr>
        <w:t xml:space="preserve">World Trade Organization. </w:t>
      </w:r>
      <w:hyperlink r:id="rId235" w:history="1">
        <w:r w:rsidRPr="005945A3">
          <w:rPr>
            <w:rStyle w:val="Hyperlink"/>
          </w:rPr>
          <w:t>http://www.wto.org</w:t>
        </w:r>
      </w:hyperlink>
      <w:r w:rsidRPr="005945A3">
        <w:t>. This site provides information about the purposes, members, and activities of the World Trade Organization.</w:t>
      </w:r>
    </w:p>
    <w:p w:rsidR="003E6251" w:rsidRPr="005945A3" w:rsidRDefault="003E6251" w:rsidP="003E6251">
      <w:pPr>
        <w:pStyle w:val="Heading1"/>
      </w:pPr>
      <w:r w:rsidRPr="005945A3">
        <w:br w:type="page"/>
      </w:r>
      <w:bookmarkStart w:id="202" w:name="_Toc284933588"/>
      <w:r w:rsidRPr="005945A3">
        <w:t>Session 1: Developed and Developing Nations</w:t>
      </w:r>
      <w:bookmarkEnd w:id="202"/>
      <w:r w:rsidRPr="005945A3">
        <w:tab/>
      </w:r>
    </w:p>
    <w:p w:rsidR="006550B1" w:rsidRDefault="003E6251">
      <w:pPr>
        <w:spacing w:before="240" w:after="120"/>
        <w:rPr>
          <w:rFonts w:eastAsia="바탕"/>
        </w:rPr>
      </w:pPr>
      <w:r w:rsidRPr="00396F0C">
        <w:rPr>
          <w:rFonts w:ascii="Century Gothic" w:eastAsia="바탕" w:hAnsi="Century Gothic"/>
          <w:b/>
          <w:i/>
          <w:szCs w:val="20"/>
        </w:rPr>
        <w:t>Prerequisite Understanding/Knowledge/Skills</w:t>
      </w:r>
    </w:p>
    <w:p w:rsidR="0021016F" w:rsidRPr="00396F0C" w:rsidRDefault="0021016F" w:rsidP="0021016F">
      <w:pPr>
        <w:pStyle w:val="Bullet1"/>
        <w:rPr>
          <w:rFonts w:eastAsia="바탕"/>
        </w:rPr>
      </w:pPr>
      <w:r>
        <w:rPr>
          <w:rFonts w:eastAsia="바탕"/>
        </w:rPr>
        <w:t>Students should be able</w:t>
      </w:r>
      <w:r w:rsidRPr="00396F0C">
        <w:rPr>
          <w:rFonts w:eastAsia="바탕"/>
        </w:rPr>
        <w:t xml:space="preserve"> to read and analyze </w:t>
      </w:r>
      <w:r>
        <w:rPr>
          <w:rFonts w:eastAsia="바탕"/>
        </w:rPr>
        <w:t xml:space="preserve">text for </w:t>
      </w:r>
      <w:r w:rsidRPr="00396F0C">
        <w:rPr>
          <w:rFonts w:eastAsia="바탕"/>
        </w:rPr>
        <w:t>content.</w:t>
      </w:r>
    </w:p>
    <w:p w:rsidR="003E6251" w:rsidRPr="00396F0C"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396F0C"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396F0C"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396F0C"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t xml:space="preserve">Attachment A: </w:t>
      </w:r>
      <w:r w:rsidRPr="005945A3">
        <w:t xml:space="preserve">Notes </w:t>
      </w:r>
      <w:r>
        <w:t>on</w:t>
      </w:r>
      <w:r w:rsidRPr="005945A3">
        <w:t xml:space="preserve"> </w:t>
      </w:r>
      <w:r>
        <w:t>Developed vs.</w:t>
      </w:r>
      <w:r w:rsidRPr="005945A3">
        <w:t xml:space="preserve"> Developing Nations</w:t>
      </w:r>
    </w:p>
    <w:p w:rsidR="003E6251" w:rsidRPr="005945A3" w:rsidRDefault="003E6251" w:rsidP="003E6251">
      <w:pPr>
        <w:pStyle w:val="Bullet1"/>
      </w:pPr>
      <w:r>
        <w:t>Political map of the world</w:t>
      </w:r>
    </w:p>
    <w:p w:rsidR="003E6251" w:rsidRPr="005945A3" w:rsidRDefault="003E6251" w:rsidP="003E6251">
      <w:pPr>
        <w:pStyle w:val="Bullet1"/>
      </w:pPr>
      <w:r w:rsidRPr="005945A3">
        <w:t xml:space="preserve">Teacher-prepared </w:t>
      </w:r>
      <w:r>
        <w:t>map</w:t>
      </w:r>
      <w:r w:rsidRPr="005945A3">
        <w:t xml:space="preserve"> to show locations of developed and developing nations</w:t>
      </w:r>
    </w:p>
    <w:p w:rsidR="003E6251" w:rsidRPr="005945A3" w:rsidRDefault="003E6251" w:rsidP="003E6251">
      <w:pPr>
        <w:pStyle w:val="Bullet1"/>
      </w:pPr>
      <w:r w:rsidRPr="005945A3">
        <w:t>Colored pencils</w:t>
      </w:r>
    </w:p>
    <w:p w:rsidR="003E6251" w:rsidRPr="005945A3" w:rsidRDefault="003E6251" w:rsidP="003E6251">
      <w:pPr>
        <w:pStyle w:val="Bullet1"/>
      </w:pPr>
      <w:r w:rsidRPr="005945A3">
        <w:t>Web sites such as the following:</w:t>
      </w:r>
    </w:p>
    <w:p w:rsidR="003E6251" w:rsidRPr="005945A3" w:rsidRDefault="003E6251" w:rsidP="003E6251">
      <w:pPr>
        <w:pStyle w:val="Bullet2"/>
      </w:pPr>
      <w:r w:rsidRPr="001274F2">
        <w:rPr>
          <w:i/>
        </w:rPr>
        <w:t>Outline Maps: Education Place</w:t>
      </w:r>
      <w:r>
        <w:rPr>
          <w:i/>
        </w:rPr>
        <w:t>.</w:t>
      </w:r>
      <w:r w:rsidRPr="005945A3">
        <w:t xml:space="preserve"> </w:t>
      </w:r>
      <w:hyperlink r:id="rId236" w:history="1">
        <w:r w:rsidRPr="00914643">
          <w:rPr>
            <w:rStyle w:val="Hyperlink"/>
          </w:rPr>
          <w:t>http://www.eduplace.com/ss/maps/</w:t>
        </w:r>
      </w:hyperlink>
    </w:p>
    <w:p w:rsidR="003E6251" w:rsidRPr="005945A3" w:rsidRDefault="003E6251" w:rsidP="003E6251">
      <w:pPr>
        <w:pStyle w:val="Bullet2"/>
      </w:pPr>
      <w:r>
        <w:t>“</w:t>
      </w:r>
      <w:r w:rsidRPr="005945A3">
        <w:t>The World Factbook 2008.</w:t>
      </w:r>
      <w:r>
        <w:t>”</w:t>
      </w:r>
      <w:r w:rsidRPr="005945A3">
        <w:rPr>
          <w:i/>
        </w:rPr>
        <w:t xml:space="preserve"> Central Intelligence Agency.</w:t>
      </w:r>
      <w:r w:rsidRPr="005945A3">
        <w:t xml:space="preserve"> </w:t>
      </w:r>
      <w:hyperlink r:id="rId237" w:history="1">
        <w:r w:rsidRPr="00914643">
          <w:rPr>
            <w:rStyle w:val="Hyperlink"/>
          </w:rPr>
          <w:t>https://www.cia.gov/library/publications/the-world-factbook/index.html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Begin with a brainstorming activity. </w:t>
      </w:r>
      <w:r>
        <w:t>Use technology to display the</w:t>
      </w:r>
      <w:r w:rsidRPr="005945A3">
        <w:t xml:space="preserve"> </w:t>
      </w:r>
      <w:r>
        <w:t>list of terms shown</w:t>
      </w:r>
      <w:r w:rsidRPr="005945A3">
        <w:t xml:space="preserve"> below. Ask students to </w:t>
      </w:r>
      <w:r>
        <w:t>make</w:t>
      </w:r>
      <w:r w:rsidRPr="005945A3">
        <w:t xml:space="preserve"> two columns on their paper: </w:t>
      </w:r>
      <w:r>
        <w:t>one</w:t>
      </w:r>
      <w:r w:rsidRPr="005945A3">
        <w:t xml:space="preserve"> labeled </w:t>
      </w:r>
      <w:r>
        <w:t>“</w:t>
      </w:r>
      <w:r w:rsidRPr="005945A3">
        <w:t xml:space="preserve"> I Know What This Means</w:t>
      </w:r>
      <w:r>
        <w:t xml:space="preserve">” and the other </w:t>
      </w:r>
      <w:r w:rsidRPr="005945A3">
        <w:t xml:space="preserve">labeled </w:t>
      </w:r>
      <w:r>
        <w:t>“</w:t>
      </w:r>
      <w:r w:rsidRPr="005945A3">
        <w:t>I Need to Learn About This.</w:t>
      </w:r>
      <w:r>
        <w:t>”</w:t>
      </w:r>
      <w:r w:rsidRPr="005945A3">
        <w:t xml:space="preserve"> </w:t>
      </w:r>
      <w:r>
        <w:t>Then, direct students to write each term in the appropriate column.</w:t>
      </w:r>
    </w:p>
    <w:p w:rsidR="003E6251" w:rsidRPr="005945A3" w:rsidRDefault="003E6251" w:rsidP="003E6251">
      <w:pPr>
        <w:pStyle w:val="ActivityBullet1"/>
      </w:pPr>
      <w:r w:rsidRPr="005945A3">
        <w:t>refugee</w:t>
      </w:r>
    </w:p>
    <w:p w:rsidR="003E6251" w:rsidRPr="005945A3" w:rsidRDefault="003E6251" w:rsidP="003E6251">
      <w:pPr>
        <w:pStyle w:val="ActivityBullet1"/>
      </w:pPr>
      <w:r>
        <w:t>guest worker</w:t>
      </w:r>
    </w:p>
    <w:p w:rsidR="003E6251" w:rsidRPr="005945A3" w:rsidRDefault="003E6251" w:rsidP="003E6251">
      <w:pPr>
        <w:pStyle w:val="ActivityBullet1"/>
      </w:pPr>
      <w:r w:rsidRPr="005945A3">
        <w:t>bioethics</w:t>
      </w:r>
    </w:p>
    <w:p w:rsidR="003E6251" w:rsidRPr="005945A3" w:rsidRDefault="003E6251" w:rsidP="003E6251">
      <w:pPr>
        <w:pStyle w:val="ActivityBullet1"/>
      </w:pPr>
      <w:r w:rsidRPr="005945A3">
        <w:t>developing nation</w:t>
      </w:r>
    </w:p>
    <w:p w:rsidR="003E6251" w:rsidRPr="005945A3" w:rsidRDefault="003E6251" w:rsidP="003E6251">
      <w:pPr>
        <w:pStyle w:val="ActivityBullet1"/>
      </w:pPr>
      <w:r w:rsidRPr="005945A3">
        <w:t>pollution</w:t>
      </w:r>
    </w:p>
    <w:p w:rsidR="003E6251" w:rsidRPr="005945A3" w:rsidRDefault="003E6251" w:rsidP="003E6251">
      <w:pPr>
        <w:pStyle w:val="ActivityBullet1"/>
      </w:pPr>
      <w:r w:rsidRPr="005945A3">
        <w:t>loss of habitat</w:t>
      </w:r>
    </w:p>
    <w:p w:rsidR="003E6251" w:rsidRPr="005945A3" w:rsidRDefault="003E6251" w:rsidP="003E6251">
      <w:pPr>
        <w:pStyle w:val="ActivityBullet1"/>
      </w:pPr>
      <w:r w:rsidRPr="005945A3">
        <w:t>ozone depletion</w:t>
      </w:r>
    </w:p>
    <w:p w:rsidR="003E6251" w:rsidRPr="005945A3" w:rsidRDefault="003E6251" w:rsidP="003E6251">
      <w:pPr>
        <w:pStyle w:val="ActivityBullet1"/>
      </w:pPr>
      <w:r w:rsidRPr="005945A3">
        <w:t>poverty</w:t>
      </w:r>
    </w:p>
    <w:p w:rsidR="003E6251" w:rsidRPr="005945A3" w:rsidRDefault="003E6251" w:rsidP="003E6251">
      <w:pPr>
        <w:pStyle w:val="ActivityBullet1"/>
      </w:pPr>
      <w:r w:rsidRPr="005945A3">
        <w:t>illiteracy</w:t>
      </w:r>
    </w:p>
    <w:p w:rsidR="003E6251" w:rsidRPr="005945A3" w:rsidRDefault="003E6251" w:rsidP="003E6251">
      <w:pPr>
        <w:pStyle w:val="ActivityBullet1"/>
      </w:pPr>
      <w:r w:rsidRPr="005945A3">
        <w:t>famine</w:t>
      </w:r>
    </w:p>
    <w:p w:rsidR="003E6251" w:rsidRPr="005945A3" w:rsidRDefault="003E6251" w:rsidP="003E6251">
      <w:pPr>
        <w:pStyle w:val="ActivityBullet1"/>
      </w:pPr>
      <w:r w:rsidRPr="005945A3">
        <w:t>migration</w:t>
      </w:r>
    </w:p>
    <w:p w:rsidR="003E6251" w:rsidRPr="005945A3" w:rsidRDefault="003E6251" w:rsidP="003E6251">
      <w:pPr>
        <w:pStyle w:val="ActivityBullet1"/>
      </w:pPr>
      <w:r w:rsidRPr="005945A3">
        <w:t>free market economy</w:t>
      </w:r>
    </w:p>
    <w:p w:rsidR="003E6251" w:rsidRPr="005945A3" w:rsidRDefault="003E6251" w:rsidP="003E6251">
      <w:pPr>
        <w:pStyle w:val="ActivityBullet1"/>
      </w:pPr>
      <w:r w:rsidRPr="005945A3">
        <w:t>standard of living</w:t>
      </w:r>
    </w:p>
    <w:p w:rsidR="003E6251" w:rsidRPr="005945A3" w:rsidRDefault="003E6251" w:rsidP="003E6251">
      <w:pPr>
        <w:pStyle w:val="ActivityBullet1"/>
      </w:pPr>
      <w:r w:rsidRPr="005945A3">
        <w:t>political freedom</w:t>
      </w:r>
    </w:p>
    <w:p w:rsidR="003E6251" w:rsidRPr="005945A3" w:rsidRDefault="003E6251" w:rsidP="003E6251">
      <w:pPr>
        <w:pStyle w:val="ActivityBullet1"/>
      </w:pPr>
      <w:r w:rsidRPr="005945A3">
        <w:t>multinational corporation</w:t>
      </w:r>
    </w:p>
    <w:p w:rsidR="003E6251" w:rsidRDefault="003E6251" w:rsidP="003E6251">
      <w:pPr>
        <w:pStyle w:val="ActivityBullet1"/>
      </w:pPr>
      <w:r w:rsidRPr="005945A3">
        <w:t>international interdependence</w:t>
      </w:r>
    </w:p>
    <w:p w:rsidR="003E6251" w:rsidRPr="005945A3" w:rsidRDefault="003E6251" w:rsidP="003E6251">
      <w:pPr>
        <w:pStyle w:val="ActivityIndent"/>
      </w:pPr>
      <w:r>
        <w:t>Go over the terms with the class. Direct students to write the meanings of the terms they did not know and to fill in any previously unknown facts about the familiar terms.</w:t>
      </w:r>
    </w:p>
    <w:p w:rsidR="003E6251" w:rsidRPr="005945A3" w:rsidRDefault="003E6251" w:rsidP="003E6251">
      <w:pPr>
        <w:pStyle w:val="ActivityStep"/>
      </w:pPr>
      <w:r w:rsidRPr="005945A3">
        <w:t>2.</w:t>
      </w:r>
      <w:r w:rsidRPr="005945A3">
        <w:tab/>
        <w:t xml:space="preserve">Instruct students to respond in writing to the </w:t>
      </w:r>
      <w:r>
        <w:t>question, “</w:t>
      </w:r>
      <w:r w:rsidRPr="005945A3">
        <w:t xml:space="preserve">Why does the United States have </w:t>
      </w:r>
      <w:r>
        <w:t>one of the highest</w:t>
      </w:r>
      <w:r w:rsidRPr="005945A3">
        <w:t xml:space="preserve"> standard</w:t>
      </w:r>
      <w:r>
        <w:t>s</w:t>
      </w:r>
      <w:r w:rsidRPr="005945A3">
        <w:t xml:space="preserve"> of living </w:t>
      </w:r>
      <w:r>
        <w:t xml:space="preserve">compared to the other countries </w:t>
      </w:r>
      <w:r w:rsidRPr="005945A3">
        <w:t>in the world?</w:t>
      </w:r>
      <w:r>
        <w:t>”</w:t>
      </w:r>
    </w:p>
    <w:p w:rsidR="003E6251" w:rsidRPr="005945A3" w:rsidRDefault="003E6251" w:rsidP="003E6251">
      <w:pPr>
        <w:pStyle w:val="ActivityStep"/>
      </w:pPr>
      <w:r w:rsidRPr="005945A3">
        <w:t>3.</w:t>
      </w:r>
      <w:r w:rsidRPr="005945A3">
        <w:tab/>
        <w:t>Review the students</w:t>
      </w:r>
      <w:r>
        <w:t>’</w:t>
      </w:r>
      <w:r w:rsidRPr="005945A3">
        <w:t xml:space="preserve"> answers. Discussion should lead students to the conclusion that the United States is a highly developed nation.</w:t>
      </w:r>
    </w:p>
    <w:p w:rsidR="003E6251" w:rsidRDefault="003E6251" w:rsidP="003E6251">
      <w:pPr>
        <w:pStyle w:val="ActivityStep"/>
      </w:pPr>
      <w:r w:rsidRPr="005945A3">
        <w:t>4.</w:t>
      </w:r>
      <w:r w:rsidRPr="005945A3">
        <w:tab/>
        <w:t>Distribute a copy of Attachm</w:t>
      </w:r>
      <w:r>
        <w:t>ent A, and discuss each note. If t</w:t>
      </w:r>
      <w:r w:rsidRPr="005945A3">
        <w:t>his cannot be completed in one sessi</w:t>
      </w:r>
      <w:r>
        <w:t>on, spread it out over several.</w:t>
      </w:r>
    </w:p>
    <w:p w:rsidR="003E6251" w:rsidRPr="00396F0C" w:rsidRDefault="003E6251" w:rsidP="003E6251">
      <w:pPr>
        <w:spacing w:before="240" w:after="120"/>
        <w:rPr>
          <w:rFonts w:ascii="Century Gothic" w:eastAsia="바탕" w:hAnsi="Century Gothic"/>
          <w:b/>
          <w:i/>
          <w:szCs w:val="20"/>
        </w:rPr>
      </w:pPr>
      <w:r w:rsidRPr="00396F0C">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396F0C">
        <w:rPr>
          <w:rFonts w:ascii="Century Gothic" w:eastAsia="바탕" w:hAnsi="Century Gothic"/>
          <w:b/>
          <w:i/>
          <w:szCs w:val="20"/>
        </w:rPr>
        <w:t xml:space="preserve"> Lesson</w:t>
      </w:r>
    </w:p>
    <w:p w:rsidR="003E6251" w:rsidRPr="00396F0C" w:rsidRDefault="003E6251" w:rsidP="003E6251">
      <w:pPr>
        <w:pStyle w:val="Bullet1"/>
        <w:numPr>
          <w:ilvl w:val="0"/>
          <w:numId w:val="0"/>
        </w:numPr>
        <w:rPr>
          <w:rFonts w:eastAsia="바탕"/>
        </w:rPr>
      </w:pPr>
      <w:r w:rsidRPr="00396F0C">
        <w:rPr>
          <w:rFonts w:eastAsia="바탕"/>
        </w:rPr>
        <w:t>Technology</w:t>
      </w:r>
    </w:p>
    <w:p w:rsidR="003E6251" w:rsidRPr="00396F0C" w:rsidRDefault="003E6251" w:rsidP="003E6251">
      <w:pPr>
        <w:pStyle w:val="Bullet1"/>
        <w:rPr>
          <w:rFonts w:eastAsia="바탕"/>
        </w:rPr>
      </w:pPr>
      <w:r w:rsidRPr="00396F0C">
        <w:rPr>
          <w:rFonts w:eastAsia="바탕"/>
        </w:rPr>
        <w:t xml:space="preserve">Scan Attachment A for </w:t>
      </w:r>
      <w:r>
        <w:rPr>
          <w:rFonts w:eastAsia="바탕"/>
        </w:rPr>
        <w:t xml:space="preserve">students to </w:t>
      </w:r>
      <w:r w:rsidRPr="00396F0C">
        <w:rPr>
          <w:rFonts w:eastAsia="바탕"/>
        </w:rPr>
        <w:t>use with screen</w:t>
      </w:r>
      <w:r>
        <w:rPr>
          <w:rFonts w:eastAsia="바탕"/>
        </w:rPr>
        <w:t xml:space="preserve"> </w:t>
      </w:r>
      <w:r w:rsidRPr="00396F0C">
        <w:rPr>
          <w:rFonts w:eastAsia="바탕"/>
        </w:rPr>
        <w:t>reader</w:t>
      </w:r>
      <w:r w:rsidR="0021016F">
        <w:rPr>
          <w:rFonts w:eastAsia="바탕"/>
        </w:rPr>
        <w:t>s</w:t>
      </w:r>
      <w:r w:rsidRPr="00396F0C">
        <w:rPr>
          <w:rFonts w:eastAsia="바탕"/>
        </w:rPr>
        <w:t>.</w:t>
      </w:r>
    </w:p>
    <w:p w:rsidR="003E6251" w:rsidRDefault="003E6251" w:rsidP="003E6251">
      <w:pPr>
        <w:pStyle w:val="Bullet1"/>
        <w:rPr>
          <w:rFonts w:eastAsia="바탕"/>
        </w:rPr>
      </w:pPr>
      <w:r w:rsidRPr="00396F0C">
        <w:rPr>
          <w:rFonts w:eastAsia="바탕"/>
        </w:rPr>
        <w:t xml:space="preserve">Scan Attachment A and develop a “slot outline” so that students </w:t>
      </w:r>
      <w:r w:rsidR="0076094B">
        <w:rPr>
          <w:rFonts w:eastAsia="바탕"/>
        </w:rPr>
        <w:t xml:space="preserve">can </w:t>
      </w:r>
      <w:r w:rsidRPr="00396F0C">
        <w:rPr>
          <w:rFonts w:eastAsia="바탕"/>
        </w:rPr>
        <w:t>complete the blanks as specific points are covered in class.</w:t>
      </w:r>
    </w:p>
    <w:p w:rsidR="003E6251" w:rsidRPr="00396F0C" w:rsidRDefault="003E6251" w:rsidP="003E6251">
      <w:pPr>
        <w:pStyle w:val="Bullet1"/>
        <w:rPr>
          <w:rFonts w:eastAsia="바탕"/>
        </w:rPr>
      </w:pPr>
      <w:r>
        <w:rPr>
          <w:rFonts w:eastAsia="바탕"/>
        </w:rPr>
        <w:t>Have students use digital documents to create their columns and write their definitions.</w:t>
      </w:r>
    </w:p>
    <w:p w:rsidR="003E6251" w:rsidRPr="00396F0C" w:rsidRDefault="003E6251" w:rsidP="003E6251">
      <w:pPr>
        <w:pStyle w:val="Bullet1"/>
        <w:numPr>
          <w:ilvl w:val="0"/>
          <w:numId w:val="0"/>
        </w:numPr>
        <w:rPr>
          <w:rFonts w:eastAsia="바탕"/>
        </w:rPr>
      </w:pPr>
    </w:p>
    <w:p w:rsidR="003E6251" w:rsidRPr="00396F0C" w:rsidRDefault="003E6251" w:rsidP="003E6251">
      <w:pPr>
        <w:pStyle w:val="Bullet1"/>
        <w:numPr>
          <w:ilvl w:val="0"/>
          <w:numId w:val="0"/>
        </w:numPr>
        <w:rPr>
          <w:rFonts w:eastAsia="바탕"/>
        </w:rPr>
      </w:pPr>
      <w:r w:rsidRPr="00396F0C">
        <w:rPr>
          <w:rFonts w:eastAsia="바탕"/>
        </w:rPr>
        <w:t xml:space="preserve">Multisensory </w:t>
      </w:r>
    </w:p>
    <w:p w:rsidR="003E6251" w:rsidRPr="009F5C2E" w:rsidRDefault="003E6251" w:rsidP="003E6251">
      <w:pPr>
        <w:pStyle w:val="Bullet1"/>
        <w:rPr>
          <w:rFonts w:eastAsia="바탕"/>
        </w:rPr>
      </w:pPr>
      <w:r>
        <w:rPr>
          <w:rFonts w:eastAsia="바탕"/>
        </w:rPr>
        <w:t>Have students use graphics and images</w:t>
      </w:r>
      <w:r w:rsidRPr="009F5C2E">
        <w:rPr>
          <w:rFonts w:eastAsia="바탕"/>
        </w:rPr>
        <w:t xml:space="preserve"> with the definitions and notes.</w:t>
      </w:r>
    </w:p>
    <w:p w:rsidR="003E6251" w:rsidRPr="00396F0C" w:rsidRDefault="003E6251" w:rsidP="003E6251">
      <w:pPr>
        <w:pStyle w:val="Bullet1"/>
        <w:numPr>
          <w:ilvl w:val="0"/>
          <w:numId w:val="0"/>
        </w:numPr>
        <w:rPr>
          <w:rFonts w:eastAsia="바탕"/>
        </w:rPr>
      </w:pPr>
    </w:p>
    <w:p w:rsidR="003E6251" w:rsidRPr="00396F0C" w:rsidRDefault="003E6251" w:rsidP="003E6251">
      <w:pPr>
        <w:pStyle w:val="Bullet1"/>
        <w:numPr>
          <w:ilvl w:val="0"/>
          <w:numId w:val="0"/>
        </w:numPr>
        <w:rPr>
          <w:rFonts w:eastAsia="바탕"/>
        </w:rPr>
      </w:pPr>
      <w:r w:rsidRPr="00396F0C">
        <w:rPr>
          <w:rFonts w:eastAsia="바탕"/>
        </w:rPr>
        <w:t>Community Connections</w:t>
      </w:r>
    </w:p>
    <w:p w:rsidR="003E6251" w:rsidRPr="00396F0C" w:rsidRDefault="003E6251" w:rsidP="003E6251">
      <w:pPr>
        <w:pStyle w:val="Bullet1"/>
        <w:rPr>
          <w:rFonts w:eastAsia="바탕"/>
        </w:rPr>
      </w:pPr>
      <w:r w:rsidRPr="00396F0C">
        <w:rPr>
          <w:rFonts w:eastAsia="바탕"/>
        </w:rPr>
        <w:t>Have students reflect on the question: Why does the United States arguably have the highest standard of living in the world?</w:t>
      </w:r>
    </w:p>
    <w:p w:rsidR="003E6251" w:rsidRPr="00396F0C" w:rsidRDefault="003E6251" w:rsidP="003E6251">
      <w:pPr>
        <w:pStyle w:val="Bullet1"/>
        <w:numPr>
          <w:ilvl w:val="0"/>
          <w:numId w:val="0"/>
        </w:numPr>
        <w:rPr>
          <w:rFonts w:eastAsia="바탕"/>
        </w:rPr>
      </w:pPr>
      <w:r w:rsidRPr="00396F0C">
        <w:rPr>
          <w:rFonts w:eastAsia="바탕"/>
        </w:rPr>
        <w:t xml:space="preserve"> </w:t>
      </w:r>
    </w:p>
    <w:p w:rsidR="003E6251" w:rsidRPr="00396F0C" w:rsidRDefault="003E6251" w:rsidP="003E6251">
      <w:pPr>
        <w:pStyle w:val="Bullet1"/>
        <w:numPr>
          <w:ilvl w:val="0"/>
          <w:numId w:val="0"/>
        </w:numPr>
        <w:rPr>
          <w:rFonts w:eastAsia="바탕"/>
        </w:rPr>
      </w:pPr>
      <w:r w:rsidRPr="00396F0C">
        <w:rPr>
          <w:rFonts w:eastAsia="바탕"/>
        </w:rPr>
        <w:t xml:space="preserve">Small Group Learning </w:t>
      </w:r>
    </w:p>
    <w:p w:rsidR="003E6251" w:rsidRPr="00396F0C" w:rsidRDefault="003E6251" w:rsidP="003E6251">
      <w:pPr>
        <w:pStyle w:val="Bullet1"/>
        <w:rPr>
          <w:rFonts w:eastAsia="바탕"/>
        </w:rPr>
      </w:pPr>
      <w:r w:rsidRPr="00396F0C">
        <w:rPr>
          <w:rFonts w:eastAsia="바탕"/>
        </w:rPr>
        <w:t>Have students work in small groups to complete notes.</w:t>
      </w:r>
    </w:p>
    <w:p w:rsidR="003E6251" w:rsidRPr="00396F0C" w:rsidRDefault="003E6251" w:rsidP="003E6251">
      <w:pPr>
        <w:pStyle w:val="Bullet1"/>
        <w:numPr>
          <w:ilvl w:val="0"/>
          <w:numId w:val="0"/>
        </w:numPr>
        <w:rPr>
          <w:rFonts w:eastAsia="바탕"/>
        </w:rPr>
      </w:pPr>
    </w:p>
    <w:p w:rsidR="003E6251" w:rsidRPr="00396F0C" w:rsidRDefault="003E6251" w:rsidP="003E6251">
      <w:pPr>
        <w:pStyle w:val="Bullet1"/>
        <w:numPr>
          <w:ilvl w:val="0"/>
          <w:numId w:val="0"/>
        </w:numPr>
        <w:rPr>
          <w:rFonts w:eastAsia="바탕"/>
        </w:rPr>
      </w:pPr>
      <w:r w:rsidRPr="00396F0C">
        <w:rPr>
          <w:rFonts w:eastAsia="바탕"/>
        </w:rPr>
        <w:t>Vocabulary</w:t>
      </w:r>
    </w:p>
    <w:p w:rsidR="003E6251" w:rsidRDefault="003E6251" w:rsidP="003E6251">
      <w:pPr>
        <w:pStyle w:val="Bullet1"/>
        <w:rPr>
          <w:rFonts w:eastAsia="바탕"/>
        </w:rPr>
      </w:pPr>
      <w:r>
        <w:rPr>
          <w:rFonts w:eastAsia="바탕"/>
        </w:rPr>
        <w:t xml:space="preserve">Have students use and understand the key vocabulary </w:t>
      </w:r>
      <w:r w:rsidRPr="00396F0C">
        <w:rPr>
          <w:rFonts w:eastAsia="바탕"/>
          <w:i/>
        </w:rPr>
        <w:t>developed and developing nations</w:t>
      </w:r>
      <w:r w:rsidRPr="00396F0C">
        <w:rPr>
          <w:rFonts w:eastAsia="바탕"/>
        </w:rPr>
        <w:t xml:space="preserve">, </w:t>
      </w:r>
      <w:r>
        <w:rPr>
          <w:rFonts w:eastAsia="바탕"/>
        </w:rPr>
        <w:t xml:space="preserve">in addition to </w:t>
      </w:r>
      <w:r w:rsidRPr="00396F0C">
        <w:rPr>
          <w:rFonts w:eastAsia="바탕"/>
        </w:rPr>
        <w:t>other terms noted in brainstorm activity.</w:t>
      </w:r>
    </w:p>
    <w:p w:rsidR="0021016F" w:rsidRPr="0021016F" w:rsidRDefault="0021016F" w:rsidP="0021016F">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396F0C" w:rsidRDefault="003E6251" w:rsidP="003E6251">
      <w:pPr>
        <w:pStyle w:val="Bullet1"/>
        <w:numPr>
          <w:ilvl w:val="0"/>
          <w:numId w:val="0"/>
        </w:numPr>
        <w:rPr>
          <w:rFonts w:eastAsia="바탕"/>
        </w:rPr>
      </w:pPr>
    </w:p>
    <w:p w:rsidR="003E6251" w:rsidRPr="00396F0C" w:rsidRDefault="003E6251" w:rsidP="003E6251">
      <w:pPr>
        <w:pStyle w:val="Bullet1"/>
        <w:numPr>
          <w:ilvl w:val="0"/>
          <w:numId w:val="0"/>
        </w:numPr>
        <w:rPr>
          <w:rFonts w:eastAsia="바탕"/>
        </w:rPr>
      </w:pPr>
      <w:r w:rsidRPr="00396F0C">
        <w:rPr>
          <w:rFonts w:eastAsia="바탕"/>
        </w:rPr>
        <w:t>Student Organization of Content</w:t>
      </w:r>
    </w:p>
    <w:p w:rsidR="003E6251" w:rsidRDefault="003E6251" w:rsidP="003E6251">
      <w:pPr>
        <w:pStyle w:val="Bullet1"/>
        <w:rPr>
          <w:rFonts w:eastAsia="바탕"/>
        </w:rPr>
      </w:pPr>
      <w:r>
        <w:rPr>
          <w:rFonts w:eastAsia="바탕"/>
        </w:rPr>
        <w:t xml:space="preserve">Have students add </w:t>
      </w:r>
      <w:r w:rsidRPr="00396F0C">
        <w:rPr>
          <w:rFonts w:eastAsia="바탕"/>
        </w:rPr>
        <w:t xml:space="preserve">Attachment A </w:t>
      </w:r>
      <w:r>
        <w:rPr>
          <w:rFonts w:eastAsia="바탕"/>
        </w:rPr>
        <w:t xml:space="preserve">to their </w:t>
      </w:r>
      <w:r w:rsidRPr="00396F0C">
        <w:rPr>
          <w:rFonts w:eastAsia="바탕"/>
        </w:rPr>
        <w:t>notebook</w:t>
      </w:r>
      <w:r>
        <w:rPr>
          <w:rFonts w:eastAsia="바탕"/>
        </w:rPr>
        <w:t>s</w:t>
      </w:r>
      <w:r w:rsidRPr="00396F0C">
        <w:rPr>
          <w:rFonts w:eastAsia="바탕"/>
        </w:rPr>
        <w:t>.</w:t>
      </w:r>
    </w:p>
    <w:p w:rsidR="003E6251" w:rsidRDefault="003E6251" w:rsidP="003E6251">
      <w:pPr>
        <w:pStyle w:val="Bullet1"/>
        <w:rPr>
          <w:rFonts w:eastAsia="바탕"/>
        </w:rPr>
      </w:pPr>
      <w:r>
        <w:rPr>
          <w:rFonts w:eastAsia="바탕"/>
        </w:rPr>
        <w:t>Provide a digital version of Attachment A for the students.</w:t>
      </w:r>
    </w:p>
    <w:p w:rsidR="003E6251" w:rsidRPr="00396F0C" w:rsidRDefault="003E6251" w:rsidP="003E6251">
      <w:pPr>
        <w:pStyle w:val="Bullet1"/>
        <w:rPr>
          <w:rFonts w:eastAsia="바탕"/>
        </w:rPr>
      </w:pPr>
      <w:r>
        <w:rPr>
          <w:rFonts w:eastAsia="바탕"/>
        </w:rPr>
        <w:t>Have students use digital graphic organizers to complete the writing activity.</w:t>
      </w:r>
    </w:p>
    <w:p w:rsidR="003E6251" w:rsidRPr="005945A3" w:rsidRDefault="003E6251" w:rsidP="003E6251">
      <w:pPr>
        <w:pStyle w:val="ActivityStep"/>
      </w:pPr>
    </w:p>
    <w:p w:rsidR="003E6251" w:rsidRPr="005945A3" w:rsidRDefault="003E6251" w:rsidP="003E6251">
      <w:pPr>
        <w:pStyle w:val="Heading1"/>
      </w:pPr>
      <w:r w:rsidRPr="005945A3">
        <w:br w:type="page"/>
      </w:r>
      <w:bookmarkStart w:id="203" w:name="_Toc284933589"/>
      <w:r w:rsidRPr="005945A3">
        <w:t>Session 2: Economic Development of Nations</w:t>
      </w:r>
      <w:bookmarkEnd w:id="203"/>
      <w:r w:rsidRPr="005945A3">
        <w:tab/>
      </w:r>
    </w:p>
    <w:p w:rsidR="003E6251" w:rsidRPr="00D40197" w:rsidRDefault="003E6251" w:rsidP="003E6251">
      <w:pPr>
        <w:spacing w:before="240" w:after="120"/>
        <w:rPr>
          <w:rFonts w:ascii="Century Gothic" w:eastAsia="바탕" w:hAnsi="Century Gothic"/>
          <w:b/>
          <w:i/>
          <w:szCs w:val="20"/>
        </w:rPr>
      </w:pPr>
      <w:r w:rsidRPr="00D40197">
        <w:rPr>
          <w:rFonts w:ascii="Century Gothic" w:eastAsia="바탕" w:hAnsi="Century Gothic"/>
          <w:b/>
          <w:i/>
          <w:szCs w:val="20"/>
        </w:rPr>
        <w:t>Prerequisite Understanding/Knowledge/Skills</w:t>
      </w:r>
    </w:p>
    <w:p w:rsidR="006550B1" w:rsidRPr="0076094B" w:rsidRDefault="0021016F">
      <w:pPr>
        <w:pStyle w:val="Bullet1"/>
        <w:rPr>
          <w:rFonts w:eastAsia="바탕"/>
        </w:rPr>
      </w:pPr>
      <w:r>
        <w:rPr>
          <w:rFonts w:eastAsia="바탕"/>
        </w:rPr>
        <w:t>Students should be able</w:t>
      </w:r>
      <w:r w:rsidRPr="00396F0C">
        <w:rPr>
          <w:rFonts w:eastAsia="바탕"/>
        </w:rPr>
        <w:t xml:space="preserve"> to read and a</w:t>
      </w:r>
      <w:r>
        <w:rPr>
          <w:rFonts w:eastAsia="바탕"/>
        </w:rPr>
        <w:t>nalyze text for content</w:t>
      </w:r>
      <w:r w:rsidR="005611D1" w:rsidRPr="0076094B">
        <w:rPr>
          <w:rFonts w:eastAsia="바탕"/>
        </w:rPr>
        <w:t>.</w:t>
      </w:r>
    </w:p>
    <w:p w:rsidR="003E6251" w:rsidRPr="00396F0C"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396F0C"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396F0C"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396F0C"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t xml:space="preserve">Attachment B: </w:t>
      </w:r>
      <w:r w:rsidRPr="005945A3">
        <w:t xml:space="preserve">Economic Development </w:t>
      </w:r>
      <w:r>
        <w:t>Chart</w:t>
      </w:r>
    </w:p>
    <w:p w:rsidR="003E6251" w:rsidRDefault="003E6251" w:rsidP="003E6251">
      <w:pPr>
        <w:pStyle w:val="Bullet1"/>
      </w:pPr>
      <w:r>
        <w:t>O</w:t>
      </w:r>
      <w:r w:rsidRPr="005945A3">
        <w:t xml:space="preserve">utline </w:t>
      </w:r>
      <w:r>
        <w:t>map of the world</w:t>
      </w:r>
    </w:p>
    <w:p w:rsidR="003E6251" w:rsidRPr="005945A3" w:rsidRDefault="003E6251" w:rsidP="003E6251">
      <w:pPr>
        <w:pStyle w:val="Bullet1"/>
      </w:pPr>
      <w:r>
        <w:t>Colored pencils or markers</w:t>
      </w:r>
    </w:p>
    <w:p w:rsidR="003E6251" w:rsidRPr="005945A3" w:rsidRDefault="003E6251" w:rsidP="003E6251">
      <w:pPr>
        <w:pStyle w:val="Bullet1"/>
      </w:pPr>
      <w:r w:rsidRPr="005945A3">
        <w:t xml:space="preserve">Internet resources such as </w:t>
      </w:r>
      <w:r>
        <w:rPr>
          <w:i/>
        </w:rPr>
        <w:t xml:space="preserve">The World Factbook. </w:t>
      </w:r>
      <w:r w:rsidRPr="005945A3">
        <w:t xml:space="preserve">Central Intelligence Agency. </w:t>
      </w:r>
      <w:hyperlink r:id="rId238" w:history="1">
        <w:r w:rsidRPr="005945A3">
          <w:rPr>
            <w:rStyle w:val="Hyperlink"/>
          </w:rPr>
          <w:t>https://www.cia.gov/library/publications/the-world-factbook/index.html</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Distribute copies of Attachment B, and i</w:t>
      </w:r>
      <w:r w:rsidRPr="005945A3">
        <w:t xml:space="preserve">nstruct students to complete </w:t>
      </w:r>
      <w:r>
        <w:t>it</w:t>
      </w:r>
      <w:r w:rsidRPr="005945A3">
        <w:t xml:space="preserve"> by researching the requested information </w:t>
      </w:r>
      <w:r>
        <w:t>about</w:t>
      </w:r>
      <w:r w:rsidRPr="005945A3">
        <w:t xml:space="preserve"> each co</w:t>
      </w:r>
      <w:r>
        <w:t>untry listed. Encourage them to use</w:t>
      </w:r>
      <w:r w:rsidRPr="005945A3">
        <w:t xml:space="preserve"> </w:t>
      </w:r>
      <w:r>
        <w:rPr>
          <w:i/>
        </w:rPr>
        <w:t>The World Factbook,</w:t>
      </w:r>
      <w:r w:rsidRPr="005945A3">
        <w:t xml:space="preserve"> </w:t>
      </w:r>
      <w:r>
        <w:t>(Web site listed above)</w:t>
      </w:r>
      <w:r w:rsidRPr="005945A3">
        <w:t>.</w:t>
      </w:r>
    </w:p>
    <w:p w:rsidR="003E6251" w:rsidRPr="005945A3" w:rsidRDefault="003E6251" w:rsidP="003E6251">
      <w:pPr>
        <w:pStyle w:val="ActivityStep"/>
      </w:pPr>
      <w:r w:rsidRPr="005945A3">
        <w:t>2.</w:t>
      </w:r>
      <w:r w:rsidRPr="005945A3">
        <w:tab/>
      </w:r>
      <w:r>
        <w:t>Distribute copies of an outline map of the world and colored pencils or markers, and i</w:t>
      </w:r>
      <w:r w:rsidRPr="005945A3">
        <w:t xml:space="preserve">nstruct students to </w:t>
      </w:r>
      <w:r>
        <w:t xml:space="preserve">identify </w:t>
      </w:r>
      <w:r w:rsidRPr="005945A3">
        <w:t xml:space="preserve">the </w:t>
      </w:r>
      <w:r>
        <w:t xml:space="preserve">listed </w:t>
      </w:r>
      <w:r w:rsidRPr="005945A3">
        <w:t>countries on the map</w:t>
      </w:r>
      <w:r>
        <w:t>, color coding</w:t>
      </w:r>
      <w:r w:rsidRPr="005945A3">
        <w:t xml:space="preserve"> them based on whether the</w:t>
      </w:r>
      <w:r>
        <w:t>y</w:t>
      </w:r>
      <w:r w:rsidRPr="005945A3">
        <w:t xml:space="preserve"> are de</w:t>
      </w:r>
      <w:r>
        <w:t xml:space="preserve">veloped, </w:t>
      </w:r>
      <w:r w:rsidRPr="005945A3">
        <w:t>developing</w:t>
      </w:r>
      <w:r>
        <w:t>, or undeveloped and annotating them with the information from the filled-in chart</w:t>
      </w:r>
      <w:r w:rsidRPr="005945A3">
        <w:t>.</w:t>
      </w:r>
    </w:p>
    <w:p w:rsidR="003E6251" w:rsidRDefault="003E6251" w:rsidP="003E6251">
      <w:pPr>
        <w:pStyle w:val="ActivityStep"/>
      </w:pPr>
      <w:r w:rsidRPr="005945A3">
        <w:t>3.</w:t>
      </w:r>
      <w:r w:rsidRPr="005945A3">
        <w:tab/>
        <w:t>Instruct students to prepare a summary of the information found on each country.</w:t>
      </w:r>
    </w:p>
    <w:p w:rsidR="003E6251" w:rsidRPr="00D40197" w:rsidRDefault="003E6251" w:rsidP="003E6251">
      <w:pPr>
        <w:spacing w:before="240" w:after="120"/>
        <w:rPr>
          <w:rFonts w:ascii="Century Gothic" w:eastAsia="바탕" w:hAnsi="Century Gothic"/>
          <w:b/>
          <w:i/>
          <w:szCs w:val="20"/>
        </w:rPr>
      </w:pPr>
      <w:r w:rsidRPr="00D40197">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D40197">
        <w:rPr>
          <w:rFonts w:ascii="Century Gothic" w:eastAsia="바탕" w:hAnsi="Century Gothic"/>
          <w:b/>
          <w:i/>
          <w:szCs w:val="20"/>
        </w:rPr>
        <w:t xml:space="preserve"> Lesson</w:t>
      </w:r>
    </w:p>
    <w:p w:rsidR="003E6251" w:rsidRPr="00D40197" w:rsidRDefault="003E6251" w:rsidP="003E6251">
      <w:pPr>
        <w:pStyle w:val="Bullet1"/>
        <w:numPr>
          <w:ilvl w:val="0"/>
          <w:numId w:val="0"/>
        </w:numPr>
        <w:rPr>
          <w:rFonts w:eastAsia="바탕"/>
        </w:rPr>
      </w:pPr>
      <w:r w:rsidRPr="00D40197">
        <w:rPr>
          <w:rFonts w:eastAsia="바탕"/>
        </w:rPr>
        <w:t>Technology</w:t>
      </w:r>
    </w:p>
    <w:p w:rsidR="003E6251" w:rsidRPr="00D40197" w:rsidRDefault="003E6251" w:rsidP="003E6251">
      <w:pPr>
        <w:pStyle w:val="Bullet1"/>
        <w:rPr>
          <w:rFonts w:eastAsia="바탕"/>
        </w:rPr>
      </w:pPr>
      <w:r w:rsidRPr="00396F0C">
        <w:rPr>
          <w:rFonts w:eastAsia="바탕"/>
        </w:rPr>
        <w:t xml:space="preserve">Scan Attachment </w:t>
      </w:r>
      <w:r>
        <w:rPr>
          <w:rFonts w:eastAsia="바탕"/>
        </w:rPr>
        <w:t xml:space="preserve">B </w:t>
      </w:r>
      <w:r w:rsidRPr="00396F0C">
        <w:rPr>
          <w:rFonts w:eastAsia="바탕"/>
        </w:rPr>
        <w:t xml:space="preserve">for </w:t>
      </w:r>
      <w:r>
        <w:rPr>
          <w:rFonts w:eastAsia="바탕"/>
        </w:rPr>
        <w:t xml:space="preserve">students to </w:t>
      </w:r>
      <w:r w:rsidRPr="00396F0C">
        <w:rPr>
          <w:rFonts w:eastAsia="바탕"/>
        </w:rPr>
        <w:t>use with screen</w:t>
      </w:r>
      <w:r>
        <w:rPr>
          <w:rFonts w:eastAsia="바탕"/>
        </w:rPr>
        <w:t xml:space="preserve"> </w:t>
      </w:r>
      <w:r w:rsidRPr="00396F0C">
        <w:rPr>
          <w:rFonts w:eastAsia="바탕"/>
        </w:rPr>
        <w:t>reader</w:t>
      </w:r>
      <w:r w:rsidR="0021016F">
        <w:rPr>
          <w:rFonts w:eastAsia="바탕"/>
        </w:rPr>
        <w:t>s</w:t>
      </w:r>
      <w:r w:rsidRPr="00396F0C">
        <w:rPr>
          <w:rFonts w:eastAsia="바탕"/>
        </w:rPr>
        <w:t>.</w:t>
      </w:r>
    </w:p>
    <w:p w:rsidR="003E6251" w:rsidRDefault="003E6251" w:rsidP="003E6251">
      <w:pPr>
        <w:pStyle w:val="Bullet1"/>
        <w:rPr>
          <w:rFonts w:eastAsia="바탕"/>
        </w:rPr>
      </w:pPr>
      <w:r w:rsidRPr="00D40197">
        <w:rPr>
          <w:rFonts w:eastAsia="바탕"/>
        </w:rPr>
        <w:t xml:space="preserve">Scan Attachment B </w:t>
      </w:r>
      <w:r>
        <w:rPr>
          <w:rFonts w:eastAsia="바탕"/>
        </w:rPr>
        <w:t>as a digital document for students to complete</w:t>
      </w:r>
      <w:r w:rsidRPr="00D40197">
        <w:rPr>
          <w:rFonts w:eastAsia="바탕"/>
        </w:rPr>
        <w:t>.</w:t>
      </w:r>
    </w:p>
    <w:p w:rsidR="003E6251" w:rsidRDefault="003E6251" w:rsidP="003E6251">
      <w:pPr>
        <w:pStyle w:val="Bullet1"/>
        <w:rPr>
          <w:rFonts w:eastAsia="바탕"/>
        </w:rPr>
      </w:pPr>
      <w:r>
        <w:rPr>
          <w:rFonts w:eastAsia="바탕"/>
        </w:rPr>
        <w:t>Have students use word-prediction software and digital graphic organizers to prepare the</w:t>
      </w:r>
      <w:r w:rsidR="0021016F">
        <w:rPr>
          <w:rFonts w:eastAsia="바탕"/>
        </w:rPr>
        <w:t>ir</w:t>
      </w:r>
      <w:r>
        <w:rPr>
          <w:rFonts w:eastAsia="바탕"/>
        </w:rPr>
        <w:t xml:space="preserve"> summar</w:t>
      </w:r>
      <w:r w:rsidR="0021016F">
        <w:rPr>
          <w:rFonts w:eastAsia="바탕"/>
        </w:rPr>
        <w:t>ies</w:t>
      </w:r>
      <w:r>
        <w:rPr>
          <w:rFonts w:eastAsia="바탕"/>
        </w:rPr>
        <w:t xml:space="preserve"> </w:t>
      </w:r>
      <w:r w:rsidR="0021016F">
        <w:rPr>
          <w:rFonts w:eastAsia="바탕"/>
        </w:rPr>
        <w:t>for</w:t>
      </w:r>
      <w:r>
        <w:rPr>
          <w:rFonts w:eastAsia="바탕"/>
        </w:rPr>
        <w:t xml:space="preserve"> Activity 3.</w:t>
      </w:r>
    </w:p>
    <w:p w:rsidR="003E6251" w:rsidRPr="007478D0" w:rsidRDefault="003E6251" w:rsidP="003E6251">
      <w:pPr>
        <w:pStyle w:val="Bullet1"/>
        <w:numPr>
          <w:ilvl w:val="0"/>
          <w:numId w:val="0"/>
        </w:numPr>
        <w:ind w:left="360"/>
        <w:rPr>
          <w:rFonts w:eastAsia="바탕"/>
        </w:rPr>
      </w:pPr>
    </w:p>
    <w:p w:rsidR="003E6251" w:rsidRPr="00D40197" w:rsidRDefault="003E6251" w:rsidP="003E6251">
      <w:pPr>
        <w:pStyle w:val="Bullet1"/>
        <w:numPr>
          <w:ilvl w:val="0"/>
          <w:numId w:val="0"/>
        </w:numPr>
        <w:rPr>
          <w:rFonts w:eastAsia="바탕"/>
        </w:rPr>
      </w:pPr>
      <w:r w:rsidRPr="00D40197">
        <w:rPr>
          <w:rFonts w:eastAsia="바탕"/>
        </w:rPr>
        <w:t xml:space="preserve">Multisensory </w:t>
      </w:r>
    </w:p>
    <w:p w:rsidR="003E6251" w:rsidRPr="00D40197" w:rsidRDefault="003E6251" w:rsidP="003E6251">
      <w:pPr>
        <w:pStyle w:val="Bullet1"/>
        <w:rPr>
          <w:rFonts w:eastAsia="바탕"/>
        </w:rPr>
      </w:pPr>
      <w:r>
        <w:rPr>
          <w:rFonts w:eastAsia="바탕"/>
        </w:rPr>
        <w:t xml:space="preserve">Have students present their summaries </w:t>
      </w:r>
      <w:r w:rsidR="00FA6EBC">
        <w:rPr>
          <w:rFonts w:eastAsia="바탕"/>
        </w:rPr>
        <w:t>as</w:t>
      </w:r>
      <w:r>
        <w:rPr>
          <w:rFonts w:eastAsia="바탕"/>
        </w:rPr>
        <w:t xml:space="preserve"> digital slide show</w:t>
      </w:r>
      <w:r w:rsidR="0021016F">
        <w:rPr>
          <w:rFonts w:eastAsia="바탕"/>
        </w:rPr>
        <w:t>s</w:t>
      </w:r>
      <w:r>
        <w:rPr>
          <w:rFonts w:eastAsia="바탕"/>
        </w:rPr>
        <w:t xml:space="preserve"> or</w:t>
      </w:r>
      <w:r w:rsidR="00FA6EBC">
        <w:rPr>
          <w:rFonts w:eastAsia="바탕"/>
        </w:rPr>
        <w:t xml:space="preserve"> </w:t>
      </w:r>
      <w:r>
        <w:rPr>
          <w:rFonts w:eastAsia="바탕"/>
        </w:rPr>
        <w:t>other digital media.</w:t>
      </w:r>
    </w:p>
    <w:p w:rsidR="003E6251" w:rsidRPr="00D40197" w:rsidRDefault="003E6251" w:rsidP="003E6251">
      <w:pPr>
        <w:pStyle w:val="Bullet1"/>
        <w:numPr>
          <w:ilvl w:val="0"/>
          <w:numId w:val="0"/>
        </w:numPr>
        <w:rPr>
          <w:rFonts w:eastAsia="바탕"/>
        </w:rPr>
      </w:pPr>
    </w:p>
    <w:p w:rsidR="003E6251" w:rsidRPr="00D40197" w:rsidRDefault="003E6251" w:rsidP="003E6251">
      <w:pPr>
        <w:pStyle w:val="Bullet1"/>
        <w:numPr>
          <w:ilvl w:val="0"/>
          <w:numId w:val="0"/>
        </w:numPr>
        <w:rPr>
          <w:rFonts w:eastAsia="바탕"/>
        </w:rPr>
      </w:pPr>
      <w:r w:rsidRPr="00D40197">
        <w:rPr>
          <w:rFonts w:eastAsia="바탕"/>
        </w:rPr>
        <w:t xml:space="preserve">Small Group Learning </w:t>
      </w:r>
    </w:p>
    <w:p w:rsidR="003E6251" w:rsidRPr="00D40197" w:rsidRDefault="003E6251" w:rsidP="003E6251">
      <w:pPr>
        <w:pStyle w:val="Bullet1"/>
        <w:rPr>
          <w:rFonts w:eastAsia="바탕"/>
        </w:rPr>
      </w:pPr>
      <w:r>
        <w:rPr>
          <w:rFonts w:eastAsia="바탕"/>
        </w:rPr>
        <w:t xml:space="preserve">Have students work in small groups to complete </w:t>
      </w:r>
      <w:r w:rsidRPr="00D40197">
        <w:rPr>
          <w:rFonts w:eastAsia="바탕"/>
        </w:rPr>
        <w:t>Attachment B.</w:t>
      </w:r>
    </w:p>
    <w:p w:rsidR="003E6251" w:rsidRPr="00D40197" w:rsidRDefault="003E6251" w:rsidP="003E6251">
      <w:pPr>
        <w:pStyle w:val="Bullet1"/>
        <w:numPr>
          <w:ilvl w:val="0"/>
          <w:numId w:val="0"/>
        </w:numPr>
        <w:rPr>
          <w:rFonts w:eastAsia="바탕"/>
        </w:rPr>
      </w:pPr>
    </w:p>
    <w:p w:rsidR="003E6251" w:rsidRPr="00D40197" w:rsidRDefault="003E6251" w:rsidP="003E6251">
      <w:pPr>
        <w:pStyle w:val="Bullet1"/>
        <w:numPr>
          <w:ilvl w:val="0"/>
          <w:numId w:val="0"/>
        </w:numPr>
        <w:rPr>
          <w:rFonts w:eastAsia="바탕"/>
        </w:rPr>
      </w:pPr>
      <w:r w:rsidRPr="00D40197">
        <w:rPr>
          <w:rFonts w:eastAsia="바탕"/>
        </w:rPr>
        <w:t>Vocabulary</w:t>
      </w:r>
    </w:p>
    <w:p w:rsidR="003E6251" w:rsidRDefault="003E6251" w:rsidP="003E6251">
      <w:pPr>
        <w:pStyle w:val="Bullet1"/>
        <w:rPr>
          <w:rFonts w:eastAsia="바탕"/>
        </w:rPr>
      </w:pPr>
      <w:r>
        <w:rPr>
          <w:rFonts w:eastAsia="바탕"/>
        </w:rPr>
        <w:t>Have students use the following key vocabulary:</w:t>
      </w:r>
      <w:r w:rsidRPr="00D40197">
        <w:rPr>
          <w:rFonts w:eastAsia="바탕"/>
        </w:rPr>
        <w:t xml:space="preserve"> </w:t>
      </w:r>
      <w:r w:rsidRPr="00D40197">
        <w:rPr>
          <w:rFonts w:eastAsia="바탕"/>
          <w:i/>
        </w:rPr>
        <w:t>undeveloped</w:t>
      </w:r>
      <w:r w:rsidRPr="00E40701">
        <w:rPr>
          <w:rFonts w:eastAsia="바탕"/>
        </w:rPr>
        <w:t>.</w:t>
      </w:r>
    </w:p>
    <w:p w:rsidR="006550B1" w:rsidRDefault="0021016F">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D40197" w:rsidRDefault="003E6251" w:rsidP="003E6251">
      <w:pPr>
        <w:pStyle w:val="Bullet1"/>
        <w:numPr>
          <w:ilvl w:val="0"/>
          <w:numId w:val="0"/>
        </w:numPr>
        <w:rPr>
          <w:rFonts w:eastAsia="바탕"/>
        </w:rPr>
      </w:pPr>
    </w:p>
    <w:p w:rsidR="003E6251" w:rsidRPr="00D40197" w:rsidRDefault="003E6251" w:rsidP="003E6251">
      <w:pPr>
        <w:pStyle w:val="Bullet1"/>
        <w:numPr>
          <w:ilvl w:val="0"/>
          <w:numId w:val="0"/>
        </w:numPr>
        <w:rPr>
          <w:rFonts w:eastAsia="바탕"/>
        </w:rPr>
      </w:pPr>
      <w:r w:rsidRPr="00D40197">
        <w:rPr>
          <w:rFonts w:eastAsia="바탕"/>
        </w:rPr>
        <w:t>Student Organization of Content</w:t>
      </w:r>
    </w:p>
    <w:p w:rsidR="003E6251" w:rsidRDefault="003E6251" w:rsidP="003E6251">
      <w:pPr>
        <w:pStyle w:val="Bullet1"/>
        <w:rPr>
          <w:rFonts w:eastAsia="바탕"/>
        </w:rPr>
      </w:pPr>
      <w:r>
        <w:rPr>
          <w:rFonts w:eastAsia="바탕"/>
        </w:rPr>
        <w:t>Have students add</w:t>
      </w:r>
      <w:r w:rsidRPr="00D40197">
        <w:rPr>
          <w:rFonts w:eastAsia="바탕"/>
        </w:rPr>
        <w:t xml:space="preserve"> Attachment B to </w:t>
      </w:r>
      <w:r>
        <w:rPr>
          <w:rFonts w:eastAsia="바탕"/>
        </w:rPr>
        <w:t xml:space="preserve">their </w:t>
      </w:r>
      <w:r w:rsidRPr="00D40197">
        <w:rPr>
          <w:rFonts w:eastAsia="바탕"/>
        </w:rPr>
        <w:t>notebook</w:t>
      </w:r>
      <w:r>
        <w:rPr>
          <w:rFonts w:eastAsia="바탕"/>
        </w:rPr>
        <w:t>s</w:t>
      </w:r>
      <w:r w:rsidRPr="00D40197">
        <w:rPr>
          <w:rFonts w:eastAsia="바탕"/>
        </w:rPr>
        <w:t>.</w:t>
      </w:r>
    </w:p>
    <w:p w:rsidR="003E6251" w:rsidRDefault="003E6251" w:rsidP="003E6251">
      <w:pPr>
        <w:pStyle w:val="Bullet1"/>
      </w:pPr>
      <w:r>
        <w:rPr>
          <w:rFonts w:eastAsia="바탕"/>
        </w:rPr>
        <w:t>Provide Attachment B in a digital format for the students.</w:t>
      </w:r>
    </w:p>
    <w:p w:rsidR="003E6251" w:rsidRPr="005945A3" w:rsidRDefault="003E6251" w:rsidP="003E6251">
      <w:pPr>
        <w:pStyle w:val="ActivityStep"/>
      </w:pPr>
    </w:p>
    <w:p w:rsidR="003E6251" w:rsidRPr="005945A3" w:rsidRDefault="003E6251" w:rsidP="003E6251">
      <w:pPr>
        <w:pStyle w:val="Heading1"/>
      </w:pPr>
      <w:r w:rsidRPr="005945A3">
        <w:br w:type="page"/>
      </w:r>
      <w:bookmarkStart w:id="204" w:name="_Toc284933590"/>
      <w:r w:rsidRPr="005945A3">
        <w:t>Session 3: Factors Affecting Economic Development</w:t>
      </w:r>
      <w:bookmarkEnd w:id="204"/>
      <w:r w:rsidRPr="005945A3">
        <w:tab/>
      </w:r>
    </w:p>
    <w:p w:rsidR="003E6251" w:rsidRPr="00D40197" w:rsidRDefault="003E6251" w:rsidP="003E6251">
      <w:pPr>
        <w:spacing w:before="240" w:after="120"/>
        <w:rPr>
          <w:rFonts w:ascii="Century Gothic" w:eastAsia="바탕" w:hAnsi="Century Gothic"/>
          <w:b/>
          <w:i/>
          <w:szCs w:val="20"/>
        </w:rPr>
      </w:pPr>
      <w:r w:rsidRPr="00D40197">
        <w:rPr>
          <w:rFonts w:ascii="Century Gothic" w:eastAsia="바탕" w:hAnsi="Century Gothic"/>
          <w:b/>
          <w:i/>
          <w:szCs w:val="20"/>
        </w:rPr>
        <w:t>Prerequisite Understanding/Knowledge/Skills</w:t>
      </w:r>
    </w:p>
    <w:p w:rsidR="006550B1" w:rsidRDefault="0088389E">
      <w:pPr>
        <w:pStyle w:val="Bullet1"/>
        <w:rPr>
          <w:rFonts w:eastAsia="바탕"/>
        </w:rPr>
      </w:pPr>
      <w:r>
        <w:rPr>
          <w:rFonts w:eastAsia="바탕"/>
        </w:rPr>
        <w:t>Students should be able</w:t>
      </w:r>
      <w:r w:rsidRPr="00396F0C">
        <w:rPr>
          <w:rFonts w:eastAsia="바탕"/>
        </w:rPr>
        <w:t xml:space="preserve"> to read and a</w:t>
      </w:r>
      <w:r>
        <w:rPr>
          <w:rFonts w:eastAsia="바탕"/>
        </w:rPr>
        <w:t>nalyze text for content</w:t>
      </w:r>
      <w:r w:rsidR="0076094B">
        <w:rPr>
          <w:rFonts w:eastAsia="바탕"/>
        </w:rPr>
        <w:t>.</w:t>
      </w:r>
    </w:p>
    <w:p w:rsidR="003E6251" w:rsidRPr="00396F0C"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396F0C"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396F0C"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396F0C"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Default="003E6251" w:rsidP="003E6251">
      <w:pPr>
        <w:pStyle w:val="Bullet1"/>
      </w:pPr>
      <w:r w:rsidRPr="005945A3">
        <w:t>World Political Map of Developed and Developing Nations</w:t>
      </w:r>
    </w:p>
    <w:p w:rsidR="003E6251" w:rsidRPr="005945A3" w:rsidRDefault="003E6251" w:rsidP="003E6251">
      <w:pPr>
        <w:pStyle w:val="Bullet1"/>
      </w:pPr>
      <w:r>
        <w:t>Student c</w:t>
      </w:r>
      <w:r w:rsidRPr="005945A3">
        <w:t xml:space="preserve">olor-coded </w:t>
      </w:r>
      <w:r>
        <w:t>maps of the world completed in the previous session</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Display</w:t>
      </w:r>
      <w:r w:rsidRPr="005945A3">
        <w:t xml:space="preserve"> the World Political Map of Developed and Dev</w:t>
      </w:r>
      <w:r>
        <w:t>eloping Nations, and h</w:t>
      </w:r>
      <w:r w:rsidRPr="005945A3">
        <w:t>ave the students check their maps for accuracy.</w:t>
      </w:r>
    </w:p>
    <w:p w:rsidR="003E6251" w:rsidRPr="005945A3" w:rsidRDefault="003E6251" w:rsidP="003E6251">
      <w:pPr>
        <w:pStyle w:val="ActivityStep"/>
      </w:pPr>
      <w:r w:rsidRPr="005945A3">
        <w:t>2.</w:t>
      </w:r>
      <w:r w:rsidRPr="005945A3">
        <w:tab/>
        <w:t xml:space="preserve">Conduct a class discussion on why nations have different levels of economic development. Begin with the basic question, </w:t>
      </w:r>
      <w:r>
        <w:t>“</w:t>
      </w:r>
      <w:r w:rsidRPr="005945A3">
        <w:t>What parts of the world are most developed?</w:t>
      </w:r>
      <w:r>
        <w:t>”</w:t>
      </w:r>
      <w:r w:rsidRPr="005945A3">
        <w:t xml:space="preserve"> Then</w:t>
      </w:r>
      <w:r>
        <w:t>,</w:t>
      </w:r>
      <w:r w:rsidRPr="005945A3">
        <w:t xml:space="preserve"> ask students to think back to past lessons to answer the questions below:</w:t>
      </w:r>
    </w:p>
    <w:p w:rsidR="003E6251" w:rsidRPr="005945A3" w:rsidRDefault="003E6251" w:rsidP="003E6251">
      <w:pPr>
        <w:pStyle w:val="ActivityBullet1"/>
      </w:pPr>
      <w:r w:rsidRPr="005945A3">
        <w:t>Why is Western Europe more developed than Eastern Europe? (Possible responses include</w:t>
      </w:r>
      <w:r>
        <w:t>,</w:t>
      </w:r>
      <w:r w:rsidRPr="005945A3">
        <w:t xml:space="preserve"> </w:t>
      </w:r>
      <w:r>
        <w:t>“</w:t>
      </w:r>
      <w:r w:rsidRPr="005945A3">
        <w:t>Communism failed</w:t>
      </w:r>
      <w:r>
        <w:t xml:space="preserve"> in Eastern Europe.”</w:t>
      </w:r>
      <w:r w:rsidRPr="005945A3">
        <w:t xml:space="preserve"> </w:t>
      </w:r>
      <w:r>
        <w:t>“</w:t>
      </w:r>
      <w:r w:rsidRPr="005945A3">
        <w:t xml:space="preserve">Industrial Revolution began </w:t>
      </w:r>
      <w:r>
        <w:t>in Western Europe</w:t>
      </w:r>
      <w:r w:rsidRPr="005945A3">
        <w:t>.</w:t>
      </w:r>
      <w:r>
        <w:t>”</w:t>
      </w:r>
      <w:r w:rsidRPr="005945A3">
        <w:t>)</w:t>
      </w:r>
    </w:p>
    <w:p w:rsidR="003E6251" w:rsidRPr="005945A3" w:rsidRDefault="003E6251" w:rsidP="003E6251">
      <w:pPr>
        <w:pStyle w:val="ActivityBullet1"/>
      </w:pPr>
      <w:r w:rsidRPr="005945A3">
        <w:t>Why is Western Europe more developed than Africa and India? (Possible responses include</w:t>
      </w:r>
      <w:r>
        <w:t>,</w:t>
      </w:r>
      <w:r w:rsidRPr="005945A3">
        <w:t xml:space="preserve"> </w:t>
      </w:r>
      <w:r>
        <w:t>“</w:t>
      </w:r>
      <w:r w:rsidRPr="005945A3">
        <w:t>Imperialism and colonization of Africa and India limited their development.</w:t>
      </w:r>
      <w:r>
        <w:t>”</w:t>
      </w:r>
      <w:r w:rsidRPr="005945A3">
        <w:t>)</w:t>
      </w:r>
    </w:p>
    <w:p w:rsidR="003E6251" w:rsidRPr="005945A3" w:rsidRDefault="003E6251" w:rsidP="003E6251">
      <w:pPr>
        <w:pStyle w:val="ActivityBullet1"/>
      </w:pPr>
      <w:r w:rsidRPr="005945A3">
        <w:t xml:space="preserve">What factors over the past 60 years have made the United States the most developed nation in the world? Possible responses include </w:t>
      </w:r>
      <w:r>
        <w:t>“c</w:t>
      </w:r>
      <w:r w:rsidRPr="005945A3">
        <w:t>apitalism,</w:t>
      </w:r>
      <w:r>
        <w:t>”</w:t>
      </w:r>
      <w:r w:rsidRPr="005945A3">
        <w:t xml:space="preserve"> </w:t>
      </w:r>
      <w:r>
        <w:t>“g</w:t>
      </w:r>
      <w:r w:rsidRPr="005945A3">
        <w:t>rowth after World War II,</w:t>
      </w:r>
      <w:r>
        <w:t>”</w:t>
      </w:r>
      <w:r w:rsidRPr="005945A3">
        <w:t xml:space="preserve"> </w:t>
      </w:r>
      <w:r>
        <w:t>“r</w:t>
      </w:r>
      <w:r w:rsidRPr="005945A3">
        <w:t>ole in the Cold War.</w:t>
      </w:r>
      <w:r>
        <w:t>”</w:t>
      </w:r>
      <w:r w:rsidRPr="005945A3">
        <w:t>)</w:t>
      </w:r>
    </w:p>
    <w:p w:rsidR="003E6251" w:rsidRPr="005945A3" w:rsidRDefault="003E6251" w:rsidP="003E6251">
      <w:pPr>
        <w:pStyle w:val="ActivityBullet1"/>
      </w:pPr>
      <w:r w:rsidRPr="005945A3">
        <w:t xml:space="preserve">What common characteristics </w:t>
      </w:r>
      <w:r>
        <w:t>do</w:t>
      </w:r>
      <w:r w:rsidRPr="005945A3">
        <w:t xml:space="preserve"> all developed nations share?</w:t>
      </w:r>
    </w:p>
    <w:p w:rsidR="003E6251" w:rsidRPr="005945A3" w:rsidRDefault="003E6251" w:rsidP="003E6251">
      <w:pPr>
        <w:pStyle w:val="ActivityBullet1"/>
      </w:pPr>
      <w:r w:rsidRPr="005945A3">
        <w:t xml:space="preserve">What common characteristics </w:t>
      </w:r>
      <w:r>
        <w:t>do</w:t>
      </w:r>
      <w:r w:rsidRPr="005945A3">
        <w:t xml:space="preserve"> all developing nations share?</w:t>
      </w:r>
    </w:p>
    <w:p w:rsidR="003E6251" w:rsidRDefault="003E6251" w:rsidP="003E6251">
      <w:pPr>
        <w:pStyle w:val="ActivityBullet1"/>
      </w:pPr>
      <w:r w:rsidRPr="005945A3">
        <w:t xml:space="preserve">Which </w:t>
      </w:r>
      <w:r>
        <w:t>type</w:t>
      </w:r>
      <w:r w:rsidRPr="005945A3">
        <w:t xml:space="preserve"> of government and which </w:t>
      </w:r>
      <w:r>
        <w:t>type</w:t>
      </w:r>
      <w:r w:rsidRPr="005945A3">
        <w:t xml:space="preserve"> of economy go with political freedom?</w:t>
      </w:r>
    </w:p>
    <w:p w:rsidR="003E6251" w:rsidRPr="007F3BA7" w:rsidRDefault="003E6251" w:rsidP="003E6251">
      <w:pPr>
        <w:spacing w:before="240" w:after="120"/>
        <w:rPr>
          <w:rFonts w:ascii="Century Gothic" w:eastAsia="바탕" w:hAnsi="Century Gothic"/>
          <w:b/>
          <w:i/>
          <w:szCs w:val="20"/>
        </w:rPr>
      </w:pPr>
      <w:r w:rsidRPr="007F3BA7">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7F3BA7">
        <w:rPr>
          <w:rFonts w:ascii="Century Gothic" w:eastAsia="바탕" w:hAnsi="Century Gothic"/>
          <w:b/>
          <w:i/>
          <w:szCs w:val="20"/>
        </w:rPr>
        <w:t xml:space="preserve"> Lesson</w:t>
      </w:r>
    </w:p>
    <w:p w:rsidR="003E6251" w:rsidRPr="007F3BA7" w:rsidRDefault="003E6251" w:rsidP="003E6251">
      <w:pPr>
        <w:pStyle w:val="Bullet1"/>
        <w:numPr>
          <w:ilvl w:val="0"/>
          <w:numId w:val="0"/>
        </w:numPr>
        <w:rPr>
          <w:rFonts w:eastAsia="바탕"/>
        </w:rPr>
      </w:pPr>
      <w:r w:rsidRPr="007F3BA7">
        <w:rPr>
          <w:rFonts w:eastAsia="바탕"/>
        </w:rPr>
        <w:t>Technology</w:t>
      </w:r>
    </w:p>
    <w:p w:rsidR="003E6251" w:rsidRDefault="003E6251" w:rsidP="003E6251">
      <w:pPr>
        <w:pStyle w:val="Bullet1"/>
        <w:rPr>
          <w:rFonts w:eastAsia="바탕"/>
        </w:rPr>
      </w:pPr>
      <w:r>
        <w:t>Have students access and use digital versions of their maps.</w:t>
      </w:r>
    </w:p>
    <w:p w:rsidR="003E6251" w:rsidRPr="007F3BA7" w:rsidRDefault="003E6251" w:rsidP="003E6251">
      <w:pPr>
        <w:pStyle w:val="Bullet1"/>
        <w:rPr>
          <w:rFonts w:eastAsia="바탕"/>
        </w:rPr>
      </w:pPr>
      <w:r>
        <w:rPr>
          <w:rFonts w:eastAsia="바탕"/>
        </w:rPr>
        <w:t>Have students check their maps against a projection of the map in the classroom.</w:t>
      </w:r>
    </w:p>
    <w:p w:rsidR="003E6251" w:rsidRDefault="003E6251" w:rsidP="003E6251">
      <w:pPr>
        <w:pStyle w:val="Bullet1"/>
        <w:numPr>
          <w:ilvl w:val="0"/>
          <w:numId w:val="0"/>
        </w:numPr>
        <w:rPr>
          <w:rFonts w:eastAsia="바탕"/>
        </w:rPr>
      </w:pPr>
    </w:p>
    <w:p w:rsidR="003E6251" w:rsidRPr="007F3BA7" w:rsidRDefault="003E6251" w:rsidP="003E6251">
      <w:pPr>
        <w:pStyle w:val="Bullet1"/>
        <w:numPr>
          <w:ilvl w:val="0"/>
          <w:numId w:val="0"/>
        </w:numPr>
        <w:rPr>
          <w:rFonts w:eastAsia="바탕"/>
        </w:rPr>
      </w:pPr>
      <w:r w:rsidRPr="007F3BA7">
        <w:rPr>
          <w:rFonts w:eastAsia="바탕"/>
        </w:rPr>
        <w:t xml:space="preserve">Multisensory </w:t>
      </w:r>
    </w:p>
    <w:p w:rsidR="003E6251" w:rsidRPr="000D6B8B" w:rsidRDefault="003E6251" w:rsidP="003E6251">
      <w:pPr>
        <w:pStyle w:val="Bullet1"/>
        <w:rPr>
          <w:rFonts w:eastAsia="바탕"/>
        </w:rPr>
      </w:pPr>
      <w:r>
        <w:rPr>
          <w:rFonts w:eastAsia="바탕"/>
        </w:rPr>
        <w:t xml:space="preserve">Have students use </w:t>
      </w:r>
      <w:r w:rsidRPr="00FA6EBC">
        <w:rPr>
          <w:rFonts w:eastAsia="바탕"/>
        </w:rPr>
        <w:t>an</w:t>
      </w:r>
      <w:r>
        <w:rPr>
          <w:rFonts w:eastAsia="바탕"/>
        </w:rPr>
        <w:t xml:space="preserve"> interactive whiteboard to add information discussed in Activity 2.</w:t>
      </w:r>
    </w:p>
    <w:p w:rsidR="003E6251" w:rsidRDefault="003E6251" w:rsidP="003E6251">
      <w:pPr>
        <w:pStyle w:val="Bullet1"/>
        <w:numPr>
          <w:ilvl w:val="0"/>
          <w:numId w:val="0"/>
        </w:numPr>
        <w:rPr>
          <w:rFonts w:eastAsia="바탕"/>
        </w:rPr>
      </w:pPr>
    </w:p>
    <w:p w:rsidR="003E6251" w:rsidRPr="007F3BA7" w:rsidRDefault="003E6251" w:rsidP="003E6251">
      <w:pPr>
        <w:pStyle w:val="Bullet1"/>
        <w:numPr>
          <w:ilvl w:val="0"/>
          <w:numId w:val="0"/>
        </w:numPr>
        <w:rPr>
          <w:rFonts w:eastAsia="바탕"/>
        </w:rPr>
      </w:pPr>
      <w:r w:rsidRPr="007F3BA7">
        <w:rPr>
          <w:rFonts w:eastAsia="바탕"/>
        </w:rPr>
        <w:t xml:space="preserve">Small Group Learning </w:t>
      </w:r>
    </w:p>
    <w:p w:rsidR="003E6251" w:rsidRPr="00E96601" w:rsidRDefault="003E6251" w:rsidP="003E6251">
      <w:pPr>
        <w:pStyle w:val="Bullet1"/>
        <w:rPr>
          <w:rFonts w:eastAsia="바탕"/>
        </w:rPr>
      </w:pPr>
      <w:r>
        <w:rPr>
          <w:rFonts w:eastAsia="바탕"/>
        </w:rPr>
        <w:t xml:space="preserve">Have </w:t>
      </w:r>
      <w:r w:rsidRPr="007F3BA7">
        <w:rPr>
          <w:rFonts w:eastAsia="바탕"/>
        </w:rPr>
        <w:t xml:space="preserve">students brainstorm </w:t>
      </w:r>
      <w:r w:rsidR="0088389E">
        <w:rPr>
          <w:rFonts w:eastAsia="바탕"/>
        </w:rPr>
        <w:t xml:space="preserve">about </w:t>
      </w:r>
      <w:r w:rsidRPr="007F3BA7">
        <w:rPr>
          <w:rFonts w:eastAsia="바탕"/>
        </w:rPr>
        <w:t xml:space="preserve">the </w:t>
      </w:r>
      <w:r>
        <w:rPr>
          <w:rFonts w:eastAsia="바탕"/>
        </w:rPr>
        <w:t xml:space="preserve">answers to the </w:t>
      </w:r>
      <w:r w:rsidRPr="007F3BA7">
        <w:rPr>
          <w:rFonts w:eastAsia="바탕"/>
        </w:rPr>
        <w:t xml:space="preserve">questions in small groups prior to </w:t>
      </w:r>
      <w:r w:rsidR="0076094B">
        <w:rPr>
          <w:rFonts w:eastAsia="바탕"/>
        </w:rPr>
        <w:t xml:space="preserve">the </w:t>
      </w:r>
      <w:r w:rsidRPr="007F3BA7">
        <w:rPr>
          <w:rFonts w:eastAsia="바탕"/>
        </w:rPr>
        <w:t>class discussion.</w:t>
      </w:r>
      <w:r>
        <w:rPr>
          <w:rFonts w:eastAsia="바탕"/>
        </w:rPr>
        <w:t xml:space="preserve"> Assign a digital note taker in each group so all members can receive the group information.</w:t>
      </w:r>
    </w:p>
    <w:p w:rsidR="003E6251" w:rsidRDefault="003E6251" w:rsidP="003E6251">
      <w:pPr>
        <w:pStyle w:val="Bullet1"/>
        <w:numPr>
          <w:ilvl w:val="0"/>
          <w:numId w:val="0"/>
        </w:numPr>
        <w:rPr>
          <w:rFonts w:eastAsia="바탕"/>
        </w:rPr>
      </w:pPr>
    </w:p>
    <w:p w:rsidR="003E6251" w:rsidRPr="007F3BA7" w:rsidRDefault="003E6251" w:rsidP="003E6251">
      <w:pPr>
        <w:pStyle w:val="Bullet1"/>
        <w:numPr>
          <w:ilvl w:val="0"/>
          <w:numId w:val="0"/>
        </w:numPr>
        <w:rPr>
          <w:rFonts w:eastAsia="바탕"/>
        </w:rPr>
      </w:pPr>
      <w:r w:rsidRPr="007F3BA7">
        <w:rPr>
          <w:rFonts w:eastAsia="바탕"/>
        </w:rPr>
        <w:t>Vocabulary</w:t>
      </w:r>
    </w:p>
    <w:p w:rsidR="003E6251" w:rsidRPr="007F3BA7" w:rsidRDefault="003E6251" w:rsidP="003E6251">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Default="003E6251" w:rsidP="003E6251">
      <w:pPr>
        <w:pStyle w:val="Bullet1"/>
        <w:numPr>
          <w:ilvl w:val="0"/>
          <w:numId w:val="0"/>
        </w:numPr>
        <w:rPr>
          <w:rFonts w:eastAsia="바탕"/>
        </w:rPr>
      </w:pPr>
    </w:p>
    <w:p w:rsidR="003E6251" w:rsidRPr="007F3BA7" w:rsidRDefault="003E6251" w:rsidP="003E6251">
      <w:pPr>
        <w:pStyle w:val="Bullet1"/>
        <w:numPr>
          <w:ilvl w:val="0"/>
          <w:numId w:val="0"/>
        </w:numPr>
        <w:rPr>
          <w:rFonts w:eastAsia="바탕"/>
        </w:rPr>
      </w:pPr>
      <w:r w:rsidRPr="007F3BA7">
        <w:rPr>
          <w:rFonts w:eastAsia="바탕"/>
        </w:rPr>
        <w:t>Student Organization of Content</w:t>
      </w:r>
    </w:p>
    <w:p w:rsidR="003E6251" w:rsidRDefault="003E6251" w:rsidP="003E6251">
      <w:pPr>
        <w:pStyle w:val="Bullet1"/>
      </w:pPr>
      <w:r>
        <w:rPr>
          <w:rFonts w:eastAsia="바탕"/>
        </w:rPr>
        <w:t>Have the students use graphics and images in their digital notes from the discussion.</w:t>
      </w:r>
    </w:p>
    <w:p w:rsidR="003E6251" w:rsidRPr="005945A3" w:rsidRDefault="003E6251" w:rsidP="003E6251">
      <w:pPr>
        <w:pStyle w:val="ActivityBullet1"/>
        <w:numPr>
          <w:ilvl w:val="0"/>
          <w:numId w:val="0"/>
        </w:numPr>
      </w:pPr>
    </w:p>
    <w:p w:rsidR="003E6251" w:rsidRPr="005945A3" w:rsidRDefault="003E6251" w:rsidP="003E6251">
      <w:pPr>
        <w:pStyle w:val="Heading1"/>
      </w:pPr>
      <w:r w:rsidRPr="005945A3">
        <w:br w:type="page"/>
      </w:r>
      <w:bookmarkStart w:id="205" w:name="_Toc284933591"/>
      <w:r w:rsidRPr="005945A3">
        <w:t>Sessions 4 and 5: World Population Forum</w:t>
      </w:r>
      <w:bookmarkEnd w:id="205"/>
      <w:r w:rsidRPr="005945A3">
        <w:tab/>
      </w:r>
    </w:p>
    <w:p w:rsidR="003E6251" w:rsidRPr="00D40197" w:rsidRDefault="003E6251" w:rsidP="003E6251">
      <w:pPr>
        <w:spacing w:before="240" w:after="120"/>
        <w:rPr>
          <w:rFonts w:ascii="Century Gothic" w:eastAsia="바탕" w:hAnsi="Century Gothic"/>
          <w:b/>
          <w:i/>
          <w:szCs w:val="20"/>
        </w:rPr>
      </w:pPr>
      <w:r w:rsidRPr="00D40197">
        <w:rPr>
          <w:rFonts w:ascii="Century Gothic" w:eastAsia="바탕" w:hAnsi="Century Gothic"/>
          <w:b/>
          <w:i/>
          <w:szCs w:val="20"/>
        </w:rPr>
        <w:t>Prerequisite Understanding/Knowledge/Skills</w:t>
      </w:r>
    </w:p>
    <w:p w:rsidR="006550B1" w:rsidRDefault="00CD4DA8">
      <w:pPr>
        <w:pStyle w:val="Bullet1"/>
        <w:rPr>
          <w:rFonts w:eastAsia="바탕"/>
        </w:rPr>
      </w:pPr>
      <w:r>
        <w:rPr>
          <w:rFonts w:eastAsia="바탕"/>
        </w:rPr>
        <w:t>Students should be able</w:t>
      </w:r>
      <w:r w:rsidRPr="00396F0C">
        <w:rPr>
          <w:rFonts w:eastAsia="바탕"/>
        </w:rPr>
        <w:t xml:space="preserve"> to read and a</w:t>
      </w:r>
      <w:r>
        <w:rPr>
          <w:rFonts w:eastAsia="바탕"/>
        </w:rPr>
        <w:t>nalyze text for content.</w:t>
      </w:r>
    </w:p>
    <w:p w:rsidR="003E6251" w:rsidRPr="00396F0C"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396F0C"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396F0C"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396F0C"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t xml:space="preserve">Attachment C: </w:t>
      </w:r>
      <w:r w:rsidRPr="005945A3">
        <w:t>World Population Forum</w:t>
      </w:r>
    </w:p>
    <w:p w:rsidR="003E6251" w:rsidRPr="005945A3" w:rsidRDefault="003E6251" w:rsidP="003E6251">
      <w:pPr>
        <w:pStyle w:val="Bullet1"/>
      </w:pPr>
      <w:r w:rsidRPr="005945A3">
        <w:t>Web sites such as the following:</w:t>
      </w:r>
    </w:p>
    <w:p w:rsidR="003E6251" w:rsidRPr="005945A3" w:rsidRDefault="003E6251" w:rsidP="003E6251">
      <w:pPr>
        <w:pStyle w:val="Bullet2"/>
      </w:pPr>
      <w:r w:rsidRPr="005945A3">
        <w:rPr>
          <w:i/>
        </w:rPr>
        <w:t>The Mideast: A Century of Conflict.</w:t>
      </w:r>
      <w:r>
        <w:t xml:space="preserve"> </w:t>
      </w:r>
      <w:hyperlink r:id="rId239" w:history="1">
        <w:r w:rsidRPr="005945A3">
          <w:rPr>
            <w:rStyle w:val="Hyperlink"/>
          </w:rPr>
          <w:t>http://www.npr.org/news/specials/mideast/history/index.html</w:t>
        </w:r>
      </w:hyperlink>
      <w:r w:rsidRPr="005945A3">
        <w:t>.</w:t>
      </w:r>
      <w:r>
        <w:t xml:space="preserve"> History of the Arab-</w:t>
      </w:r>
      <w:r w:rsidRPr="005945A3">
        <w:t>Israeli conflict.</w:t>
      </w:r>
    </w:p>
    <w:p w:rsidR="003E6251" w:rsidRPr="005945A3" w:rsidRDefault="003E6251" w:rsidP="003E6251">
      <w:pPr>
        <w:pStyle w:val="Bullet2"/>
      </w:pPr>
      <w:r w:rsidRPr="00CB6AB4">
        <w:rPr>
          <w:i/>
        </w:rPr>
        <w:t xml:space="preserve">Center for Reduction of Religious-Based Conflict. </w:t>
      </w:r>
      <w:hyperlink r:id="rId240" w:history="1">
        <w:r w:rsidRPr="005945A3">
          <w:rPr>
            <w:rStyle w:val="Hyperlink"/>
          </w:rPr>
          <w:t>http://aps.naples.net/community/NFNWebpages/storyboard.cfm?StoryBoardNum=142&amp;PageNum=1</w:t>
        </w:r>
      </w:hyperlink>
      <w:r>
        <w:t>. History of religious conflicts throughout the world.</w:t>
      </w:r>
    </w:p>
    <w:p w:rsidR="003E6251" w:rsidRPr="005945A3" w:rsidRDefault="003E6251" w:rsidP="003E6251">
      <w:pPr>
        <w:pStyle w:val="Bullet2"/>
      </w:pPr>
      <w:r w:rsidRPr="00CB6AB4">
        <w:rPr>
          <w:i/>
        </w:rPr>
        <w:t>Genderside Watch.</w:t>
      </w:r>
      <w:r w:rsidRPr="005945A3">
        <w:t xml:space="preserve"> </w:t>
      </w:r>
      <w:hyperlink r:id="rId241" w:history="1">
        <w:r w:rsidRPr="005945A3">
          <w:rPr>
            <w:rStyle w:val="Hyperlink"/>
          </w:rPr>
          <w:t>http://gendercide.org</w:t>
        </w:r>
      </w:hyperlink>
      <w:r w:rsidRPr="005945A3">
        <w:t>.</w:t>
      </w:r>
      <w:r>
        <w:t xml:space="preserve"> Genocides in history.</w:t>
      </w:r>
    </w:p>
    <w:p w:rsidR="003E6251" w:rsidRDefault="003E6251" w:rsidP="003E6251">
      <w:pPr>
        <w:pStyle w:val="Bullet2"/>
      </w:pPr>
      <w:r>
        <w:rPr>
          <w:i/>
        </w:rPr>
        <w:t xml:space="preserve">Human Rights </w:t>
      </w:r>
      <w:r w:rsidRPr="00CB6AB4">
        <w:rPr>
          <w:i/>
        </w:rPr>
        <w:t>Watch</w:t>
      </w:r>
      <w:r w:rsidRPr="005945A3">
        <w:t xml:space="preserve">. </w:t>
      </w:r>
      <w:hyperlink r:id="rId242" w:history="1">
        <w:r w:rsidRPr="005945A3">
          <w:rPr>
            <w:rStyle w:val="Hyperlink"/>
          </w:rPr>
          <w:t>http://www.hrw.org/en/category/topic/refugees</w:t>
        </w:r>
      </w:hyperlink>
      <w:r w:rsidRPr="005945A3">
        <w:t>.</w:t>
      </w:r>
      <w:r>
        <w:t xml:space="preserve"> T</w:t>
      </w:r>
      <w:r w:rsidRPr="005945A3">
        <w:t>he who, what, when, where, and why of dealing with refugees.</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r>
      <w:r>
        <w:t xml:space="preserve">Have students </w:t>
      </w:r>
      <w:r w:rsidRPr="005945A3">
        <w:t xml:space="preserve">brainstorm possible problems </w:t>
      </w:r>
      <w:r>
        <w:t>caused by</w:t>
      </w:r>
      <w:r w:rsidRPr="005945A3">
        <w:t xml:space="preserve"> overpopulation</w:t>
      </w:r>
      <w:r>
        <w:t>. Display their responses.</w:t>
      </w:r>
    </w:p>
    <w:p w:rsidR="003E6251" w:rsidRDefault="003E6251" w:rsidP="003E6251">
      <w:pPr>
        <w:pStyle w:val="ActivityStep"/>
      </w:pPr>
      <w:r w:rsidRPr="005945A3">
        <w:t>2.</w:t>
      </w:r>
      <w:r w:rsidRPr="005945A3">
        <w:tab/>
      </w:r>
      <w:r>
        <w:t>Explain to students that they will participate in a</w:t>
      </w:r>
      <w:r w:rsidRPr="00BA6BA1">
        <w:t xml:space="preserve"> </w:t>
      </w:r>
      <w:r>
        <w:t>“</w:t>
      </w:r>
      <w:r w:rsidRPr="00BA6BA1">
        <w:t>World Population Forum</w:t>
      </w:r>
      <w:r>
        <w:t xml:space="preserve">” activity in which the whole class will act as a forum whose purpose is </w:t>
      </w:r>
      <w:r w:rsidRPr="005945A3">
        <w:t>to examine</w:t>
      </w:r>
      <w:r>
        <w:t xml:space="preserve"> and debate</w:t>
      </w:r>
      <w:r w:rsidRPr="005945A3">
        <w:t xml:space="preserve"> the troubles created by the world</w:t>
      </w:r>
      <w:r>
        <w:t>’</w:t>
      </w:r>
      <w:r w:rsidRPr="005945A3">
        <w:t>s ever increasing population</w:t>
      </w:r>
      <w:r>
        <w:t xml:space="preserve"> and to make</w:t>
      </w:r>
      <w:r w:rsidRPr="005945A3">
        <w:t xml:space="preserve"> recommendations concerning world population issues.</w:t>
      </w:r>
      <w:r>
        <w:t xml:space="preserve"> Small “think tanks”</w:t>
      </w:r>
      <w:r w:rsidRPr="005945A3">
        <w:t xml:space="preserve"> </w:t>
      </w:r>
      <w:r>
        <w:t>(</w:t>
      </w:r>
      <w:r w:rsidRPr="005945A3">
        <w:t>groups</w:t>
      </w:r>
      <w:r>
        <w:t>)</w:t>
      </w:r>
      <w:r w:rsidRPr="005945A3">
        <w:t xml:space="preserve"> </w:t>
      </w:r>
      <w:r>
        <w:t>will</w:t>
      </w:r>
      <w:r w:rsidRPr="005945A3">
        <w:t xml:space="preserve"> research issue</w:t>
      </w:r>
      <w:r>
        <w:t>s to be presented to the forum for debate and recommendations.</w:t>
      </w:r>
    </w:p>
    <w:p w:rsidR="003E6251" w:rsidRDefault="003E6251" w:rsidP="003E6251">
      <w:pPr>
        <w:pStyle w:val="ActivityStep"/>
      </w:pPr>
      <w:r>
        <w:t>3.</w:t>
      </w:r>
      <w:r>
        <w:tab/>
        <w:t>Distribute copies of Attachment C. Put students into think tank groups, and a</w:t>
      </w:r>
      <w:r w:rsidRPr="005945A3">
        <w:t xml:space="preserve">ssign each </w:t>
      </w:r>
      <w:r>
        <w:t>think tank</w:t>
      </w:r>
      <w:r w:rsidRPr="005945A3">
        <w:t xml:space="preserve"> </w:t>
      </w:r>
      <w:r>
        <w:t xml:space="preserve">a particular </w:t>
      </w:r>
      <w:r w:rsidRPr="005945A3">
        <w:t>country</w:t>
      </w:r>
      <w:r>
        <w:t xml:space="preserve"> to research. Have groups gather data on how their country is dealing with the six problem areas listed on the handout. </w:t>
      </w:r>
      <w:r w:rsidRPr="005945A3">
        <w:t xml:space="preserve">This should be done by </w:t>
      </w:r>
      <w:r>
        <w:t>researching</w:t>
      </w:r>
      <w:r w:rsidRPr="005945A3">
        <w:t xml:space="preserve"> current events </w:t>
      </w:r>
      <w:r>
        <w:t>in that country. (Alternatively, you may choose to have each group research one of the six problem areas as it is manifest across the world. If this process is used, each think tank</w:t>
      </w:r>
      <w:r w:rsidRPr="005945A3">
        <w:t xml:space="preserve"> </w:t>
      </w:r>
      <w:r>
        <w:t>will</w:t>
      </w:r>
      <w:r w:rsidRPr="005945A3">
        <w:t xml:space="preserve"> </w:t>
      </w:r>
      <w:r>
        <w:t>gather data on their assigned problem area</w:t>
      </w:r>
      <w:r w:rsidRPr="005945A3">
        <w:t xml:space="preserve"> from </w:t>
      </w:r>
      <w:r>
        <w:t xml:space="preserve">multiple </w:t>
      </w:r>
      <w:r w:rsidRPr="005945A3">
        <w:t>countries.</w:t>
      </w:r>
      <w:r>
        <w:t>)</w:t>
      </w:r>
    </w:p>
    <w:p w:rsidR="003E6251" w:rsidRDefault="003E6251" w:rsidP="003E6251">
      <w:pPr>
        <w:pStyle w:val="ActivityStep"/>
      </w:pPr>
      <w:r>
        <w:t>4.</w:t>
      </w:r>
      <w:r>
        <w:tab/>
        <w:t>After groups have researched the problem areas in their assigned countries, h</w:t>
      </w:r>
      <w:r w:rsidRPr="005945A3">
        <w:t xml:space="preserve">ave </w:t>
      </w:r>
      <w:r>
        <w:t>each think tank discuss the</w:t>
      </w:r>
      <w:r w:rsidRPr="005945A3">
        <w:t xml:space="preserve"> situation</w:t>
      </w:r>
      <w:r>
        <w:t xml:space="preserve"> in their country in order to </w:t>
      </w:r>
      <w:r w:rsidRPr="005945A3">
        <w:t xml:space="preserve">come up with </w:t>
      </w:r>
      <w:r>
        <w:t xml:space="preserve">some </w:t>
      </w:r>
      <w:r w:rsidRPr="005945A3">
        <w:t xml:space="preserve">possible solutions to </w:t>
      </w:r>
      <w:r>
        <w:t xml:space="preserve">the </w:t>
      </w:r>
      <w:r w:rsidRPr="005945A3">
        <w:t>problems.</w:t>
      </w:r>
    </w:p>
    <w:p w:rsidR="003E6251" w:rsidRDefault="003E6251" w:rsidP="003E6251">
      <w:pPr>
        <w:pStyle w:val="ActivityStep"/>
      </w:pPr>
      <w:r>
        <w:t>5.</w:t>
      </w:r>
      <w:r>
        <w:tab/>
        <w:t>Have the think tanks</w:t>
      </w:r>
      <w:r w:rsidRPr="005945A3">
        <w:t xml:space="preserve"> report their findings to the World Population Forum.</w:t>
      </w:r>
      <w:r>
        <w:t xml:space="preserve"> After all reports have been given, have the f</w:t>
      </w:r>
      <w:r w:rsidRPr="005945A3">
        <w:t xml:space="preserve">orum discuss </w:t>
      </w:r>
      <w:r>
        <w:t xml:space="preserve">the problems, one by one, </w:t>
      </w:r>
      <w:r w:rsidRPr="005945A3">
        <w:t xml:space="preserve">and </w:t>
      </w:r>
      <w:r>
        <w:t>recommend possible solutions.</w:t>
      </w:r>
    </w:p>
    <w:p w:rsidR="003E6251" w:rsidRPr="002A5468" w:rsidRDefault="003E6251" w:rsidP="003E6251">
      <w:pPr>
        <w:spacing w:before="240" w:after="120"/>
        <w:rPr>
          <w:rFonts w:ascii="Century Gothic" w:eastAsia="바탕" w:hAnsi="Century Gothic"/>
          <w:b/>
          <w:i/>
          <w:szCs w:val="20"/>
        </w:rPr>
      </w:pPr>
      <w:r w:rsidRPr="002A5468">
        <w:rPr>
          <w:rFonts w:ascii="Century Gothic" w:eastAsia="바탕" w:hAnsi="Century Gothic"/>
          <w:b/>
          <w:i/>
          <w:szCs w:val="20"/>
        </w:rPr>
        <w:t xml:space="preserve">Specific Options for Differentiating </w:t>
      </w:r>
      <w:r>
        <w:rPr>
          <w:rFonts w:ascii="Century Gothic" w:eastAsia="바탕" w:hAnsi="Century Gothic"/>
          <w:b/>
          <w:i/>
          <w:szCs w:val="20"/>
        </w:rPr>
        <w:t>These Lessons</w:t>
      </w:r>
    </w:p>
    <w:p w:rsidR="003E6251" w:rsidRPr="002A5468" w:rsidRDefault="003E6251" w:rsidP="003E6251">
      <w:pPr>
        <w:pStyle w:val="Bullet1"/>
        <w:numPr>
          <w:ilvl w:val="0"/>
          <w:numId w:val="0"/>
        </w:numPr>
        <w:rPr>
          <w:rFonts w:eastAsia="바탕"/>
        </w:rPr>
      </w:pPr>
      <w:r w:rsidRPr="002A5468">
        <w:rPr>
          <w:rFonts w:eastAsia="바탕"/>
        </w:rPr>
        <w:t>Technology</w:t>
      </w:r>
    </w:p>
    <w:p w:rsidR="003E6251" w:rsidRPr="002A5468" w:rsidRDefault="003E6251" w:rsidP="003E6251">
      <w:pPr>
        <w:pStyle w:val="Bullet1"/>
        <w:rPr>
          <w:rFonts w:eastAsia="바탕"/>
        </w:rPr>
      </w:pPr>
      <w:r w:rsidRPr="002A5468">
        <w:rPr>
          <w:rFonts w:eastAsia="바탕"/>
        </w:rPr>
        <w:t xml:space="preserve">Scan Attachment C for </w:t>
      </w:r>
      <w:r>
        <w:rPr>
          <w:rFonts w:eastAsia="바탕"/>
        </w:rPr>
        <w:t xml:space="preserve">students to </w:t>
      </w:r>
      <w:r w:rsidRPr="00396F0C">
        <w:rPr>
          <w:rFonts w:eastAsia="바탕"/>
        </w:rPr>
        <w:t>use with screen</w:t>
      </w:r>
      <w:r>
        <w:rPr>
          <w:rFonts w:eastAsia="바탕"/>
        </w:rPr>
        <w:t xml:space="preserve"> </w:t>
      </w:r>
      <w:r w:rsidRPr="00396F0C">
        <w:rPr>
          <w:rFonts w:eastAsia="바탕"/>
        </w:rPr>
        <w:t>reader</w:t>
      </w:r>
      <w:r w:rsidR="0076094B">
        <w:rPr>
          <w:rFonts w:eastAsia="바탕"/>
        </w:rPr>
        <w:t>s</w:t>
      </w:r>
      <w:r>
        <w:rPr>
          <w:rFonts w:eastAsia="바탕"/>
        </w:rPr>
        <w:t>.</w:t>
      </w:r>
    </w:p>
    <w:p w:rsidR="003E6251" w:rsidRPr="002A5468" w:rsidRDefault="003E6251" w:rsidP="003E6251">
      <w:pPr>
        <w:pStyle w:val="Bullet1"/>
        <w:rPr>
          <w:rFonts w:eastAsia="바탕"/>
        </w:rPr>
      </w:pPr>
      <w:r w:rsidRPr="002A5468">
        <w:rPr>
          <w:rFonts w:eastAsia="바탕"/>
        </w:rPr>
        <w:t xml:space="preserve">Scan Attachment C </w:t>
      </w:r>
      <w:r>
        <w:rPr>
          <w:rFonts w:eastAsia="바탕"/>
        </w:rPr>
        <w:t xml:space="preserve">as a digital document and have </w:t>
      </w:r>
      <w:r w:rsidRPr="002A5468">
        <w:rPr>
          <w:rFonts w:eastAsia="바탕"/>
        </w:rPr>
        <w:t xml:space="preserve">students complete the information on </w:t>
      </w:r>
      <w:r>
        <w:rPr>
          <w:rFonts w:eastAsia="바탕"/>
        </w:rPr>
        <w:t xml:space="preserve">the </w:t>
      </w:r>
      <w:r w:rsidRPr="002A5468">
        <w:rPr>
          <w:rFonts w:eastAsia="바탕"/>
        </w:rPr>
        <w:t>listed topics.</w:t>
      </w:r>
    </w:p>
    <w:p w:rsidR="003E6251" w:rsidRPr="002A5468" w:rsidRDefault="003E6251" w:rsidP="003E6251">
      <w:pPr>
        <w:pStyle w:val="Bullet1"/>
        <w:numPr>
          <w:ilvl w:val="0"/>
          <w:numId w:val="0"/>
        </w:numPr>
        <w:rPr>
          <w:rFonts w:eastAsia="바탕"/>
        </w:rPr>
      </w:pPr>
    </w:p>
    <w:p w:rsidR="003E6251" w:rsidRPr="002A5468" w:rsidRDefault="003E6251" w:rsidP="003E6251">
      <w:pPr>
        <w:pStyle w:val="Bullet1"/>
        <w:numPr>
          <w:ilvl w:val="0"/>
          <w:numId w:val="0"/>
        </w:numPr>
        <w:rPr>
          <w:rFonts w:eastAsia="바탕"/>
        </w:rPr>
      </w:pPr>
      <w:r w:rsidRPr="002A5468">
        <w:rPr>
          <w:rFonts w:eastAsia="바탕"/>
        </w:rPr>
        <w:t xml:space="preserve">Multisensory </w:t>
      </w:r>
    </w:p>
    <w:p w:rsidR="003E6251" w:rsidRPr="002A5468" w:rsidRDefault="003E6251" w:rsidP="003E6251">
      <w:pPr>
        <w:pStyle w:val="Bullet1"/>
        <w:rPr>
          <w:rFonts w:eastAsia="바탕"/>
        </w:rPr>
      </w:pPr>
      <w:r w:rsidRPr="002A5468">
        <w:rPr>
          <w:rFonts w:eastAsia="바탕"/>
        </w:rPr>
        <w:t xml:space="preserve">Have students present the results of their research </w:t>
      </w:r>
      <w:r w:rsidR="00FA6EBC">
        <w:rPr>
          <w:rFonts w:eastAsia="바탕"/>
        </w:rPr>
        <w:t>as</w:t>
      </w:r>
      <w:r>
        <w:rPr>
          <w:rFonts w:eastAsia="바탕"/>
        </w:rPr>
        <w:t xml:space="preserve"> digital slide show</w:t>
      </w:r>
      <w:r w:rsidR="00FA6EBC">
        <w:rPr>
          <w:rFonts w:eastAsia="바탕"/>
        </w:rPr>
        <w:t>s</w:t>
      </w:r>
      <w:r>
        <w:rPr>
          <w:rFonts w:eastAsia="바탕"/>
        </w:rPr>
        <w:t xml:space="preserve"> or other digital media</w:t>
      </w:r>
      <w:r w:rsidRPr="002A5468">
        <w:rPr>
          <w:rFonts w:eastAsia="바탕"/>
        </w:rPr>
        <w:t>.</w:t>
      </w:r>
    </w:p>
    <w:p w:rsidR="003E6251" w:rsidRPr="002A5468" w:rsidRDefault="003E6251" w:rsidP="003E6251">
      <w:pPr>
        <w:pStyle w:val="Bullet1"/>
        <w:numPr>
          <w:ilvl w:val="0"/>
          <w:numId w:val="0"/>
        </w:numPr>
        <w:rPr>
          <w:rFonts w:eastAsia="바탕"/>
        </w:rPr>
      </w:pPr>
    </w:p>
    <w:p w:rsidR="003E6251" w:rsidRPr="002A5468" w:rsidRDefault="003E6251" w:rsidP="003E6251">
      <w:pPr>
        <w:pStyle w:val="Bullet1"/>
        <w:numPr>
          <w:ilvl w:val="0"/>
          <w:numId w:val="0"/>
        </w:numPr>
        <w:rPr>
          <w:rFonts w:eastAsia="바탕"/>
        </w:rPr>
      </w:pPr>
      <w:r w:rsidRPr="002A5468">
        <w:rPr>
          <w:rFonts w:eastAsia="바탕"/>
        </w:rPr>
        <w:t>Community Connections</w:t>
      </w:r>
    </w:p>
    <w:p w:rsidR="003E6251" w:rsidRPr="002A5468" w:rsidRDefault="003E6251" w:rsidP="003E6251">
      <w:pPr>
        <w:pStyle w:val="Bullet1"/>
        <w:rPr>
          <w:rFonts w:eastAsia="바탕"/>
        </w:rPr>
      </w:pPr>
      <w:r w:rsidRPr="002A5468">
        <w:rPr>
          <w:rFonts w:eastAsia="바탕"/>
        </w:rPr>
        <w:t>Invite a member of a local planning commission or related agency to discuss how the listed topics pertain to local issues.</w:t>
      </w:r>
    </w:p>
    <w:p w:rsidR="003E6251" w:rsidRPr="00195CED" w:rsidRDefault="003E6251" w:rsidP="003E6251">
      <w:pPr>
        <w:pStyle w:val="Bullet1"/>
        <w:rPr>
          <w:rFonts w:eastAsia="바탕"/>
        </w:rPr>
      </w:pPr>
      <w:r w:rsidRPr="002A5468">
        <w:rPr>
          <w:rFonts w:eastAsia="바탕"/>
        </w:rPr>
        <w:t xml:space="preserve">If appropriate, </w:t>
      </w:r>
      <w:r>
        <w:rPr>
          <w:rFonts w:eastAsia="바탕"/>
        </w:rPr>
        <w:t xml:space="preserve">arrange for </w:t>
      </w:r>
      <w:r w:rsidRPr="002A5468">
        <w:rPr>
          <w:rFonts w:eastAsia="바탕"/>
        </w:rPr>
        <w:t>students attend a local planning commission meeting.</w:t>
      </w:r>
    </w:p>
    <w:p w:rsidR="003E6251" w:rsidRPr="002A5468" w:rsidRDefault="003E6251" w:rsidP="003E6251">
      <w:pPr>
        <w:pStyle w:val="Bullet1"/>
        <w:numPr>
          <w:ilvl w:val="0"/>
          <w:numId w:val="0"/>
        </w:numPr>
        <w:rPr>
          <w:rFonts w:eastAsia="바탕"/>
        </w:rPr>
      </w:pPr>
      <w:r w:rsidRPr="002A5468">
        <w:rPr>
          <w:rFonts w:eastAsia="바탕"/>
        </w:rPr>
        <w:t>Vocabulary</w:t>
      </w:r>
    </w:p>
    <w:p w:rsidR="003E6251" w:rsidRPr="00FA6EBC" w:rsidRDefault="003E6251" w:rsidP="003E6251">
      <w:pPr>
        <w:pStyle w:val="Bullet1"/>
        <w:rPr>
          <w:rFonts w:eastAsia="바탕"/>
          <w:i/>
        </w:rPr>
      </w:pPr>
      <w:r>
        <w:rPr>
          <w:rFonts w:eastAsia="바탕"/>
        </w:rPr>
        <w:t>Have students use the following key vocabulary:</w:t>
      </w:r>
      <w:r w:rsidRPr="002A5468">
        <w:rPr>
          <w:rFonts w:eastAsia="바탕"/>
        </w:rPr>
        <w:t xml:space="preserve"> </w:t>
      </w:r>
      <w:r w:rsidRPr="002A5468">
        <w:rPr>
          <w:rFonts w:eastAsia="바탕"/>
          <w:i/>
        </w:rPr>
        <w:t>pollution, deforestation, habitat, natural resources, civil unrest, migration, refugees</w:t>
      </w:r>
      <w:r w:rsidRPr="00195CED">
        <w:rPr>
          <w:rFonts w:eastAsia="바탕"/>
        </w:rPr>
        <w:t>.</w:t>
      </w:r>
    </w:p>
    <w:p w:rsidR="00FA6EBC" w:rsidRPr="00FA6EBC" w:rsidRDefault="00FA6EBC" w:rsidP="00FA6EBC">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2A5468" w:rsidRDefault="003E6251" w:rsidP="003E6251">
      <w:pPr>
        <w:pStyle w:val="Bullet1"/>
        <w:numPr>
          <w:ilvl w:val="0"/>
          <w:numId w:val="0"/>
        </w:numPr>
        <w:rPr>
          <w:rFonts w:eastAsia="바탕"/>
        </w:rPr>
      </w:pPr>
    </w:p>
    <w:p w:rsidR="003E6251" w:rsidRPr="002A5468" w:rsidRDefault="003E6251" w:rsidP="003E6251">
      <w:pPr>
        <w:pStyle w:val="Bullet1"/>
        <w:numPr>
          <w:ilvl w:val="0"/>
          <w:numId w:val="0"/>
        </w:numPr>
        <w:rPr>
          <w:rFonts w:eastAsia="바탕"/>
        </w:rPr>
      </w:pPr>
      <w:r w:rsidRPr="002A5468">
        <w:rPr>
          <w:rFonts w:eastAsia="바탕"/>
        </w:rPr>
        <w:t>Student Organization of Content</w:t>
      </w:r>
    </w:p>
    <w:p w:rsidR="003E6251" w:rsidRPr="002A5468" w:rsidRDefault="003E6251" w:rsidP="003E6251">
      <w:pPr>
        <w:pStyle w:val="Bullet1"/>
        <w:rPr>
          <w:rFonts w:eastAsia="바탕"/>
        </w:rPr>
      </w:pPr>
      <w:r>
        <w:rPr>
          <w:rFonts w:eastAsia="바탕"/>
        </w:rPr>
        <w:t xml:space="preserve">Have students add </w:t>
      </w:r>
      <w:r w:rsidRPr="002A5468">
        <w:rPr>
          <w:rFonts w:eastAsia="바탕"/>
        </w:rPr>
        <w:t xml:space="preserve">Attachment C to </w:t>
      </w:r>
      <w:r>
        <w:rPr>
          <w:rFonts w:eastAsia="바탕"/>
        </w:rPr>
        <w:t xml:space="preserve">their </w:t>
      </w:r>
      <w:r w:rsidRPr="002A5468">
        <w:rPr>
          <w:rFonts w:eastAsia="바탕"/>
        </w:rPr>
        <w:t>notebook</w:t>
      </w:r>
      <w:r>
        <w:rPr>
          <w:rFonts w:eastAsia="바탕"/>
        </w:rPr>
        <w:t>s</w:t>
      </w:r>
      <w:r w:rsidRPr="002A5468">
        <w:rPr>
          <w:rFonts w:eastAsia="바탕"/>
        </w:rPr>
        <w:t>.</w:t>
      </w:r>
    </w:p>
    <w:p w:rsidR="003E6251" w:rsidRDefault="003E6251" w:rsidP="003E6251">
      <w:pPr>
        <w:pStyle w:val="ActivityStep"/>
      </w:pPr>
    </w:p>
    <w:p w:rsidR="003E6251" w:rsidRPr="005945A3" w:rsidRDefault="003E6251" w:rsidP="003E6251">
      <w:pPr>
        <w:pStyle w:val="ActivityStep"/>
      </w:pPr>
    </w:p>
    <w:p w:rsidR="003E6251" w:rsidRPr="005945A3" w:rsidRDefault="003E6251" w:rsidP="003E6251">
      <w:pPr>
        <w:pStyle w:val="Heading1"/>
      </w:pPr>
      <w:r w:rsidRPr="005945A3">
        <w:br w:type="page"/>
      </w:r>
      <w:bookmarkStart w:id="206" w:name="_Toc284933592"/>
      <w:r w:rsidRPr="005945A3">
        <w:t>Session 6: Economic Interdependence</w:t>
      </w:r>
      <w:bookmarkEnd w:id="206"/>
      <w:r w:rsidRPr="005945A3">
        <w:tab/>
      </w:r>
    </w:p>
    <w:p w:rsidR="003E6251" w:rsidRPr="00D40197" w:rsidRDefault="003E6251" w:rsidP="003E6251">
      <w:pPr>
        <w:spacing w:before="240" w:after="120"/>
        <w:rPr>
          <w:rFonts w:ascii="Century Gothic" w:eastAsia="바탕" w:hAnsi="Century Gothic"/>
          <w:b/>
          <w:i/>
          <w:szCs w:val="20"/>
        </w:rPr>
      </w:pPr>
      <w:r w:rsidRPr="00D40197">
        <w:rPr>
          <w:rFonts w:ascii="Century Gothic" w:eastAsia="바탕" w:hAnsi="Century Gothic"/>
          <w:b/>
          <w:i/>
          <w:szCs w:val="20"/>
        </w:rPr>
        <w:t>Prerequisite Understanding/Knowledge/Skills</w:t>
      </w:r>
    </w:p>
    <w:p w:rsidR="006550B1" w:rsidRDefault="00FA6EBC">
      <w:pPr>
        <w:pStyle w:val="Bullet1"/>
        <w:rPr>
          <w:rFonts w:eastAsia="바탕"/>
        </w:rPr>
      </w:pPr>
      <w:r>
        <w:rPr>
          <w:rFonts w:eastAsia="바탕"/>
        </w:rPr>
        <w:t>Students should be able</w:t>
      </w:r>
      <w:r w:rsidRPr="00396F0C">
        <w:rPr>
          <w:rFonts w:eastAsia="바탕"/>
        </w:rPr>
        <w:t xml:space="preserve"> to read and a</w:t>
      </w:r>
      <w:r>
        <w:rPr>
          <w:rFonts w:eastAsia="바탕"/>
        </w:rPr>
        <w:t>nalyze text for content.</w:t>
      </w:r>
    </w:p>
    <w:p w:rsidR="003E6251" w:rsidRPr="00396F0C" w:rsidRDefault="003E6251" w:rsidP="003E6251">
      <w:pPr>
        <w:pStyle w:val="Bullet1"/>
        <w:rPr>
          <w:rFonts w:eastAsia="바탕"/>
        </w:rPr>
      </w:pPr>
      <w:r>
        <w:rPr>
          <w:rFonts w:eastAsia="바탕"/>
        </w:rPr>
        <w:t xml:space="preserve">Students should be able </w:t>
      </w:r>
      <w:r w:rsidRPr="000E4956">
        <w:rPr>
          <w:rFonts w:eastAsia="바탕"/>
        </w:rPr>
        <w:t xml:space="preserve">to make </w:t>
      </w:r>
      <w:r>
        <w:rPr>
          <w:rFonts w:eastAsia="바탕"/>
        </w:rPr>
        <w:t xml:space="preserve">connections between </w:t>
      </w:r>
      <w:r w:rsidRPr="000E4956">
        <w:rPr>
          <w:rFonts w:eastAsia="바탕"/>
        </w:rPr>
        <w:t>past and present.</w:t>
      </w:r>
    </w:p>
    <w:p w:rsidR="003E6251" w:rsidRPr="00396F0C" w:rsidRDefault="003E6251" w:rsidP="003E6251">
      <w:pPr>
        <w:pStyle w:val="Bullet1"/>
        <w:rPr>
          <w:rFonts w:eastAsia="바탕"/>
        </w:rPr>
      </w:pPr>
      <w:r>
        <w:rPr>
          <w:rFonts w:eastAsia="바탕"/>
        </w:rPr>
        <w:t xml:space="preserve">Students should </w:t>
      </w:r>
      <w:r w:rsidRPr="00D304F5">
        <w:rPr>
          <w:rFonts w:eastAsia="바탕"/>
        </w:rPr>
        <w:t xml:space="preserve">be </w:t>
      </w:r>
      <w:r>
        <w:rPr>
          <w:rFonts w:eastAsia="바탕"/>
        </w:rPr>
        <w:t xml:space="preserve">able to demonstrate knowledge of </w:t>
      </w:r>
      <w:r w:rsidRPr="00D304F5">
        <w:rPr>
          <w:rFonts w:eastAsia="바탕"/>
        </w:rPr>
        <w:t xml:space="preserve">information and concepts from previous </w:t>
      </w:r>
      <w:r>
        <w:rPr>
          <w:rFonts w:eastAsia="바탕"/>
        </w:rPr>
        <w:t>sessions</w:t>
      </w:r>
      <w:r w:rsidRPr="00D304F5">
        <w:rPr>
          <w:rFonts w:eastAsia="바탕"/>
        </w:rPr>
        <w:t>.</w:t>
      </w:r>
    </w:p>
    <w:p w:rsidR="003E6251" w:rsidRPr="00396F0C" w:rsidRDefault="003E6251" w:rsidP="003E6251">
      <w:pPr>
        <w:pStyle w:val="Bullet1"/>
        <w:rPr>
          <w:rFonts w:eastAsia="바탕"/>
        </w:rPr>
      </w:pPr>
      <w:r w:rsidRPr="00B341CE">
        <w:rPr>
          <w:rFonts w:eastAsia="바탕"/>
          <w:lang w:eastAsia="ko-KR"/>
        </w:rPr>
        <w:t xml:space="preserve">Students </w:t>
      </w:r>
      <w:r>
        <w:rPr>
          <w:rFonts w:eastAsia="바탕"/>
          <w:lang w:eastAsia="ko-KR"/>
        </w:rPr>
        <w:t>should be able to use the Internet as a research resource.</w:t>
      </w:r>
    </w:p>
    <w:p w:rsidR="003E6251" w:rsidRPr="00396F0C" w:rsidRDefault="003E6251" w:rsidP="003E6251">
      <w:pPr>
        <w:pStyle w:val="Bullet1"/>
        <w:rPr>
          <w:rFonts w:eastAsia="바탕"/>
        </w:rPr>
      </w:pPr>
      <w:r>
        <w:t>Students should demonstrate a basic understanding of how to use a map and/or a globe</w:t>
      </w:r>
      <w:r w:rsidRPr="008B3895">
        <w:t>.</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t xml:space="preserve">Attachment D: </w:t>
      </w:r>
      <w:r w:rsidRPr="005945A3">
        <w:t>Economic Interdependence</w:t>
      </w:r>
    </w:p>
    <w:p w:rsidR="003E6251" w:rsidRPr="005945A3" w:rsidRDefault="003E6251" w:rsidP="003E6251">
      <w:pPr>
        <w:pStyle w:val="Bullet1"/>
      </w:pPr>
      <w:r w:rsidRPr="005945A3">
        <w:t>Web sites such as the following:</w:t>
      </w:r>
    </w:p>
    <w:p w:rsidR="003E6251" w:rsidRPr="005945A3" w:rsidRDefault="003E6251" w:rsidP="003E6251">
      <w:pPr>
        <w:pStyle w:val="Bullet2"/>
      </w:pPr>
      <w:r>
        <w:t>“</w:t>
      </w:r>
      <w:r w:rsidRPr="005945A3">
        <w:t>Nort</w:t>
      </w:r>
      <w:r>
        <w:t>h American Free Trade Agreement (NAFTA).”</w:t>
      </w:r>
      <w:r w:rsidRPr="005945A3">
        <w:t xml:space="preserve"> </w:t>
      </w:r>
      <w:r w:rsidRPr="00F80197">
        <w:rPr>
          <w:i/>
        </w:rPr>
        <w:t>SICE :: Foreign Trade Information System.</w:t>
      </w:r>
      <w:r>
        <w:t xml:space="preserve"> </w:t>
      </w:r>
      <w:hyperlink r:id="rId243" w:history="1">
        <w:r w:rsidRPr="005945A3">
          <w:rPr>
            <w:rStyle w:val="Hyperlink"/>
          </w:rPr>
          <w:t>http://www.sice.oas.org/trade/nafta/naftatce.asp</w:t>
        </w:r>
      </w:hyperlink>
    </w:p>
    <w:p w:rsidR="003E6251" w:rsidRPr="005945A3" w:rsidRDefault="003E6251" w:rsidP="003E6251">
      <w:pPr>
        <w:pStyle w:val="Bullet2"/>
      </w:pPr>
      <w:r w:rsidRPr="00894E18">
        <w:rPr>
          <w:i/>
        </w:rPr>
        <w:t>World Trade Organization.</w:t>
      </w:r>
      <w:r w:rsidRPr="005945A3">
        <w:t xml:space="preserve"> </w:t>
      </w:r>
      <w:hyperlink r:id="rId244" w:history="1">
        <w:r w:rsidRPr="005945A3">
          <w:rPr>
            <w:rStyle w:val="Hyperlink"/>
          </w:rPr>
          <w:t>http://www.wto.org</w:t>
        </w:r>
      </w:hyperlink>
    </w:p>
    <w:p w:rsidR="003E6251" w:rsidRPr="005945A3" w:rsidRDefault="003E6251" w:rsidP="003E6251">
      <w:pPr>
        <w:pStyle w:val="Bullet2"/>
      </w:pPr>
      <w:r w:rsidRPr="00FD5A2A">
        <w:rPr>
          <w:i/>
        </w:rPr>
        <w:t>International Monetary Fund.</w:t>
      </w:r>
      <w:r w:rsidRPr="005945A3">
        <w:t xml:space="preserve"> </w:t>
      </w:r>
      <w:hyperlink r:id="rId245" w:history="1">
        <w:r w:rsidRPr="005945A3">
          <w:rPr>
            <w:rStyle w:val="Hyperlink"/>
          </w:rPr>
          <w:t>http://www.imf.org</w:t>
        </w:r>
      </w:hyperlink>
    </w:p>
    <w:p w:rsidR="003E6251" w:rsidRPr="005945A3" w:rsidRDefault="003E6251" w:rsidP="003E6251">
      <w:pPr>
        <w:pStyle w:val="Bullet2"/>
      </w:pPr>
      <w:r w:rsidRPr="00FD5A2A">
        <w:rPr>
          <w:i/>
        </w:rPr>
        <w:t>The Europe</w:t>
      </w:r>
      <w:r>
        <w:rPr>
          <w:i/>
        </w:rPr>
        <w:t>an Union: A Guide for Americans</w:t>
      </w:r>
      <w:r w:rsidRPr="00FD5A2A">
        <w:rPr>
          <w:i/>
        </w:rPr>
        <w:t>.</w:t>
      </w:r>
      <w:r w:rsidRPr="005945A3">
        <w:t xml:space="preserve"> </w:t>
      </w:r>
      <w:hyperlink r:id="rId246" w:history="1">
        <w:r w:rsidRPr="005945A3">
          <w:rPr>
            <w:rStyle w:val="Hyperlink"/>
          </w:rPr>
          <w:t>http://www.eurunion.org/infores/euguide/euguide.htm</w:t>
        </w:r>
      </w:hyperlink>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 xml:space="preserve">Instruct students to </w:t>
      </w:r>
      <w:r>
        <w:t>write</w:t>
      </w:r>
      <w:r w:rsidRPr="005945A3">
        <w:t xml:space="preserve"> a definition for </w:t>
      </w:r>
      <w:r>
        <w:t xml:space="preserve">each of </w:t>
      </w:r>
      <w:r w:rsidRPr="005945A3">
        <w:t>the following terms:</w:t>
      </w:r>
    </w:p>
    <w:p w:rsidR="003E6251" w:rsidRPr="005945A3" w:rsidRDefault="003E6251" w:rsidP="003E6251">
      <w:pPr>
        <w:pStyle w:val="ActivityBullet1"/>
      </w:pPr>
      <w:r w:rsidRPr="005945A3">
        <w:t>economy</w:t>
      </w:r>
    </w:p>
    <w:p w:rsidR="003E6251" w:rsidRPr="005945A3" w:rsidRDefault="003E6251" w:rsidP="003E6251">
      <w:pPr>
        <w:pStyle w:val="ActivityBullet1"/>
      </w:pPr>
      <w:r w:rsidRPr="005945A3">
        <w:t>interdependence</w:t>
      </w:r>
    </w:p>
    <w:p w:rsidR="003E6251" w:rsidRPr="005945A3" w:rsidRDefault="003E6251" w:rsidP="003E6251">
      <w:pPr>
        <w:pStyle w:val="ActivityBullet1"/>
      </w:pPr>
      <w:r w:rsidRPr="005945A3">
        <w:t>economic interdependence</w:t>
      </w:r>
    </w:p>
    <w:p w:rsidR="003E6251" w:rsidRPr="005945A3" w:rsidRDefault="003E6251" w:rsidP="003E6251">
      <w:pPr>
        <w:pStyle w:val="ActivityBullet1"/>
      </w:pPr>
      <w:r>
        <w:t>multinational corporation</w:t>
      </w:r>
    </w:p>
    <w:p w:rsidR="003E6251" w:rsidRDefault="003E6251" w:rsidP="003E6251">
      <w:pPr>
        <w:pStyle w:val="ActivityBullet1"/>
      </w:pPr>
      <w:r w:rsidRPr="005945A3">
        <w:t>trade</w:t>
      </w:r>
    </w:p>
    <w:p w:rsidR="003E6251" w:rsidRPr="005945A3" w:rsidRDefault="003E6251" w:rsidP="003E6251">
      <w:pPr>
        <w:pStyle w:val="ActivityIndent"/>
      </w:pPr>
      <w:r>
        <w:t>Discuss each term, and create a class definition for each one.</w:t>
      </w:r>
    </w:p>
    <w:p w:rsidR="003E6251" w:rsidRPr="005945A3" w:rsidRDefault="003E6251" w:rsidP="003E6251">
      <w:pPr>
        <w:pStyle w:val="ActivityStep"/>
      </w:pPr>
      <w:r w:rsidRPr="005945A3">
        <w:t>2.</w:t>
      </w:r>
      <w:r w:rsidRPr="005945A3">
        <w:tab/>
        <w:t xml:space="preserve">Review the previous sessions of this </w:t>
      </w:r>
      <w:r>
        <w:t>unit</w:t>
      </w:r>
      <w:r w:rsidRPr="005945A3">
        <w:t xml:space="preserve"> by asking what is needed to improve conditions in developing nations. Answers should revolve around the economies, industries, and trade of </w:t>
      </w:r>
      <w:r>
        <w:t>these</w:t>
      </w:r>
      <w:r w:rsidRPr="005945A3">
        <w:t xml:space="preserve"> nations.</w:t>
      </w:r>
    </w:p>
    <w:p w:rsidR="003E6251" w:rsidRPr="005945A3" w:rsidRDefault="003E6251" w:rsidP="003E6251">
      <w:pPr>
        <w:pStyle w:val="ActivityStep"/>
      </w:pPr>
      <w:r w:rsidRPr="005945A3">
        <w:t>3.</w:t>
      </w:r>
      <w:r w:rsidRPr="005945A3">
        <w:tab/>
        <w:t xml:space="preserve">Review the differences between developed and developing nations in terms of transportation, communications, and computer networks. Discuss the reasons that </w:t>
      </w:r>
      <w:r>
        <w:t>developed countries</w:t>
      </w:r>
      <w:r w:rsidRPr="005945A3">
        <w:t xml:space="preserve"> (par</w:t>
      </w:r>
      <w:r>
        <w:t xml:space="preserve">ticularly the United States) are </w:t>
      </w:r>
      <w:r w:rsidRPr="005945A3">
        <w:t>so advanced.</w:t>
      </w:r>
    </w:p>
    <w:p w:rsidR="003E6251" w:rsidRPr="005945A3" w:rsidRDefault="003E6251" w:rsidP="003E6251">
      <w:pPr>
        <w:pStyle w:val="ActivityStep"/>
      </w:pPr>
      <w:r w:rsidRPr="005945A3">
        <w:t>4.</w:t>
      </w:r>
      <w:r w:rsidRPr="005945A3">
        <w:tab/>
        <w:t>Conduct the following activity on globalization of the world</w:t>
      </w:r>
      <w:r>
        <w:t>’</w:t>
      </w:r>
      <w:r w:rsidRPr="005945A3">
        <w:t>s economy:</w:t>
      </w:r>
    </w:p>
    <w:p w:rsidR="003E6251" w:rsidRPr="005945A3" w:rsidRDefault="003E6251" w:rsidP="003E6251">
      <w:pPr>
        <w:pStyle w:val="ActivityBullet1"/>
      </w:pPr>
      <w:r w:rsidRPr="005945A3">
        <w:t xml:space="preserve">Distribute </w:t>
      </w:r>
      <w:r>
        <w:t>Attachment D</w:t>
      </w:r>
      <w:r w:rsidRPr="005945A3">
        <w:t>.</w:t>
      </w:r>
    </w:p>
    <w:p w:rsidR="003E6251" w:rsidRPr="005945A3" w:rsidRDefault="003E6251" w:rsidP="003E6251">
      <w:pPr>
        <w:pStyle w:val="ActivityBullet1"/>
      </w:pPr>
      <w:r w:rsidRPr="005945A3">
        <w:t xml:space="preserve">Explain that one way for developing nations to </w:t>
      </w:r>
      <w:r>
        <w:t>achieve</w:t>
      </w:r>
      <w:r w:rsidRPr="005945A3">
        <w:t xml:space="preserve"> a higher economic </w:t>
      </w:r>
      <w:r>
        <w:t>level is to participate in</w:t>
      </w:r>
      <w:r w:rsidRPr="005945A3">
        <w:t xml:space="preserve"> and receive help from the global community. With help from </w:t>
      </w:r>
      <w:r>
        <w:t xml:space="preserve">other nations, solutions to </w:t>
      </w:r>
      <w:r w:rsidRPr="005945A3">
        <w:t xml:space="preserve">some of the problems that developing nations encounter can be </w:t>
      </w:r>
      <w:r>
        <w:t>found</w:t>
      </w:r>
      <w:r w:rsidRPr="005945A3">
        <w:t>.</w:t>
      </w:r>
    </w:p>
    <w:p w:rsidR="003E6251" w:rsidRPr="005945A3" w:rsidRDefault="003E6251" w:rsidP="003E6251">
      <w:pPr>
        <w:pStyle w:val="ActivityBullet1"/>
      </w:pPr>
      <w:r>
        <w:t>D</w:t>
      </w:r>
      <w:r w:rsidRPr="005945A3">
        <w:t>irect students to use</w:t>
      </w:r>
      <w:r>
        <w:t xml:space="preserve"> the</w:t>
      </w:r>
      <w:r w:rsidRPr="005945A3">
        <w:t xml:space="preserve"> Web </w:t>
      </w:r>
      <w:r>
        <w:t>sites listed on the attachment</w:t>
      </w:r>
      <w:r w:rsidRPr="005945A3">
        <w:t xml:space="preserve"> to answer the questions.</w:t>
      </w:r>
    </w:p>
    <w:p w:rsidR="003E6251" w:rsidRPr="005945A3" w:rsidRDefault="003E6251" w:rsidP="003E6251">
      <w:pPr>
        <w:pStyle w:val="ActivityBullet1"/>
      </w:pPr>
      <w:r w:rsidRPr="005945A3">
        <w:t xml:space="preserve">Discuss </w:t>
      </w:r>
      <w:r>
        <w:t xml:space="preserve">the </w:t>
      </w:r>
      <w:r w:rsidRPr="005945A3">
        <w:t xml:space="preserve">information </w:t>
      </w:r>
      <w:r>
        <w:t>gathered</w:t>
      </w:r>
      <w:r w:rsidRPr="005945A3">
        <w:t xml:space="preserve"> by students</w:t>
      </w:r>
      <w:r>
        <w:t xml:space="preserve">, including </w:t>
      </w:r>
      <w:r w:rsidRPr="005945A3">
        <w:t>the following questions:</w:t>
      </w:r>
    </w:p>
    <w:p w:rsidR="003E6251" w:rsidRPr="005945A3" w:rsidRDefault="003E6251" w:rsidP="003E6251">
      <w:pPr>
        <w:pStyle w:val="Bullet2"/>
        <w:tabs>
          <w:tab w:val="clear" w:pos="720"/>
        </w:tabs>
        <w:ind w:left="1080"/>
      </w:pPr>
      <w:r w:rsidRPr="005945A3">
        <w:t xml:space="preserve">In what ways can the world community help less developed </w:t>
      </w:r>
      <w:r>
        <w:t>countries</w:t>
      </w:r>
      <w:r w:rsidRPr="005945A3">
        <w:t>?</w:t>
      </w:r>
    </w:p>
    <w:p w:rsidR="003E6251" w:rsidRPr="005945A3" w:rsidRDefault="003E6251" w:rsidP="003E6251">
      <w:pPr>
        <w:pStyle w:val="Bullet2"/>
        <w:tabs>
          <w:tab w:val="clear" w:pos="720"/>
        </w:tabs>
        <w:ind w:left="1080"/>
      </w:pPr>
      <w:r w:rsidRPr="005945A3">
        <w:t>In what ways can regional integration (e.g., EU, ASEAN) help the economies of nations?</w:t>
      </w:r>
    </w:p>
    <w:p w:rsidR="003E6251" w:rsidRDefault="003E6251" w:rsidP="003E6251">
      <w:pPr>
        <w:pStyle w:val="Bullet2"/>
        <w:tabs>
          <w:tab w:val="clear" w:pos="720"/>
        </w:tabs>
        <w:ind w:left="1080"/>
      </w:pPr>
      <w:r w:rsidRPr="005945A3">
        <w:t>How can companies (e.g., multinational corporations) in developed nations help the economies of developing nations?</w:t>
      </w:r>
    </w:p>
    <w:p w:rsidR="003E6251" w:rsidRPr="00D76250" w:rsidRDefault="003E6251" w:rsidP="003E6251">
      <w:pPr>
        <w:spacing w:before="240" w:after="120"/>
        <w:rPr>
          <w:rFonts w:ascii="Century Gothic" w:eastAsia="바탕" w:hAnsi="Century Gothic"/>
          <w:b/>
          <w:i/>
          <w:szCs w:val="20"/>
        </w:rPr>
      </w:pPr>
      <w:r w:rsidRPr="00D76250">
        <w:rPr>
          <w:rFonts w:ascii="Century Gothic" w:eastAsia="바탕" w:hAnsi="Century Gothic"/>
          <w:b/>
          <w:i/>
          <w:szCs w:val="20"/>
        </w:rPr>
        <w:t xml:space="preserve">Specific Options for </w:t>
      </w:r>
      <w:r>
        <w:rPr>
          <w:rFonts w:ascii="Century Gothic" w:eastAsia="바탕" w:hAnsi="Century Gothic"/>
          <w:b/>
          <w:i/>
          <w:szCs w:val="20"/>
        </w:rPr>
        <w:t>Differentiating This</w:t>
      </w:r>
      <w:r w:rsidRPr="00D76250">
        <w:rPr>
          <w:rFonts w:ascii="Century Gothic" w:eastAsia="바탕" w:hAnsi="Century Gothic"/>
          <w:b/>
          <w:i/>
          <w:szCs w:val="20"/>
        </w:rPr>
        <w:t xml:space="preserve"> Lesson</w:t>
      </w:r>
    </w:p>
    <w:p w:rsidR="003E6251" w:rsidRPr="00D76250" w:rsidRDefault="003E6251" w:rsidP="003E6251">
      <w:pPr>
        <w:pStyle w:val="Bullet1"/>
        <w:numPr>
          <w:ilvl w:val="0"/>
          <w:numId w:val="0"/>
        </w:numPr>
        <w:rPr>
          <w:rFonts w:eastAsia="바탕"/>
        </w:rPr>
      </w:pPr>
      <w:r w:rsidRPr="00D76250">
        <w:rPr>
          <w:rFonts w:eastAsia="바탕"/>
        </w:rPr>
        <w:t>Technology</w:t>
      </w:r>
    </w:p>
    <w:p w:rsidR="003E6251" w:rsidRPr="00D76250" w:rsidRDefault="003E6251" w:rsidP="003E6251">
      <w:pPr>
        <w:pStyle w:val="Bullet1"/>
        <w:rPr>
          <w:rFonts w:eastAsia="바탕"/>
        </w:rPr>
      </w:pPr>
      <w:r w:rsidRPr="00D76250">
        <w:rPr>
          <w:rFonts w:eastAsia="바탕"/>
        </w:rPr>
        <w:t xml:space="preserve">Scan Attachment D </w:t>
      </w:r>
      <w:r w:rsidRPr="002A5468">
        <w:rPr>
          <w:rFonts w:eastAsia="바탕"/>
        </w:rPr>
        <w:t xml:space="preserve">for </w:t>
      </w:r>
      <w:r>
        <w:rPr>
          <w:rFonts w:eastAsia="바탕"/>
        </w:rPr>
        <w:t xml:space="preserve">students to </w:t>
      </w:r>
      <w:r w:rsidRPr="00396F0C">
        <w:rPr>
          <w:rFonts w:eastAsia="바탕"/>
        </w:rPr>
        <w:t>use with screen</w:t>
      </w:r>
      <w:r>
        <w:rPr>
          <w:rFonts w:eastAsia="바탕"/>
        </w:rPr>
        <w:t xml:space="preserve"> </w:t>
      </w:r>
      <w:r w:rsidRPr="00396F0C">
        <w:rPr>
          <w:rFonts w:eastAsia="바탕"/>
        </w:rPr>
        <w:t>reader</w:t>
      </w:r>
      <w:r w:rsidR="00FA6EBC">
        <w:rPr>
          <w:rFonts w:eastAsia="바탕"/>
        </w:rPr>
        <w:t>s</w:t>
      </w:r>
      <w:r>
        <w:rPr>
          <w:rFonts w:eastAsia="바탕"/>
        </w:rPr>
        <w:t>.</w:t>
      </w:r>
    </w:p>
    <w:p w:rsidR="003E6251" w:rsidRDefault="003E6251" w:rsidP="003E6251">
      <w:pPr>
        <w:pStyle w:val="Bullet1"/>
        <w:rPr>
          <w:rFonts w:eastAsia="바탕"/>
        </w:rPr>
      </w:pPr>
      <w:r w:rsidRPr="00D76250">
        <w:rPr>
          <w:rFonts w:eastAsia="바탕"/>
        </w:rPr>
        <w:t xml:space="preserve">Scan Attachment D </w:t>
      </w:r>
      <w:r>
        <w:rPr>
          <w:rFonts w:eastAsia="바탕"/>
        </w:rPr>
        <w:t xml:space="preserve">and have </w:t>
      </w:r>
      <w:r w:rsidRPr="00D76250">
        <w:rPr>
          <w:rFonts w:eastAsia="바탕"/>
        </w:rPr>
        <w:t xml:space="preserve">students complete </w:t>
      </w:r>
      <w:r>
        <w:rPr>
          <w:rFonts w:eastAsia="바탕"/>
        </w:rPr>
        <w:t xml:space="preserve">the questions </w:t>
      </w:r>
      <w:r w:rsidRPr="00D76250">
        <w:rPr>
          <w:rFonts w:eastAsia="바탕"/>
        </w:rPr>
        <w:t>as they</w:t>
      </w:r>
      <w:r>
        <w:rPr>
          <w:rFonts w:eastAsia="바탕"/>
        </w:rPr>
        <w:t xml:space="preserve"> conduct online</w:t>
      </w:r>
      <w:r w:rsidRPr="00D76250">
        <w:rPr>
          <w:rFonts w:eastAsia="바탕"/>
        </w:rPr>
        <w:t xml:space="preserve"> research.</w:t>
      </w:r>
    </w:p>
    <w:p w:rsidR="003E6251" w:rsidRPr="00D76250" w:rsidRDefault="003E6251" w:rsidP="003E6251">
      <w:pPr>
        <w:pStyle w:val="Bullet1"/>
        <w:rPr>
          <w:rFonts w:eastAsia="바탕"/>
        </w:rPr>
      </w:pPr>
      <w:r>
        <w:rPr>
          <w:rFonts w:eastAsia="바탕"/>
        </w:rPr>
        <w:t>Have students complete Activity 1 using an interactive whiteboard. Take turns displaying the group definitions for the words and editing them for the class definitions.</w:t>
      </w:r>
    </w:p>
    <w:p w:rsidR="003E6251" w:rsidRPr="00D76250" w:rsidRDefault="003E6251" w:rsidP="003E6251">
      <w:pPr>
        <w:pStyle w:val="Bullet1"/>
        <w:numPr>
          <w:ilvl w:val="0"/>
          <w:numId w:val="0"/>
        </w:numPr>
        <w:rPr>
          <w:rFonts w:eastAsia="바탕"/>
        </w:rPr>
      </w:pPr>
    </w:p>
    <w:p w:rsidR="003E6251" w:rsidRPr="00D76250" w:rsidRDefault="003E6251" w:rsidP="003E6251">
      <w:pPr>
        <w:pStyle w:val="Bullet1"/>
        <w:numPr>
          <w:ilvl w:val="0"/>
          <w:numId w:val="0"/>
        </w:numPr>
        <w:rPr>
          <w:rFonts w:eastAsia="바탕"/>
        </w:rPr>
      </w:pPr>
      <w:r w:rsidRPr="00D76250">
        <w:rPr>
          <w:rFonts w:eastAsia="바탕"/>
        </w:rPr>
        <w:t xml:space="preserve">Multisensory </w:t>
      </w:r>
    </w:p>
    <w:p w:rsidR="003E6251" w:rsidRPr="00D76250" w:rsidRDefault="003E6251" w:rsidP="003E6251">
      <w:pPr>
        <w:pStyle w:val="Bullet1"/>
        <w:rPr>
          <w:rFonts w:eastAsia="바탕"/>
        </w:rPr>
      </w:pPr>
      <w:r>
        <w:rPr>
          <w:rFonts w:eastAsia="바탕"/>
        </w:rPr>
        <w:t xml:space="preserve">Have </w:t>
      </w:r>
      <w:r w:rsidRPr="00D76250">
        <w:rPr>
          <w:rFonts w:eastAsia="바탕"/>
        </w:rPr>
        <w:t xml:space="preserve">students create posters that illustrate the objectives of NAFTA, the WTO, and the IMF, and/or the </w:t>
      </w:r>
      <w:r>
        <w:rPr>
          <w:rFonts w:eastAsia="바탕"/>
        </w:rPr>
        <w:t xml:space="preserve">influence </w:t>
      </w:r>
      <w:r w:rsidRPr="00D76250">
        <w:rPr>
          <w:rFonts w:eastAsia="바탕"/>
        </w:rPr>
        <w:t>of these economic organizations on the countries involved.</w:t>
      </w:r>
    </w:p>
    <w:p w:rsidR="003E6251" w:rsidRPr="00D76250" w:rsidRDefault="003E6251" w:rsidP="003E6251">
      <w:pPr>
        <w:pStyle w:val="Bullet1"/>
        <w:numPr>
          <w:ilvl w:val="0"/>
          <w:numId w:val="0"/>
        </w:numPr>
        <w:rPr>
          <w:rFonts w:eastAsia="바탕"/>
        </w:rPr>
      </w:pPr>
    </w:p>
    <w:p w:rsidR="003E6251" w:rsidRPr="00D76250" w:rsidRDefault="003E6251" w:rsidP="003E6251">
      <w:pPr>
        <w:pStyle w:val="Bullet1"/>
        <w:numPr>
          <w:ilvl w:val="0"/>
          <w:numId w:val="0"/>
        </w:numPr>
        <w:rPr>
          <w:rFonts w:eastAsia="바탕"/>
        </w:rPr>
      </w:pPr>
      <w:r w:rsidRPr="00D76250">
        <w:rPr>
          <w:rFonts w:eastAsia="바탕"/>
        </w:rPr>
        <w:t>Community Connections</w:t>
      </w:r>
    </w:p>
    <w:p w:rsidR="003E6251" w:rsidRPr="00D76250" w:rsidRDefault="003E6251" w:rsidP="003E6251">
      <w:pPr>
        <w:pStyle w:val="Bullet1"/>
        <w:rPr>
          <w:rFonts w:eastAsia="바탕"/>
        </w:rPr>
      </w:pPr>
      <w:r w:rsidRPr="00D76250">
        <w:rPr>
          <w:rFonts w:eastAsia="바탕"/>
        </w:rPr>
        <w:t xml:space="preserve">Discuss how NAFTA and similar trade agreements have </w:t>
      </w:r>
      <w:r>
        <w:rPr>
          <w:rFonts w:eastAsia="바탕"/>
        </w:rPr>
        <w:t>influenced</w:t>
      </w:r>
      <w:r w:rsidRPr="00D76250">
        <w:rPr>
          <w:rFonts w:eastAsia="바탕"/>
        </w:rPr>
        <w:t xml:space="preserve"> the economy of Virginia.</w:t>
      </w:r>
    </w:p>
    <w:p w:rsidR="003E6251" w:rsidRPr="00D76250" w:rsidRDefault="003E6251" w:rsidP="003E6251">
      <w:pPr>
        <w:pStyle w:val="Bullet1"/>
        <w:numPr>
          <w:ilvl w:val="0"/>
          <w:numId w:val="0"/>
        </w:numPr>
        <w:rPr>
          <w:rFonts w:eastAsia="바탕"/>
        </w:rPr>
      </w:pPr>
    </w:p>
    <w:p w:rsidR="003E6251" w:rsidRPr="00D76250" w:rsidRDefault="003E6251" w:rsidP="003E6251">
      <w:pPr>
        <w:pStyle w:val="Bullet1"/>
        <w:numPr>
          <w:ilvl w:val="0"/>
          <w:numId w:val="0"/>
        </w:numPr>
        <w:rPr>
          <w:rFonts w:eastAsia="바탕"/>
        </w:rPr>
      </w:pPr>
      <w:r w:rsidRPr="00D76250">
        <w:rPr>
          <w:rFonts w:eastAsia="바탕"/>
        </w:rPr>
        <w:t xml:space="preserve">Small Group Learning </w:t>
      </w:r>
    </w:p>
    <w:p w:rsidR="003E6251" w:rsidRDefault="003E6251" w:rsidP="003E6251">
      <w:pPr>
        <w:pStyle w:val="Bullet1"/>
        <w:rPr>
          <w:rFonts w:eastAsia="바탕"/>
        </w:rPr>
      </w:pPr>
      <w:r>
        <w:rPr>
          <w:rFonts w:eastAsia="바탕"/>
        </w:rPr>
        <w:t>Have students work in small groups to complete Activity 1.</w:t>
      </w:r>
    </w:p>
    <w:p w:rsidR="003E6251" w:rsidRPr="00D76250" w:rsidRDefault="003E6251" w:rsidP="003E6251">
      <w:pPr>
        <w:pStyle w:val="Bullet1"/>
        <w:rPr>
          <w:rFonts w:eastAsia="바탕"/>
        </w:rPr>
      </w:pPr>
      <w:r>
        <w:rPr>
          <w:rFonts w:eastAsia="바탕"/>
        </w:rPr>
        <w:t xml:space="preserve">Have students </w:t>
      </w:r>
      <w:r w:rsidRPr="00D76250">
        <w:rPr>
          <w:rFonts w:eastAsia="바탕"/>
        </w:rPr>
        <w:t xml:space="preserve">work in </w:t>
      </w:r>
      <w:r w:rsidR="0076094B">
        <w:rPr>
          <w:rFonts w:eastAsia="바탕"/>
        </w:rPr>
        <w:t xml:space="preserve">small </w:t>
      </w:r>
      <w:r w:rsidRPr="00D76250">
        <w:rPr>
          <w:rFonts w:eastAsia="바탕"/>
        </w:rPr>
        <w:t>groups to complete Attachment D.</w:t>
      </w:r>
    </w:p>
    <w:p w:rsidR="003E6251" w:rsidRPr="00D76250" w:rsidRDefault="003E6251" w:rsidP="003E6251">
      <w:pPr>
        <w:pStyle w:val="Bullet1"/>
        <w:numPr>
          <w:ilvl w:val="0"/>
          <w:numId w:val="0"/>
        </w:numPr>
        <w:rPr>
          <w:rFonts w:eastAsia="바탕"/>
        </w:rPr>
      </w:pPr>
    </w:p>
    <w:p w:rsidR="003E6251" w:rsidRPr="00D76250" w:rsidRDefault="003E6251" w:rsidP="003E6251">
      <w:pPr>
        <w:pStyle w:val="Bullet1"/>
        <w:numPr>
          <w:ilvl w:val="0"/>
          <w:numId w:val="0"/>
        </w:numPr>
        <w:rPr>
          <w:rFonts w:eastAsia="바탕"/>
        </w:rPr>
      </w:pPr>
      <w:r w:rsidRPr="00D76250">
        <w:rPr>
          <w:rFonts w:eastAsia="바탕"/>
        </w:rPr>
        <w:t>Vocabulary</w:t>
      </w:r>
    </w:p>
    <w:p w:rsidR="003E6251" w:rsidRDefault="003E6251" w:rsidP="003E6251">
      <w:pPr>
        <w:pStyle w:val="Bullet1"/>
        <w:rPr>
          <w:rFonts w:eastAsia="바탕"/>
        </w:rPr>
      </w:pPr>
      <w:r>
        <w:rPr>
          <w:rFonts w:eastAsia="바탕"/>
        </w:rPr>
        <w:t>Have students use the following key vocabulary:</w:t>
      </w:r>
      <w:r w:rsidRPr="00D76250">
        <w:rPr>
          <w:rFonts w:eastAsia="바탕"/>
        </w:rPr>
        <w:t xml:space="preserve"> </w:t>
      </w:r>
      <w:r w:rsidRPr="00D76250">
        <w:rPr>
          <w:rFonts w:eastAsia="바탕"/>
          <w:i/>
        </w:rPr>
        <w:t>economy, interdependence, economic interdependence, multinational corporations, globalization, regional integration</w:t>
      </w:r>
      <w:r w:rsidRPr="007069CA">
        <w:rPr>
          <w:rFonts w:eastAsia="바탕"/>
        </w:rPr>
        <w:t>.</w:t>
      </w:r>
    </w:p>
    <w:p w:rsidR="006550B1" w:rsidRDefault="00FA6EBC">
      <w:pPr>
        <w:pStyle w:val="Bullet1"/>
        <w:rPr>
          <w:rFonts w:eastAsia="바탕"/>
        </w:rPr>
      </w:pPr>
      <w:r>
        <w:t xml:space="preserve">Have students identify unfamiliar vocabulary </w:t>
      </w:r>
      <w:r w:rsidR="00047A52">
        <w:t>and add the words</w:t>
      </w:r>
      <w:r>
        <w:t xml:space="preserve"> to the two-column templates in their notebooks.</w:t>
      </w:r>
    </w:p>
    <w:p w:rsidR="003E6251" w:rsidRPr="00D76250" w:rsidRDefault="003E6251" w:rsidP="003E6251">
      <w:pPr>
        <w:pStyle w:val="Bullet1"/>
        <w:numPr>
          <w:ilvl w:val="0"/>
          <w:numId w:val="0"/>
        </w:numPr>
        <w:rPr>
          <w:rFonts w:eastAsia="바탕"/>
        </w:rPr>
      </w:pPr>
    </w:p>
    <w:p w:rsidR="003E6251" w:rsidRPr="00D76250" w:rsidRDefault="003E6251" w:rsidP="003E6251">
      <w:pPr>
        <w:pStyle w:val="Bullet1"/>
        <w:numPr>
          <w:ilvl w:val="0"/>
          <w:numId w:val="0"/>
        </w:numPr>
        <w:rPr>
          <w:rFonts w:eastAsia="바탕"/>
        </w:rPr>
      </w:pPr>
      <w:r w:rsidRPr="00D76250">
        <w:rPr>
          <w:rFonts w:eastAsia="바탕"/>
        </w:rPr>
        <w:t>Student Organization of Content</w:t>
      </w:r>
    </w:p>
    <w:p w:rsidR="003E6251" w:rsidRDefault="003E6251" w:rsidP="003E6251">
      <w:pPr>
        <w:pStyle w:val="Bullet1"/>
        <w:rPr>
          <w:rFonts w:eastAsia="바탕"/>
        </w:rPr>
      </w:pPr>
      <w:r>
        <w:rPr>
          <w:rFonts w:eastAsia="바탕"/>
        </w:rPr>
        <w:t xml:space="preserve">Have students add </w:t>
      </w:r>
      <w:r w:rsidRPr="00D76250">
        <w:rPr>
          <w:rFonts w:eastAsia="바탕"/>
        </w:rPr>
        <w:t xml:space="preserve">Attachment D to </w:t>
      </w:r>
      <w:r>
        <w:rPr>
          <w:rFonts w:eastAsia="바탕"/>
        </w:rPr>
        <w:t xml:space="preserve">their </w:t>
      </w:r>
      <w:r w:rsidRPr="00D76250">
        <w:rPr>
          <w:rFonts w:eastAsia="바탕"/>
        </w:rPr>
        <w:t>notebook</w:t>
      </w:r>
      <w:r>
        <w:rPr>
          <w:rFonts w:eastAsia="바탕"/>
        </w:rPr>
        <w:t>s</w:t>
      </w:r>
      <w:r w:rsidRPr="00D76250">
        <w:rPr>
          <w:rFonts w:eastAsia="바탕"/>
        </w:rPr>
        <w:t>.</w:t>
      </w:r>
    </w:p>
    <w:p w:rsidR="003E6251" w:rsidRDefault="003E6251" w:rsidP="003E6251">
      <w:pPr>
        <w:pStyle w:val="Bullet1"/>
      </w:pPr>
      <w:r>
        <w:rPr>
          <w:rFonts w:eastAsia="바탕"/>
        </w:rPr>
        <w:t>Provide Attachment D in a digital format.</w:t>
      </w:r>
    </w:p>
    <w:p w:rsidR="003E6251" w:rsidRPr="00515A7E" w:rsidRDefault="003E6251" w:rsidP="003E6251"/>
    <w:p w:rsidR="003E6251" w:rsidRPr="005945A3" w:rsidRDefault="003E6251" w:rsidP="003E6251">
      <w:pPr>
        <w:pStyle w:val="Heading1"/>
      </w:pPr>
      <w:r w:rsidRPr="005945A3">
        <w:br w:type="page"/>
      </w:r>
      <w:bookmarkStart w:id="207" w:name="_Toc284933593"/>
      <w:r w:rsidRPr="005945A3">
        <w:t xml:space="preserve">Session 7: </w:t>
      </w:r>
      <w:r>
        <w:t>The</w:t>
      </w:r>
      <w:r w:rsidRPr="005945A3">
        <w:t xml:space="preserve"> Impact of Terrorism</w:t>
      </w:r>
      <w:bookmarkEnd w:id="207"/>
      <w:r w:rsidRPr="005945A3">
        <w:tab/>
      </w:r>
    </w:p>
    <w:p w:rsidR="003E6251" w:rsidRDefault="003E6251" w:rsidP="003E6251">
      <w:pPr>
        <w:tabs>
          <w:tab w:val="right" w:leader="underscore" w:pos="10080"/>
        </w:tabs>
        <w:spacing w:after="120"/>
        <w:rPr>
          <w:rFonts w:ascii="Century Gothic" w:hAnsi="Century Gothic"/>
          <w:b/>
          <w:i/>
          <w:sz w:val="24"/>
        </w:rPr>
      </w:pPr>
      <w:r w:rsidRPr="009C7BBE">
        <w:rPr>
          <w:rFonts w:ascii="Century Gothic" w:hAnsi="Century Gothic"/>
          <w:b/>
          <w:i/>
          <w:sz w:val="24"/>
        </w:rPr>
        <w:t>Prerequisite Understanding/Knowledge/Skills</w:t>
      </w:r>
    </w:p>
    <w:p w:rsidR="003E6251" w:rsidRPr="00122AB0" w:rsidRDefault="003E6251" w:rsidP="003E6251">
      <w:pPr>
        <w:pStyle w:val="Bullet1"/>
      </w:pPr>
      <w:r w:rsidRPr="00122AB0">
        <w:t xml:space="preserve">Students should </w:t>
      </w:r>
      <w:r>
        <w:t xml:space="preserve">be able to demonstrate knowledge of </w:t>
      </w:r>
      <w:r w:rsidRPr="00122AB0">
        <w:t>current world/international affairs.</w:t>
      </w:r>
    </w:p>
    <w:p w:rsidR="003E6251" w:rsidRPr="00122AB0" w:rsidRDefault="003E6251" w:rsidP="003E6251">
      <w:pPr>
        <w:pStyle w:val="Bullet1"/>
      </w:pPr>
      <w:r w:rsidRPr="00122AB0">
        <w:t>Student</w:t>
      </w:r>
      <w:r>
        <w:t>s</w:t>
      </w:r>
      <w:r w:rsidRPr="00122AB0">
        <w:t xml:space="preserve"> should be able to analyze, interpret and make generalizations using primary and secondary sources. </w:t>
      </w:r>
    </w:p>
    <w:p w:rsidR="003E6251" w:rsidRPr="005945A3" w:rsidRDefault="003E6251" w:rsidP="003E6251">
      <w:pPr>
        <w:pStyle w:val="Heading5"/>
      </w:pPr>
      <w:r w:rsidRPr="005945A3">
        <w:t>Materials</w:t>
      </w:r>
    </w:p>
    <w:p w:rsidR="003E6251" w:rsidRPr="005945A3" w:rsidRDefault="003E6251" w:rsidP="003E6251">
      <w:pPr>
        <w:pStyle w:val="Bullet1"/>
      </w:pPr>
      <w:r w:rsidRPr="005945A3">
        <w:t xml:space="preserve">Internet </w:t>
      </w:r>
      <w:r>
        <w:t>access</w:t>
      </w:r>
    </w:p>
    <w:p w:rsidR="003E6251" w:rsidRPr="005945A3" w:rsidRDefault="003E6251" w:rsidP="003E6251">
      <w:pPr>
        <w:pStyle w:val="Bullet1"/>
      </w:pPr>
      <w:r>
        <w:t xml:space="preserve">Attachment E: </w:t>
      </w:r>
      <w:r w:rsidRPr="00167DD1">
        <w:t>Examples of International Terrorism</w:t>
      </w:r>
    </w:p>
    <w:p w:rsidR="003E6251" w:rsidRDefault="003E6251" w:rsidP="003E6251">
      <w:pPr>
        <w:pStyle w:val="Bullet1"/>
      </w:pPr>
      <w:r>
        <w:t xml:space="preserve">Attachment F: </w:t>
      </w:r>
      <w:r w:rsidRPr="00332346">
        <w:t>Int</w:t>
      </w:r>
      <w:r>
        <w:t>ernational Terrorism Data Questions and Activities</w:t>
      </w:r>
    </w:p>
    <w:p w:rsidR="003E6251" w:rsidRPr="005945A3" w:rsidRDefault="003E6251" w:rsidP="003E6251">
      <w:pPr>
        <w:pStyle w:val="Bullet1"/>
      </w:pPr>
      <w:r>
        <w:t>Attachment G: International Terrorism Data Charts</w:t>
      </w:r>
    </w:p>
    <w:p w:rsidR="003E6251" w:rsidRPr="005945A3" w:rsidRDefault="003E6251" w:rsidP="003E6251">
      <w:pPr>
        <w:pStyle w:val="Bullet1"/>
      </w:pPr>
      <w:r>
        <w:t xml:space="preserve">Attachment H: </w:t>
      </w:r>
      <w:r w:rsidRPr="00332346">
        <w:t>Web Quest on Terrorism in the Modern Era</w:t>
      </w:r>
    </w:p>
    <w:p w:rsidR="003E6251" w:rsidRPr="005945A3" w:rsidRDefault="003E6251" w:rsidP="003E6251">
      <w:pPr>
        <w:pStyle w:val="Heading5"/>
      </w:pPr>
      <w:r w:rsidRPr="005945A3">
        <w:t>Instructional Activities</w:t>
      </w:r>
    </w:p>
    <w:p w:rsidR="003E6251" w:rsidRPr="005945A3" w:rsidRDefault="003E6251" w:rsidP="003E6251">
      <w:pPr>
        <w:pStyle w:val="ActivityStep"/>
      </w:pPr>
      <w:r w:rsidRPr="005945A3">
        <w:t>1.</w:t>
      </w:r>
      <w:r w:rsidRPr="005945A3">
        <w:tab/>
        <w:t>Explain that both developed and developing nations of the world have problems brought about by inequities in their social, cultural, and economic systems.</w:t>
      </w:r>
    </w:p>
    <w:p w:rsidR="003E6251" w:rsidRPr="005945A3" w:rsidRDefault="003E6251" w:rsidP="003E6251">
      <w:pPr>
        <w:pStyle w:val="ActivityBullet1"/>
      </w:pPr>
      <w:r w:rsidRPr="005945A3">
        <w:t>Some individuals choose to deal with these unequal conditions through the use of terrorist activities.</w:t>
      </w:r>
    </w:p>
    <w:p w:rsidR="003E6251" w:rsidRPr="005945A3" w:rsidRDefault="003E6251" w:rsidP="003E6251">
      <w:pPr>
        <w:pStyle w:val="ActivityBullet1"/>
      </w:pPr>
      <w:r w:rsidRPr="005945A3">
        <w:t>Terrorism is the use of violence and threats to intimidate and coerce for political reasons.</w:t>
      </w:r>
    </w:p>
    <w:p w:rsidR="003E6251" w:rsidRPr="005945A3" w:rsidRDefault="003E6251" w:rsidP="003E6251">
      <w:pPr>
        <w:pStyle w:val="ActivityBullet1"/>
      </w:pPr>
      <w:r w:rsidRPr="005945A3">
        <w:t>A major cause of terrorism is religious extremism.</w:t>
      </w:r>
    </w:p>
    <w:p w:rsidR="003E6251" w:rsidRPr="005945A3" w:rsidRDefault="003E6251" w:rsidP="003E6251">
      <w:pPr>
        <w:pStyle w:val="ActivityBullet1"/>
      </w:pPr>
      <w:r>
        <w:t>Methods of terrorism include</w:t>
      </w:r>
    </w:p>
    <w:p w:rsidR="003E6251" w:rsidRPr="005945A3" w:rsidRDefault="003E6251" w:rsidP="003E6251">
      <w:pPr>
        <w:pStyle w:val="Bullet2"/>
        <w:tabs>
          <w:tab w:val="clear" w:pos="720"/>
        </w:tabs>
        <w:ind w:left="1080"/>
      </w:pPr>
      <w:r>
        <w:t>car bombing</w:t>
      </w:r>
      <w:r w:rsidRPr="005945A3">
        <w:t>—</w:t>
      </w:r>
      <w:r>
        <w:t xml:space="preserve">e.g., </w:t>
      </w:r>
      <w:r w:rsidRPr="005945A3">
        <w:t>Oklahoma City</w:t>
      </w:r>
    </w:p>
    <w:p w:rsidR="003E6251" w:rsidRPr="005945A3" w:rsidRDefault="003E6251" w:rsidP="003E6251">
      <w:pPr>
        <w:pStyle w:val="Bullet2"/>
        <w:tabs>
          <w:tab w:val="clear" w:pos="720"/>
        </w:tabs>
        <w:ind w:left="1080"/>
      </w:pPr>
      <w:r>
        <w:t xml:space="preserve">suicide bombing—e.g., </w:t>
      </w:r>
      <w:r w:rsidRPr="005945A3">
        <w:t>Iraq</w:t>
      </w:r>
    </w:p>
    <w:p w:rsidR="003E6251" w:rsidRPr="005945A3" w:rsidRDefault="003E6251" w:rsidP="003E6251">
      <w:pPr>
        <w:pStyle w:val="Bullet2"/>
        <w:tabs>
          <w:tab w:val="clear" w:pos="720"/>
        </w:tabs>
        <w:ind w:left="1080"/>
      </w:pPr>
      <w:r>
        <w:t>airline hijacking</w:t>
      </w:r>
      <w:r w:rsidRPr="005945A3">
        <w:t>—</w:t>
      </w:r>
      <w:r>
        <w:t xml:space="preserve">e.g., </w:t>
      </w:r>
      <w:r w:rsidRPr="005945A3">
        <w:t>9/11</w:t>
      </w:r>
      <w:r>
        <w:t>.</w:t>
      </w:r>
    </w:p>
    <w:p w:rsidR="003E6251" w:rsidRPr="005945A3" w:rsidRDefault="003E6251" w:rsidP="003E6251">
      <w:pPr>
        <w:pStyle w:val="ActivityStep"/>
      </w:pPr>
      <w:r w:rsidRPr="005945A3">
        <w:t>2.</w:t>
      </w:r>
      <w:r w:rsidRPr="005945A3">
        <w:tab/>
        <w:t xml:space="preserve">Ask </w:t>
      </w:r>
      <w:r>
        <w:t>students to give</w:t>
      </w:r>
      <w:r w:rsidRPr="005945A3">
        <w:t xml:space="preserve"> examples of international terrorism in </w:t>
      </w:r>
      <w:r>
        <w:t>the</w:t>
      </w:r>
      <w:r w:rsidRPr="005945A3">
        <w:t xml:space="preserve"> world today that have impacted d</w:t>
      </w:r>
      <w:r>
        <w:t>eveloped and developing nations.</w:t>
      </w:r>
    </w:p>
    <w:p w:rsidR="003E6251" w:rsidRPr="005945A3" w:rsidRDefault="003E6251" w:rsidP="003E6251">
      <w:pPr>
        <w:pStyle w:val="ActivityStep"/>
      </w:pPr>
      <w:r w:rsidRPr="005945A3">
        <w:t>3.</w:t>
      </w:r>
      <w:r w:rsidRPr="005945A3">
        <w:tab/>
        <w:t>Display Attachment E</w:t>
      </w:r>
      <w:r>
        <w:t>, and review it with the class.</w:t>
      </w:r>
    </w:p>
    <w:p w:rsidR="003E6251" w:rsidRPr="00AB235D" w:rsidRDefault="003E6251" w:rsidP="003E6251">
      <w:pPr>
        <w:pStyle w:val="ActivityStep"/>
      </w:pPr>
      <w:r w:rsidRPr="005945A3">
        <w:t>4.</w:t>
      </w:r>
      <w:r w:rsidRPr="005945A3">
        <w:tab/>
      </w:r>
      <w:r>
        <w:t xml:space="preserve">Distribute copies of Attachments F and G, and have students answer the questions based on data in the charts. (NOTE: If the data in the charts at Attachment G are obviously out of date, see </w:t>
      </w:r>
      <w:r w:rsidRPr="00AB235D">
        <w:rPr>
          <w:i/>
        </w:rPr>
        <w:t>Johnston’s Archive: Terrorism, Count</w:t>
      </w:r>
      <w:r>
        <w:rPr>
          <w:i/>
        </w:rPr>
        <w:t>erterrorism, and Unconventional,</w:t>
      </w:r>
      <w:r>
        <w:t xml:space="preserve"> “</w:t>
      </w:r>
      <w:r w:rsidRPr="00AB235D">
        <w:t>List of worst terrorist acts worldwide</w:t>
      </w:r>
      <w:r>
        <w:t xml:space="preserve">,” compiled by Wm. Robert Johnston, at </w:t>
      </w:r>
      <w:hyperlink r:id="rId247" w:history="1">
        <w:r w:rsidRPr="00041BA9">
          <w:rPr>
            <w:rStyle w:val="Hyperlink"/>
          </w:rPr>
          <w:t>http://www.johnstonsarchive.net/terrorism</w:t>
        </w:r>
      </w:hyperlink>
      <w:r>
        <w:t xml:space="preserve"> for recent data.)</w:t>
      </w:r>
    </w:p>
    <w:p w:rsidR="003E6251" w:rsidRPr="005945A3" w:rsidRDefault="003E6251" w:rsidP="003E6251">
      <w:pPr>
        <w:pStyle w:val="ActivityStep"/>
      </w:pPr>
      <w:r>
        <w:t>5.</w:t>
      </w:r>
      <w:r>
        <w:tab/>
        <w:t xml:space="preserve">Provide students with notes about various </w:t>
      </w:r>
      <w:r w:rsidRPr="005945A3">
        <w:t>responses</w:t>
      </w:r>
      <w:r>
        <w:t xml:space="preserve"> by the United States and other nations</w:t>
      </w:r>
      <w:r w:rsidRPr="005945A3">
        <w:t xml:space="preserve"> </w:t>
      </w:r>
      <w:r>
        <w:t>to terrorist activities:</w:t>
      </w:r>
    </w:p>
    <w:p w:rsidR="003E6251" w:rsidRDefault="003E6251" w:rsidP="003E6251">
      <w:pPr>
        <w:pStyle w:val="ActivityBullet1"/>
      </w:pPr>
      <w:r>
        <w:t>Increased s</w:t>
      </w:r>
      <w:r w:rsidRPr="005945A3">
        <w:t>urveillance</w:t>
      </w:r>
    </w:p>
    <w:p w:rsidR="003E6251" w:rsidRPr="005945A3" w:rsidRDefault="003E6251" w:rsidP="003E6251">
      <w:pPr>
        <w:pStyle w:val="ActivityBullet1"/>
      </w:pPr>
      <w:r>
        <w:t xml:space="preserve">Limitations on </w:t>
      </w:r>
      <w:r w:rsidRPr="005945A3">
        <w:t>privacy rights</w:t>
      </w:r>
    </w:p>
    <w:p w:rsidR="003E6251" w:rsidRPr="005945A3" w:rsidRDefault="003E6251" w:rsidP="003E6251">
      <w:pPr>
        <w:pStyle w:val="ActivityBullet1"/>
      </w:pPr>
      <w:r w:rsidRPr="005945A3">
        <w:t>The U.S.A. PATRIOT (Uniting and Strengthening America by Providing Appropriate Tools Required to Intercept and Obstruct Terrorism)</w:t>
      </w:r>
      <w:r>
        <w:t xml:space="preserve"> </w:t>
      </w:r>
      <w:r w:rsidRPr="005945A3">
        <w:t xml:space="preserve">Act: Preserving Life and Liberty  </w:t>
      </w:r>
    </w:p>
    <w:p w:rsidR="003E6251" w:rsidRPr="005945A3" w:rsidRDefault="003E6251" w:rsidP="003E6251">
      <w:pPr>
        <w:pStyle w:val="ActivityBullet1"/>
      </w:pPr>
      <w:r>
        <w:t>Greater s</w:t>
      </w:r>
      <w:r w:rsidRPr="005945A3">
        <w:t>ecurity at ports and airports</w:t>
      </w:r>
    </w:p>
    <w:p w:rsidR="003E6251" w:rsidRPr="005945A3" w:rsidRDefault="003E6251" w:rsidP="003E6251">
      <w:pPr>
        <w:pStyle w:val="ActivityBullet1"/>
      </w:pPr>
      <w:r>
        <w:t>Greater use of i</w:t>
      </w:r>
      <w:r w:rsidRPr="005945A3">
        <w:t xml:space="preserve">dentification badges and </w:t>
      </w:r>
      <w:r>
        <w:t>photo IDs</w:t>
      </w:r>
    </w:p>
    <w:p w:rsidR="003E6251" w:rsidRPr="005945A3" w:rsidRDefault="003E6251" w:rsidP="003E6251">
      <w:pPr>
        <w:pStyle w:val="ActivityBullet1"/>
      </w:pPr>
      <w:r w:rsidRPr="005945A3">
        <w:t>New requirements for passports</w:t>
      </w:r>
    </w:p>
    <w:p w:rsidR="003E6251" w:rsidRPr="00E74B06" w:rsidRDefault="003E6251" w:rsidP="003E6251">
      <w:pPr>
        <w:pStyle w:val="ActivityBullet1"/>
      </w:pPr>
      <w:r w:rsidRPr="00E74B06">
        <w:t>Diplomatic and military initiatives</w:t>
      </w:r>
    </w:p>
    <w:p w:rsidR="003E6251" w:rsidRPr="00E74B06" w:rsidRDefault="003E6251" w:rsidP="003E6251">
      <w:pPr>
        <w:pStyle w:val="ActivityBullet1"/>
      </w:pPr>
      <w:r w:rsidRPr="00E74B06">
        <w:t>War in Afghanistan</w:t>
      </w:r>
    </w:p>
    <w:p w:rsidR="003E6251" w:rsidRPr="00E74B06" w:rsidRDefault="003E6251" w:rsidP="003E6251">
      <w:pPr>
        <w:pStyle w:val="ActivityBullet1"/>
      </w:pPr>
      <w:r w:rsidRPr="00E74B06">
        <w:t>“War on Terrorism”</w:t>
      </w:r>
    </w:p>
    <w:p w:rsidR="003E6251" w:rsidRPr="00E74B06" w:rsidRDefault="003E6251" w:rsidP="003E6251">
      <w:pPr>
        <w:pStyle w:val="ActivityBullet1"/>
      </w:pPr>
      <w:r w:rsidRPr="00E74B06">
        <w:t>War in Iraq</w:t>
      </w:r>
    </w:p>
    <w:p w:rsidR="003E6251" w:rsidRPr="005945A3" w:rsidRDefault="003E6251" w:rsidP="003E6251">
      <w:pPr>
        <w:pStyle w:val="ActivityBullet2"/>
      </w:pPr>
      <w:r w:rsidRPr="005945A3">
        <w:t xml:space="preserve">Prior to the war, the governments of the </w:t>
      </w:r>
      <w:r>
        <w:t>United States, the United Kingdom,</w:t>
      </w:r>
      <w:r w:rsidRPr="005945A3">
        <w:t xml:space="preserve"> and Spain claimed that Iraq</w:t>
      </w:r>
      <w:r>
        <w:t>’</w:t>
      </w:r>
      <w:r w:rsidRPr="005945A3">
        <w:t>s alleged possession of weapons of mass destruction (WMD) posed an imminent threat to their security and that of their coalition allies.</w:t>
      </w:r>
    </w:p>
    <w:p w:rsidR="003E6251" w:rsidRDefault="003E6251" w:rsidP="003E6251">
      <w:pPr>
        <w:pStyle w:val="ActivityBullet2"/>
      </w:pPr>
      <w:r w:rsidRPr="005945A3">
        <w:t>United Nations weapons inspectors found no evidence of WMDs.</w:t>
      </w:r>
    </w:p>
    <w:p w:rsidR="003E6251" w:rsidRDefault="003E6251" w:rsidP="003E6251">
      <w:pPr>
        <w:pStyle w:val="ActivityStep"/>
        <w:numPr>
          <w:ilvl w:val="0"/>
          <w:numId w:val="1"/>
        </w:numPr>
      </w:pPr>
      <w:r>
        <w:t>Distribute copies of Attachment H, and have students perform online research as directed to find the answers to the questions.</w:t>
      </w:r>
    </w:p>
    <w:p w:rsidR="003E6251" w:rsidRPr="005176DB" w:rsidRDefault="003E6251" w:rsidP="003E6251">
      <w:pPr>
        <w:pStyle w:val="HSSsessionhead"/>
      </w:pPr>
      <w:r w:rsidRPr="005176DB">
        <w:t xml:space="preserve">Specific Options for </w:t>
      </w:r>
      <w:r>
        <w:t>Differentiating This</w:t>
      </w:r>
      <w:r w:rsidRPr="005176DB">
        <w:t xml:space="preserve"> </w:t>
      </w:r>
      <w:r>
        <w:t>Lesson</w:t>
      </w:r>
    </w:p>
    <w:p w:rsidR="003E6251" w:rsidRDefault="003E6251" w:rsidP="003E6251">
      <w:pPr>
        <w:pStyle w:val="Bullet1"/>
        <w:numPr>
          <w:ilvl w:val="0"/>
          <w:numId w:val="0"/>
        </w:numPr>
      </w:pPr>
      <w:r w:rsidRPr="005176DB">
        <w:t>Technology</w:t>
      </w:r>
    </w:p>
    <w:p w:rsidR="003E6251" w:rsidRPr="00D274E6" w:rsidRDefault="003E6251" w:rsidP="003E6251">
      <w:pPr>
        <w:pStyle w:val="Bullet1"/>
      </w:pPr>
      <w:r>
        <w:t>Have students use online resources for their research and Web Quest</w:t>
      </w:r>
      <w:r w:rsidR="00FA6EBC">
        <w:t>s</w:t>
      </w:r>
      <w:r>
        <w:t>.</w:t>
      </w:r>
    </w:p>
    <w:p w:rsidR="003E6251" w:rsidRDefault="003E6251" w:rsidP="003E6251">
      <w:pPr>
        <w:pStyle w:val="Bullet1"/>
        <w:rPr>
          <w:rFonts w:eastAsia="바탕"/>
          <w:szCs w:val="20"/>
        </w:rPr>
      </w:pPr>
      <w:r>
        <w:rPr>
          <w:rFonts w:eastAsia="바탕"/>
          <w:szCs w:val="20"/>
        </w:rPr>
        <w:t xml:space="preserve">Scan all attachments </w:t>
      </w:r>
      <w:r w:rsidRPr="002A5468">
        <w:rPr>
          <w:rFonts w:eastAsia="바탕"/>
        </w:rPr>
        <w:t xml:space="preserve">for </w:t>
      </w:r>
      <w:r>
        <w:rPr>
          <w:rFonts w:eastAsia="바탕"/>
        </w:rPr>
        <w:t xml:space="preserve">students to </w:t>
      </w:r>
      <w:r w:rsidRPr="00396F0C">
        <w:rPr>
          <w:rFonts w:eastAsia="바탕"/>
        </w:rPr>
        <w:t>use with screen</w:t>
      </w:r>
      <w:r>
        <w:rPr>
          <w:rFonts w:eastAsia="바탕"/>
        </w:rPr>
        <w:t xml:space="preserve"> </w:t>
      </w:r>
      <w:r w:rsidRPr="00396F0C">
        <w:rPr>
          <w:rFonts w:eastAsia="바탕"/>
        </w:rPr>
        <w:t>reader</w:t>
      </w:r>
      <w:r w:rsidR="00FA6EBC">
        <w:rPr>
          <w:rFonts w:eastAsia="바탕"/>
        </w:rPr>
        <w:t>s</w:t>
      </w:r>
      <w:r>
        <w:rPr>
          <w:rFonts w:eastAsia="바탕"/>
        </w:rPr>
        <w:t>.</w:t>
      </w:r>
    </w:p>
    <w:p w:rsidR="003E6251" w:rsidRDefault="003E6251" w:rsidP="003E6251">
      <w:pPr>
        <w:pStyle w:val="Bullet1"/>
        <w:rPr>
          <w:rFonts w:eastAsia="바탕"/>
          <w:szCs w:val="20"/>
        </w:rPr>
      </w:pPr>
      <w:r>
        <w:rPr>
          <w:rFonts w:eastAsia="바탕"/>
          <w:szCs w:val="20"/>
        </w:rPr>
        <w:t>Scan all attachments as digital documents for students to complete.</w:t>
      </w:r>
    </w:p>
    <w:p w:rsidR="003E6251" w:rsidRDefault="003E6251" w:rsidP="003E6251">
      <w:pPr>
        <w:pStyle w:val="Bullet1"/>
        <w:numPr>
          <w:ilvl w:val="0"/>
          <w:numId w:val="0"/>
        </w:numPr>
      </w:pPr>
    </w:p>
    <w:p w:rsidR="003E6251" w:rsidRDefault="003E6251" w:rsidP="003E6251">
      <w:pPr>
        <w:pStyle w:val="Bullet1"/>
        <w:numPr>
          <w:ilvl w:val="0"/>
          <w:numId w:val="0"/>
        </w:numPr>
      </w:pPr>
      <w:r w:rsidRPr="005176DB">
        <w:t>Multisensory</w:t>
      </w:r>
    </w:p>
    <w:p w:rsidR="003E6251" w:rsidRDefault="003E6251" w:rsidP="003E6251">
      <w:pPr>
        <w:pStyle w:val="Bullet1"/>
      </w:pPr>
      <w:r>
        <w:t xml:space="preserve">Have students </w:t>
      </w:r>
      <w:r w:rsidR="00FA6EBC">
        <w:t xml:space="preserve">work in small </w:t>
      </w:r>
      <w:r>
        <w:t>groups to develop slideshow</w:t>
      </w:r>
      <w:r w:rsidR="00FA6EBC">
        <w:t>s</w:t>
      </w:r>
      <w:r>
        <w:t xml:space="preserve"> of their Web Quest answers and then present the</w:t>
      </w:r>
      <w:r w:rsidR="00FA6EBC">
        <w:t>ir</w:t>
      </w:r>
      <w:r>
        <w:t xml:space="preserve"> results to the class.</w:t>
      </w:r>
    </w:p>
    <w:p w:rsidR="003E6251" w:rsidRPr="009F50B1" w:rsidRDefault="003E6251" w:rsidP="003E6251">
      <w:pPr>
        <w:pStyle w:val="Bullet1"/>
        <w:numPr>
          <w:ilvl w:val="0"/>
          <w:numId w:val="0"/>
        </w:numPr>
      </w:pPr>
    </w:p>
    <w:p w:rsidR="003E6251" w:rsidRDefault="003E6251" w:rsidP="003E6251">
      <w:pPr>
        <w:pStyle w:val="Bullet1"/>
        <w:numPr>
          <w:ilvl w:val="0"/>
          <w:numId w:val="0"/>
        </w:numPr>
      </w:pPr>
      <w:r w:rsidRPr="005176DB">
        <w:t>Small Group Learning</w:t>
      </w:r>
      <w:r w:rsidRPr="005176DB">
        <w:tab/>
      </w:r>
    </w:p>
    <w:p w:rsidR="003E6251" w:rsidRDefault="003E6251" w:rsidP="003E6251">
      <w:pPr>
        <w:pStyle w:val="Bullet1"/>
      </w:pPr>
      <w:r>
        <w:t>Have students work in small groups to complete Attachment F and to complete the Web Quest (Attachment H).</w:t>
      </w:r>
    </w:p>
    <w:p w:rsidR="003E6251" w:rsidRPr="005176DB" w:rsidRDefault="003E6251" w:rsidP="003E6251">
      <w:pPr>
        <w:pStyle w:val="Bullet1"/>
        <w:numPr>
          <w:ilvl w:val="0"/>
          <w:numId w:val="0"/>
        </w:numPr>
      </w:pPr>
    </w:p>
    <w:p w:rsidR="003E6251" w:rsidRDefault="003E6251" w:rsidP="003E6251">
      <w:pPr>
        <w:pStyle w:val="Bullet1"/>
        <w:numPr>
          <w:ilvl w:val="0"/>
          <w:numId w:val="0"/>
        </w:numPr>
      </w:pPr>
      <w:r w:rsidRPr="005176DB">
        <w:t>Vocabulary</w:t>
      </w:r>
    </w:p>
    <w:p w:rsidR="003E6251" w:rsidRPr="009F50B1" w:rsidRDefault="003E6251" w:rsidP="003E6251">
      <w:pPr>
        <w:pStyle w:val="Bullet1"/>
      </w:pPr>
      <w:r>
        <w:t>Have students compile a list of key vocabulary with definitions/examples:</w:t>
      </w:r>
      <w:r>
        <w:rPr>
          <w:i/>
        </w:rPr>
        <w:t xml:space="preserve"> “War on Terrorism,” USA PATRIOT Act, diplomacy, military initiatives, terrorism, violence, anthrax, car/truck bombing, hijacking</w:t>
      </w:r>
      <w:r w:rsidRPr="00E27DBD">
        <w:t>.</w:t>
      </w:r>
    </w:p>
    <w:p w:rsidR="003E6251" w:rsidRPr="005176DB" w:rsidRDefault="003E6251" w:rsidP="003E6251">
      <w:pPr>
        <w:pStyle w:val="Bullet1"/>
        <w:numPr>
          <w:ilvl w:val="0"/>
          <w:numId w:val="0"/>
        </w:numPr>
      </w:pPr>
    </w:p>
    <w:p w:rsidR="003E6251" w:rsidRDefault="003E6251" w:rsidP="003E6251">
      <w:pPr>
        <w:pStyle w:val="Bullet1"/>
        <w:numPr>
          <w:ilvl w:val="0"/>
          <w:numId w:val="0"/>
        </w:numPr>
      </w:pPr>
      <w:r w:rsidRPr="005176DB">
        <w:t>Student Organization of Content</w:t>
      </w:r>
    </w:p>
    <w:p w:rsidR="003E6251" w:rsidRDefault="003E6251" w:rsidP="003E6251">
      <w:pPr>
        <w:pStyle w:val="Bullet1"/>
      </w:pPr>
      <w:r>
        <w:t>Have students add the completed attachments (E through H) to their notebooks.</w:t>
      </w:r>
    </w:p>
    <w:p w:rsidR="003E6251" w:rsidRDefault="003E6251" w:rsidP="003E6251">
      <w:pPr>
        <w:pStyle w:val="ActivityStep"/>
      </w:pPr>
    </w:p>
    <w:p w:rsidR="003E6251" w:rsidRPr="005945A3" w:rsidRDefault="003E6251" w:rsidP="003E6251">
      <w:pPr>
        <w:pStyle w:val="ActivityStep"/>
      </w:pPr>
    </w:p>
    <w:p w:rsidR="003E6251" w:rsidRPr="005945A3" w:rsidRDefault="003E6251" w:rsidP="003E6251">
      <w:pPr>
        <w:pStyle w:val="Heading1"/>
      </w:pPr>
      <w:r w:rsidRPr="005945A3">
        <w:br w:type="page"/>
      </w:r>
      <w:bookmarkStart w:id="208" w:name="_Toc284933594"/>
      <w:r w:rsidRPr="005945A3">
        <w:t>Session 8: Assessment</w:t>
      </w:r>
      <w:bookmarkEnd w:id="208"/>
      <w:r w:rsidRPr="005945A3">
        <w:tab/>
      </w:r>
    </w:p>
    <w:p w:rsidR="003E6251" w:rsidRPr="00E628AD" w:rsidRDefault="003E6251" w:rsidP="003E6251">
      <w:pPr>
        <w:pStyle w:val="Heading5"/>
      </w:pPr>
      <w:r w:rsidRPr="00E628AD">
        <w:t>Materials</w:t>
      </w:r>
    </w:p>
    <w:p w:rsidR="003E6251" w:rsidRPr="00E628AD" w:rsidRDefault="003E6251" w:rsidP="003E6251">
      <w:pPr>
        <w:pStyle w:val="Bullet1"/>
      </w:pPr>
      <w:r>
        <w:t>Attachment I: Sample Assessment Items</w:t>
      </w:r>
    </w:p>
    <w:p w:rsidR="003E6251" w:rsidRPr="00E628AD" w:rsidRDefault="003E6251" w:rsidP="003E6251">
      <w:pPr>
        <w:pStyle w:val="Heading5"/>
      </w:pPr>
      <w:r>
        <w:t>Instructional Activities</w:t>
      </w:r>
    </w:p>
    <w:p w:rsidR="003E6251" w:rsidRPr="00E628AD" w:rsidRDefault="003E6251" w:rsidP="003E6251">
      <w:pPr>
        <w:pStyle w:val="ActivityStep"/>
      </w:pPr>
      <w:r w:rsidRPr="00E628AD">
        <w:t>1.</w:t>
      </w:r>
      <w:r w:rsidRPr="00E628AD">
        <w:tab/>
      </w:r>
      <w:r w:rsidRPr="000F3236">
        <w:t xml:space="preserve">Distribute copies of Attachment </w:t>
      </w:r>
      <w:r>
        <w:t>I</w:t>
      </w:r>
      <w:r w:rsidRPr="000F3236">
        <w:t>, and have s</w:t>
      </w:r>
      <w:r>
        <w:t>tudents complete the assessment</w:t>
      </w:r>
      <w:r w:rsidRPr="00E628AD">
        <w:t>.</w:t>
      </w:r>
    </w:p>
    <w:p w:rsidR="003E6251" w:rsidRPr="005945A3" w:rsidRDefault="003E6251" w:rsidP="003E6251"/>
    <w:p w:rsidR="003E6251" w:rsidRPr="005945A3" w:rsidRDefault="003E6251" w:rsidP="003E6251">
      <w:pPr>
        <w:pStyle w:val="Heading3"/>
      </w:pPr>
      <w:r w:rsidRPr="005945A3">
        <w:br w:type="page"/>
      </w:r>
      <w:bookmarkStart w:id="209" w:name="_Toc284933595"/>
      <w:r w:rsidRPr="005945A3">
        <w:t xml:space="preserve">Attachment A: </w:t>
      </w:r>
      <w:r>
        <w:t xml:space="preserve">Notes on </w:t>
      </w:r>
      <w:r w:rsidRPr="005945A3">
        <w:t>Developed vs. Developing Nations</w:t>
      </w:r>
      <w:bookmarkEnd w:id="209"/>
      <w:r w:rsidRPr="005945A3">
        <w:tab/>
      </w:r>
      <w:r w:rsidRPr="005945A3">
        <w:tab/>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I.</w:t>
      </w:r>
      <w:r w:rsidRPr="00D72932">
        <w:rPr>
          <w:sz w:val="20"/>
          <w:szCs w:val="20"/>
        </w:rPr>
        <w:tab/>
        <w:t>Industrial hierarchy</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t>A.</w:t>
      </w:r>
      <w:r w:rsidRPr="00D72932">
        <w:rPr>
          <w:sz w:val="20"/>
          <w:szCs w:val="20"/>
        </w:rPr>
        <w:tab/>
        <w:t>Primary industries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w:t>
      </w:r>
      <w:r w:rsidRPr="00D72932">
        <w:rPr>
          <w:sz w:val="20"/>
          <w:szCs w:val="20"/>
        </w:rPr>
        <w:tab/>
        <w:t>Make direct use of natural resources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w:t>
      </w:r>
      <w:r w:rsidRPr="00D72932">
        <w:rPr>
          <w:sz w:val="20"/>
          <w:szCs w:val="20"/>
        </w:rPr>
        <w:tab/>
        <w:t>Ex: mining, farming, logging</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t>B.</w:t>
      </w:r>
      <w:r w:rsidRPr="00D72932">
        <w:rPr>
          <w:sz w:val="20"/>
          <w:szCs w:val="20"/>
        </w:rPr>
        <w:tab/>
        <w:t>Secondary industries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w:t>
      </w:r>
      <w:r w:rsidRPr="00D72932">
        <w:rPr>
          <w:sz w:val="20"/>
          <w:szCs w:val="20"/>
        </w:rPr>
        <w:tab/>
        <w:t>Take goods from primary industries and turn them into consumer goods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w:t>
      </w:r>
      <w:r w:rsidRPr="00D72932">
        <w:rPr>
          <w:sz w:val="20"/>
          <w:szCs w:val="20"/>
        </w:rPr>
        <w:tab/>
        <w:t>Ex: dairy, clothing, furniture</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t>C.</w:t>
      </w:r>
      <w:r w:rsidRPr="00D72932">
        <w:rPr>
          <w:sz w:val="20"/>
          <w:szCs w:val="20"/>
        </w:rPr>
        <w:tab/>
        <w:t>Tertiary industries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w:t>
      </w:r>
      <w:r w:rsidRPr="00D72932">
        <w:rPr>
          <w:sz w:val="20"/>
          <w:szCs w:val="20"/>
        </w:rPr>
        <w:tab/>
        <w:t>Provide services to primary and secondary industries, communities, and individuals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w:t>
      </w:r>
      <w:r w:rsidRPr="00D72932">
        <w:rPr>
          <w:sz w:val="20"/>
          <w:szCs w:val="20"/>
        </w:rPr>
        <w:tab/>
        <w:t>Ex: plumbers, truckers, bakers, banking</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t>D.</w:t>
      </w:r>
      <w:r w:rsidRPr="00D72932">
        <w:rPr>
          <w:sz w:val="20"/>
          <w:szCs w:val="20"/>
        </w:rPr>
        <w:tab/>
        <w:t>Quaternary industries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w:t>
      </w:r>
      <w:r w:rsidRPr="00D72932">
        <w:rPr>
          <w:sz w:val="20"/>
          <w:szCs w:val="20"/>
        </w:rPr>
        <w:tab/>
        <w:t>Composed of professionals who provide specialized skills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w:t>
      </w:r>
      <w:r w:rsidRPr="00D72932">
        <w:rPr>
          <w:sz w:val="20"/>
          <w:szCs w:val="20"/>
        </w:rPr>
        <w:tab/>
        <w:t>Ex: information research, management, administration</w:t>
      </w:r>
    </w:p>
    <w:p w:rsidR="003E6251" w:rsidRDefault="003E6251" w:rsidP="003E6251">
      <w:pPr>
        <w:tabs>
          <w:tab w:val="left" w:pos="360"/>
          <w:tab w:val="left" w:pos="720"/>
          <w:tab w:val="left" w:pos="1080"/>
          <w:tab w:val="left" w:pos="1440"/>
        </w:tabs>
        <w:rPr>
          <w:sz w:val="20"/>
          <w:szCs w:val="20"/>
        </w:rPr>
      </w:pPr>
    </w:p>
    <w:p w:rsidR="003E6251" w:rsidRPr="00D72932" w:rsidRDefault="003E6251" w:rsidP="003E6251">
      <w:pPr>
        <w:tabs>
          <w:tab w:val="left" w:pos="360"/>
          <w:tab w:val="left" w:pos="720"/>
          <w:tab w:val="left" w:pos="1080"/>
          <w:tab w:val="left" w:pos="1440"/>
        </w:tabs>
        <w:rPr>
          <w:sz w:val="20"/>
          <w:szCs w:val="20"/>
        </w:rPr>
      </w:pPr>
      <w:r w:rsidRPr="00D72932">
        <w:rPr>
          <w:sz w:val="20"/>
          <w:szCs w:val="20"/>
        </w:rPr>
        <w:t>II.</w:t>
      </w:r>
      <w:r w:rsidRPr="00D72932">
        <w:rPr>
          <w:sz w:val="20"/>
          <w:szCs w:val="20"/>
        </w:rPr>
        <w:tab/>
        <w:t>Economic development</w:t>
      </w:r>
    </w:p>
    <w:p w:rsidR="003E6251" w:rsidRPr="00D72932" w:rsidRDefault="003E6251" w:rsidP="003E6251">
      <w:pPr>
        <w:tabs>
          <w:tab w:val="left" w:pos="360"/>
          <w:tab w:val="left" w:pos="720"/>
          <w:tab w:val="left" w:pos="1080"/>
          <w:tab w:val="left" w:pos="1440"/>
        </w:tabs>
        <w:ind w:left="720" w:hanging="720"/>
        <w:rPr>
          <w:sz w:val="20"/>
          <w:szCs w:val="20"/>
        </w:rPr>
      </w:pPr>
      <w:r w:rsidRPr="00D72932">
        <w:rPr>
          <w:sz w:val="20"/>
          <w:szCs w:val="20"/>
        </w:rPr>
        <w:tab/>
        <w:t>A.</w:t>
      </w:r>
      <w:r w:rsidRPr="00D72932">
        <w:rPr>
          <w:sz w:val="20"/>
          <w:szCs w:val="20"/>
        </w:rPr>
        <w:tab/>
        <w:t>Gross National Product (GNP)</w:t>
      </w:r>
      <w:r>
        <w:rPr>
          <w:sz w:val="20"/>
          <w:szCs w:val="20"/>
        </w:rPr>
        <w:t>: T</w:t>
      </w:r>
      <w:r w:rsidRPr="00D72932">
        <w:rPr>
          <w:sz w:val="20"/>
          <w:szCs w:val="20"/>
        </w:rPr>
        <w:t>otal value of goods and services produced</w:t>
      </w:r>
      <w:r>
        <w:rPr>
          <w:sz w:val="20"/>
          <w:szCs w:val="20"/>
        </w:rPr>
        <w:t xml:space="preserve"> by a country both</w:t>
      </w:r>
      <w:r w:rsidRPr="00D72932">
        <w:rPr>
          <w:sz w:val="20"/>
          <w:szCs w:val="20"/>
        </w:rPr>
        <w:t xml:space="preserve"> with</w:t>
      </w:r>
      <w:r>
        <w:rPr>
          <w:sz w:val="20"/>
          <w:szCs w:val="20"/>
        </w:rPr>
        <w:t>in and outside of the</w:t>
      </w:r>
      <w:r w:rsidRPr="00D72932">
        <w:rPr>
          <w:sz w:val="20"/>
          <w:szCs w:val="20"/>
        </w:rPr>
        <w:t xml:space="preserve"> country</w:t>
      </w:r>
    </w:p>
    <w:p w:rsidR="003E6251" w:rsidRPr="00D72932" w:rsidRDefault="003E6251" w:rsidP="003E6251">
      <w:pPr>
        <w:tabs>
          <w:tab w:val="left" w:pos="360"/>
          <w:tab w:val="left" w:pos="720"/>
          <w:tab w:val="left" w:pos="1080"/>
          <w:tab w:val="left" w:pos="1440"/>
        </w:tabs>
        <w:ind w:left="1620" w:hanging="1620"/>
        <w:rPr>
          <w:sz w:val="20"/>
          <w:szCs w:val="20"/>
        </w:rPr>
      </w:pPr>
      <w:r w:rsidRPr="00D72932">
        <w:rPr>
          <w:sz w:val="20"/>
          <w:szCs w:val="20"/>
        </w:rPr>
        <w:tab/>
        <w:t>B.</w:t>
      </w:r>
      <w:r w:rsidRPr="00D72932">
        <w:rPr>
          <w:sz w:val="20"/>
          <w:szCs w:val="20"/>
        </w:rPr>
        <w:tab/>
        <w:t>Gross Domestic Product (GDP)</w:t>
      </w:r>
      <w:r>
        <w:rPr>
          <w:sz w:val="20"/>
          <w:szCs w:val="20"/>
        </w:rPr>
        <w:t xml:space="preserve">: Total value of </w:t>
      </w:r>
      <w:r w:rsidRPr="00D72932">
        <w:rPr>
          <w:sz w:val="20"/>
          <w:szCs w:val="20"/>
        </w:rPr>
        <w:t xml:space="preserve">goods and services produced </w:t>
      </w:r>
      <w:r>
        <w:rPr>
          <w:sz w:val="20"/>
          <w:szCs w:val="20"/>
        </w:rPr>
        <w:t xml:space="preserve">only </w:t>
      </w:r>
      <w:r w:rsidRPr="00D72932">
        <w:rPr>
          <w:sz w:val="20"/>
          <w:szCs w:val="20"/>
        </w:rPr>
        <w:t>within a country’s borders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Pr>
          <w:sz w:val="20"/>
          <w:szCs w:val="20"/>
        </w:rPr>
        <w:t>C</w:t>
      </w:r>
      <w:r w:rsidRPr="00D72932">
        <w:rPr>
          <w:sz w:val="20"/>
          <w:szCs w:val="20"/>
        </w:rPr>
        <w:t>.</w:t>
      </w:r>
      <w:r w:rsidRPr="00D72932">
        <w:rPr>
          <w:sz w:val="20"/>
          <w:szCs w:val="20"/>
        </w:rPr>
        <w:tab/>
        <w:t>Per Capita GDP: GDP divided by total number of citizens</w:t>
      </w:r>
    </w:p>
    <w:p w:rsidR="003E6251" w:rsidRDefault="003E6251" w:rsidP="003E6251">
      <w:pPr>
        <w:tabs>
          <w:tab w:val="left" w:pos="360"/>
          <w:tab w:val="left" w:pos="720"/>
          <w:tab w:val="left" w:pos="1080"/>
          <w:tab w:val="left" w:pos="1440"/>
        </w:tabs>
        <w:rPr>
          <w:sz w:val="20"/>
          <w:szCs w:val="20"/>
        </w:rPr>
      </w:pPr>
    </w:p>
    <w:p w:rsidR="003E6251" w:rsidRPr="00D72932" w:rsidRDefault="003E6251" w:rsidP="003E6251">
      <w:pPr>
        <w:tabs>
          <w:tab w:val="left" w:pos="360"/>
          <w:tab w:val="left" w:pos="720"/>
          <w:tab w:val="left" w:pos="1080"/>
          <w:tab w:val="left" w:pos="1440"/>
        </w:tabs>
        <w:rPr>
          <w:sz w:val="20"/>
          <w:szCs w:val="20"/>
        </w:rPr>
      </w:pPr>
      <w:r>
        <w:rPr>
          <w:sz w:val="20"/>
          <w:szCs w:val="20"/>
        </w:rPr>
        <w:t>II</w:t>
      </w:r>
      <w:r w:rsidRPr="00D72932">
        <w:rPr>
          <w:sz w:val="20"/>
          <w:szCs w:val="20"/>
        </w:rPr>
        <w:t>I.</w:t>
      </w:r>
      <w:r w:rsidRPr="00D72932">
        <w:rPr>
          <w:sz w:val="20"/>
          <w:szCs w:val="20"/>
        </w:rPr>
        <w:tab/>
        <w:t>Developed nations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t>A.</w:t>
      </w:r>
      <w:r w:rsidRPr="00D72932">
        <w:rPr>
          <w:sz w:val="20"/>
          <w:szCs w:val="20"/>
        </w:rPr>
        <w:tab/>
        <w:t>All industrial levels, especially tertiary and quaternary</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Pr>
          <w:sz w:val="20"/>
          <w:szCs w:val="20"/>
        </w:rPr>
        <w:t>B</w:t>
      </w:r>
      <w:r w:rsidRPr="00D72932">
        <w:rPr>
          <w:sz w:val="20"/>
          <w:szCs w:val="20"/>
        </w:rPr>
        <w:t>.</w:t>
      </w:r>
      <w:r w:rsidRPr="00D72932">
        <w:rPr>
          <w:sz w:val="20"/>
          <w:szCs w:val="20"/>
        </w:rPr>
        <w:tab/>
        <w:t>Characteristics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w:t>
      </w:r>
      <w:r w:rsidRPr="00D72932">
        <w:rPr>
          <w:sz w:val="20"/>
          <w:szCs w:val="20"/>
        </w:rPr>
        <w:tab/>
        <w:t>High literacy rate: 80 percent and higher</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w:t>
      </w:r>
      <w:r w:rsidRPr="00D72932">
        <w:rPr>
          <w:sz w:val="20"/>
          <w:szCs w:val="20"/>
        </w:rPr>
        <w:tab/>
        <w:t xml:space="preserve">High per capita GDP: $16,000 and </w:t>
      </w:r>
      <w:r>
        <w:rPr>
          <w:sz w:val="20"/>
          <w:szCs w:val="20"/>
        </w:rPr>
        <w:t>more</w:t>
      </w:r>
    </w:p>
    <w:p w:rsidR="003E6251"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3.</w:t>
      </w:r>
      <w:r w:rsidRPr="00D72932">
        <w:rPr>
          <w:sz w:val="20"/>
          <w:szCs w:val="20"/>
        </w:rPr>
        <w:tab/>
        <w:t xml:space="preserve">Life expectancy: 74 years and </w:t>
      </w:r>
      <w:r>
        <w:rPr>
          <w:sz w:val="20"/>
          <w:szCs w:val="20"/>
        </w:rPr>
        <w:t>more</w:t>
      </w:r>
    </w:p>
    <w:p w:rsidR="003E6251" w:rsidRPr="00D72932" w:rsidRDefault="003E6251" w:rsidP="003E6251">
      <w:pPr>
        <w:tabs>
          <w:tab w:val="left" w:pos="360"/>
          <w:tab w:val="left" w:pos="720"/>
          <w:tab w:val="left" w:pos="1080"/>
          <w:tab w:val="left" w:pos="1440"/>
        </w:tabs>
        <w:rPr>
          <w:sz w:val="20"/>
          <w:szCs w:val="20"/>
        </w:rPr>
      </w:pPr>
      <w:r>
        <w:rPr>
          <w:sz w:val="20"/>
          <w:szCs w:val="20"/>
        </w:rPr>
        <w:tab/>
      </w:r>
      <w:r>
        <w:rPr>
          <w:sz w:val="20"/>
          <w:szCs w:val="20"/>
        </w:rPr>
        <w:tab/>
        <w:t>4.</w:t>
      </w:r>
      <w:r>
        <w:rPr>
          <w:sz w:val="20"/>
          <w:szCs w:val="20"/>
        </w:rPr>
        <w:tab/>
        <w:t>G</w:t>
      </w:r>
      <w:r w:rsidRPr="00D72932">
        <w:rPr>
          <w:sz w:val="20"/>
          <w:szCs w:val="20"/>
        </w:rPr>
        <w:t>ood health care</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r>
      <w:r>
        <w:rPr>
          <w:sz w:val="20"/>
          <w:szCs w:val="20"/>
        </w:rPr>
        <w:t>5</w:t>
      </w:r>
      <w:r w:rsidRPr="00D72932">
        <w:rPr>
          <w:sz w:val="20"/>
          <w:szCs w:val="20"/>
        </w:rPr>
        <w:t>.</w:t>
      </w:r>
      <w:r w:rsidRPr="00D72932">
        <w:rPr>
          <w:sz w:val="20"/>
          <w:szCs w:val="20"/>
        </w:rPr>
        <w:tab/>
        <w:t>Strong infrastructure</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r>
      <w:r>
        <w:rPr>
          <w:sz w:val="20"/>
          <w:szCs w:val="20"/>
        </w:rPr>
        <w:t>6</w:t>
      </w:r>
      <w:r w:rsidRPr="00D72932">
        <w:rPr>
          <w:sz w:val="20"/>
          <w:szCs w:val="20"/>
        </w:rPr>
        <w:t>.</w:t>
      </w:r>
      <w:r w:rsidRPr="00D72932">
        <w:rPr>
          <w:sz w:val="20"/>
          <w:szCs w:val="20"/>
        </w:rPr>
        <w:tab/>
        <w:t>Rapid telecommunications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r>
      <w:r>
        <w:rPr>
          <w:sz w:val="20"/>
          <w:szCs w:val="20"/>
        </w:rPr>
        <w:t>7</w:t>
      </w:r>
      <w:r w:rsidRPr="00D72932">
        <w:rPr>
          <w:sz w:val="20"/>
          <w:szCs w:val="20"/>
        </w:rPr>
        <w:t>.</w:t>
      </w:r>
      <w:r w:rsidRPr="00D72932">
        <w:rPr>
          <w:sz w:val="20"/>
          <w:szCs w:val="20"/>
        </w:rPr>
        <w:tab/>
        <w:t>Strong education system</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r>
      <w:r>
        <w:rPr>
          <w:sz w:val="20"/>
          <w:szCs w:val="20"/>
        </w:rPr>
        <w:t>8</w:t>
      </w:r>
      <w:r w:rsidRPr="00D72932">
        <w:rPr>
          <w:sz w:val="20"/>
          <w:szCs w:val="20"/>
        </w:rPr>
        <w:t>.</w:t>
      </w:r>
      <w:r w:rsidRPr="00D72932">
        <w:rPr>
          <w:sz w:val="20"/>
          <w:szCs w:val="20"/>
        </w:rPr>
        <w:tab/>
        <w:t>More urban than rural population</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r>
      <w:r>
        <w:rPr>
          <w:sz w:val="20"/>
          <w:szCs w:val="20"/>
        </w:rPr>
        <w:t>9</w:t>
      </w:r>
      <w:r w:rsidRPr="00D72932">
        <w:rPr>
          <w:sz w:val="20"/>
          <w:szCs w:val="20"/>
        </w:rPr>
        <w:t>.</w:t>
      </w:r>
      <w:r w:rsidRPr="00D72932">
        <w:rPr>
          <w:sz w:val="20"/>
          <w:szCs w:val="20"/>
        </w:rPr>
        <w:tab/>
        <w:t>Low population growth</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r>
      <w:r>
        <w:rPr>
          <w:sz w:val="20"/>
          <w:szCs w:val="20"/>
        </w:rPr>
        <w:t>10</w:t>
      </w:r>
      <w:r w:rsidRPr="00D72932">
        <w:rPr>
          <w:sz w:val="20"/>
          <w:szCs w:val="20"/>
        </w:rPr>
        <w:t>.</w:t>
      </w:r>
      <w:r w:rsidRPr="00D72932">
        <w:rPr>
          <w:sz w:val="20"/>
          <w:szCs w:val="20"/>
        </w:rPr>
        <w:tab/>
        <w:t>Low birth rate, infant mortality rate, and death rate</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Pr>
          <w:sz w:val="20"/>
          <w:szCs w:val="20"/>
        </w:rPr>
        <w:t>C</w:t>
      </w:r>
      <w:r w:rsidRPr="00D72932">
        <w:rPr>
          <w:sz w:val="20"/>
          <w:szCs w:val="20"/>
        </w:rPr>
        <w:t>.</w:t>
      </w:r>
      <w:r w:rsidRPr="00D72932">
        <w:rPr>
          <w:sz w:val="20"/>
          <w:szCs w:val="20"/>
        </w:rPr>
        <w:tab/>
        <w:t>Government and economic systems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w:t>
      </w:r>
      <w:r w:rsidRPr="00D72932">
        <w:rPr>
          <w:sz w:val="20"/>
          <w:szCs w:val="20"/>
        </w:rPr>
        <w:tab/>
        <w:t>Free enterprise</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w:t>
      </w:r>
      <w:r w:rsidRPr="00D72932">
        <w:rPr>
          <w:sz w:val="20"/>
          <w:szCs w:val="20"/>
        </w:rPr>
        <w:tab/>
        <w:t>Democracy</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3.</w:t>
      </w:r>
      <w:r w:rsidRPr="00D72932">
        <w:rPr>
          <w:sz w:val="20"/>
          <w:szCs w:val="20"/>
        </w:rPr>
        <w:tab/>
        <w:t>Stability</w:t>
      </w:r>
    </w:p>
    <w:p w:rsidR="003E6251" w:rsidRDefault="003E6251" w:rsidP="003E6251">
      <w:pPr>
        <w:tabs>
          <w:tab w:val="left" w:pos="360"/>
          <w:tab w:val="left" w:pos="720"/>
          <w:tab w:val="left" w:pos="1080"/>
          <w:tab w:val="left" w:pos="1440"/>
        </w:tabs>
        <w:rPr>
          <w:sz w:val="20"/>
          <w:szCs w:val="20"/>
        </w:rPr>
      </w:pPr>
    </w:p>
    <w:p w:rsidR="003E6251" w:rsidRPr="00D72932" w:rsidRDefault="003E6251" w:rsidP="003E6251">
      <w:pPr>
        <w:tabs>
          <w:tab w:val="left" w:pos="360"/>
          <w:tab w:val="left" w:pos="720"/>
          <w:tab w:val="left" w:pos="1080"/>
          <w:tab w:val="left" w:pos="1440"/>
        </w:tabs>
        <w:rPr>
          <w:sz w:val="20"/>
          <w:szCs w:val="20"/>
        </w:rPr>
      </w:pPr>
      <w:r>
        <w:rPr>
          <w:sz w:val="20"/>
          <w:szCs w:val="20"/>
        </w:rPr>
        <w:t>IV</w:t>
      </w:r>
      <w:r w:rsidRPr="00D72932">
        <w:rPr>
          <w:sz w:val="20"/>
          <w:szCs w:val="20"/>
        </w:rPr>
        <w:t xml:space="preserve">. </w:t>
      </w:r>
      <w:r w:rsidRPr="00D72932">
        <w:rPr>
          <w:sz w:val="20"/>
          <w:szCs w:val="20"/>
        </w:rPr>
        <w:tab/>
        <w:t>Developing nations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t>A.</w:t>
      </w:r>
      <w:r w:rsidRPr="00D72932">
        <w:rPr>
          <w:sz w:val="20"/>
          <w:szCs w:val="20"/>
        </w:rPr>
        <w:tab/>
        <w:t>Mainly primary and secondary industries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t>B.</w:t>
      </w:r>
      <w:r w:rsidRPr="00D72932">
        <w:rPr>
          <w:sz w:val="20"/>
          <w:szCs w:val="20"/>
        </w:rPr>
        <w:tab/>
      </w:r>
      <w:r>
        <w:rPr>
          <w:sz w:val="20"/>
          <w:szCs w:val="20"/>
        </w:rPr>
        <w:t>Characteristics: Lower than</w:t>
      </w:r>
      <w:r w:rsidRPr="00D72932">
        <w:rPr>
          <w:sz w:val="20"/>
          <w:szCs w:val="20"/>
        </w:rPr>
        <w:t xml:space="preserve"> </w:t>
      </w:r>
      <w:r>
        <w:rPr>
          <w:sz w:val="20"/>
          <w:szCs w:val="20"/>
        </w:rPr>
        <w:t>those listed for developed</w:t>
      </w:r>
      <w:r w:rsidRPr="00D72932">
        <w:rPr>
          <w:sz w:val="20"/>
          <w:szCs w:val="20"/>
        </w:rPr>
        <w:t xml:space="preserve"> nations, but improving</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 Literacy rate: 60–80 percent</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 Per capita GDP: $1,001–$15,999</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3. Life expectancy: 55–73 years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Pr>
          <w:sz w:val="20"/>
          <w:szCs w:val="20"/>
        </w:rPr>
        <w:t>C</w:t>
      </w:r>
      <w:r w:rsidRPr="00D72932">
        <w:rPr>
          <w:sz w:val="20"/>
          <w:szCs w:val="20"/>
        </w:rPr>
        <w:t>.</w:t>
      </w:r>
      <w:r w:rsidRPr="00D72932">
        <w:rPr>
          <w:sz w:val="20"/>
          <w:szCs w:val="20"/>
        </w:rPr>
        <w:tab/>
        <w:t>Government and economic systems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w:t>
      </w:r>
      <w:r w:rsidRPr="00D72932">
        <w:rPr>
          <w:sz w:val="20"/>
          <w:szCs w:val="20"/>
        </w:rPr>
        <w:tab/>
        <w:t>Command economy</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w:t>
      </w:r>
      <w:r w:rsidRPr="00D72932">
        <w:rPr>
          <w:sz w:val="20"/>
          <w:szCs w:val="20"/>
        </w:rPr>
        <w:tab/>
        <w:t>Communism</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3.</w:t>
      </w:r>
      <w:r w:rsidRPr="00D72932">
        <w:rPr>
          <w:sz w:val="20"/>
          <w:szCs w:val="20"/>
        </w:rPr>
        <w:tab/>
        <w:t>Unstable military and/or dictatorial government</w:t>
      </w:r>
    </w:p>
    <w:p w:rsidR="003E6251" w:rsidRDefault="003E6251" w:rsidP="003E6251">
      <w:pPr>
        <w:tabs>
          <w:tab w:val="left" w:pos="360"/>
          <w:tab w:val="left" w:pos="720"/>
          <w:tab w:val="left" w:pos="1080"/>
          <w:tab w:val="left" w:pos="1440"/>
        </w:tabs>
        <w:rPr>
          <w:sz w:val="20"/>
          <w:szCs w:val="20"/>
        </w:rPr>
      </w:pPr>
    </w:p>
    <w:p w:rsidR="003E6251" w:rsidRPr="00D72932" w:rsidRDefault="003E6251" w:rsidP="003E6251">
      <w:pPr>
        <w:tabs>
          <w:tab w:val="left" w:pos="360"/>
          <w:tab w:val="left" w:pos="720"/>
          <w:tab w:val="left" w:pos="1080"/>
          <w:tab w:val="left" w:pos="1440"/>
        </w:tabs>
        <w:rPr>
          <w:sz w:val="20"/>
          <w:szCs w:val="20"/>
        </w:rPr>
      </w:pPr>
      <w:r>
        <w:rPr>
          <w:sz w:val="20"/>
          <w:szCs w:val="20"/>
        </w:rPr>
        <w:t>V</w:t>
      </w:r>
      <w:r w:rsidRPr="00D72932">
        <w:rPr>
          <w:sz w:val="20"/>
          <w:szCs w:val="20"/>
        </w:rPr>
        <w:t>.</w:t>
      </w:r>
      <w:r w:rsidRPr="00D72932">
        <w:rPr>
          <w:sz w:val="20"/>
          <w:szCs w:val="20"/>
        </w:rPr>
        <w:tab/>
        <w:t>Undeveloped nations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Pr>
          <w:sz w:val="20"/>
          <w:szCs w:val="20"/>
        </w:rPr>
        <w:t>A.</w:t>
      </w:r>
      <w:r>
        <w:rPr>
          <w:sz w:val="20"/>
          <w:szCs w:val="20"/>
        </w:rPr>
        <w:tab/>
        <w:t>Only primary industries</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t>B.</w:t>
      </w:r>
      <w:r w:rsidRPr="00D72932">
        <w:rPr>
          <w:sz w:val="20"/>
          <w:szCs w:val="20"/>
        </w:rPr>
        <w:tab/>
        <w:t>Characteristics</w:t>
      </w:r>
      <w:r>
        <w:rPr>
          <w:sz w:val="20"/>
          <w:szCs w:val="20"/>
        </w:rPr>
        <w:t xml:space="preserve">: </w:t>
      </w:r>
      <w:r w:rsidRPr="00D72932">
        <w:rPr>
          <w:sz w:val="20"/>
          <w:szCs w:val="20"/>
        </w:rPr>
        <w:t xml:space="preserve">Lowest </w:t>
      </w:r>
      <w:r>
        <w:rPr>
          <w:sz w:val="20"/>
          <w:szCs w:val="20"/>
        </w:rPr>
        <w:t>than those listed for developing nations; may or may not be improving</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1.</w:t>
      </w:r>
      <w:r w:rsidRPr="00D72932">
        <w:rPr>
          <w:sz w:val="20"/>
          <w:szCs w:val="20"/>
        </w:rPr>
        <w:tab/>
        <w:t>Literacy rate: less than 50 percent</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2.</w:t>
      </w:r>
      <w:r w:rsidRPr="00D72932">
        <w:rPr>
          <w:sz w:val="20"/>
          <w:szCs w:val="20"/>
        </w:rPr>
        <w:tab/>
        <w:t>Per capita GDP: less than $1,000</w:t>
      </w:r>
    </w:p>
    <w:p w:rsidR="003E6251" w:rsidRPr="00D72932" w:rsidRDefault="003E6251" w:rsidP="003E6251">
      <w:pPr>
        <w:tabs>
          <w:tab w:val="left" w:pos="360"/>
          <w:tab w:val="left" w:pos="720"/>
          <w:tab w:val="left" w:pos="1080"/>
          <w:tab w:val="left" w:pos="1440"/>
        </w:tabs>
        <w:rPr>
          <w:sz w:val="20"/>
          <w:szCs w:val="20"/>
        </w:rPr>
      </w:pPr>
      <w:r w:rsidRPr="00D72932">
        <w:rPr>
          <w:sz w:val="20"/>
          <w:szCs w:val="20"/>
        </w:rPr>
        <w:tab/>
      </w:r>
      <w:r w:rsidRPr="00D72932">
        <w:rPr>
          <w:sz w:val="20"/>
          <w:szCs w:val="20"/>
        </w:rPr>
        <w:tab/>
        <w:t>3.</w:t>
      </w:r>
      <w:r w:rsidRPr="00D72932">
        <w:rPr>
          <w:sz w:val="20"/>
          <w:szCs w:val="20"/>
        </w:rPr>
        <w:tab/>
        <w:t>Life expectancy: less than 55 years</w:t>
      </w:r>
    </w:p>
    <w:p w:rsidR="003E6251" w:rsidRPr="005945A3" w:rsidRDefault="003E6251" w:rsidP="003E6251">
      <w:pPr>
        <w:pStyle w:val="Heading3"/>
      </w:pPr>
      <w:r>
        <w:rPr>
          <w:sz w:val="21"/>
          <w:szCs w:val="21"/>
        </w:rPr>
        <w:br w:type="page"/>
      </w:r>
      <w:bookmarkStart w:id="210" w:name="_Toc284933596"/>
      <w:r w:rsidRPr="005945A3">
        <w:t>Attachment B: Economic Development</w:t>
      </w:r>
      <w:r>
        <w:t xml:space="preserve"> Chart</w:t>
      </w:r>
      <w:bookmarkEnd w:id="210"/>
      <w:r w:rsidRPr="005945A3">
        <w:tab/>
      </w:r>
    </w:p>
    <w:p w:rsidR="003E6251" w:rsidRPr="005945A3" w:rsidRDefault="003E6251" w:rsidP="003E6251">
      <w:pPr>
        <w:ind w:left="360" w:hanging="360"/>
      </w:pPr>
      <w:r>
        <w:t>1.</w:t>
      </w:r>
      <w:r>
        <w:tab/>
        <w:t xml:space="preserve">Go to </w:t>
      </w:r>
      <w:r>
        <w:rPr>
          <w:i/>
        </w:rPr>
        <w:t xml:space="preserve">The </w:t>
      </w:r>
      <w:r w:rsidRPr="005945A3">
        <w:rPr>
          <w:i/>
        </w:rPr>
        <w:t>World Factbook</w:t>
      </w:r>
      <w:r w:rsidRPr="005945A3">
        <w:t xml:space="preserve"> Web site at </w:t>
      </w:r>
      <w:hyperlink r:id="rId248" w:history="1">
        <w:r w:rsidRPr="005945A3">
          <w:rPr>
            <w:rStyle w:val="Hyperlink"/>
          </w:rPr>
          <w:t>https://www.cia.gov/library/publications/the-world-factbook/index.html</w:t>
        </w:r>
      </w:hyperlink>
      <w:r w:rsidRPr="005945A3">
        <w:t>.</w:t>
      </w:r>
    </w:p>
    <w:p w:rsidR="003E6251" w:rsidRPr="005945A3" w:rsidRDefault="003E6251" w:rsidP="003E6251">
      <w:pPr>
        <w:ind w:left="360" w:hanging="360"/>
      </w:pPr>
      <w:r>
        <w:t>2.</w:t>
      </w:r>
      <w:r>
        <w:tab/>
        <w:t>L</w:t>
      </w:r>
      <w:r w:rsidRPr="005945A3">
        <w:t xml:space="preserve">ook up information on the countries listed </w:t>
      </w:r>
      <w:r>
        <w:t xml:space="preserve">in the table </w:t>
      </w:r>
      <w:r w:rsidRPr="005945A3">
        <w:t>b</w:t>
      </w:r>
      <w:r>
        <w:t>elow, and write it in the appropriate boxes.</w:t>
      </w:r>
    </w:p>
    <w:p w:rsidR="003E6251" w:rsidRPr="005945A3" w:rsidRDefault="003E6251" w:rsidP="003E6251">
      <w:pPr>
        <w:ind w:left="360" w:hanging="360"/>
      </w:pPr>
      <w:r>
        <w:t>3.</w:t>
      </w:r>
      <w:r>
        <w:tab/>
      </w:r>
      <w:r w:rsidRPr="005945A3">
        <w:t>Determine</w:t>
      </w:r>
      <w:r>
        <w:t xml:space="preserve"> the economic development level of each country, that is,</w:t>
      </w:r>
      <w:r w:rsidRPr="005945A3">
        <w:t xml:space="preserve"> </w:t>
      </w:r>
      <w:r>
        <w:t>whether</w:t>
      </w:r>
      <w:r w:rsidRPr="005945A3">
        <w:t xml:space="preserve"> each country is</w:t>
      </w:r>
      <w:r>
        <w:t xml:space="preserve"> </w:t>
      </w:r>
      <w:r w:rsidRPr="005945A3">
        <w:t>developed</w:t>
      </w:r>
      <w:r>
        <w:t xml:space="preserve">, </w:t>
      </w:r>
      <w:r w:rsidRPr="005945A3">
        <w:t>developing</w:t>
      </w:r>
      <w:r>
        <w:t xml:space="preserve">, or </w:t>
      </w:r>
      <w:r w:rsidRPr="005945A3">
        <w:t>undeveloped</w:t>
      </w:r>
      <w:r>
        <w:t>.</w:t>
      </w:r>
    </w:p>
    <w:p w:rsidR="003E6251" w:rsidRPr="005945A3" w:rsidRDefault="003E6251"/>
    <w:p w:rsidR="003E6251" w:rsidRDefault="003E6251" w:rsidP="003E6251">
      <w:pPr>
        <w:jc w:val="center"/>
      </w:pPr>
      <w:r w:rsidRPr="005945A3">
        <w:t xml:space="preserve">For </w:t>
      </w:r>
      <w:r>
        <w:t>“</w:t>
      </w:r>
      <w:r w:rsidRPr="005945A3">
        <w:t>Labor force %</w:t>
      </w:r>
      <w:r>
        <w:t>,”</w:t>
      </w:r>
      <w:r w:rsidRPr="005945A3">
        <w:t xml:space="preserve"> find out which economic activity involves the greatest percentage of the workforce.</w:t>
      </w:r>
    </w:p>
    <w:p w:rsidR="003E6251" w:rsidRDefault="003E625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6"/>
        <w:gridCol w:w="1028"/>
        <w:gridCol w:w="1029"/>
        <w:gridCol w:w="1029"/>
        <w:gridCol w:w="1029"/>
        <w:gridCol w:w="1029"/>
        <w:gridCol w:w="1029"/>
        <w:gridCol w:w="1029"/>
        <w:gridCol w:w="1029"/>
        <w:gridCol w:w="1029"/>
      </w:tblGrid>
      <w:tr w:rsidR="003E6251" w:rsidRPr="00A03842">
        <w:trPr>
          <w:cantSplit/>
          <w:trHeight w:val="1322"/>
        </w:trPr>
        <w:tc>
          <w:tcPr>
            <w:tcW w:w="44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Country</w:t>
            </w: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Per capita GDP</w:t>
            </w: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Literacy rate</w:t>
            </w: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Rural/</w:t>
            </w:r>
          </w:p>
          <w:p w:rsidR="003E6251" w:rsidRPr="00A03842" w:rsidRDefault="003E6251" w:rsidP="003E6251">
            <w:pPr>
              <w:ind w:left="113" w:right="113"/>
              <w:jc w:val="center"/>
              <w:rPr>
                <w:b/>
                <w:sz w:val="20"/>
                <w:szCs w:val="20"/>
              </w:rPr>
            </w:pPr>
            <w:r w:rsidRPr="00A03842">
              <w:rPr>
                <w:b/>
                <w:sz w:val="20"/>
                <w:szCs w:val="20"/>
              </w:rPr>
              <w:t>urban</w:t>
            </w:r>
          </w:p>
          <w:p w:rsidR="003E6251" w:rsidRPr="00A03842" w:rsidRDefault="003E6251" w:rsidP="003E6251">
            <w:pPr>
              <w:ind w:left="113" w:right="113"/>
              <w:jc w:val="center"/>
              <w:rPr>
                <w:b/>
                <w:sz w:val="20"/>
                <w:szCs w:val="20"/>
              </w:rPr>
            </w:pPr>
            <w:r w:rsidRPr="00A03842">
              <w:rPr>
                <w:b/>
                <w:sz w:val="20"/>
                <w:szCs w:val="20"/>
              </w:rPr>
              <w:t>ratio</w:t>
            </w: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Life expectancy</w:t>
            </w:r>
          </w:p>
          <w:p w:rsidR="003E6251" w:rsidRPr="00A03842" w:rsidRDefault="003E6251" w:rsidP="003E6251">
            <w:pPr>
              <w:ind w:left="113" w:right="113"/>
              <w:jc w:val="center"/>
              <w:rPr>
                <w:b/>
                <w:sz w:val="20"/>
                <w:szCs w:val="20"/>
              </w:rPr>
            </w:pP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Infant mortality rate</w:t>
            </w: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Population growth rate</w:t>
            </w: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Labor</w:t>
            </w:r>
          </w:p>
          <w:p w:rsidR="003E6251" w:rsidRPr="00A03842" w:rsidRDefault="003E6251" w:rsidP="003E6251">
            <w:pPr>
              <w:ind w:left="113" w:right="113"/>
              <w:jc w:val="center"/>
              <w:rPr>
                <w:b/>
                <w:sz w:val="20"/>
                <w:szCs w:val="20"/>
              </w:rPr>
            </w:pPr>
            <w:r w:rsidRPr="00A03842">
              <w:rPr>
                <w:b/>
                <w:sz w:val="20"/>
                <w:szCs w:val="20"/>
              </w:rPr>
              <w:t>force %</w:t>
            </w: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Type of government</w:t>
            </w:r>
          </w:p>
        </w:tc>
        <w:tc>
          <w:tcPr>
            <w:tcW w:w="506" w:type="pct"/>
            <w:tcMar>
              <w:left w:w="43" w:type="dxa"/>
              <w:right w:w="43" w:type="dxa"/>
            </w:tcMar>
            <w:textDirection w:val="btLr"/>
            <w:vAlign w:val="center"/>
          </w:tcPr>
          <w:p w:rsidR="003E6251" w:rsidRPr="00A03842" w:rsidRDefault="003E6251" w:rsidP="003E6251">
            <w:pPr>
              <w:ind w:left="113" w:right="113"/>
              <w:jc w:val="center"/>
              <w:rPr>
                <w:b/>
                <w:sz w:val="20"/>
                <w:szCs w:val="20"/>
              </w:rPr>
            </w:pPr>
            <w:r w:rsidRPr="00A03842">
              <w:rPr>
                <w:b/>
                <w:sz w:val="20"/>
                <w:szCs w:val="20"/>
              </w:rPr>
              <w:t>Economic development level</w:t>
            </w: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United States</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Brazil</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Iran</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Chad</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Great Britain</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Togo</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Mexico</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Taiwan</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r w:rsidR="003E6251" w:rsidRPr="00A03842">
        <w:trPr>
          <w:trHeight w:val="1020"/>
        </w:trPr>
        <w:tc>
          <w:tcPr>
            <w:tcW w:w="446" w:type="pct"/>
            <w:vAlign w:val="center"/>
          </w:tcPr>
          <w:p w:rsidR="003E6251" w:rsidRPr="00A03842" w:rsidRDefault="003E6251" w:rsidP="003E6251">
            <w:pPr>
              <w:rPr>
                <w:b/>
                <w:sz w:val="20"/>
                <w:szCs w:val="20"/>
              </w:rPr>
            </w:pPr>
            <w:r w:rsidRPr="00A03842">
              <w:rPr>
                <w:b/>
                <w:sz w:val="20"/>
                <w:szCs w:val="20"/>
              </w:rPr>
              <w:t>South Korea</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r w:rsidRPr="00A03842">
              <w:rPr>
                <w:sz w:val="20"/>
                <w:szCs w:val="20"/>
              </w:rPr>
              <w:t>M:</w:t>
            </w:r>
          </w:p>
          <w:p w:rsidR="003E6251" w:rsidRPr="00A03842" w:rsidRDefault="003E6251" w:rsidP="003E6251">
            <w:pPr>
              <w:rPr>
                <w:sz w:val="20"/>
                <w:szCs w:val="20"/>
              </w:rPr>
            </w:pPr>
          </w:p>
          <w:p w:rsidR="003E6251" w:rsidRPr="00A03842" w:rsidRDefault="003E6251" w:rsidP="003E6251">
            <w:pPr>
              <w:rPr>
                <w:sz w:val="20"/>
                <w:szCs w:val="20"/>
              </w:rPr>
            </w:pPr>
            <w:r w:rsidRPr="00A03842">
              <w:rPr>
                <w:sz w:val="20"/>
                <w:szCs w:val="20"/>
              </w:rPr>
              <w:t>F:</w:t>
            </w: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c>
          <w:tcPr>
            <w:tcW w:w="506" w:type="pct"/>
            <w:vAlign w:val="center"/>
          </w:tcPr>
          <w:p w:rsidR="003E6251" w:rsidRPr="00A03842" w:rsidRDefault="003E6251" w:rsidP="003E6251">
            <w:pPr>
              <w:rPr>
                <w:sz w:val="20"/>
                <w:szCs w:val="20"/>
              </w:rPr>
            </w:pPr>
          </w:p>
        </w:tc>
      </w:tr>
    </w:tbl>
    <w:p w:rsidR="003E6251" w:rsidRDefault="003E6251" w:rsidP="003E6251">
      <w:pPr>
        <w:pStyle w:val="Heading3"/>
      </w:pPr>
      <w:r>
        <w:br w:type="page"/>
      </w:r>
      <w:bookmarkStart w:id="211" w:name="_Toc284933597"/>
      <w:r>
        <w:t>A</w:t>
      </w:r>
      <w:r w:rsidRPr="005945A3">
        <w:t>ttachment C: World Population Forum</w:t>
      </w:r>
      <w:bookmarkEnd w:id="211"/>
      <w:r w:rsidRPr="005945A3">
        <w:tab/>
      </w:r>
    </w:p>
    <w:p w:rsidR="003E6251" w:rsidRPr="005945A3" w:rsidRDefault="003E6251" w:rsidP="003E6251">
      <w:pPr>
        <w:pStyle w:val="Heading4"/>
      </w:pPr>
      <w:r w:rsidRPr="005945A3">
        <w:t>Objective</w:t>
      </w:r>
    </w:p>
    <w:p w:rsidR="003E6251" w:rsidRPr="005945A3" w:rsidRDefault="003E6251" w:rsidP="003E6251">
      <w:pPr>
        <w:pStyle w:val="ActivityStep"/>
        <w:tabs>
          <w:tab w:val="clear" w:pos="360"/>
        </w:tabs>
        <w:ind w:left="0" w:firstLine="0"/>
      </w:pPr>
      <w:r w:rsidRPr="005945A3">
        <w:t xml:space="preserve">You </w:t>
      </w:r>
      <w:r>
        <w:t>are</w:t>
      </w:r>
      <w:r w:rsidRPr="005945A3">
        <w:t xml:space="preserve"> a member of the World Population Forum</w:t>
      </w:r>
      <w:r>
        <w:t>, which is</w:t>
      </w:r>
      <w:r w:rsidRPr="005945A3">
        <w:t xml:space="preserve"> dealing with the rapid population growth of the world. You </w:t>
      </w:r>
      <w:r>
        <w:t xml:space="preserve">and the other members of the forum will </w:t>
      </w:r>
      <w:r w:rsidRPr="005945A3">
        <w:t>discuss the problems that the world will face</w:t>
      </w:r>
      <w:r>
        <w:t xml:space="preserve"> later </w:t>
      </w:r>
      <w:r w:rsidRPr="005945A3">
        <w:t>in your life because of uncontrolled population growth.</w:t>
      </w:r>
    </w:p>
    <w:p w:rsidR="003E6251" w:rsidRPr="005945A3" w:rsidRDefault="003E6251" w:rsidP="003E6251">
      <w:pPr>
        <w:pStyle w:val="Heading4"/>
      </w:pPr>
      <w:r w:rsidRPr="005945A3">
        <w:t>Process</w:t>
      </w:r>
    </w:p>
    <w:p w:rsidR="003E6251" w:rsidRPr="005945A3" w:rsidRDefault="00A8196B" w:rsidP="003E6251">
      <w:pPr>
        <w:pStyle w:val="ActivityStep"/>
      </w:pPr>
      <w:r>
        <w:rPr>
          <w:noProof/>
          <w:lang w:eastAsia="ko-KR"/>
        </w:rPr>
        <w:drawing>
          <wp:anchor distT="0" distB="0" distL="114300" distR="114300" simplePos="0" relativeHeight="251658752" behindDoc="1" locked="0" layoutInCell="1" allowOverlap="1">
            <wp:simplePos x="0" y="0"/>
            <wp:positionH relativeFrom="column">
              <wp:align>right</wp:align>
            </wp:positionH>
            <wp:positionV relativeFrom="paragraph">
              <wp:posOffset>120650</wp:posOffset>
            </wp:positionV>
            <wp:extent cx="3602990" cy="3966210"/>
            <wp:effectExtent l="25400" t="0" r="3810" b="0"/>
            <wp:wrapTight wrapText="left">
              <wp:wrapPolygon edited="0">
                <wp:start x="10355" y="0"/>
                <wp:lineTo x="8375" y="138"/>
                <wp:lineTo x="4264" y="1522"/>
                <wp:lineTo x="4264" y="2213"/>
                <wp:lineTo x="2589" y="4427"/>
                <wp:lineTo x="1827" y="6640"/>
                <wp:lineTo x="1827" y="8853"/>
                <wp:lineTo x="1066" y="10375"/>
                <wp:lineTo x="-152" y="11620"/>
                <wp:lineTo x="457" y="18398"/>
                <wp:lineTo x="1827" y="19919"/>
                <wp:lineTo x="2436" y="19919"/>
                <wp:lineTo x="3045" y="21441"/>
                <wp:lineTo x="11421" y="21441"/>
                <wp:lineTo x="13248" y="21441"/>
                <wp:lineTo x="21014" y="20196"/>
                <wp:lineTo x="21014" y="19919"/>
                <wp:lineTo x="21318" y="17844"/>
                <wp:lineTo x="21623" y="13280"/>
                <wp:lineTo x="21623" y="11620"/>
                <wp:lineTo x="21471" y="11481"/>
                <wp:lineTo x="20252" y="11066"/>
                <wp:lineTo x="20100" y="9683"/>
                <wp:lineTo x="19643" y="8853"/>
                <wp:lineTo x="19491" y="6778"/>
                <wp:lineTo x="19491" y="6640"/>
                <wp:lineTo x="18730" y="4565"/>
                <wp:lineTo x="18730" y="4427"/>
                <wp:lineTo x="17511" y="2767"/>
                <wp:lineTo x="17207" y="1660"/>
                <wp:lineTo x="13096" y="138"/>
                <wp:lineTo x="11268" y="0"/>
                <wp:lineTo x="10355" y="0"/>
              </wp:wrapPolygon>
            </wp:wrapTight>
            <wp:docPr id="211" name="Picture 211" descr="MCj04396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Cj04396130000[1]"/>
                    <pic:cNvPicPr>
                      <a:picLocks noChangeAspect="1" noChangeArrowheads="1"/>
                    </pic:cNvPicPr>
                  </pic:nvPicPr>
                  <pic:blipFill>
                    <a:blip r:embed="rId249" cstate="print"/>
                    <a:srcRect/>
                    <a:stretch>
                      <a:fillRect/>
                    </a:stretch>
                  </pic:blipFill>
                  <pic:spPr bwMode="auto">
                    <a:xfrm>
                      <a:off x="0" y="0"/>
                      <a:ext cx="3602990" cy="3966210"/>
                    </a:xfrm>
                    <a:prstGeom prst="rect">
                      <a:avLst/>
                    </a:prstGeom>
                    <a:noFill/>
                    <a:ln w="9525">
                      <a:noFill/>
                      <a:miter lim="800000"/>
                      <a:headEnd/>
                      <a:tailEnd/>
                    </a:ln>
                  </pic:spPr>
                </pic:pic>
              </a:graphicData>
            </a:graphic>
          </wp:anchor>
        </w:drawing>
      </w:r>
      <w:r w:rsidR="003E6251" w:rsidRPr="005945A3">
        <w:t>1.</w:t>
      </w:r>
      <w:r w:rsidR="003E6251" w:rsidRPr="005945A3">
        <w:tab/>
        <w:t xml:space="preserve">Your think tank </w:t>
      </w:r>
      <w:r w:rsidR="003E6251">
        <w:t xml:space="preserve">will </w:t>
      </w:r>
      <w:r w:rsidR="003E6251" w:rsidRPr="005945A3">
        <w:t xml:space="preserve">discuss the possible effects of an ever-growing population. You </w:t>
      </w:r>
      <w:r w:rsidR="003E6251">
        <w:t>should</w:t>
      </w:r>
      <w:r w:rsidR="003E6251" w:rsidRPr="005945A3">
        <w:t xml:space="preserve"> consider how uncontrolled population growth will affect</w:t>
      </w:r>
      <w:r w:rsidR="003E6251">
        <w:t xml:space="preserve"> your country in regard to</w:t>
      </w:r>
      <w:r w:rsidR="003E6251" w:rsidRPr="005945A3">
        <w:t xml:space="preserve"> the following </w:t>
      </w:r>
      <w:r w:rsidR="003E6251">
        <w:t xml:space="preserve">six </w:t>
      </w:r>
      <w:r w:rsidR="003E6251" w:rsidRPr="005945A3">
        <w:t>problem areas:</w:t>
      </w:r>
    </w:p>
    <w:p w:rsidR="003E6251" w:rsidRPr="005945A3" w:rsidRDefault="003E6251" w:rsidP="003E6251">
      <w:pPr>
        <w:pStyle w:val="ActivityBullet1"/>
      </w:pPr>
      <w:r>
        <w:t>Increasing competition for food supply, including b</w:t>
      </w:r>
      <w:r w:rsidRPr="005945A3">
        <w:t xml:space="preserve">oth </w:t>
      </w:r>
      <w:r>
        <w:t xml:space="preserve">the </w:t>
      </w:r>
      <w:r w:rsidRPr="005945A3">
        <w:t>agricultural and fishing industries</w:t>
      </w:r>
    </w:p>
    <w:p w:rsidR="003E6251" w:rsidRPr="005945A3" w:rsidRDefault="003E6251" w:rsidP="003E6251">
      <w:pPr>
        <w:pStyle w:val="ActivityBullet1"/>
      </w:pPr>
      <w:r>
        <w:t>Increasing competition for l</w:t>
      </w:r>
      <w:r w:rsidRPr="005945A3">
        <w:t>and use</w:t>
      </w:r>
      <w:r>
        <w:t>, including ways the land will be changed</w:t>
      </w:r>
    </w:p>
    <w:p w:rsidR="003E6251" w:rsidRPr="005945A3" w:rsidRDefault="003E6251" w:rsidP="003E6251">
      <w:pPr>
        <w:pStyle w:val="ActivityBullet1"/>
      </w:pPr>
      <w:r w:rsidRPr="005945A3">
        <w:t>Environmental</w:t>
      </w:r>
      <w:r>
        <w:t xml:space="preserve"> issues, including p</w:t>
      </w:r>
      <w:r w:rsidRPr="005945A3">
        <w:t>ollution</w:t>
      </w:r>
      <w:r>
        <w:t>, d</w:t>
      </w:r>
      <w:r w:rsidRPr="005945A3">
        <w:t>eforestation</w:t>
      </w:r>
      <w:r>
        <w:t>, and adverse effects on a</w:t>
      </w:r>
      <w:r w:rsidRPr="005945A3">
        <w:t>nimal life</w:t>
      </w:r>
    </w:p>
    <w:p w:rsidR="003E6251" w:rsidRPr="005945A3" w:rsidRDefault="003E6251" w:rsidP="003E6251">
      <w:pPr>
        <w:pStyle w:val="ActivityBullet1"/>
      </w:pPr>
      <w:r>
        <w:t>Depletion of n</w:t>
      </w:r>
      <w:r w:rsidRPr="005945A3">
        <w:t>atural resources</w:t>
      </w:r>
    </w:p>
    <w:p w:rsidR="003E6251" w:rsidRPr="005945A3" w:rsidRDefault="003E6251" w:rsidP="003E6251">
      <w:pPr>
        <w:pStyle w:val="ActivityBullet1"/>
      </w:pPr>
      <w:r>
        <w:t>Increasing c</w:t>
      </w:r>
      <w:r w:rsidRPr="005945A3">
        <w:t>ivil unrest</w:t>
      </w:r>
    </w:p>
    <w:p w:rsidR="003E6251" w:rsidRPr="005945A3" w:rsidRDefault="003E6251" w:rsidP="003E6251">
      <w:pPr>
        <w:pStyle w:val="ActivityBullet1"/>
      </w:pPr>
      <w:r>
        <w:t>Increasing migration and r</w:t>
      </w:r>
      <w:r w:rsidRPr="005945A3">
        <w:t>efugees</w:t>
      </w:r>
    </w:p>
    <w:p w:rsidR="003E6251" w:rsidRPr="005945A3" w:rsidRDefault="003E6251" w:rsidP="003E6251">
      <w:pPr>
        <w:pStyle w:val="ActivityStep"/>
      </w:pPr>
      <w:r>
        <w:t>2.</w:t>
      </w:r>
      <w:r>
        <w:tab/>
        <w:t xml:space="preserve">Your think tank will </w:t>
      </w:r>
      <w:r w:rsidRPr="005945A3">
        <w:t>explore ways to curb rapid population growth</w:t>
      </w:r>
      <w:r>
        <w:t xml:space="preserve"> and formulate some recommendations</w:t>
      </w:r>
      <w:r w:rsidRPr="005945A3">
        <w:t>.</w:t>
      </w:r>
    </w:p>
    <w:p w:rsidR="003E6251" w:rsidRPr="005945A3" w:rsidRDefault="003E6251" w:rsidP="003E6251">
      <w:pPr>
        <w:pStyle w:val="ActivityStep"/>
      </w:pPr>
      <w:r w:rsidRPr="005945A3">
        <w:t>3.</w:t>
      </w:r>
      <w:r w:rsidRPr="005945A3">
        <w:tab/>
        <w:t>Your think tank will share i</w:t>
      </w:r>
      <w:r>
        <w:t>deas with the rest of the f</w:t>
      </w:r>
      <w:r w:rsidRPr="005945A3">
        <w:t>orum participants and recommend what can be done about each problem area</w:t>
      </w:r>
      <w:r>
        <w:t>.</w:t>
      </w:r>
    </w:p>
    <w:p w:rsidR="003E6251" w:rsidRPr="00622483" w:rsidRDefault="003E6251" w:rsidP="003E6251"/>
    <w:p w:rsidR="003E6251" w:rsidRPr="005945A3" w:rsidRDefault="003E6251" w:rsidP="003E6251">
      <w:pPr>
        <w:pStyle w:val="Heading3"/>
      </w:pPr>
      <w:r w:rsidRPr="005945A3">
        <w:br w:type="page"/>
      </w:r>
      <w:bookmarkStart w:id="212" w:name="_Toc284933598"/>
      <w:r w:rsidRPr="005945A3">
        <w:t>Attachment D: Economic Interdependence</w:t>
      </w:r>
      <w:bookmarkEnd w:id="212"/>
      <w:r w:rsidRPr="005945A3">
        <w:tab/>
      </w:r>
    </w:p>
    <w:p w:rsidR="003E6251" w:rsidRPr="002D461E" w:rsidRDefault="003E6251" w:rsidP="003E6251">
      <w:pPr>
        <w:tabs>
          <w:tab w:val="right" w:pos="5580"/>
          <w:tab w:val="left" w:pos="5760"/>
          <w:tab w:val="right" w:pos="8820"/>
        </w:tabs>
        <w:rPr>
          <w:b/>
          <w:u w:val="single"/>
        </w:rPr>
      </w:pPr>
      <w:r w:rsidRPr="002D461E">
        <w:rPr>
          <w:b/>
        </w:rPr>
        <w:t>Name:</w:t>
      </w:r>
      <w:r w:rsidRPr="002D461E">
        <w:rPr>
          <w:b/>
          <w:u w:val="single"/>
        </w:rPr>
        <w:tab/>
      </w:r>
      <w:r w:rsidRPr="002D461E">
        <w:rPr>
          <w:b/>
        </w:rPr>
        <w:tab/>
        <w:t>Date:</w:t>
      </w:r>
      <w:r w:rsidRPr="002D461E">
        <w:rPr>
          <w:b/>
          <w:u w:val="single"/>
        </w:rPr>
        <w:tab/>
      </w:r>
    </w:p>
    <w:p w:rsidR="003E6251" w:rsidRPr="005945A3" w:rsidRDefault="003E6251"/>
    <w:p w:rsidR="003E6251" w:rsidRPr="005945A3" w:rsidRDefault="003E6251">
      <w:r w:rsidRPr="005945A3">
        <w:t xml:space="preserve">Using the Web </w:t>
      </w:r>
      <w:r>
        <w:t>sites</w:t>
      </w:r>
      <w:r w:rsidRPr="005945A3">
        <w:t xml:space="preserve"> </w:t>
      </w:r>
      <w:r>
        <w:t>listed</w:t>
      </w:r>
      <w:r w:rsidRPr="005945A3">
        <w:t>, answer the questi</w:t>
      </w:r>
      <w:r>
        <w:t xml:space="preserve">ons for each of the following trade organizations or </w:t>
      </w:r>
      <w:r w:rsidRPr="005945A3">
        <w:t>agreement</w:t>
      </w:r>
      <w:r>
        <w:t>s</w:t>
      </w:r>
      <w:r w:rsidRPr="005945A3">
        <w:t>:</w:t>
      </w:r>
    </w:p>
    <w:p w:rsidR="003E6251" w:rsidRDefault="003E6251"/>
    <w:p w:rsidR="003E6251" w:rsidRPr="005945A3" w:rsidRDefault="003E6251"/>
    <w:p w:rsidR="003E6251" w:rsidRPr="005945A3" w:rsidRDefault="003E6251">
      <w:r w:rsidRPr="001F74EA">
        <w:rPr>
          <w:b/>
        </w:rPr>
        <w:t>North American Free Trade Agreement (NAFTA),</w:t>
      </w:r>
      <w:r>
        <w:t xml:space="preserve"> </w:t>
      </w:r>
      <w:hyperlink r:id="rId250" w:history="1">
        <w:r w:rsidRPr="005945A3">
          <w:rPr>
            <w:rStyle w:val="Hyperlink"/>
          </w:rPr>
          <w:t>http://www.sice.oas.org/trade/nafta/naftatce.asp</w:t>
        </w:r>
      </w:hyperlink>
    </w:p>
    <w:p w:rsidR="003E6251" w:rsidRPr="005945A3" w:rsidRDefault="003E6251" w:rsidP="003E6251">
      <w:pPr>
        <w:pStyle w:val="ActivityStep"/>
      </w:pPr>
      <w:r w:rsidRPr="005945A3">
        <w:t>1.</w:t>
      </w:r>
      <w:r w:rsidRPr="005945A3">
        <w:tab/>
        <w:t>What is NAFTA?</w:t>
      </w:r>
    </w:p>
    <w:p w:rsidR="003E6251" w:rsidRPr="005945A3" w:rsidRDefault="003E6251" w:rsidP="003E6251">
      <w:pPr>
        <w:pStyle w:val="ActivityStep"/>
      </w:pPr>
      <w:r w:rsidRPr="005945A3">
        <w:t>2.</w:t>
      </w:r>
      <w:r w:rsidRPr="005945A3">
        <w:tab/>
        <w:t>What is its purpose</w:t>
      </w:r>
      <w:r>
        <w:t>?</w:t>
      </w:r>
    </w:p>
    <w:p w:rsidR="003E6251" w:rsidRPr="005945A3" w:rsidRDefault="003E6251" w:rsidP="003E6251">
      <w:pPr>
        <w:pStyle w:val="ActivityStep"/>
      </w:pPr>
      <w:r w:rsidRPr="005945A3">
        <w:t>3.</w:t>
      </w:r>
      <w:r w:rsidRPr="005945A3">
        <w:tab/>
        <w:t>What are some positive and negative effects of NAFTA?</w:t>
      </w:r>
    </w:p>
    <w:p w:rsidR="003E6251" w:rsidRPr="005945A3" w:rsidRDefault="003E6251"/>
    <w:p w:rsidR="003E6251" w:rsidRPr="005945A3" w:rsidRDefault="003E6251"/>
    <w:p w:rsidR="003E6251" w:rsidRPr="005945A3" w:rsidRDefault="003E6251">
      <w:r w:rsidRPr="001F74EA">
        <w:rPr>
          <w:b/>
        </w:rPr>
        <w:t>World Trade Organization (WTO),</w:t>
      </w:r>
      <w:r>
        <w:t xml:space="preserve"> </w:t>
      </w:r>
      <w:hyperlink r:id="rId251" w:history="1">
        <w:r w:rsidRPr="005945A3">
          <w:rPr>
            <w:rStyle w:val="Hyperlink"/>
          </w:rPr>
          <w:t>http://www.wto.org</w:t>
        </w:r>
      </w:hyperlink>
    </w:p>
    <w:p w:rsidR="003E6251" w:rsidRPr="005945A3" w:rsidRDefault="003E6251" w:rsidP="003E6251">
      <w:pPr>
        <w:pStyle w:val="ActivityStep"/>
      </w:pPr>
      <w:r w:rsidRPr="005945A3">
        <w:t>1.</w:t>
      </w:r>
      <w:r w:rsidRPr="005945A3">
        <w:tab/>
        <w:t>What is the WTO?</w:t>
      </w:r>
    </w:p>
    <w:p w:rsidR="003E6251" w:rsidRPr="005945A3" w:rsidRDefault="003E6251" w:rsidP="003E6251">
      <w:pPr>
        <w:pStyle w:val="ActivityStep"/>
      </w:pPr>
      <w:r w:rsidRPr="005945A3">
        <w:t>2.</w:t>
      </w:r>
      <w:r w:rsidRPr="005945A3">
        <w:tab/>
        <w:t>What is its purpose?</w:t>
      </w:r>
    </w:p>
    <w:p w:rsidR="003E6251" w:rsidRPr="005945A3" w:rsidRDefault="003E6251" w:rsidP="003E6251">
      <w:pPr>
        <w:pStyle w:val="ActivityStep"/>
      </w:pPr>
      <w:r w:rsidRPr="005945A3">
        <w:t>3.</w:t>
      </w:r>
      <w:r w:rsidRPr="005945A3">
        <w:tab/>
        <w:t>What are some examples of how this organization has helped nations?</w:t>
      </w:r>
    </w:p>
    <w:p w:rsidR="003E6251" w:rsidRPr="005945A3" w:rsidRDefault="003E6251"/>
    <w:p w:rsidR="003E6251" w:rsidRPr="005945A3" w:rsidRDefault="003E6251"/>
    <w:p w:rsidR="003E6251" w:rsidRPr="005945A3" w:rsidRDefault="003E6251">
      <w:r w:rsidRPr="001F74EA">
        <w:rPr>
          <w:b/>
        </w:rPr>
        <w:t>International Monetary Fund (IMF),</w:t>
      </w:r>
      <w:r>
        <w:t xml:space="preserve"> </w:t>
      </w:r>
      <w:hyperlink r:id="rId252" w:history="1">
        <w:r w:rsidRPr="005945A3">
          <w:rPr>
            <w:rStyle w:val="Hyperlink"/>
          </w:rPr>
          <w:t>http://www.imf.org</w:t>
        </w:r>
      </w:hyperlink>
    </w:p>
    <w:p w:rsidR="003E6251" w:rsidRPr="005945A3" w:rsidRDefault="003E6251" w:rsidP="003E6251">
      <w:pPr>
        <w:pStyle w:val="ActivityStep"/>
      </w:pPr>
      <w:r w:rsidRPr="005945A3">
        <w:t>1.</w:t>
      </w:r>
      <w:r w:rsidRPr="005945A3">
        <w:tab/>
        <w:t>What is the IMF?</w:t>
      </w:r>
    </w:p>
    <w:p w:rsidR="003E6251" w:rsidRPr="005945A3" w:rsidRDefault="003E6251" w:rsidP="003E6251">
      <w:pPr>
        <w:pStyle w:val="ActivityStep"/>
      </w:pPr>
      <w:r>
        <w:t>2.</w:t>
      </w:r>
      <w:r>
        <w:tab/>
        <w:t>What is its purpose?</w:t>
      </w:r>
    </w:p>
    <w:p w:rsidR="003E6251" w:rsidRPr="005945A3" w:rsidRDefault="003E6251" w:rsidP="003E6251">
      <w:pPr>
        <w:pStyle w:val="ActivityStep"/>
      </w:pPr>
      <w:r w:rsidRPr="005945A3">
        <w:t>3.</w:t>
      </w:r>
      <w:r w:rsidRPr="005945A3">
        <w:tab/>
        <w:t>What are some examples of how this organization has helped nations?</w:t>
      </w:r>
    </w:p>
    <w:p w:rsidR="003E6251" w:rsidRPr="005945A3" w:rsidRDefault="003E6251"/>
    <w:p w:rsidR="003E6251" w:rsidRPr="005945A3" w:rsidRDefault="003E6251"/>
    <w:p w:rsidR="003E6251" w:rsidRPr="005945A3" w:rsidRDefault="003E6251">
      <w:r w:rsidRPr="001F74EA">
        <w:rPr>
          <w:b/>
        </w:rPr>
        <w:t xml:space="preserve">European Union (EU), </w:t>
      </w:r>
      <w:hyperlink r:id="rId253" w:history="1">
        <w:r w:rsidRPr="005945A3">
          <w:rPr>
            <w:rStyle w:val="Hyperlink"/>
          </w:rPr>
          <w:t>http://www.eurunion.org/infores/euguide/euguide.htm</w:t>
        </w:r>
      </w:hyperlink>
    </w:p>
    <w:p w:rsidR="003E6251" w:rsidRPr="005945A3" w:rsidRDefault="003E6251" w:rsidP="003E6251">
      <w:pPr>
        <w:pStyle w:val="ActivityStep"/>
      </w:pPr>
      <w:r w:rsidRPr="005945A3">
        <w:t>1.</w:t>
      </w:r>
      <w:r w:rsidRPr="005945A3">
        <w:tab/>
        <w:t xml:space="preserve">What is </w:t>
      </w:r>
      <w:r>
        <w:t>the EU</w:t>
      </w:r>
      <w:r w:rsidRPr="005945A3">
        <w:t>?</w:t>
      </w:r>
    </w:p>
    <w:p w:rsidR="003E6251" w:rsidRPr="005945A3" w:rsidRDefault="003E6251" w:rsidP="003E6251">
      <w:pPr>
        <w:pStyle w:val="ActivityStep"/>
      </w:pPr>
      <w:r w:rsidRPr="005945A3">
        <w:t>2.</w:t>
      </w:r>
      <w:r w:rsidRPr="005945A3">
        <w:tab/>
        <w:t>What is its purpose?</w:t>
      </w:r>
    </w:p>
    <w:p w:rsidR="003E6251" w:rsidRPr="005945A3" w:rsidRDefault="003E6251" w:rsidP="003E6251">
      <w:pPr>
        <w:pStyle w:val="ActivityStep"/>
      </w:pPr>
      <w:r w:rsidRPr="005945A3">
        <w:t>3.</w:t>
      </w:r>
      <w:r w:rsidRPr="005945A3">
        <w:tab/>
        <w:t xml:space="preserve">How is this organization designed to help the economies of the </w:t>
      </w:r>
      <w:r>
        <w:t>member nations</w:t>
      </w:r>
      <w:r w:rsidRPr="005945A3">
        <w:t>?</w:t>
      </w:r>
    </w:p>
    <w:p w:rsidR="003E6251" w:rsidRPr="005945A3" w:rsidRDefault="003E6251"/>
    <w:p w:rsidR="003E6251" w:rsidRPr="005945A3" w:rsidRDefault="003E6251"/>
    <w:p w:rsidR="003E6251" w:rsidRDefault="003E6251" w:rsidP="003E6251">
      <w:pPr>
        <w:rPr>
          <w:b/>
        </w:rPr>
      </w:pPr>
      <w:r w:rsidRPr="001F74EA">
        <w:rPr>
          <w:b/>
        </w:rPr>
        <w:t>Association of South East Asian Nations</w:t>
      </w:r>
      <w:r>
        <w:rPr>
          <w:b/>
        </w:rPr>
        <w:t>;</w:t>
      </w:r>
      <w:r w:rsidRPr="001F74EA">
        <w:rPr>
          <w:b/>
        </w:rPr>
        <w:t xml:space="preserve"> Organization of American States</w:t>
      </w:r>
      <w:r>
        <w:rPr>
          <w:b/>
        </w:rPr>
        <w:t>; or</w:t>
      </w:r>
    </w:p>
    <w:p w:rsidR="003E6251" w:rsidRPr="001F74EA" w:rsidRDefault="003E6251" w:rsidP="003E6251">
      <w:pPr>
        <w:rPr>
          <w:b/>
        </w:rPr>
      </w:pPr>
      <w:r w:rsidRPr="001F74EA">
        <w:rPr>
          <w:b/>
        </w:rPr>
        <w:t>Organization of African Unity</w:t>
      </w:r>
    </w:p>
    <w:p w:rsidR="003E6251" w:rsidRPr="005945A3" w:rsidRDefault="003E6251" w:rsidP="003E6251">
      <w:pPr>
        <w:pStyle w:val="ActivityStep"/>
      </w:pPr>
      <w:r>
        <w:t xml:space="preserve">Select one of these organizations to research, using </w:t>
      </w:r>
      <w:r w:rsidRPr="005945A3">
        <w:t>an Internet search engine such as Go</w:t>
      </w:r>
      <w:r>
        <w:t>ogle or Yahoo.</w:t>
      </w:r>
    </w:p>
    <w:p w:rsidR="003E6251" w:rsidRPr="005945A3" w:rsidRDefault="003E6251" w:rsidP="003E6251">
      <w:pPr>
        <w:pStyle w:val="ActivityStep"/>
      </w:pPr>
      <w:r w:rsidRPr="005945A3">
        <w:t>1.</w:t>
      </w:r>
      <w:r w:rsidRPr="005945A3">
        <w:tab/>
        <w:t>What is this union?</w:t>
      </w:r>
    </w:p>
    <w:p w:rsidR="003E6251" w:rsidRPr="005945A3" w:rsidRDefault="003E6251" w:rsidP="003E6251">
      <w:pPr>
        <w:pStyle w:val="ActivityStep"/>
      </w:pPr>
      <w:r w:rsidRPr="005945A3">
        <w:t>2.</w:t>
      </w:r>
      <w:r w:rsidRPr="005945A3">
        <w:tab/>
        <w:t>What is its purpose?</w:t>
      </w:r>
    </w:p>
    <w:p w:rsidR="003E6251" w:rsidRPr="005945A3" w:rsidRDefault="003E6251" w:rsidP="003E6251">
      <w:pPr>
        <w:pStyle w:val="ActivityStep"/>
      </w:pPr>
      <w:r w:rsidRPr="005945A3">
        <w:t>3.</w:t>
      </w:r>
      <w:r w:rsidRPr="005945A3">
        <w:tab/>
        <w:t xml:space="preserve">How is this organization designed to help the economies of the </w:t>
      </w:r>
      <w:r>
        <w:t>member nations</w:t>
      </w:r>
      <w:r w:rsidRPr="005945A3">
        <w:t>?</w:t>
      </w:r>
    </w:p>
    <w:p w:rsidR="003E6251" w:rsidRDefault="003E6251" w:rsidP="003E6251">
      <w:pPr>
        <w:pStyle w:val="Heading3"/>
      </w:pPr>
      <w:r w:rsidRPr="005945A3">
        <w:br w:type="page"/>
      </w:r>
      <w:bookmarkStart w:id="213" w:name="_Toc284933599"/>
      <w:r w:rsidRPr="005945A3">
        <w:t>Attachment E: Examples of International Terrorism</w:t>
      </w:r>
      <w:bookmarkEnd w:id="213"/>
      <w:r w:rsidRPr="005945A3">
        <w:tab/>
      </w:r>
    </w:p>
    <w:p w:rsidR="003E6251" w:rsidRDefault="00EB7188" w:rsidP="003E6251">
      <w:pPr>
        <w:pStyle w:val="Heading3"/>
      </w:pPr>
      <w:bookmarkStart w:id="214" w:name="_Toc259444339"/>
      <w:bookmarkStart w:id="215" w:name="_Toc259522910"/>
      <w:bookmarkStart w:id="216" w:name="_Toc259523184"/>
      <w:bookmarkStart w:id="217" w:name="_Toc259523609"/>
      <w:bookmarkStart w:id="218" w:name="_Toc260397663"/>
      <w:bookmarkStart w:id="219" w:name="_Toc264532659"/>
      <w:bookmarkStart w:id="220" w:name="_Toc264538715"/>
      <w:bookmarkStart w:id="221" w:name="_Toc264542356"/>
      <w:bookmarkStart w:id="222" w:name="_Toc264974755"/>
      <w:bookmarkStart w:id="223" w:name="_Toc266712380"/>
      <w:bookmarkStart w:id="224" w:name="_Toc266882677"/>
      <w:bookmarkStart w:id="225" w:name="_Toc267469530"/>
      <w:bookmarkStart w:id="226" w:name="_Toc268526001"/>
      <w:bookmarkStart w:id="227" w:name="_Toc268526391"/>
      <w:bookmarkStart w:id="228" w:name="_Toc268526933"/>
      <w:bookmarkStart w:id="229" w:name="_Toc273001578"/>
      <w:bookmarkStart w:id="230" w:name="_Toc279746254"/>
      <w:bookmarkStart w:id="231" w:name="_Toc282073412"/>
      <w:bookmarkStart w:id="232" w:name="_Toc282073606"/>
      <w:bookmarkStart w:id="233" w:name="_Toc282077433"/>
      <w:bookmarkStart w:id="234" w:name="_Toc282077626"/>
      <w:bookmarkStart w:id="235" w:name="_Toc282078658"/>
      <w:bookmarkStart w:id="236" w:name="_Toc284933600"/>
      <w:r>
        <w:rPr>
          <w:noProof/>
          <w:sz w:val="16"/>
          <w:szCs w:val="16"/>
        </w:rPr>
        <w:pict>
          <v:shape id="_x0000_s1238" type="#_x0000_t202" style="position:absolute;margin-left:116.25pt;margin-top:8.45pt;width:203.25pt;height:82.5pt;z-index:251660800" fillcolor="silver" stroked="f">
            <v:textbox style="mso-next-textbox:#_x0000_s1238">
              <w:txbxContent>
                <w:p w:rsidR="007D4A4A" w:rsidRPr="00132E9E" w:rsidRDefault="007D4A4A" w:rsidP="003E6251">
                  <w:pPr>
                    <w:spacing w:after="120"/>
                    <w:jc w:val="center"/>
                    <w:rPr>
                      <w:rFonts w:ascii="Century Gothic" w:hAnsi="Century Gothic"/>
                      <w:b/>
                    </w:rPr>
                  </w:pPr>
                  <w:r w:rsidRPr="00132E9E">
                    <w:rPr>
                      <w:rFonts w:ascii="Century Gothic" w:hAnsi="Century Gothic"/>
                      <w:b/>
                    </w:rPr>
                    <w:t>Munich Olympics</w:t>
                  </w:r>
                  <w:r>
                    <w:rPr>
                      <w:rFonts w:ascii="Century Gothic" w:hAnsi="Century Gothic"/>
                      <w:b/>
                    </w:rPr>
                    <w:t xml:space="preserve"> M</w:t>
                  </w:r>
                  <w:r w:rsidRPr="00132E9E">
                    <w:rPr>
                      <w:rFonts w:ascii="Century Gothic" w:hAnsi="Century Gothic"/>
                      <w:b/>
                    </w:rPr>
                    <w:t>assacre</w:t>
                  </w:r>
                </w:p>
                <w:p w:rsidR="007D4A4A" w:rsidRPr="00132E9E" w:rsidRDefault="007D4A4A" w:rsidP="003E6251">
                  <w:pPr>
                    <w:tabs>
                      <w:tab w:val="left" w:pos="1440"/>
                    </w:tabs>
                    <w:rPr>
                      <w:rFonts w:ascii="Century Gothic" w:hAnsi="Century Gothic"/>
                      <w:b/>
                      <w:sz w:val="20"/>
                    </w:rPr>
                  </w:pPr>
                  <w:r w:rsidRPr="00132E9E">
                    <w:rPr>
                      <w:rFonts w:ascii="Century Gothic" w:hAnsi="Century Gothic"/>
                      <w:b/>
                      <w:sz w:val="20"/>
                    </w:rPr>
                    <w:t>Location</w:t>
                  </w:r>
                  <w:r>
                    <w:rPr>
                      <w:rFonts w:ascii="Century Gothic" w:hAnsi="Century Gothic"/>
                      <w:b/>
                      <w:sz w:val="20"/>
                    </w:rPr>
                    <w:tab/>
                  </w:r>
                  <w:r w:rsidRPr="00276B1A">
                    <w:rPr>
                      <w:rFonts w:ascii="Century Gothic" w:hAnsi="Century Gothic"/>
                      <w:b/>
                      <w:sz w:val="20"/>
                    </w:rPr>
                    <w:t>Munich</w:t>
                  </w:r>
                  <w:r w:rsidRPr="00132E9E">
                    <w:rPr>
                      <w:rFonts w:ascii="Century Gothic" w:hAnsi="Century Gothic"/>
                      <w:b/>
                      <w:sz w:val="20"/>
                    </w:rPr>
                    <w:t xml:space="preserve">, </w:t>
                  </w:r>
                  <w:r w:rsidRPr="00276B1A">
                    <w:rPr>
                      <w:rFonts w:ascii="Century Gothic" w:hAnsi="Century Gothic"/>
                      <w:b/>
                      <w:sz w:val="20"/>
                    </w:rPr>
                    <w:t>West Germany</w:t>
                  </w:r>
                </w:p>
                <w:p w:rsidR="007D4A4A" w:rsidRPr="00132E9E" w:rsidRDefault="007D4A4A" w:rsidP="003E6251">
                  <w:pPr>
                    <w:tabs>
                      <w:tab w:val="left" w:pos="1440"/>
                    </w:tabs>
                    <w:rPr>
                      <w:rFonts w:ascii="Century Gothic" w:hAnsi="Century Gothic"/>
                      <w:b/>
                      <w:sz w:val="20"/>
                    </w:rPr>
                  </w:pPr>
                  <w:r w:rsidRPr="00132E9E">
                    <w:rPr>
                      <w:rFonts w:ascii="Century Gothic" w:hAnsi="Century Gothic"/>
                      <w:b/>
                      <w:sz w:val="20"/>
                    </w:rPr>
                    <w:t>Date</w:t>
                  </w:r>
                  <w:r>
                    <w:rPr>
                      <w:rFonts w:ascii="Century Gothic" w:hAnsi="Century Gothic"/>
                      <w:b/>
                      <w:sz w:val="20"/>
                    </w:rPr>
                    <w:tab/>
                    <w:t>September 5–</w:t>
                  </w:r>
                  <w:r w:rsidRPr="00132E9E">
                    <w:rPr>
                      <w:rFonts w:ascii="Century Gothic" w:hAnsi="Century Gothic"/>
                      <w:b/>
                      <w:sz w:val="20"/>
                    </w:rPr>
                    <w:t>6, 1972</w:t>
                  </w:r>
                </w:p>
                <w:p w:rsidR="007D4A4A" w:rsidRPr="00132E9E" w:rsidRDefault="007D4A4A" w:rsidP="003E6251">
                  <w:pPr>
                    <w:tabs>
                      <w:tab w:val="left" w:pos="1440"/>
                    </w:tabs>
                    <w:rPr>
                      <w:rFonts w:ascii="Century Gothic" w:hAnsi="Century Gothic"/>
                      <w:b/>
                      <w:sz w:val="20"/>
                    </w:rPr>
                  </w:pPr>
                  <w:r w:rsidRPr="00132E9E">
                    <w:rPr>
                      <w:rFonts w:ascii="Century Gothic" w:hAnsi="Century Gothic"/>
                      <w:b/>
                      <w:sz w:val="20"/>
                    </w:rPr>
                    <w:t>Deaths</w:t>
                  </w:r>
                  <w:r>
                    <w:rPr>
                      <w:rFonts w:ascii="Century Gothic" w:hAnsi="Century Gothic"/>
                      <w:b/>
                      <w:sz w:val="20"/>
                    </w:rPr>
                    <w:tab/>
                  </w:r>
                  <w:r w:rsidRPr="00132E9E">
                    <w:rPr>
                      <w:rFonts w:ascii="Century Gothic" w:hAnsi="Century Gothic"/>
                      <w:b/>
                      <w:sz w:val="20"/>
                    </w:rPr>
                    <w:t>17</w:t>
                  </w:r>
                </w:p>
                <w:p w:rsidR="007D4A4A" w:rsidRPr="00132E9E" w:rsidRDefault="007D4A4A" w:rsidP="003E6251">
                  <w:pPr>
                    <w:tabs>
                      <w:tab w:val="left" w:pos="1440"/>
                    </w:tabs>
                    <w:rPr>
                      <w:rFonts w:ascii="Century Gothic" w:hAnsi="Century Gothic"/>
                      <w:b/>
                    </w:rPr>
                  </w:pPr>
                  <w:r w:rsidRPr="00132E9E">
                    <w:rPr>
                      <w:rFonts w:ascii="Century Gothic" w:hAnsi="Century Gothic"/>
                      <w:b/>
                      <w:sz w:val="20"/>
                    </w:rPr>
                    <w:t>Perpetrator(s)</w:t>
                  </w:r>
                  <w:r>
                    <w:rPr>
                      <w:rFonts w:ascii="Century Gothic" w:hAnsi="Century Gothic"/>
                      <w:b/>
                      <w:sz w:val="20"/>
                    </w:rPr>
                    <w:tab/>
                  </w:r>
                  <w:r w:rsidRPr="00276B1A">
                    <w:rPr>
                      <w:rFonts w:ascii="Century Gothic" w:hAnsi="Century Gothic"/>
                      <w:b/>
                      <w:sz w:val="20"/>
                    </w:rPr>
                    <w:t>Black September</w:t>
                  </w:r>
                </w:p>
              </w:txbxContent>
            </v:textbox>
          </v:shape>
        </w:pict>
      </w:r>
      <w:r w:rsidR="00A8196B">
        <w:rPr>
          <w:noProof/>
          <w:sz w:val="16"/>
          <w:szCs w:val="16"/>
          <w:lang w:eastAsia="ko-KR"/>
        </w:rPr>
        <w:drawing>
          <wp:anchor distT="0" distB="0" distL="114300" distR="114300" simplePos="0" relativeHeight="251649536" behindDoc="0" locked="0" layoutInCell="1" allowOverlap="1">
            <wp:simplePos x="0" y="0"/>
            <wp:positionH relativeFrom="column">
              <wp:posOffset>0</wp:posOffset>
            </wp:positionH>
            <wp:positionV relativeFrom="paragraph">
              <wp:posOffset>103505</wp:posOffset>
            </wp:positionV>
            <wp:extent cx="1313815" cy="1874520"/>
            <wp:effectExtent l="25400" t="0" r="6985" b="0"/>
            <wp:wrapNone/>
            <wp:docPr id="179" name="Picture 179" descr="http://www.bbc.co.uk/london/content/images/2008/05/27/1972munich_30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9" descr="http://www.bbc.co.uk/london/content/images/2008/05/27/1972munich_300x470.jpg"/>
                    <pic:cNvPicPr>
                      <a:picLocks noChangeAspect="1" noChangeArrowheads="1"/>
                    </pic:cNvPicPr>
                  </pic:nvPicPr>
                  <pic:blipFill>
                    <a:blip r:embed="rId254" r:link="rId255" cstate="print"/>
                    <a:srcRect/>
                    <a:stretch>
                      <a:fillRect/>
                    </a:stretch>
                  </pic:blipFill>
                  <pic:spPr bwMode="auto">
                    <a:xfrm>
                      <a:off x="0" y="0"/>
                      <a:ext cx="1313815" cy="1874520"/>
                    </a:xfrm>
                    <a:prstGeom prst="rect">
                      <a:avLst/>
                    </a:prstGeom>
                    <a:noFill/>
                    <a:ln w="9525">
                      <a:noFill/>
                      <a:miter lim="800000"/>
                      <a:headEnd/>
                      <a:tailEnd/>
                    </a:ln>
                  </pic:spPr>
                </pic:pic>
              </a:graphicData>
            </a:graphic>
          </wp:anchor>
        </w:drawing>
      </w:r>
      <w:r>
        <w:rPr>
          <w:noProof/>
          <w:sz w:val="16"/>
          <w:szCs w:val="16"/>
        </w:rPr>
        <w:pict>
          <v:group id="_x0000_s1237" style="position:absolute;margin-left:1814.65pt;margin-top:5.95pt;width:171.5pt;height:158.9pt;z-index:251659776;mso-position-horizontal:right;mso-position-horizontal-relative:text;mso-position-vertical-relative:text" coordorigin="7740,1675" coordsize="3430,3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alt="" style="position:absolute;left:7740;top:1675;width:3420;height:2437;mso-position-horizontal:right" wrapcoords="-46 0 -46 21536 21600 21536 21600 0 -46 0">
              <v:imagedata r:id="rId256" o:title="munich1_wideweb__470x335"/>
            </v:shape>
            <v:shape id="_x0000_s1236" type="#_x0000_t202" style="position:absolute;left:7750;top:4118;width:3420;height:735" filled="f" stroked="f">
              <v:textbox style="mso-next-textbox:#_x0000_s1236" inset="0,0,0,0">
                <w:txbxContent>
                  <w:p w:rsidR="007D4A4A" w:rsidRDefault="007D4A4A" w:rsidP="003E6251">
                    <w:pPr>
                      <w:jc w:val="both"/>
                    </w:pPr>
                    <w:r>
                      <w:rPr>
                        <w:sz w:val="16"/>
                        <w:szCs w:val="16"/>
                      </w:rPr>
                      <w:t>O</w:t>
                    </w:r>
                    <w:r w:rsidRPr="00132E9E">
                      <w:rPr>
                        <w:sz w:val="16"/>
                        <w:szCs w:val="16"/>
                      </w:rPr>
                      <w:t>ne of the masked terrorists looking over the balco</w:t>
                    </w:r>
                    <w:r>
                      <w:rPr>
                        <w:sz w:val="16"/>
                        <w:szCs w:val="16"/>
                      </w:rPr>
                      <w:t>ny of the Israeli team quarters. This is</w:t>
                    </w:r>
                    <w:r w:rsidRPr="00132E9E">
                      <w:rPr>
                        <w:sz w:val="16"/>
                        <w:szCs w:val="16"/>
                      </w:rPr>
                      <w:t xml:space="preserve"> the most </w:t>
                    </w:r>
                    <w:r>
                      <w:rPr>
                        <w:sz w:val="16"/>
                        <w:szCs w:val="16"/>
                      </w:rPr>
                      <w:t xml:space="preserve">widely-recognized, </w:t>
                    </w:r>
                    <w:r w:rsidRPr="00132E9E">
                      <w:rPr>
                        <w:sz w:val="16"/>
                        <w:szCs w:val="16"/>
                      </w:rPr>
                      <w:t>iconic photo of the event.</w:t>
                    </w:r>
                  </w:p>
                </w:txbxContent>
              </v:textbox>
            </v:shape>
          </v:group>
        </w:pic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3E6251" w:rsidRDefault="003E6251" w:rsidP="003E6251">
      <w:pPr>
        <w:pStyle w:val="Heading3"/>
      </w:pPr>
    </w:p>
    <w:p w:rsidR="003E6251" w:rsidRDefault="003E6251" w:rsidP="003E6251">
      <w:pPr>
        <w:pStyle w:val="Heading3"/>
      </w:pPr>
    </w:p>
    <w:p w:rsidR="003E6251" w:rsidRPr="00132E9E" w:rsidRDefault="003E6251" w:rsidP="003E6251">
      <w:pPr>
        <w:pStyle w:val="Heading3"/>
      </w:pPr>
    </w:p>
    <w:p w:rsidR="003E6251" w:rsidRPr="005945A3" w:rsidRDefault="003E6251"/>
    <w:p w:rsidR="003E6251" w:rsidRPr="005945A3" w:rsidRDefault="003E6251"/>
    <w:p w:rsidR="003E6251" w:rsidRPr="005945A3" w:rsidRDefault="003E6251"/>
    <w:p w:rsidR="003E6251" w:rsidRPr="005945A3" w:rsidRDefault="003E6251"/>
    <w:p w:rsidR="003E6251" w:rsidRPr="008F4ADE" w:rsidRDefault="003E6251">
      <w:pPr>
        <w:rPr>
          <w:sz w:val="16"/>
          <w:szCs w:val="16"/>
        </w:rPr>
      </w:pPr>
    </w:p>
    <w:p w:rsidR="003E6251" w:rsidRDefault="003E6251" w:rsidP="003E6251">
      <w:pPr>
        <w:tabs>
          <w:tab w:val="left" w:pos="450"/>
        </w:tabs>
      </w:pPr>
      <w:r>
        <w:tab/>
      </w:r>
      <w:r w:rsidRPr="005945A3">
        <w:t xml:space="preserve">The Munich massacre occurred during the </w:t>
      </w:r>
      <w:hyperlink r:id="rId257" w:tooltip="1972 Summer Olympics" w:history="1">
        <w:r w:rsidRPr="005945A3">
          <w:rPr>
            <w:rStyle w:val="Hyperlink"/>
            <w:color w:val="auto"/>
            <w:u w:val="none"/>
          </w:rPr>
          <w:t>1972 Summer Olympics</w:t>
        </w:r>
      </w:hyperlink>
      <w:r w:rsidRPr="005945A3">
        <w:t xml:space="preserve"> in </w:t>
      </w:r>
      <w:hyperlink r:id="rId258" w:tooltip="Munich" w:history="1">
        <w:r w:rsidRPr="005945A3">
          <w:rPr>
            <w:rStyle w:val="Hyperlink"/>
            <w:color w:val="auto"/>
            <w:u w:val="none"/>
          </w:rPr>
          <w:t>Munich</w:t>
        </w:r>
      </w:hyperlink>
      <w:r w:rsidRPr="005945A3">
        <w:t xml:space="preserve">, </w:t>
      </w:r>
      <w:hyperlink r:id="rId259" w:tooltip="West Germany" w:history="1">
        <w:r w:rsidRPr="005945A3">
          <w:rPr>
            <w:rStyle w:val="Hyperlink"/>
            <w:color w:val="auto"/>
            <w:u w:val="none"/>
          </w:rPr>
          <w:t>West Germany</w:t>
        </w:r>
      </w:hyperlink>
      <w:r w:rsidRPr="005945A3">
        <w:t xml:space="preserve">, when members of the </w:t>
      </w:r>
      <w:hyperlink r:id="rId260" w:tooltip="Israel" w:history="1">
        <w:r w:rsidRPr="005945A3">
          <w:rPr>
            <w:rStyle w:val="Hyperlink"/>
            <w:color w:val="auto"/>
            <w:u w:val="none"/>
          </w:rPr>
          <w:t>Israeli</w:t>
        </w:r>
      </w:hyperlink>
      <w:r w:rsidRPr="005945A3">
        <w:t xml:space="preserve"> Olympic team were taken </w:t>
      </w:r>
      <w:hyperlink r:id="rId261" w:tooltip="Hostage" w:history="1">
        <w:r w:rsidRPr="005945A3">
          <w:rPr>
            <w:rStyle w:val="Hyperlink"/>
            <w:color w:val="auto"/>
            <w:u w:val="none"/>
          </w:rPr>
          <w:t>hostage</w:t>
        </w:r>
      </w:hyperlink>
      <w:r w:rsidRPr="005945A3">
        <w:t xml:space="preserve"> and eventually murdered by </w:t>
      </w:r>
      <w:hyperlink r:id="rId262" w:tooltip="Black September (group)" w:history="1">
        <w:r w:rsidRPr="005945A3">
          <w:rPr>
            <w:rStyle w:val="Hyperlink"/>
            <w:color w:val="auto"/>
            <w:u w:val="none"/>
          </w:rPr>
          <w:t>Black September</w:t>
        </w:r>
      </w:hyperlink>
      <w:r w:rsidRPr="005945A3">
        <w:t xml:space="preserve">, a militant group with ties to </w:t>
      </w:r>
      <w:hyperlink r:id="rId263" w:tooltip="Yasser Arafat" w:history="1">
        <w:r w:rsidRPr="005945A3">
          <w:rPr>
            <w:rStyle w:val="Hyperlink"/>
            <w:color w:val="auto"/>
            <w:u w:val="none"/>
          </w:rPr>
          <w:t>Yasser Arafat</w:t>
        </w:r>
      </w:hyperlink>
      <w:r>
        <w:t>’</w:t>
      </w:r>
      <w:r w:rsidRPr="005945A3">
        <w:t xml:space="preserve">s </w:t>
      </w:r>
      <w:hyperlink r:id="rId264" w:tooltip="Fatah" w:history="1">
        <w:r w:rsidRPr="005945A3">
          <w:rPr>
            <w:rStyle w:val="Hyperlink"/>
            <w:color w:val="auto"/>
            <w:u w:val="none"/>
          </w:rPr>
          <w:t>Fatah</w:t>
        </w:r>
      </w:hyperlink>
      <w:r w:rsidRPr="005945A3">
        <w:t xml:space="preserve"> organ</w:t>
      </w:r>
      <w:r>
        <w:t xml:space="preserve">ization in Palestine. </w:t>
      </w:r>
      <w:r w:rsidRPr="005945A3">
        <w:t xml:space="preserve">By the end of the ordeal, the terrorist group had killed eleven Israeli </w:t>
      </w:r>
      <w:hyperlink r:id="rId265" w:tooltip="Sportsperson" w:history="1">
        <w:r w:rsidRPr="005945A3">
          <w:rPr>
            <w:rStyle w:val="Hyperlink"/>
            <w:color w:val="auto"/>
            <w:u w:val="none"/>
          </w:rPr>
          <w:t>athletes</w:t>
        </w:r>
      </w:hyperlink>
      <w:r w:rsidRPr="005945A3">
        <w:t xml:space="preserve"> and </w:t>
      </w:r>
      <w:hyperlink r:id="rId266" w:tooltip="Coach (sport)" w:history="1">
        <w:r w:rsidRPr="005945A3">
          <w:rPr>
            <w:rStyle w:val="Hyperlink"/>
            <w:color w:val="auto"/>
            <w:u w:val="none"/>
          </w:rPr>
          <w:t>coaches</w:t>
        </w:r>
      </w:hyperlink>
      <w:r w:rsidRPr="005945A3">
        <w:t xml:space="preserve"> and one German police officer. Five of the eight members of Black September were killed by police officers during an abortive rescue attempt. The three sur</w:t>
      </w:r>
      <w:r>
        <w:t>viving terrorists were captured but</w:t>
      </w:r>
      <w:r w:rsidRPr="005945A3">
        <w:t xml:space="preserve"> were later released by West Germany following the hijacking by Black September of a </w:t>
      </w:r>
      <w:hyperlink r:id="rId267" w:tooltip="Lufthansa" w:history="1">
        <w:r w:rsidRPr="005945A3">
          <w:rPr>
            <w:rStyle w:val="Hyperlink"/>
            <w:color w:val="auto"/>
            <w:u w:val="none"/>
          </w:rPr>
          <w:t>Lufthansa</w:t>
        </w:r>
      </w:hyperlink>
      <w:r w:rsidRPr="005945A3">
        <w:t xml:space="preserve"> airliner, a release that led to speculation that West Germany helped stage the hijacking. Israel responded to the massacre with a series of </w:t>
      </w:r>
      <w:hyperlink r:id="rId268" w:tooltip="Airstrike" w:history="1">
        <w:r w:rsidRPr="005945A3">
          <w:rPr>
            <w:rStyle w:val="Hyperlink"/>
            <w:color w:val="auto"/>
            <w:u w:val="none"/>
          </w:rPr>
          <w:t>air strikes</w:t>
        </w:r>
      </w:hyperlink>
      <w:r w:rsidRPr="005945A3">
        <w:t xml:space="preserve"> and assassinations of those suspected of planning the </w:t>
      </w:r>
      <w:r>
        <w:t>massacre</w:t>
      </w:r>
      <w:r w:rsidRPr="005945A3">
        <w:t>.</w:t>
      </w:r>
    </w:p>
    <w:p w:rsidR="003E6251" w:rsidRDefault="00A8196B" w:rsidP="003E6251">
      <w:pPr>
        <w:tabs>
          <w:tab w:val="left" w:pos="450"/>
        </w:tabs>
      </w:pPr>
      <w:r>
        <w:rPr>
          <w:noProof/>
          <w:lang w:eastAsia="ko-KR"/>
        </w:rPr>
        <w:drawing>
          <wp:anchor distT="0" distB="0" distL="114300" distR="114300" simplePos="0" relativeHeight="251650560" behindDoc="1" locked="0" layoutInCell="1" allowOverlap="1">
            <wp:simplePos x="0" y="0"/>
            <wp:positionH relativeFrom="column">
              <wp:align>right</wp:align>
            </wp:positionH>
            <wp:positionV relativeFrom="paragraph">
              <wp:posOffset>149225</wp:posOffset>
            </wp:positionV>
            <wp:extent cx="1852295" cy="1402715"/>
            <wp:effectExtent l="25400" t="0" r="1905" b="0"/>
            <wp:wrapTight wrapText="bothSides">
              <wp:wrapPolygon edited="0">
                <wp:start x="-296" y="0"/>
                <wp:lineTo x="-296" y="21512"/>
                <wp:lineTo x="21622" y="21512"/>
                <wp:lineTo x="21622" y="0"/>
                <wp:lineTo x="-296" y="0"/>
              </wp:wrapPolygon>
            </wp:wrapTight>
            <wp:docPr id="180" name="Picture 180" descr="http://upload.wikimedia.org/wikipedia/commons/thumb/f/fd/National_Park_Service_9-11_Statue_of_Liberty_and_WTC_fire.jpg/250px-National_Park_Service_9-11_Statue_of_Liberty_and_WTC_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0" descr="http://upload.wikimedia.org/wikipedia/commons/thumb/f/fd/National_Park_Service_9-11_Statue_of_Liberty_and_WTC_fire.jpg/250px-National_Park_Service_9-11_Statue_of_Liberty_and_WTC_fire.jpg"/>
                    <pic:cNvPicPr>
                      <a:picLocks noChangeAspect="1" noChangeArrowheads="1"/>
                    </pic:cNvPicPr>
                  </pic:nvPicPr>
                  <pic:blipFill>
                    <a:blip r:embed="rId269" r:link="rId255" cstate="print"/>
                    <a:srcRect/>
                    <a:stretch>
                      <a:fillRect/>
                    </a:stretch>
                  </pic:blipFill>
                  <pic:spPr bwMode="auto">
                    <a:xfrm>
                      <a:off x="0" y="0"/>
                      <a:ext cx="1852295" cy="1402715"/>
                    </a:xfrm>
                    <a:prstGeom prst="rect">
                      <a:avLst/>
                    </a:prstGeom>
                    <a:noFill/>
                    <a:ln w="9525">
                      <a:noFill/>
                      <a:miter lim="800000"/>
                      <a:headEnd/>
                      <a:tailEnd/>
                    </a:ln>
                  </pic:spPr>
                </pic:pic>
              </a:graphicData>
            </a:graphic>
          </wp:anchor>
        </w:drawing>
      </w:r>
    </w:p>
    <w:p w:rsidR="003E6251" w:rsidRDefault="00EB7188" w:rsidP="003E6251">
      <w:pPr>
        <w:tabs>
          <w:tab w:val="left" w:pos="450"/>
        </w:tabs>
      </w:pPr>
      <w:r>
        <w:rPr>
          <w:noProof/>
        </w:rPr>
        <w:pict>
          <v:shape id="_x0000_s1239" type="#_x0000_t202" style="position:absolute;margin-left:16.95pt;margin-top:-.1pt;width:314.25pt;height:103.5pt;z-index:251661824" fillcolor="silver" stroked="f">
            <v:textbox style="mso-next-textbox:#_x0000_s1239">
              <w:txbxContent>
                <w:p w:rsidR="007D4A4A" w:rsidRPr="00132E9E" w:rsidRDefault="007D4A4A" w:rsidP="003E6251">
                  <w:pPr>
                    <w:spacing w:after="120"/>
                    <w:jc w:val="center"/>
                    <w:rPr>
                      <w:rFonts w:ascii="Century Gothic" w:hAnsi="Century Gothic"/>
                      <w:b/>
                    </w:rPr>
                  </w:pPr>
                  <w:r>
                    <w:rPr>
                      <w:rFonts w:ascii="Century Gothic" w:hAnsi="Century Gothic"/>
                      <w:b/>
                    </w:rPr>
                    <w:t>September 11, 2001 Attacks</w:t>
                  </w:r>
                </w:p>
                <w:p w:rsidR="007D4A4A" w:rsidRPr="007758D2" w:rsidRDefault="007D4A4A" w:rsidP="003E6251">
                  <w:pPr>
                    <w:tabs>
                      <w:tab w:val="left" w:pos="1440"/>
                    </w:tabs>
                    <w:rPr>
                      <w:rFonts w:ascii="Century Gothic" w:hAnsi="Century Gothic"/>
                      <w:b/>
                      <w:sz w:val="20"/>
                    </w:rPr>
                  </w:pPr>
                  <w:r w:rsidRPr="00132E9E">
                    <w:rPr>
                      <w:rFonts w:ascii="Century Gothic" w:hAnsi="Century Gothic"/>
                      <w:b/>
                      <w:sz w:val="20"/>
                    </w:rPr>
                    <w:t>Location</w:t>
                  </w:r>
                  <w:r>
                    <w:rPr>
                      <w:rFonts w:ascii="Century Gothic" w:hAnsi="Century Gothic"/>
                      <w:b/>
                      <w:sz w:val="20"/>
                    </w:rPr>
                    <w:tab/>
                    <w:t xml:space="preserve">New York City; </w:t>
                  </w:r>
                  <w:r w:rsidRPr="007758D2">
                    <w:rPr>
                      <w:rFonts w:ascii="Century Gothic" w:hAnsi="Century Gothic"/>
                      <w:b/>
                      <w:sz w:val="20"/>
                    </w:rPr>
                    <w:t>Arlington, V</w:t>
                  </w:r>
                  <w:r>
                    <w:rPr>
                      <w:rFonts w:ascii="Century Gothic" w:hAnsi="Century Gothic"/>
                      <w:b/>
                      <w:sz w:val="20"/>
                    </w:rPr>
                    <w:t>A</w:t>
                  </w:r>
                  <w:r w:rsidRPr="007758D2">
                    <w:rPr>
                      <w:rFonts w:ascii="Century Gothic" w:hAnsi="Century Gothic"/>
                      <w:b/>
                      <w:sz w:val="20"/>
                    </w:rPr>
                    <w:t>; Shanksville, P</w:t>
                  </w:r>
                  <w:r>
                    <w:rPr>
                      <w:rFonts w:ascii="Century Gothic" w:hAnsi="Century Gothic"/>
                      <w:b/>
                      <w:sz w:val="20"/>
                    </w:rPr>
                    <w:t>A</w:t>
                  </w:r>
                </w:p>
                <w:p w:rsidR="007D4A4A" w:rsidRPr="007758D2" w:rsidRDefault="007D4A4A" w:rsidP="003E6251">
                  <w:pPr>
                    <w:tabs>
                      <w:tab w:val="left" w:pos="1440"/>
                    </w:tabs>
                    <w:rPr>
                      <w:rFonts w:ascii="Century Gothic" w:hAnsi="Century Gothic"/>
                      <w:b/>
                      <w:sz w:val="20"/>
                    </w:rPr>
                  </w:pPr>
                  <w:r w:rsidRPr="00132E9E">
                    <w:rPr>
                      <w:rFonts w:ascii="Century Gothic" w:hAnsi="Century Gothic"/>
                      <w:b/>
                      <w:sz w:val="20"/>
                    </w:rPr>
                    <w:t>Date</w:t>
                  </w:r>
                  <w:r>
                    <w:rPr>
                      <w:rFonts w:ascii="Century Gothic" w:hAnsi="Century Gothic"/>
                      <w:b/>
                      <w:sz w:val="20"/>
                    </w:rPr>
                    <w:tab/>
                  </w:r>
                  <w:r w:rsidRPr="007758D2">
                    <w:rPr>
                      <w:rFonts w:ascii="Century Gothic" w:hAnsi="Century Gothic"/>
                      <w:b/>
                      <w:sz w:val="20"/>
                    </w:rPr>
                    <w:t>Tuesday, September 11, 2001</w:t>
                  </w:r>
                </w:p>
                <w:p w:rsidR="007D4A4A" w:rsidRPr="007758D2" w:rsidRDefault="007D4A4A" w:rsidP="003E6251">
                  <w:pPr>
                    <w:tabs>
                      <w:tab w:val="left" w:pos="1440"/>
                    </w:tabs>
                    <w:rPr>
                      <w:rFonts w:ascii="Century Gothic" w:hAnsi="Century Gothic"/>
                      <w:b/>
                      <w:sz w:val="20"/>
                    </w:rPr>
                  </w:pPr>
                  <w:r w:rsidRPr="007758D2">
                    <w:rPr>
                      <w:rFonts w:ascii="Century Gothic" w:hAnsi="Century Gothic"/>
                      <w:b/>
                      <w:sz w:val="20"/>
                    </w:rPr>
                    <w:t>Attack type</w:t>
                  </w:r>
                  <w:r>
                    <w:rPr>
                      <w:rFonts w:ascii="Century Gothic" w:hAnsi="Century Gothic"/>
                      <w:b/>
                      <w:sz w:val="20"/>
                    </w:rPr>
                    <w:tab/>
                  </w:r>
                  <w:r w:rsidRPr="007758D2">
                    <w:rPr>
                      <w:rFonts w:ascii="Century Gothic" w:hAnsi="Century Gothic"/>
                      <w:b/>
                      <w:sz w:val="20"/>
                    </w:rPr>
                    <w:t>Aircraft hijacking, Mass murder, Suicide attack</w:t>
                  </w:r>
                </w:p>
                <w:p w:rsidR="007D4A4A" w:rsidRDefault="007D4A4A" w:rsidP="003E6251">
                  <w:pPr>
                    <w:tabs>
                      <w:tab w:val="left" w:pos="1440"/>
                    </w:tabs>
                    <w:rPr>
                      <w:rFonts w:ascii="Century Gothic" w:hAnsi="Century Gothic"/>
                      <w:b/>
                      <w:sz w:val="20"/>
                    </w:rPr>
                  </w:pPr>
                  <w:r w:rsidRPr="00132E9E">
                    <w:rPr>
                      <w:rFonts w:ascii="Century Gothic" w:hAnsi="Century Gothic"/>
                      <w:b/>
                      <w:sz w:val="20"/>
                    </w:rPr>
                    <w:t>Deaths</w:t>
                  </w:r>
                  <w:r>
                    <w:rPr>
                      <w:rFonts w:ascii="Century Gothic" w:hAnsi="Century Gothic"/>
                      <w:b/>
                      <w:sz w:val="20"/>
                    </w:rPr>
                    <w:tab/>
                  </w:r>
                  <w:r w:rsidRPr="007758D2">
                    <w:rPr>
                      <w:rFonts w:ascii="Century Gothic" w:hAnsi="Century Gothic"/>
                      <w:b/>
                      <w:sz w:val="20"/>
                    </w:rPr>
                    <w:t>2,</w:t>
                  </w:r>
                  <w:r>
                    <w:rPr>
                      <w:rFonts w:ascii="Century Gothic" w:hAnsi="Century Gothic"/>
                      <w:b/>
                      <w:sz w:val="20"/>
                    </w:rPr>
                    <w:t>750</w:t>
                  </w:r>
                  <w:r w:rsidRPr="007758D2">
                    <w:rPr>
                      <w:rFonts w:ascii="Century Gothic" w:hAnsi="Century Gothic"/>
                      <w:b/>
                      <w:sz w:val="20"/>
                    </w:rPr>
                    <w:t xml:space="preserve"> (excluding the 19 hijacke</w:t>
                  </w:r>
                  <w:r>
                    <w:rPr>
                      <w:rFonts w:ascii="Century Gothic" w:hAnsi="Century Gothic"/>
                      <w:b/>
                      <w:sz w:val="20"/>
                    </w:rPr>
                    <w:t>rs)</w:t>
                  </w:r>
                </w:p>
                <w:p w:rsidR="007D4A4A" w:rsidRPr="007758D2" w:rsidRDefault="007D4A4A" w:rsidP="003E6251">
                  <w:pPr>
                    <w:tabs>
                      <w:tab w:val="left" w:pos="1440"/>
                    </w:tabs>
                    <w:rPr>
                      <w:rFonts w:ascii="Century Gothic" w:hAnsi="Century Gothic"/>
                      <w:b/>
                      <w:sz w:val="20"/>
                    </w:rPr>
                  </w:pPr>
                  <w:r>
                    <w:rPr>
                      <w:rFonts w:ascii="Century Gothic" w:hAnsi="Century Gothic"/>
                      <w:b/>
                      <w:sz w:val="20"/>
                    </w:rPr>
                    <w:t>Injured</w:t>
                  </w:r>
                  <w:r>
                    <w:rPr>
                      <w:rFonts w:ascii="Century Gothic" w:hAnsi="Century Gothic"/>
                      <w:b/>
                      <w:sz w:val="20"/>
                    </w:rPr>
                    <w:tab/>
                    <w:t>More than 6,000</w:t>
                  </w:r>
                </w:p>
                <w:p w:rsidR="007D4A4A" w:rsidRPr="007758D2" w:rsidRDefault="007D4A4A" w:rsidP="003E6251">
                  <w:pPr>
                    <w:tabs>
                      <w:tab w:val="left" w:pos="1440"/>
                    </w:tabs>
                    <w:rPr>
                      <w:rFonts w:ascii="Century Gothic" w:hAnsi="Century Gothic"/>
                      <w:b/>
                      <w:sz w:val="20"/>
                    </w:rPr>
                  </w:pPr>
                  <w:r w:rsidRPr="00132E9E">
                    <w:rPr>
                      <w:rFonts w:ascii="Century Gothic" w:hAnsi="Century Gothic"/>
                      <w:b/>
                      <w:sz w:val="20"/>
                    </w:rPr>
                    <w:t>Perpetrator(s)</w:t>
                  </w:r>
                  <w:r>
                    <w:rPr>
                      <w:rFonts w:ascii="Century Gothic" w:hAnsi="Century Gothic"/>
                      <w:b/>
                      <w:sz w:val="20"/>
                    </w:rPr>
                    <w:tab/>
                  </w:r>
                  <w:r w:rsidRPr="007758D2">
                    <w:rPr>
                      <w:rFonts w:ascii="Century Gothic" w:hAnsi="Century Gothic"/>
                      <w:b/>
                      <w:sz w:val="20"/>
                    </w:rPr>
                    <w:t>al-Qaeda</w:t>
                  </w:r>
                  <w:r>
                    <w:rPr>
                      <w:rFonts w:ascii="Century Gothic" w:hAnsi="Century Gothic"/>
                      <w:b/>
                      <w:sz w:val="20"/>
                    </w:rPr>
                    <w:t>,</w:t>
                  </w:r>
                  <w:r w:rsidRPr="007758D2">
                    <w:rPr>
                      <w:rFonts w:ascii="Century Gothic" w:hAnsi="Century Gothic"/>
                      <w:b/>
                      <w:sz w:val="20"/>
                    </w:rPr>
                    <w:t xml:space="preserve"> led by Osama bin Laden</w:t>
                  </w:r>
                </w:p>
              </w:txbxContent>
            </v:textbox>
          </v:shape>
        </w:pict>
      </w:r>
    </w:p>
    <w:p w:rsidR="003E6251" w:rsidRDefault="003E6251" w:rsidP="003E6251">
      <w:pPr>
        <w:tabs>
          <w:tab w:val="left" w:pos="450"/>
        </w:tabs>
      </w:pPr>
    </w:p>
    <w:p w:rsidR="003E6251" w:rsidRDefault="003E6251" w:rsidP="003E6251">
      <w:pPr>
        <w:tabs>
          <w:tab w:val="left" w:pos="450"/>
        </w:tabs>
      </w:pPr>
    </w:p>
    <w:p w:rsidR="003E6251" w:rsidRDefault="003E6251" w:rsidP="003E6251">
      <w:pPr>
        <w:tabs>
          <w:tab w:val="left" w:pos="450"/>
        </w:tabs>
      </w:pPr>
    </w:p>
    <w:p w:rsidR="003E6251" w:rsidRPr="005945A3" w:rsidRDefault="003E6251" w:rsidP="003E6251">
      <w:pPr>
        <w:tabs>
          <w:tab w:val="left" w:pos="450"/>
        </w:tabs>
      </w:pPr>
    </w:p>
    <w:p w:rsidR="003E6251" w:rsidRPr="005945A3" w:rsidRDefault="003E6251" w:rsidP="003E6251">
      <w:pPr>
        <w:tabs>
          <w:tab w:val="left" w:pos="450"/>
        </w:tabs>
      </w:pPr>
    </w:p>
    <w:p w:rsidR="003E6251" w:rsidRDefault="003E6251" w:rsidP="003E6251">
      <w:pPr>
        <w:tabs>
          <w:tab w:val="left" w:pos="450"/>
        </w:tabs>
        <w:ind w:firstLine="720"/>
      </w:pPr>
    </w:p>
    <w:p w:rsidR="003E6251" w:rsidRDefault="003E6251" w:rsidP="003E6251">
      <w:pPr>
        <w:tabs>
          <w:tab w:val="left" w:pos="450"/>
        </w:tabs>
        <w:ind w:firstLine="720"/>
      </w:pPr>
    </w:p>
    <w:p w:rsidR="003E6251" w:rsidRDefault="003E6251" w:rsidP="003E6251">
      <w:pPr>
        <w:tabs>
          <w:tab w:val="left" w:pos="450"/>
        </w:tabs>
        <w:ind w:firstLine="720"/>
      </w:pPr>
    </w:p>
    <w:p w:rsidR="003E6251" w:rsidRPr="005945A3" w:rsidRDefault="00A8196B" w:rsidP="003E6251">
      <w:pPr>
        <w:tabs>
          <w:tab w:val="left" w:pos="450"/>
        </w:tabs>
      </w:pPr>
      <w:r>
        <w:rPr>
          <w:noProof/>
          <w:sz w:val="20"/>
          <w:lang w:eastAsia="ko-KR"/>
        </w:rPr>
        <w:drawing>
          <wp:anchor distT="0" distB="0" distL="114300" distR="114300" simplePos="0" relativeHeight="251651584" behindDoc="0" locked="0" layoutInCell="1" allowOverlap="1">
            <wp:simplePos x="0" y="0"/>
            <wp:positionH relativeFrom="column">
              <wp:align>right</wp:align>
            </wp:positionH>
            <wp:positionV relativeFrom="paragraph">
              <wp:posOffset>81915</wp:posOffset>
            </wp:positionV>
            <wp:extent cx="1849755" cy="1317625"/>
            <wp:effectExtent l="25400" t="0" r="4445" b="0"/>
            <wp:wrapSquare wrapText="left"/>
            <wp:docPr id="181" name="Picture 181" descr="http://www.september11news.com/PentagonAirView1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1" descr="http://www.september11news.com/PentagonAirView14th.jpg"/>
                    <pic:cNvPicPr>
                      <a:picLocks noChangeAspect="1" noChangeArrowheads="1"/>
                    </pic:cNvPicPr>
                  </pic:nvPicPr>
                  <pic:blipFill>
                    <a:blip r:embed="rId270" r:link="rId255" cstate="print"/>
                    <a:srcRect/>
                    <a:stretch>
                      <a:fillRect/>
                    </a:stretch>
                  </pic:blipFill>
                  <pic:spPr bwMode="auto">
                    <a:xfrm>
                      <a:off x="0" y="0"/>
                      <a:ext cx="1849755" cy="1317625"/>
                    </a:xfrm>
                    <a:prstGeom prst="rect">
                      <a:avLst/>
                    </a:prstGeom>
                    <a:noFill/>
                    <a:ln w="9525">
                      <a:noFill/>
                      <a:miter lim="800000"/>
                      <a:headEnd/>
                      <a:tailEnd/>
                    </a:ln>
                  </pic:spPr>
                </pic:pic>
              </a:graphicData>
            </a:graphic>
          </wp:anchor>
        </w:drawing>
      </w:r>
      <w:r w:rsidR="003E6251">
        <w:tab/>
      </w:r>
      <w:r w:rsidR="003E6251" w:rsidRPr="005945A3">
        <w:t xml:space="preserve">The 9/11 attacks were a set of coordinated </w:t>
      </w:r>
      <w:hyperlink r:id="rId271" w:tooltip="Suicide attack" w:history="1">
        <w:r w:rsidR="003E6251" w:rsidRPr="005945A3">
          <w:rPr>
            <w:rStyle w:val="Hyperlink"/>
            <w:color w:val="auto"/>
            <w:u w:val="none"/>
          </w:rPr>
          <w:t>suicide attacks</w:t>
        </w:r>
      </w:hyperlink>
      <w:r w:rsidR="003E6251" w:rsidRPr="005945A3">
        <w:t xml:space="preserve"> by </w:t>
      </w:r>
      <w:hyperlink r:id="rId272" w:tooltip="Al-Qaeda" w:history="1">
        <w:r w:rsidR="003E6251" w:rsidRPr="005945A3">
          <w:rPr>
            <w:rStyle w:val="Hyperlink"/>
            <w:color w:val="auto"/>
            <w:u w:val="none"/>
          </w:rPr>
          <w:t>al-Qaeda</w:t>
        </w:r>
      </w:hyperlink>
      <w:r w:rsidR="003E6251" w:rsidRPr="005945A3">
        <w:t xml:space="preserve"> upon the </w:t>
      </w:r>
      <w:r w:rsidR="003E6251">
        <w:t>United States</w:t>
      </w:r>
      <w:r w:rsidR="003E6251" w:rsidRPr="005945A3">
        <w:t xml:space="preserve">. That morning, 19 </w:t>
      </w:r>
      <w:hyperlink r:id="rId273" w:tooltip="Islamism" w:history="1">
        <w:r w:rsidR="003E6251" w:rsidRPr="005945A3">
          <w:rPr>
            <w:rStyle w:val="Hyperlink"/>
            <w:color w:val="auto"/>
            <w:u w:val="none"/>
          </w:rPr>
          <w:t>Islamist</w:t>
        </w:r>
      </w:hyperlink>
      <w:r w:rsidR="003E6251" w:rsidRPr="005945A3">
        <w:t xml:space="preserve"> </w:t>
      </w:r>
      <w:hyperlink r:id="rId274" w:tooltip="Terrorism" w:history="1">
        <w:r w:rsidR="003E6251" w:rsidRPr="005945A3">
          <w:rPr>
            <w:rStyle w:val="Hyperlink"/>
            <w:color w:val="auto"/>
            <w:u w:val="none"/>
          </w:rPr>
          <w:t>terrorists</w:t>
        </w:r>
      </w:hyperlink>
      <w:r w:rsidR="003E6251" w:rsidRPr="005945A3">
        <w:t xml:space="preserve"> affiliated with al-Qaeda </w:t>
      </w:r>
      <w:hyperlink r:id="rId275" w:tooltip="Aircraft hijacking" w:history="1">
        <w:r w:rsidR="003E6251" w:rsidRPr="005945A3">
          <w:rPr>
            <w:rStyle w:val="Hyperlink"/>
            <w:color w:val="auto"/>
            <w:u w:val="none"/>
          </w:rPr>
          <w:t>hijacked</w:t>
        </w:r>
      </w:hyperlink>
      <w:r w:rsidR="003E6251" w:rsidRPr="005945A3">
        <w:t xml:space="preserve"> four commercial passenger planes. The hijackers purposely crashed two of the airliners into the Twin Towers of the </w:t>
      </w:r>
      <w:hyperlink r:id="rId276" w:tooltip="World Trade Center" w:history="1">
        <w:r w:rsidR="003E6251" w:rsidRPr="005945A3">
          <w:rPr>
            <w:rStyle w:val="Hyperlink"/>
            <w:color w:val="auto"/>
            <w:u w:val="none"/>
          </w:rPr>
          <w:t>World Trade Center</w:t>
        </w:r>
      </w:hyperlink>
      <w:r w:rsidR="003E6251" w:rsidRPr="005945A3">
        <w:t xml:space="preserve"> in </w:t>
      </w:r>
      <w:hyperlink r:id="rId277" w:tooltip="New York City" w:history="1">
        <w:r w:rsidR="003E6251" w:rsidRPr="005945A3">
          <w:rPr>
            <w:rStyle w:val="Hyperlink"/>
            <w:color w:val="auto"/>
            <w:u w:val="none"/>
          </w:rPr>
          <w:t>NYC</w:t>
        </w:r>
      </w:hyperlink>
      <w:r w:rsidR="003E6251" w:rsidRPr="005945A3">
        <w:t xml:space="preserve">, killing everyone on board and many others </w:t>
      </w:r>
      <w:r w:rsidR="003E6251">
        <w:t>who were</w:t>
      </w:r>
      <w:r w:rsidR="003E6251" w:rsidRPr="005945A3">
        <w:t xml:space="preserve"> in the buildings. Both buildings collapsed within two hours, damaging and destroying other nearby buildings. The hijackers crashed a third plane into </w:t>
      </w:r>
      <w:hyperlink r:id="rId278" w:tooltip="The Pentagon" w:history="1">
        <w:r w:rsidR="003E6251" w:rsidRPr="005945A3">
          <w:rPr>
            <w:rStyle w:val="Hyperlink"/>
            <w:color w:val="auto"/>
            <w:u w:val="none"/>
          </w:rPr>
          <w:t>the Pentagon</w:t>
        </w:r>
      </w:hyperlink>
      <w:r w:rsidR="003E6251" w:rsidRPr="005945A3">
        <w:t xml:space="preserve"> in Arlington, Virginia. The fourth plane crashed into a field near </w:t>
      </w:r>
      <w:hyperlink r:id="rId279" w:tooltip="Shanksville, Pennsylvania" w:history="1">
        <w:r w:rsidR="003E6251" w:rsidRPr="005945A3">
          <w:rPr>
            <w:rStyle w:val="Hyperlink"/>
            <w:color w:val="auto"/>
            <w:u w:val="none"/>
          </w:rPr>
          <w:t>Shanksville</w:t>
        </w:r>
      </w:hyperlink>
      <w:r w:rsidR="003E6251" w:rsidRPr="005945A3">
        <w:t xml:space="preserve">, </w:t>
      </w:r>
      <w:hyperlink r:id="rId280" w:tooltip="Somerset County, Pennsylvania" w:history="1">
        <w:r w:rsidR="003E6251" w:rsidRPr="005945A3">
          <w:rPr>
            <w:rStyle w:val="Hyperlink"/>
            <w:color w:val="auto"/>
            <w:u w:val="none"/>
          </w:rPr>
          <w:t>Pennsylvania</w:t>
        </w:r>
      </w:hyperlink>
      <w:r w:rsidR="003E6251" w:rsidRPr="005945A3">
        <w:t>, after some of its passengers and flight crew attempted to retake</w:t>
      </w:r>
      <w:r w:rsidR="003E6251">
        <w:t xml:space="preserve"> control of the plane. There were</w:t>
      </w:r>
      <w:r w:rsidR="003E6251" w:rsidRPr="005945A3">
        <w:t xml:space="preserve"> no survivors from any of the flights.</w:t>
      </w:r>
      <w:r w:rsidR="003E6251">
        <w:t xml:space="preserve"> </w:t>
      </w:r>
      <w:r w:rsidR="003E6251" w:rsidRPr="005945A3">
        <w:t>E</w:t>
      </w:r>
      <w:r w:rsidR="003E6251">
        <w:t>xcluding the 19 hijackers, 2,750</w:t>
      </w:r>
      <w:r w:rsidR="003E6251" w:rsidRPr="005945A3">
        <w:t xml:space="preserve"> people died in the attacks. The overwhelming majority of casualties were </w:t>
      </w:r>
      <w:hyperlink r:id="rId281" w:tooltip="Civilian" w:history="1">
        <w:r w:rsidR="003E6251" w:rsidRPr="005945A3">
          <w:rPr>
            <w:rStyle w:val="Hyperlink"/>
            <w:color w:val="auto"/>
            <w:u w:val="none"/>
          </w:rPr>
          <w:t>civilians</w:t>
        </w:r>
      </w:hyperlink>
      <w:r w:rsidR="003E6251" w:rsidRPr="005945A3">
        <w:t xml:space="preserve">, including nationals of </w:t>
      </w:r>
      <w:r w:rsidR="003E6251">
        <w:t>more than</w:t>
      </w:r>
      <w:r w:rsidR="003E6251" w:rsidRPr="005945A3">
        <w:t xml:space="preserve"> 90 different countries.</w:t>
      </w:r>
    </w:p>
    <w:p w:rsidR="003E6251" w:rsidRPr="005945A3" w:rsidRDefault="003E6251" w:rsidP="003E6251">
      <w:pPr>
        <w:tabs>
          <w:tab w:val="left" w:pos="450"/>
        </w:tabs>
      </w:pPr>
      <w:r w:rsidRPr="005945A3">
        <w:tab/>
        <w:t xml:space="preserve">Some American </w:t>
      </w:r>
      <w:hyperlink r:id="rId282" w:tooltip="Stock exchange" w:history="1">
        <w:r w:rsidRPr="005945A3">
          <w:rPr>
            <w:rStyle w:val="Hyperlink"/>
            <w:color w:val="auto"/>
            <w:u w:val="none"/>
          </w:rPr>
          <w:t>stock exchanges</w:t>
        </w:r>
      </w:hyperlink>
      <w:r w:rsidRPr="005945A3">
        <w:t xml:space="preserve"> stayed </w:t>
      </w:r>
      <w:r>
        <w:t>closed for the rest of the week</w:t>
      </w:r>
      <w:r w:rsidRPr="005945A3">
        <w:t xml:space="preserve"> and posted enormous losses upon reopening, especially in the airline and insurance industries. The destruction of billions of dollars worth of office space caused the economy of </w:t>
      </w:r>
      <w:hyperlink r:id="rId283" w:tooltip="Lower Manhattan" w:history="1">
        <w:r w:rsidRPr="005945A3">
          <w:rPr>
            <w:rStyle w:val="Hyperlink"/>
            <w:color w:val="auto"/>
            <w:u w:val="none"/>
          </w:rPr>
          <w:t>Lower Manhattan</w:t>
        </w:r>
      </w:hyperlink>
      <w:r w:rsidRPr="005945A3">
        <w:t xml:space="preserve"> to grind to a halt.</w:t>
      </w:r>
    </w:p>
    <w:p w:rsidR="003E6251" w:rsidRPr="005945A3" w:rsidRDefault="003E6251" w:rsidP="003E6251">
      <w:pPr>
        <w:tabs>
          <w:tab w:val="left" w:pos="450"/>
        </w:tabs>
      </w:pPr>
      <w:r w:rsidRPr="005945A3">
        <w:tab/>
        <w:t xml:space="preserve">The damage to the Pentagon was repaired within a year, and the </w:t>
      </w:r>
      <w:hyperlink r:id="rId284" w:tooltip="Pentagon Memorial" w:history="1">
        <w:r w:rsidRPr="005945A3">
          <w:rPr>
            <w:rStyle w:val="Hyperlink"/>
            <w:color w:val="auto"/>
            <w:u w:val="none"/>
          </w:rPr>
          <w:t>Pentagon Memorial</w:t>
        </w:r>
      </w:hyperlink>
      <w:r w:rsidRPr="005945A3">
        <w:t xml:space="preserve"> was built on the site. The rebuilding process has started on the </w:t>
      </w:r>
      <w:hyperlink r:id="rId285" w:tooltip="World Trade Center site" w:history="1">
        <w:r w:rsidRPr="005945A3">
          <w:rPr>
            <w:rStyle w:val="Hyperlink"/>
            <w:color w:val="auto"/>
            <w:u w:val="none"/>
          </w:rPr>
          <w:t>World Trade Center site</w:t>
        </w:r>
      </w:hyperlink>
      <w:r w:rsidRPr="005945A3">
        <w:t>. In 2006</w:t>
      </w:r>
      <w:r>
        <w:t>,</w:t>
      </w:r>
      <w:r w:rsidRPr="005945A3">
        <w:t xml:space="preserve"> a new office tower was completed on the site of </w:t>
      </w:r>
      <w:hyperlink r:id="rId286" w:tooltip="7 World Trade Center" w:history="1">
        <w:r w:rsidRPr="005945A3">
          <w:rPr>
            <w:rStyle w:val="Hyperlink"/>
            <w:color w:val="auto"/>
            <w:u w:val="none"/>
          </w:rPr>
          <w:t>7 World Trade Center</w:t>
        </w:r>
      </w:hyperlink>
      <w:r w:rsidRPr="005945A3">
        <w:t xml:space="preserve">. The </w:t>
      </w:r>
      <w:hyperlink r:id="rId287" w:tooltip="Freedom Tower" w:history="1">
        <w:r w:rsidRPr="005945A3">
          <w:rPr>
            <w:rStyle w:val="Hyperlink"/>
            <w:color w:val="auto"/>
            <w:u w:val="none"/>
          </w:rPr>
          <w:t>Freedom Tower</w:t>
        </w:r>
      </w:hyperlink>
      <w:r w:rsidRPr="005945A3">
        <w:t xml:space="preserve"> is currently under construction at the site</w:t>
      </w:r>
      <w:r>
        <w:t>,</w:t>
      </w:r>
      <w:r w:rsidRPr="005945A3">
        <w:t xml:space="preserve"> and at 1,776 ft</w:t>
      </w:r>
      <w:r>
        <w:t>. (541 m) upon completion in 2013</w:t>
      </w:r>
      <w:r w:rsidRPr="005945A3">
        <w:t xml:space="preserve">, </w:t>
      </w:r>
      <w:r>
        <w:t xml:space="preserve">it </w:t>
      </w:r>
      <w:r w:rsidRPr="005945A3">
        <w:t xml:space="preserve">will become one of the tallest buildings in North America. Three more towers are expected to be built </w:t>
      </w:r>
      <w:r>
        <w:t>on the site.</w:t>
      </w:r>
    </w:p>
    <w:p w:rsidR="003E6251" w:rsidRDefault="003E6251" w:rsidP="003E6251">
      <w:pPr>
        <w:pStyle w:val="Heading3"/>
        <w:rPr>
          <w:u w:val="single"/>
        </w:rPr>
      </w:pPr>
      <w:r w:rsidRPr="005945A3">
        <w:rPr>
          <w:rFonts w:ascii="Times New Roman" w:hAnsi="Times New Roman"/>
          <w:sz w:val="22"/>
        </w:rPr>
        <w:br w:type="page"/>
      </w:r>
      <w:bookmarkStart w:id="237" w:name="_Toc284933601"/>
      <w:r w:rsidRPr="0032732F">
        <w:t xml:space="preserve">Attachment F: </w:t>
      </w:r>
      <w:r>
        <w:t>International Terrorism Data Questions and Activities</w:t>
      </w:r>
      <w:bookmarkEnd w:id="237"/>
      <w:r w:rsidRPr="0032732F">
        <w:rPr>
          <w:u w:val="single"/>
        </w:rPr>
        <w:tab/>
      </w:r>
    </w:p>
    <w:p w:rsidR="003E6251" w:rsidRDefault="003E6251" w:rsidP="003E6251"/>
    <w:p w:rsidR="003E6251" w:rsidRPr="002D461E" w:rsidRDefault="003E6251" w:rsidP="003E6251">
      <w:pPr>
        <w:tabs>
          <w:tab w:val="right" w:pos="5580"/>
          <w:tab w:val="left" w:pos="5760"/>
          <w:tab w:val="right" w:pos="8820"/>
        </w:tabs>
        <w:rPr>
          <w:b/>
          <w:u w:val="single"/>
        </w:rPr>
      </w:pPr>
      <w:r w:rsidRPr="002D461E">
        <w:rPr>
          <w:b/>
        </w:rPr>
        <w:t>Name:</w:t>
      </w:r>
      <w:r w:rsidRPr="002D461E">
        <w:rPr>
          <w:b/>
          <w:u w:val="single"/>
        </w:rPr>
        <w:tab/>
      </w:r>
      <w:r w:rsidRPr="002D461E">
        <w:rPr>
          <w:b/>
        </w:rPr>
        <w:tab/>
        <w:t>Date:</w:t>
      </w:r>
      <w:r w:rsidRPr="002D461E">
        <w:rPr>
          <w:b/>
          <w:u w:val="single"/>
        </w:rPr>
        <w:tab/>
      </w:r>
    </w:p>
    <w:p w:rsidR="003E6251" w:rsidRDefault="003E6251" w:rsidP="003E6251"/>
    <w:p w:rsidR="003E6251" w:rsidRDefault="003E6251" w:rsidP="003E6251">
      <w:r w:rsidRPr="005945A3">
        <w:t>Answer the following questions about the attacks</w:t>
      </w:r>
      <w:r>
        <w:t xml:space="preserve">, using data from </w:t>
      </w:r>
      <w:r w:rsidRPr="005945A3">
        <w:t>the charts</w:t>
      </w:r>
      <w:r>
        <w:t>:</w:t>
      </w:r>
    </w:p>
    <w:p w:rsidR="003E6251" w:rsidRPr="005945A3" w:rsidRDefault="003E6251" w:rsidP="003E6251">
      <w:pPr>
        <w:pStyle w:val="ActivityStep"/>
      </w:pPr>
    </w:p>
    <w:p w:rsidR="003E6251" w:rsidRPr="008C7D66" w:rsidRDefault="003E6251" w:rsidP="003E6251">
      <w:pPr>
        <w:rPr>
          <w:b/>
        </w:rPr>
      </w:pPr>
      <w:r w:rsidRPr="008C7D66">
        <w:rPr>
          <w:b/>
        </w:rPr>
        <w:t>Chart 1: Deadliest terrorist strikes in the United States</w:t>
      </w:r>
    </w:p>
    <w:p w:rsidR="003E6251" w:rsidRPr="005945A3" w:rsidRDefault="003E6251" w:rsidP="003E6251">
      <w:pPr>
        <w:pStyle w:val="ActivityStep"/>
      </w:pPr>
      <w:r w:rsidRPr="005945A3">
        <w:t>1.</w:t>
      </w:r>
      <w:r w:rsidRPr="005945A3">
        <w:tab/>
        <w:t xml:space="preserve">What was the deadliest attack in the </w:t>
      </w:r>
      <w:r>
        <w:t>U.S.</w:t>
      </w:r>
      <w:r w:rsidRPr="005945A3">
        <w:t>? How many people died? How many people were injured?</w:t>
      </w:r>
    </w:p>
    <w:p w:rsidR="003E6251" w:rsidRPr="005945A3" w:rsidRDefault="003E6251" w:rsidP="003E6251">
      <w:pPr>
        <w:pStyle w:val="ActivityStep"/>
      </w:pPr>
      <w:r w:rsidRPr="005945A3">
        <w:t>2.</w:t>
      </w:r>
      <w:r w:rsidRPr="005945A3">
        <w:tab/>
        <w:t>What happened April 19, 1995?</w:t>
      </w:r>
    </w:p>
    <w:p w:rsidR="003E6251" w:rsidRPr="005945A3" w:rsidRDefault="003E6251" w:rsidP="003E6251">
      <w:pPr>
        <w:pStyle w:val="ActivityStep"/>
      </w:pPr>
      <w:r w:rsidRPr="005945A3">
        <w:t>3.</w:t>
      </w:r>
      <w:r w:rsidRPr="005945A3">
        <w:tab/>
        <w:t>When was the first attack on the World Trade Center?</w:t>
      </w:r>
    </w:p>
    <w:p w:rsidR="003E6251" w:rsidRPr="005945A3" w:rsidRDefault="003E6251" w:rsidP="003E6251">
      <w:pPr>
        <w:pStyle w:val="ActivityStep"/>
      </w:pPr>
    </w:p>
    <w:p w:rsidR="003E6251" w:rsidRPr="008C7D66" w:rsidRDefault="003E6251" w:rsidP="003E6251">
      <w:pPr>
        <w:rPr>
          <w:b/>
        </w:rPr>
      </w:pPr>
      <w:r w:rsidRPr="008C7D66">
        <w:rPr>
          <w:b/>
        </w:rPr>
        <w:t>Chart 2: Deadliest terrorist strikes worldwide</w:t>
      </w:r>
    </w:p>
    <w:p w:rsidR="003E6251" w:rsidRPr="005945A3" w:rsidRDefault="003E6251" w:rsidP="003E6251">
      <w:pPr>
        <w:pStyle w:val="ActivityStep"/>
      </w:pPr>
      <w:r w:rsidRPr="005945A3">
        <w:t>4.</w:t>
      </w:r>
      <w:r w:rsidRPr="005945A3">
        <w:tab/>
        <w:t>What was the deadliest attack in the world?</w:t>
      </w:r>
    </w:p>
    <w:p w:rsidR="003E6251" w:rsidRPr="005945A3" w:rsidRDefault="003E6251" w:rsidP="003E6251">
      <w:pPr>
        <w:pStyle w:val="ActivityStep"/>
      </w:pPr>
      <w:r w:rsidRPr="005945A3">
        <w:t>5.</w:t>
      </w:r>
      <w:r w:rsidRPr="005945A3">
        <w:tab/>
        <w:t>What methods of attack seem to be the most deadly?</w:t>
      </w:r>
    </w:p>
    <w:p w:rsidR="003E6251" w:rsidRPr="005945A3" w:rsidRDefault="003E6251" w:rsidP="003E6251">
      <w:pPr>
        <w:pStyle w:val="ActivityStep"/>
      </w:pPr>
    </w:p>
    <w:p w:rsidR="003E6251" w:rsidRPr="008C7D66" w:rsidRDefault="003E6251" w:rsidP="003E6251">
      <w:pPr>
        <w:rPr>
          <w:b/>
        </w:rPr>
      </w:pPr>
      <w:r w:rsidRPr="008C7D66">
        <w:rPr>
          <w:b/>
        </w:rPr>
        <w:t>Chart 3: Significant terrorist acts using unconventional weapons</w:t>
      </w:r>
    </w:p>
    <w:p w:rsidR="003E6251" w:rsidRDefault="003E6251" w:rsidP="003E6251">
      <w:pPr>
        <w:pStyle w:val="ActivityStep"/>
      </w:pPr>
      <w:r w:rsidRPr="005945A3">
        <w:t>6.</w:t>
      </w:r>
      <w:r w:rsidRPr="005945A3">
        <w:tab/>
        <w:t>What attack had the most injuries?</w:t>
      </w:r>
    </w:p>
    <w:p w:rsidR="003E6251" w:rsidRPr="005945A3" w:rsidRDefault="003E6251" w:rsidP="003E6251">
      <w:pPr>
        <w:pStyle w:val="ActivityStep"/>
      </w:pPr>
    </w:p>
    <w:p w:rsidR="003E6251" w:rsidRPr="008C7D66" w:rsidRDefault="003E6251" w:rsidP="003E6251">
      <w:pPr>
        <w:rPr>
          <w:b/>
        </w:rPr>
      </w:pPr>
      <w:r w:rsidRPr="008C7D66">
        <w:rPr>
          <w:b/>
        </w:rPr>
        <w:t>General questions, using all charts</w:t>
      </w:r>
    </w:p>
    <w:p w:rsidR="003E6251" w:rsidRPr="005945A3" w:rsidRDefault="003E6251" w:rsidP="003E6251">
      <w:pPr>
        <w:pStyle w:val="ActivityStep"/>
      </w:pPr>
      <w:r w:rsidRPr="005945A3">
        <w:t>7.</w:t>
      </w:r>
      <w:r w:rsidRPr="005945A3">
        <w:tab/>
        <w:t>How many terrorist attacks have there been in Iraq since 2003? Why do you think there are so many?</w:t>
      </w:r>
    </w:p>
    <w:p w:rsidR="003E6251" w:rsidRPr="005945A3" w:rsidRDefault="003E6251" w:rsidP="003E6251">
      <w:pPr>
        <w:pStyle w:val="ActivityStep"/>
        <w:rPr>
          <w:szCs w:val="22"/>
        </w:rPr>
      </w:pPr>
      <w:r w:rsidRPr="005945A3">
        <w:t>8.</w:t>
      </w:r>
      <w:r w:rsidRPr="005945A3">
        <w:tab/>
        <w:t>Cir</w:t>
      </w:r>
      <w:r w:rsidRPr="005945A3">
        <w:rPr>
          <w:szCs w:val="22"/>
        </w:rPr>
        <w:t>cle the most common method of attack? truck/car bomb; suicide bomb; poison; plane hijacking</w:t>
      </w:r>
    </w:p>
    <w:p w:rsidR="003E6251" w:rsidRPr="005945A3" w:rsidRDefault="003E6251" w:rsidP="003E6251">
      <w:pPr>
        <w:pStyle w:val="ActivityStep"/>
        <w:rPr>
          <w:szCs w:val="22"/>
        </w:rPr>
      </w:pPr>
      <w:r w:rsidRPr="005945A3">
        <w:t>9.</w:t>
      </w:r>
      <w:r w:rsidRPr="005945A3">
        <w:tab/>
        <w:t>What is the most common target?</w:t>
      </w:r>
    </w:p>
    <w:p w:rsidR="003E6251" w:rsidRDefault="003E6251" w:rsidP="003E6251">
      <w:pPr>
        <w:pStyle w:val="ActivityStep"/>
        <w:rPr>
          <w:color w:val="000000"/>
          <w:szCs w:val="22"/>
        </w:rPr>
      </w:pPr>
      <w:r w:rsidRPr="005945A3">
        <w:rPr>
          <w:color w:val="000000"/>
          <w:szCs w:val="22"/>
        </w:rPr>
        <w:t>10.</w:t>
      </w:r>
      <w:r w:rsidRPr="005945A3">
        <w:rPr>
          <w:color w:val="000000"/>
          <w:szCs w:val="22"/>
        </w:rPr>
        <w:tab/>
      </w:r>
      <w:r>
        <w:rPr>
          <w:color w:val="000000"/>
          <w:szCs w:val="22"/>
        </w:rPr>
        <w:t xml:space="preserve">Select 10 </w:t>
      </w:r>
      <w:r w:rsidRPr="005945A3">
        <w:rPr>
          <w:rStyle w:val="ActivityStepChar"/>
          <w:szCs w:val="22"/>
        </w:rPr>
        <w:t xml:space="preserve">terrorist attacks from the charts to put </w:t>
      </w:r>
      <w:r>
        <w:rPr>
          <w:rStyle w:val="ActivityStepChar"/>
          <w:szCs w:val="22"/>
        </w:rPr>
        <w:t xml:space="preserve">in order </w:t>
      </w:r>
      <w:r w:rsidRPr="005945A3">
        <w:rPr>
          <w:rStyle w:val="ActivityStepChar"/>
          <w:szCs w:val="22"/>
        </w:rPr>
        <w:t xml:space="preserve">on a timeline. </w:t>
      </w:r>
      <w:r>
        <w:rPr>
          <w:rStyle w:val="ActivityStepChar"/>
          <w:szCs w:val="22"/>
        </w:rPr>
        <w:t>O</w:t>
      </w:r>
      <w:r w:rsidRPr="005945A3">
        <w:rPr>
          <w:color w:val="000000"/>
          <w:szCs w:val="22"/>
        </w:rPr>
        <w:t>n the back of your timeline</w:t>
      </w:r>
      <w:r>
        <w:rPr>
          <w:color w:val="000000"/>
          <w:szCs w:val="22"/>
        </w:rPr>
        <w:t>, write a paragraph to describe each event</w:t>
      </w:r>
      <w:r w:rsidRPr="005945A3">
        <w:rPr>
          <w:color w:val="000000"/>
          <w:szCs w:val="22"/>
        </w:rPr>
        <w:t>.</w:t>
      </w:r>
    </w:p>
    <w:p w:rsidR="003E6251" w:rsidRPr="005945A3" w:rsidRDefault="003E6251" w:rsidP="003E6251">
      <w:pPr>
        <w:pStyle w:val="ActivityStep"/>
        <w:rPr>
          <w:color w:val="000000"/>
          <w:szCs w:val="22"/>
        </w:rPr>
      </w:pPr>
    </w:p>
    <w:p w:rsidR="003E6251" w:rsidRPr="008C7D66" w:rsidRDefault="003E6251" w:rsidP="003E6251">
      <w:pPr>
        <w:rPr>
          <w:b/>
        </w:rPr>
      </w:pPr>
      <w:r w:rsidRPr="008C7D66">
        <w:rPr>
          <w:b/>
        </w:rPr>
        <w:t>Extension activities</w:t>
      </w:r>
    </w:p>
    <w:p w:rsidR="003E6251" w:rsidRPr="005945A3" w:rsidRDefault="003E6251" w:rsidP="003E6251">
      <w:pPr>
        <w:pStyle w:val="ActivityStep"/>
      </w:pPr>
      <w:r w:rsidRPr="005945A3">
        <w:t>1.</w:t>
      </w:r>
      <w:r w:rsidRPr="005945A3">
        <w:tab/>
        <w:t xml:space="preserve">Choose one of the </w:t>
      </w:r>
      <w:r>
        <w:t>major</w:t>
      </w:r>
      <w:r w:rsidRPr="005945A3">
        <w:t xml:space="preserve"> attacks on the charts</w:t>
      </w:r>
      <w:r>
        <w:t xml:space="preserve"> to research </w:t>
      </w:r>
      <w:r w:rsidRPr="005945A3">
        <w:t>and create a report, poster, or presentation about it. Include the following:</w:t>
      </w:r>
    </w:p>
    <w:p w:rsidR="003E6251" w:rsidRPr="005945A3" w:rsidRDefault="003E6251" w:rsidP="003E6251">
      <w:pPr>
        <w:pStyle w:val="ActivityBullet1"/>
      </w:pPr>
      <w:r w:rsidRPr="005945A3">
        <w:t>Name given to the attack (if any)</w:t>
      </w:r>
    </w:p>
    <w:p w:rsidR="003E6251" w:rsidRPr="005945A3" w:rsidRDefault="003E6251" w:rsidP="003E6251">
      <w:pPr>
        <w:pStyle w:val="ActivityBullet1"/>
      </w:pPr>
      <w:r w:rsidRPr="005945A3">
        <w:t>Date</w:t>
      </w:r>
    </w:p>
    <w:p w:rsidR="003E6251" w:rsidRPr="005945A3" w:rsidRDefault="003E6251" w:rsidP="003E6251">
      <w:pPr>
        <w:pStyle w:val="ActivityBullet1"/>
      </w:pPr>
      <w:r w:rsidRPr="005945A3">
        <w:t>Place</w:t>
      </w:r>
    </w:p>
    <w:p w:rsidR="003E6251" w:rsidRPr="005945A3" w:rsidRDefault="003E6251" w:rsidP="003E6251">
      <w:pPr>
        <w:pStyle w:val="ActivityBullet1"/>
      </w:pPr>
      <w:r w:rsidRPr="005945A3">
        <w:t>Terrorist group responsible (if known or suspected)</w:t>
      </w:r>
    </w:p>
    <w:p w:rsidR="003E6251" w:rsidRPr="005945A3" w:rsidRDefault="003E6251" w:rsidP="003E6251">
      <w:pPr>
        <w:pStyle w:val="ActivityBullet1"/>
      </w:pPr>
      <w:r w:rsidRPr="005945A3">
        <w:t>Description of attack</w:t>
      </w:r>
    </w:p>
    <w:p w:rsidR="003E6251" w:rsidRPr="005945A3" w:rsidRDefault="003E6251" w:rsidP="003E6251">
      <w:pPr>
        <w:pStyle w:val="ActivityBullet1"/>
      </w:pPr>
      <w:r w:rsidRPr="005945A3">
        <w:t>Fatalities and injuries</w:t>
      </w:r>
    </w:p>
    <w:p w:rsidR="003E6251" w:rsidRPr="005945A3" w:rsidRDefault="003E6251" w:rsidP="003E6251">
      <w:pPr>
        <w:pStyle w:val="ActivityBullet1"/>
      </w:pPr>
      <w:r w:rsidRPr="005945A3">
        <w:t>Impacts, including changes in law or policy, memorials, social impacts</w:t>
      </w:r>
    </w:p>
    <w:p w:rsidR="003E6251" w:rsidRPr="005945A3" w:rsidRDefault="003E6251" w:rsidP="003E6251">
      <w:pPr>
        <w:pStyle w:val="ActivityBullet1"/>
      </w:pPr>
      <w:r w:rsidRPr="005945A3">
        <w:t>At least four pictures</w:t>
      </w:r>
    </w:p>
    <w:p w:rsidR="003E6251" w:rsidRPr="005945A3" w:rsidRDefault="003E6251" w:rsidP="003E6251">
      <w:pPr>
        <w:pStyle w:val="ActivityBullet1"/>
      </w:pPr>
      <w:r w:rsidRPr="005945A3">
        <w:t>A bibliography</w:t>
      </w:r>
    </w:p>
    <w:p w:rsidR="003E6251" w:rsidRPr="005945A3" w:rsidRDefault="003E6251" w:rsidP="003E6251">
      <w:pPr>
        <w:pStyle w:val="ActivityStep"/>
      </w:pPr>
      <w:r w:rsidRPr="005945A3">
        <w:t>2.</w:t>
      </w:r>
      <w:r w:rsidRPr="005945A3">
        <w:tab/>
        <w:t>Create a map of terrorist activity since 1970, using the chart</w:t>
      </w:r>
      <w:r>
        <w:t>s</w:t>
      </w:r>
      <w:r w:rsidRPr="005945A3">
        <w:t xml:space="preserve"> and research</w:t>
      </w:r>
      <w:r>
        <w:t>.</w:t>
      </w:r>
    </w:p>
    <w:p w:rsidR="003E6251" w:rsidRPr="005945A3" w:rsidRDefault="003E6251" w:rsidP="003E6251">
      <w:pPr>
        <w:pStyle w:val="ActivityBullet1"/>
      </w:pPr>
      <w:r w:rsidRPr="005945A3">
        <w:t>I</w:t>
      </w:r>
      <w:r>
        <w:t>nclude at least</w:t>
      </w:r>
      <w:r w:rsidRPr="005945A3">
        <w:t xml:space="preserve"> one attack from the following regions: North America, Latin America, Europe, Middle East, Asia, Africa, and Australia.</w:t>
      </w:r>
    </w:p>
    <w:p w:rsidR="003E6251" w:rsidRPr="005945A3" w:rsidRDefault="003E6251" w:rsidP="003E6251">
      <w:pPr>
        <w:pStyle w:val="ActivityBullet1"/>
      </w:pPr>
      <w:r>
        <w:t xml:space="preserve">Include at least </w:t>
      </w:r>
      <w:r w:rsidRPr="005945A3">
        <w:t>20 attacks on your map.</w:t>
      </w:r>
    </w:p>
    <w:p w:rsidR="003E6251" w:rsidRPr="005945A3" w:rsidRDefault="003E6251" w:rsidP="003E6251">
      <w:pPr>
        <w:pStyle w:val="ActivityBullet1"/>
      </w:pPr>
      <w:r>
        <w:t xml:space="preserve">Include </w:t>
      </w:r>
      <w:r w:rsidRPr="005945A3">
        <w:t>date and place of attack on map or key.</w:t>
      </w:r>
    </w:p>
    <w:p w:rsidR="003E6251" w:rsidRPr="005945A3" w:rsidRDefault="003E6251" w:rsidP="003E6251"/>
    <w:p w:rsidR="003E6251" w:rsidRPr="005945A3" w:rsidRDefault="003E6251" w:rsidP="003E6251">
      <w:pPr>
        <w:pStyle w:val="Heading3"/>
      </w:pPr>
      <w:bookmarkStart w:id="238" w:name="_Toc284933602"/>
      <w:r>
        <w:t>Attachment G</w:t>
      </w:r>
      <w:r w:rsidRPr="005945A3">
        <w:t>: International Terrorism</w:t>
      </w:r>
      <w:r>
        <w:t xml:space="preserve"> Data Charts</w:t>
      </w:r>
      <w:bookmarkEnd w:id="238"/>
      <w:r w:rsidRPr="005945A3">
        <w:tab/>
      </w:r>
    </w:p>
    <w:p w:rsidR="003E6251" w:rsidRPr="005945A3" w:rsidRDefault="003E6251" w:rsidP="003E6251"/>
    <w:p w:rsidR="003E6251" w:rsidRPr="00C16525" w:rsidRDefault="003E6251" w:rsidP="003E6251">
      <w:pPr>
        <w:autoSpaceDE w:val="0"/>
        <w:autoSpaceDN w:val="0"/>
        <w:adjustRightInd w:val="0"/>
        <w:spacing w:after="120"/>
        <w:jc w:val="center"/>
        <w:rPr>
          <w:rFonts w:ascii="Century Gothic" w:hAnsi="Century Gothic"/>
          <w:b/>
          <w:color w:val="000000"/>
          <w:szCs w:val="22"/>
        </w:rPr>
      </w:pPr>
      <w:r w:rsidRPr="00C16525">
        <w:rPr>
          <w:rFonts w:ascii="Century Gothic" w:hAnsi="Century Gothic"/>
          <w:b/>
          <w:color w:val="000000"/>
          <w:szCs w:val="22"/>
        </w:rPr>
        <w:t>Dea</w:t>
      </w:r>
      <w:r>
        <w:rPr>
          <w:rFonts w:ascii="Century Gothic" w:hAnsi="Century Gothic"/>
          <w:b/>
          <w:color w:val="000000"/>
          <w:szCs w:val="22"/>
        </w:rPr>
        <w:t>dliest terrorist s</w:t>
      </w:r>
      <w:r w:rsidRPr="00C16525">
        <w:rPr>
          <w:rFonts w:ascii="Century Gothic" w:hAnsi="Century Gothic"/>
          <w:b/>
          <w:color w:val="000000"/>
          <w:szCs w:val="22"/>
        </w:rPr>
        <w:t>trikes in the United States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6848"/>
        <w:gridCol w:w="1084"/>
        <w:gridCol w:w="962"/>
      </w:tblGrid>
      <w:tr w:rsidR="003E6251" w:rsidRPr="005945A3">
        <w:tc>
          <w:tcPr>
            <w:tcW w:w="707" w:type="pct"/>
          </w:tcPr>
          <w:p w:rsidR="003E6251" w:rsidRPr="005945A3" w:rsidRDefault="003E6251" w:rsidP="003E6251">
            <w:pPr>
              <w:jc w:val="center"/>
              <w:rPr>
                <w:b/>
              </w:rPr>
            </w:pPr>
            <w:r w:rsidRPr="005945A3">
              <w:rPr>
                <w:b/>
              </w:rPr>
              <w:t>Date</w:t>
            </w:r>
          </w:p>
        </w:tc>
        <w:tc>
          <w:tcPr>
            <w:tcW w:w="3352" w:type="pct"/>
          </w:tcPr>
          <w:p w:rsidR="003E6251" w:rsidRPr="005945A3" w:rsidRDefault="003E6251" w:rsidP="003E6251">
            <w:pPr>
              <w:jc w:val="center"/>
              <w:rPr>
                <w:b/>
              </w:rPr>
            </w:pPr>
            <w:r w:rsidRPr="005945A3">
              <w:rPr>
                <w:b/>
              </w:rPr>
              <w:t>Attack and Location</w:t>
            </w:r>
          </w:p>
        </w:tc>
        <w:tc>
          <w:tcPr>
            <w:tcW w:w="496" w:type="pct"/>
          </w:tcPr>
          <w:p w:rsidR="003E6251" w:rsidRPr="005945A3" w:rsidRDefault="003E6251" w:rsidP="003E6251">
            <w:pPr>
              <w:jc w:val="center"/>
              <w:rPr>
                <w:b/>
              </w:rPr>
            </w:pPr>
            <w:r w:rsidRPr="005945A3">
              <w:rPr>
                <w:b/>
              </w:rPr>
              <w:t>Fatalities</w:t>
            </w:r>
          </w:p>
        </w:tc>
        <w:tc>
          <w:tcPr>
            <w:tcW w:w="445" w:type="pct"/>
          </w:tcPr>
          <w:p w:rsidR="003E6251" w:rsidRPr="005945A3" w:rsidRDefault="003E6251" w:rsidP="003E6251">
            <w:pPr>
              <w:jc w:val="center"/>
              <w:rPr>
                <w:b/>
              </w:rPr>
            </w:pPr>
            <w:r w:rsidRPr="005945A3">
              <w:rPr>
                <w:b/>
              </w:rPr>
              <w:t>Injuries</w:t>
            </w:r>
          </w:p>
        </w:tc>
      </w:tr>
      <w:tr w:rsidR="003E6251" w:rsidRPr="005945A3">
        <w:trPr>
          <w:trHeight w:val="630"/>
        </w:trPr>
        <w:tc>
          <w:tcPr>
            <w:tcW w:w="707" w:type="pct"/>
            <w:vAlign w:val="center"/>
          </w:tcPr>
          <w:p w:rsidR="003E6251" w:rsidRPr="005945A3" w:rsidRDefault="003E6251" w:rsidP="003E6251">
            <w:r w:rsidRPr="005945A3">
              <w:t>11 Sep 2001</w:t>
            </w:r>
          </w:p>
        </w:tc>
        <w:tc>
          <w:tcPr>
            <w:tcW w:w="3352" w:type="pct"/>
            <w:vAlign w:val="center"/>
          </w:tcPr>
          <w:p w:rsidR="003E6251" w:rsidRPr="005945A3" w:rsidRDefault="003E6251" w:rsidP="003E6251">
            <w:r w:rsidRPr="005945A3">
              <w:t>Crashing of hijacked</w:t>
            </w:r>
            <w:r>
              <w:t xml:space="preserve"> planes into World Trade Center in</w:t>
            </w:r>
            <w:r w:rsidRPr="005945A3">
              <w:t xml:space="preserve"> New York City, </w:t>
            </w:r>
            <w:r>
              <w:t xml:space="preserve">the </w:t>
            </w:r>
            <w:r w:rsidRPr="005945A3">
              <w:t>Pentagon in Alexandria, V</w:t>
            </w:r>
            <w:r>
              <w:t>A</w:t>
            </w:r>
            <w:r w:rsidRPr="005945A3">
              <w:t xml:space="preserve">, and </w:t>
            </w:r>
            <w:r>
              <w:t xml:space="preserve">a </w:t>
            </w:r>
            <w:r w:rsidRPr="005945A3">
              <w:t>site in Pennsylvania</w:t>
            </w:r>
          </w:p>
        </w:tc>
        <w:tc>
          <w:tcPr>
            <w:tcW w:w="496" w:type="pct"/>
            <w:vAlign w:val="center"/>
          </w:tcPr>
          <w:p w:rsidR="003E6251" w:rsidRPr="005945A3" w:rsidRDefault="003E6251" w:rsidP="003E6251">
            <w:pPr>
              <w:jc w:val="right"/>
            </w:pPr>
            <w:r>
              <w:t>2,750</w:t>
            </w:r>
          </w:p>
        </w:tc>
        <w:tc>
          <w:tcPr>
            <w:tcW w:w="445" w:type="pct"/>
            <w:vAlign w:val="center"/>
          </w:tcPr>
          <w:p w:rsidR="003E6251" w:rsidRPr="005945A3" w:rsidRDefault="003E6251" w:rsidP="003E6251">
            <w:pPr>
              <w:jc w:val="right"/>
            </w:pPr>
            <w:r>
              <w:t>6,000+</w:t>
            </w:r>
          </w:p>
        </w:tc>
      </w:tr>
      <w:tr w:rsidR="003E6251" w:rsidRPr="005945A3">
        <w:trPr>
          <w:trHeight w:val="630"/>
        </w:trPr>
        <w:tc>
          <w:tcPr>
            <w:tcW w:w="707" w:type="pct"/>
            <w:vAlign w:val="center"/>
          </w:tcPr>
          <w:p w:rsidR="003E6251" w:rsidRPr="005945A3" w:rsidRDefault="003E6251" w:rsidP="003E6251">
            <w:r w:rsidRPr="005945A3">
              <w:t>19 Apr 1995</w:t>
            </w:r>
          </w:p>
        </w:tc>
        <w:tc>
          <w:tcPr>
            <w:tcW w:w="3352" w:type="pct"/>
            <w:vAlign w:val="center"/>
          </w:tcPr>
          <w:p w:rsidR="003E6251" w:rsidRPr="005945A3" w:rsidRDefault="003E6251" w:rsidP="003E6251">
            <w:r w:rsidRPr="005945A3">
              <w:t>Tr</w:t>
            </w:r>
            <w:r>
              <w:t>uck bombing of federal building in</w:t>
            </w:r>
            <w:r w:rsidRPr="005945A3">
              <w:t xml:space="preserve"> Oklahoma City, Oklahoma</w:t>
            </w:r>
          </w:p>
        </w:tc>
        <w:tc>
          <w:tcPr>
            <w:tcW w:w="496" w:type="pct"/>
            <w:vAlign w:val="center"/>
          </w:tcPr>
          <w:p w:rsidR="003E6251" w:rsidRPr="005945A3" w:rsidRDefault="003E6251" w:rsidP="003E6251">
            <w:pPr>
              <w:jc w:val="right"/>
            </w:pPr>
            <w:r w:rsidRPr="005945A3">
              <w:t>169</w:t>
            </w:r>
          </w:p>
        </w:tc>
        <w:tc>
          <w:tcPr>
            <w:tcW w:w="445" w:type="pct"/>
            <w:vAlign w:val="center"/>
          </w:tcPr>
          <w:p w:rsidR="003E6251" w:rsidRPr="005945A3" w:rsidRDefault="003E6251" w:rsidP="003E6251">
            <w:pPr>
              <w:jc w:val="right"/>
            </w:pPr>
            <w:r w:rsidRPr="005945A3">
              <w:t>675</w:t>
            </w:r>
          </w:p>
        </w:tc>
      </w:tr>
      <w:tr w:rsidR="003E6251" w:rsidRPr="005945A3">
        <w:trPr>
          <w:trHeight w:val="630"/>
        </w:trPr>
        <w:tc>
          <w:tcPr>
            <w:tcW w:w="707" w:type="pct"/>
            <w:vAlign w:val="center"/>
          </w:tcPr>
          <w:p w:rsidR="003E6251" w:rsidRPr="005945A3" w:rsidRDefault="003E6251" w:rsidP="003E6251">
            <w:r w:rsidRPr="005945A3">
              <w:t>29 Dec 1975</w:t>
            </w:r>
          </w:p>
        </w:tc>
        <w:tc>
          <w:tcPr>
            <w:tcW w:w="3352" w:type="pct"/>
            <w:vAlign w:val="center"/>
          </w:tcPr>
          <w:p w:rsidR="003E6251" w:rsidRPr="005945A3" w:rsidRDefault="003E6251" w:rsidP="003E6251">
            <w:r w:rsidRPr="005945A3">
              <w:t>Bombing at airport in New York City</w:t>
            </w:r>
          </w:p>
        </w:tc>
        <w:tc>
          <w:tcPr>
            <w:tcW w:w="496" w:type="pct"/>
            <w:vAlign w:val="center"/>
          </w:tcPr>
          <w:p w:rsidR="003E6251" w:rsidRPr="005945A3" w:rsidRDefault="003E6251" w:rsidP="003E6251">
            <w:pPr>
              <w:jc w:val="right"/>
            </w:pPr>
            <w:r w:rsidRPr="005945A3">
              <w:t>11</w:t>
            </w:r>
          </w:p>
        </w:tc>
        <w:tc>
          <w:tcPr>
            <w:tcW w:w="445" w:type="pct"/>
            <w:vAlign w:val="center"/>
          </w:tcPr>
          <w:p w:rsidR="003E6251" w:rsidRPr="005945A3" w:rsidRDefault="003E6251" w:rsidP="003E6251">
            <w:pPr>
              <w:jc w:val="right"/>
            </w:pPr>
            <w:r w:rsidRPr="005945A3">
              <w:t>75</w:t>
            </w:r>
          </w:p>
        </w:tc>
      </w:tr>
      <w:tr w:rsidR="003E6251" w:rsidRPr="005945A3">
        <w:trPr>
          <w:trHeight w:val="630"/>
        </w:trPr>
        <w:tc>
          <w:tcPr>
            <w:tcW w:w="707" w:type="pct"/>
            <w:vAlign w:val="center"/>
          </w:tcPr>
          <w:p w:rsidR="003E6251" w:rsidRPr="005945A3" w:rsidRDefault="003E6251" w:rsidP="003E6251">
            <w:r w:rsidRPr="005945A3">
              <w:t>26 Feb 1993</w:t>
            </w:r>
          </w:p>
        </w:tc>
        <w:tc>
          <w:tcPr>
            <w:tcW w:w="3352" w:type="pct"/>
            <w:vAlign w:val="center"/>
          </w:tcPr>
          <w:p w:rsidR="003E6251" w:rsidRPr="005945A3" w:rsidRDefault="003E6251" w:rsidP="003E6251">
            <w:r w:rsidRPr="005945A3">
              <w:t>Truc</w:t>
            </w:r>
            <w:r>
              <w:t>k bombing of World Trade Center in</w:t>
            </w:r>
            <w:r w:rsidRPr="005945A3">
              <w:t xml:space="preserve"> New York City</w:t>
            </w:r>
          </w:p>
        </w:tc>
        <w:tc>
          <w:tcPr>
            <w:tcW w:w="496" w:type="pct"/>
            <w:vAlign w:val="center"/>
          </w:tcPr>
          <w:p w:rsidR="003E6251" w:rsidRPr="005945A3" w:rsidRDefault="003E6251" w:rsidP="003E6251">
            <w:pPr>
              <w:jc w:val="right"/>
            </w:pPr>
            <w:r w:rsidRPr="005945A3">
              <w:t>6</w:t>
            </w:r>
          </w:p>
        </w:tc>
        <w:tc>
          <w:tcPr>
            <w:tcW w:w="445" w:type="pct"/>
            <w:vAlign w:val="center"/>
          </w:tcPr>
          <w:p w:rsidR="003E6251" w:rsidRPr="005945A3" w:rsidRDefault="003E6251" w:rsidP="003E6251">
            <w:pPr>
              <w:jc w:val="right"/>
            </w:pPr>
            <w:r w:rsidRPr="005945A3">
              <w:t>1,040</w:t>
            </w:r>
          </w:p>
        </w:tc>
      </w:tr>
    </w:tbl>
    <w:p w:rsidR="003E6251" w:rsidRPr="005945A3" w:rsidRDefault="003E6251">
      <w:pPr>
        <w:autoSpaceDE w:val="0"/>
        <w:autoSpaceDN w:val="0"/>
        <w:adjustRightInd w:val="0"/>
        <w:rPr>
          <w:color w:val="000000"/>
          <w:sz w:val="24"/>
        </w:rPr>
      </w:pPr>
    </w:p>
    <w:p w:rsidR="003E6251" w:rsidRPr="005945A3" w:rsidRDefault="003E6251">
      <w:pPr>
        <w:autoSpaceDE w:val="0"/>
        <w:autoSpaceDN w:val="0"/>
        <w:adjustRightInd w:val="0"/>
        <w:rPr>
          <w:color w:val="000000"/>
          <w:sz w:val="24"/>
        </w:rPr>
      </w:pPr>
    </w:p>
    <w:p w:rsidR="003E6251" w:rsidRPr="00C16525" w:rsidRDefault="003E6251" w:rsidP="003E6251">
      <w:pPr>
        <w:autoSpaceDE w:val="0"/>
        <w:autoSpaceDN w:val="0"/>
        <w:adjustRightInd w:val="0"/>
        <w:spacing w:after="120"/>
        <w:jc w:val="center"/>
        <w:rPr>
          <w:rFonts w:ascii="Century Gothic" w:hAnsi="Century Gothic"/>
          <w:b/>
          <w:color w:val="000000"/>
          <w:szCs w:val="22"/>
        </w:rPr>
      </w:pPr>
      <w:r>
        <w:rPr>
          <w:rFonts w:ascii="Century Gothic" w:hAnsi="Century Gothic"/>
          <w:b/>
          <w:color w:val="000000"/>
          <w:szCs w:val="22"/>
        </w:rPr>
        <w:t>Deadliest terrorist s</w:t>
      </w:r>
      <w:r w:rsidRPr="00C16525">
        <w:rPr>
          <w:rFonts w:ascii="Century Gothic" w:hAnsi="Century Gothic"/>
          <w:b/>
          <w:color w:val="000000"/>
          <w:szCs w:val="22"/>
        </w:rPr>
        <w:t>trikes</w:t>
      </w:r>
      <w:r>
        <w:rPr>
          <w:rFonts w:ascii="Century Gothic" w:hAnsi="Century Gothic"/>
          <w:b/>
          <w:color w:val="000000"/>
          <w:szCs w:val="22"/>
        </w:rPr>
        <w:t xml:space="preserve"> w</w:t>
      </w:r>
      <w:r w:rsidRPr="00C16525">
        <w:rPr>
          <w:rFonts w:ascii="Century Gothic" w:hAnsi="Century Gothic"/>
          <w:b/>
          <w:color w:val="000000"/>
          <w:szCs w:val="22"/>
        </w:rPr>
        <w:t>orldwide*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3"/>
        <w:gridCol w:w="6797"/>
        <w:gridCol w:w="1084"/>
        <w:gridCol w:w="962"/>
      </w:tblGrid>
      <w:tr w:rsidR="003E6251" w:rsidRPr="005945A3">
        <w:tc>
          <w:tcPr>
            <w:tcW w:w="706" w:type="pct"/>
          </w:tcPr>
          <w:p w:rsidR="003E6251" w:rsidRPr="005945A3" w:rsidRDefault="003E6251" w:rsidP="003E6251">
            <w:pPr>
              <w:jc w:val="center"/>
              <w:rPr>
                <w:b/>
              </w:rPr>
            </w:pPr>
            <w:r w:rsidRPr="005945A3">
              <w:rPr>
                <w:b/>
              </w:rPr>
              <w:t>Date</w:t>
            </w:r>
          </w:p>
        </w:tc>
        <w:tc>
          <w:tcPr>
            <w:tcW w:w="3301" w:type="pct"/>
          </w:tcPr>
          <w:p w:rsidR="003E6251" w:rsidRPr="005945A3" w:rsidRDefault="003E6251" w:rsidP="003E6251">
            <w:pPr>
              <w:jc w:val="center"/>
              <w:rPr>
                <w:b/>
              </w:rPr>
            </w:pPr>
            <w:r w:rsidRPr="005945A3">
              <w:rPr>
                <w:b/>
              </w:rPr>
              <w:t>Attack and Location</w:t>
            </w:r>
          </w:p>
        </w:tc>
        <w:tc>
          <w:tcPr>
            <w:tcW w:w="526" w:type="pct"/>
          </w:tcPr>
          <w:p w:rsidR="003E6251" w:rsidRPr="005945A3" w:rsidRDefault="003E6251" w:rsidP="003E6251">
            <w:pPr>
              <w:jc w:val="center"/>
              <w:rPr>
                <w:b/>
              </w:rPr>
            </w:pPr>
            <w:r w:rsidRPr="005945A3">
              <w:rPr>
                <w:b/>
              </w:rPr>
              <w:t>Fatalities</w:t>
            </w:r>
          </w:p>
        </w:tc>
        <w:tc>
          <w:tcPr>
            <w:tcW w:w="467" w:type="pct"/>
          </w:tcPr>
          <w:p w:rsidR="003E6251" w:rsidRPr="005945A3" w:rsidRDefault="003E6251" w:rsidP="003E6251">
            <w:pPr>
              <w:jc w:val="center"/>
              <w:rPr>
                <w:b/>
              </w:rPr>
            </w:pPr>
            <w:r w:rsidRPr="005945A3">
              <w:rPr>
                <w:b/>
              </w:rPr>
              <w:t>Injuries</w:t>
            </w:r>
          </w:p>
        </w:tc>
      </w:tr>
      <w:tr w:rsidR="003E6251" w:rsidRPr="005945A3">
        <w:trPr>
          <w:trHeight w:val="570"/>
        </w:trPr>
        <w:tc>
          <w:tcPr>
            <w:tcW w:w="706" w:type="pct"/>
            <w:vAlign w:val="center"/>
          </w:tcPr>
          <w:p w:rsidR="003E6251" w:rsidRPr="005945A3" w:rsidRDefault="003E6251" w:rsidP="003E6251">
            <w:r w:rsidRPr="005945A3">
              <w:t>11 Sep 2001</w:t>
            </w:r>
          </w:p>
        </w:tc>
        <w:tc>
          <w:tcPr>
            <w:tcW w:w="3301" w:type="pct"/>
            <w:vAlign w:val="center"/>
          </w:tcPr>
          <w:p w:rsidR="003E6251" w:rsidRPr="005945A3" w:rsidRDefault="003E6251" w:rsidP="003E6251">
            <w:r w:rsidRPr="005945A3">
              <w:t>Crashing of hijacked</w:t>
            </w:r>
            <w:r>
              <w:t xml:space="preserve"> planes into World Trade Center in</w:t>
            </w:r>
            <w:r w:rsidRPr="005945A3">
              <w:t xml:space="preserve"> New York City, </w:t>
            </w:r>
            <w:r>
              <w:t xml:space="preserve">the </w:t>
            </w:r>
            <w:r w:rsidRPr="005945A3">
              <w:t>Pentagon in Alexandria, V</w:t>
            </w:r>
            <w:r>
              <w:t>A</w:t>
            </w:r>
            <w:r w:rsidRPr="005945A3">
              <w:t xml:space="preserve">, and </w:t>
            </w:r>
            <w:r>
              <w:t xml:space="preserve">a </w:t>
            </w:r>
            <w:r w:rsidRPr="005945A3">
              <w:t>site in Pennsylvania</w:t>
            </w:r>
          </w:p>
        </w:tc>
        <w:tc>
          <w:tcPr>
            <w:tcW w:w="526" w:type="pct"/>
            <w:vAlign w:val="center"/>
          </w:tcPr>
          <w:p w:rsidR="003E6251" w:rsidRPr="005945A3" w:rsidRDefault="003E6251" w:rsidP="003E6251">
            <w:pPr>
              <w:jc w:val="right"/>
            </w:pPr>
            <w:r>
              <w:t>2,750</w:t>
            </w:r>
          </w:p>
        </w:tc>
        <w:tc>
          <w:tcPr>
            <w:tcW w:w="467" w:type="pct"/>
            <w:vAlign w:val="center"/>
          </w:tcPr>
          <w:p w:rsidR="003E6251" w:rsidRPr="005945A3" w:rsidRDefault="003E6251" w:rsidP="003E6251">
            <w:pPr>
              <w:jc w:val="right"/>
            </w:pPr>
            <w:r>
              <w:t>6,000+</w:t>
            </w:r>
          </w:p>
        </w:tc>
      </w:tr>
      <w:tr w:rsidR="003E6251" w:rsidRPr="005945A3">
        <w:trPr>
          <w:trHeight w:val="570"/>
        </w:trPr>
        <w:tc>
          <w:tcPr>
            <w:tcW w:w="706" w:type="pct"/>
            <w:vAlign w:val="center"/>
          </w:tcPr>
          <w:p w:rsidR="003E6251" w:rsidRPr="005945A3" w:rsidRDefault="003E6251" w:rsidP="003E6251">
            <w:r w:rsidRPr="005945A3">
              <w:t>14 Aug 2007</w:t>
            </w:r>
          </w:p>
        </w:tc>
        <w:tc>
          <w:tcPr>
            <w:tcW w:w="3301" w:type="pct"/>
            <w:vAlign w:val="center"/>
          </w:tcPr>
          <w:p w:rsidR="003E6251" w:rsidRPr="005945A3" w:rsidRDefault="003E6251" w:rsidP="003E6251">
            <w:r w:rsidRPr="005945A3">
              <w:t>Multiple car bombings in Al-Qataniyah and Al-Adnaniyah, Iraq</w:t>
            </w:r>
          </w:p>
        </w:tc>
        <w:tc>
          <w:tcPr>
            <w:tcW w:w="526" w:type="pct"/>
            <w:vAlign w:val="center"/>
          </w:tcPr>
          <w:p w:rsidR="003E6251" w:rsidRPr="005945A3" w:rsidRDefault="003E6251" w:rsidP="003E6251">
            <w:pPr>
              <w:jc w:val="right"/>
            </w:pPr>
            <w:r w:rsidRPr="005945A3">
              <w:t>520</w:t>
            </w:r>
          </w:p>
        </w:tc>
        <w:tc>
          <w:tcPr>
            <w:tcW w:w="467" w:type="pct"/>
            <w:vAlign w:val="center"/>
          </w:tcPr>
          <w:p w:rsidR="003E6251" w:rsidRPr="005945A3" w:rsidRDefault="003E6251" w:rsidP="003E6251">
            <w:pPr>
              <w:jc w:val="right"/>
            </w:pPr>
            <w:r w:rsidRPr="005945A3">
              <w:t>1,500</w:t>
            </w:r>
          </w:p>
        </w:tc>
      </w:tr>
      <w:tr w:rsidR="003E6251" w:rsidRPr="005945A3">
        <w:trPr>
          <w:trHeight w:val="570"/>
        </w:trPr>
        <w:tc>
          <w:tcPr>
            <w:tcW w:w="706" w:type="pct"/>
            <w:vAlign w:val="center"/>
          </w:tcPr>
          <w:p w:rsidR="003E6251" w:rsidRPr="005945A3" w:rsidRDefault="003E6251" w:rsidP="003E6251">
            <w:r w:rsidRPr="005945A3">
              <w:t>20 Aug 1978</w:t>
            </w:r>
          </w:p>
        </w:tc>
        <w:tc>
          <w:tcPr>
            <w:tcW w:w="3301" w:type="pct"/>
            <w:vAlign w:val="center"/>
          </w:tcPr>
          <w:p w:rsidR="003E6251" w:rsidRPr="005945A3" w:rsidRDefault="003E6251" w:rsidP="003E6251">
            <w:r w:rsidRPr="005945A3">
              <w:t>Arson of theater in Abadan, Iran</w:t>
            </w:r>
          </w:p>
        </w:tc>
        <w:tc>
          <w:tcPr>
            <w:tcW w:w="526" w:type="pct"/>
            <w:vAlign w:val="center"/>
          </w:tcPr>
          <w:p w:rsidR="003E6251" w:rsidRPr="005945A3" w:rsidRDefault="003E6251" w:rsidP="003E6251">
            <w:pPr>
              <w:jc w:val="right"/>
            </w:pPr>
            <w:r w:rsidRPr="005945A3">
              <w:t>477</w:t>
            </w:r>
          </w:p>
        </w:tc>
        <w:tc>
          <w:tcPr>
            <w:tcW w:w="467" w:type="pct"/>
            <w:vAlign w:val="center"/>
          </w:tcPr>
          <w:p w:rsidR="003E6251" w:rsidRPr="005945A3" w:rsidRDefault="003E6251" w:rsidP="003E6251">
            <w:pPr>
              <w:jc w:val="right"/>
            </w:pPr>
            <w:r w:rsidRPr="005945A3">
              <w:t>?</w:t>
            </w:r>
          </w:p>
        </w:tc>
      </w:tr>
      <w:tr w:rsidR="003E6251" w:rsidRPr="005945A3">
        <w:trPr>
          <w:trHeight w:val="570"/>
        </w:trPr>
        <w:tc>
          <w:tcPr>
            <w:tcW w:w="706" w:type="pct"/>
            <w:vAlign w:val="center"/>
          </w:tcPr>
          <w:p w:rsidR="003E6251" w:rsidRPr="005945A3" w:rsidRDefault="003E6251" w:rsidP="003E6251">
            <w:r>
              <w:t>1–</w:t>
            </w:r>
            <w:r w:rsidRPr="005945A3">
              <w:t>3 Sep 2004</w:t>
            </w:r>
          </w:p>
        </w:tc>
        <w:tc>
          <w:tcPr>
            <w:tcW w:w="3301" w:type="pct"/>
            <w:vAlign w:val="center"/>
          </w:tcPr>
          <w:p w:rsidR="003E6251" w:rsidRPr="005945A3" w:rsidRDefault="003E6251" w:rsidP="003E6251">
            <w:r w:rsidRPr="005945A3">
              <w:t>H</w:t>
            </w:r>
            <w:r>
              <w:t>ostage-</w:t>
            </w:r>
            <w:r w:rsidRPr="005945A3">
              <w:t>taking at school in Beslan, Russia (includes 30 terrorists killed)</w:t>
            </w:r>
          </w:p>
        </w:tc>
        <w:tc>
          <w:tcPr>
            <w:tcW w:w="526" w:type="pct"/>
            <w:vAlign w:val="center"/>
          </w:tcPr>
          <w:p w:rsidR="003E6251" w:rsidRPr="005945A3" w:rsidRDefault="003E6251" w:rsidP="003E6251">
            <w:pPr>
              <w:jc w:val="right"/>
            </w:pPr>
            <w:r w:rsidRPr="005945A3">
              <w:t>366</w:t>
            </w:r>
          </w:p>
        </w:tc>
        <w:tc>
          <w:tcPr>
            <w:tcW w:w="467" w:type="pct"/>
            <w:vAlign w:val="center"/>
          </w:tcPr>
          <w:p w:rsidR="003E6251" w:rsidRPr="005945A3" w:rsidRDefault="003E6251" w:rsidP="003E6251">
            <w:pPr>
              <w:jc w:val="right"/>
            </w:pPr>
            <w:r w:rsidRPr="005945A3">
              <w:t>747</w:t>
            </w:r>
          </w:p>
        </w:tc>
      </w:tr>
      <w:tr w:rsidR="003E6251" w:rsidRPr="005945A3">
        <w:trPr>
          <w:trHeight w:val="570"/>
        </w:trPr>
        <w:tc>
          <w:tcPr>
            <w:tcW w:w="706" w:type="pct"/>
            <w:vAlign w:val="center"/>
          </w:tcPr>
          <w:p w:rsidR="003E6251" w:rsidRPr="005945A3" w:rsidRDefault="003E6251" w:rsidP="003E6251">
            <w:r w:rsidRPr="005945A3">
              <w:t>23 Jun 1985</w:t>
            </w:r>
          </w:p>
        </w:tc>
        <w:tc>
          <w:tcPr>
            <w:tcW w:w="3301" w:type="pct"/>
            <w:vAlign w:val="center"/>
          </w:tcPr>
          <w:p w:rsidR="003E6251" w:rsidRPr="005945A3" w:rsidRDefault="003E6251" w:rsidP="003E6251">
            <w:r w:rsidRPr="005945A3">
              <w:t>M</w:t>
            </w:r>
            <w:r>
              <w:t>id</w:t>
            </w:r>
            <w:r w:rsidRPr="005945A3">
              <w:t>air bombing of Air India flight off Ireland and attempted bombing of second flight in Canada</w:t>
            </w:r>
          </w:p>
        </w:tc>
        <w:tc>
          <w:tcPr>
            <w:tcW w:w="526" w:type="pct"/>
            <w:vAlign w:val="center"/>
          </w:tcPr>
          <w:p w:rsidR="003E6251" w:rsidRPr="005945A3" w:rsidRDefault="003E6251" w:rsidP="003E6251">
            <w:pPr>
              <w:jc w:val="right"/>
            </w:pPr>
            <w:r w:rsidRPr="005945A3">
              <w:t>331</w:t>
            </w:r>
          </w:p>
        </w:tc>
        <w:tc>
          <w:tcPr>
            <w:tcW w:w="467" w:type="pct"/>
            <w:vAlign w:val="center"/>
          </w:tcPr>
          <w:p w:rsidR="003E6251" w:rsidRPr="005945A3" w:rsidRDefault="003E6251" w:rsidP="003E6251">
            <w:pPr>
              <w:jc w:val="right"/>
            </w:pPr>
            <w:r w:rsidRPr="005945A3">
              <w:t>4</w:t>
            </w:r>
          </w:p>
        </w:tc>
      </w:tr>
      <w:tr w:rsidR="003E6251" w:rsidRPr="005945A3">
        <w:trPr>
          <w:trHeight w:val="570"/>
        </w:trPr>
        <w:tc>
          <w:tcPr>
            <w:tcW w:w="706" w:type="pct"/>
            <w:vAlign w:val="center"/>
          </w:tcPr>
          <w:p w:rsidR="003E6251" w:rsidRPr="005945A3" w:rsidRDefault="003E6251" w:rsidP="003E6251">
            <w:r w:rsidRPr="005945A3">
              <w:t>12 Mar 1993</w:t>
            </w:r>
          </w:p>
        </w:tc>
        <w:tc>
          <w:tcPr>
            <w:tcW w:w="3301" w:type="pct"/>
            <w:vAlign w:val="center"/>
          </w:tcPr>
          <w:p w:rsidR="003E6251" w:rsidRPr="005945A3" w:rsidRDefault="003E6251" w:rsidP="003E6251">
            <w:r w:rsidRPr="005945A3">
              <w:t>Fifteen bombings in Bombay, India</w:t>
            </w:r>
          </w:p>
        </w:tc>
        <w:tc>
          <w:tcPr>
            <w:tcW w:w="526" w:type="pct"/>
            <w:vAlign w:val="center"/>
          </w:tcPr>
          <w:p w:rsidR="003E6251" w:rsidRPr="005945A3" w:rsidRDefault="003E6251" w:rsidP="003E6251">
            <w:pPr>
              <w:jc w:val="right"/>
            </w:pPr>
            <w:r w:rsidRPr="005945A3">
              <w:t>317</w:t>
            </w:r>
          </w:p>
        </w:tc>
        <w:tc>
          <w:tcPr>
            <w:tcW w:w="467" w:type="pct"/>
            <w:vAlign w:val="center"/>
          </w:tcPr>
          <w:p w:rsidR="003E6251" w:rsidRPr="005945A3" w:rsidRDefault="003E6251" w:rsidP="003E6251">
            <w:pPr>
              <w:jc w:val="right"/>
            </w:pPr>
            <w:r w:rsidRPr="005945A3">
              <w:t>1,400</w:t>
            </w:r>
          </w:p>
        </w:tc>
      </w:tr>
      <w:tr w:rsidR="003E6251" w:rsidRPr="005945A3">
        <w:trPr>
          <w:trHeight w:val="570"/>
        </w:trPr>
        <w:tc>
          <w:tcPr>
            <w:tcW w:w="706" w:type="pct"/>
            <w:vAlign w:val="center"/>
          </w:tcPr>
          <w:p w:rsidR="003E6251" w:rsidRPr="005945A3" w:rsidRDefault="003E6251" w:rsidP="003E6251">
            <w:r w:rsidRPr="005945A3">
              <w:t>8 Aug 1998</w:t>
            </w:r>
          </w:p>
        </w:tc>
        <w:tc>
          <w:tcPr>
            <w:tcW w:w="3301" w:type="pct"/>
            <w:vAlign w:val="center"/>
          </w:tcPr>
          <w:p w:rsidR="003E6251" w:rsidRPr="005945A3" w:rsidRDefault="003E6251" w:rsidP="003E6251">
            <w:r w:rsidRPr="005945A3">
              <w:t>Truck bombings of U.S. embassies in Nairobi, Kenya, and Dar es Saalam, Tanzania</w:t>
            </w:r>
          </w:p>
        </w:tc>
        <w:tc>
          <w:tcPr>
            <w:tcW w:w="526" w:type="pct"/>
            <w:vAlign w:val="center"/>
          </w:tcPr>
          <w:p w:rsidR="003E6251" w:rsidRPr="005945A3" w:rsidRDefault="003E6251" w:rsidP="003E6251">
            <w:pPr>
              <w:jc w:val="right"/>
            </w:pPr>
            <w:r w:rsidRPr="005945A3">
              <w:t>303</w:t>
            </w:r>
          </w:p>
        </w:tc>
        <w:tc>
          <w:tcPr>
            <w:tcW w:w="467" w:type="pct"/>
            <w:vAlign w:val="center"/>
          </w:tcPr>
          <w:p w:rsidR="003E6251" w:rsidRPr="005945A3" w:rsidRDefault="003E6251" w:rsidP="003E6251">
            <w:pPr>
              <w:jc w:val="right"/>
            </w:pPr>
            <w:r w:rsidRPr="005945A3">
              <w:t>4,954</w:t>
            </w:r>
          </w:p>
        </w:tc>
      </w:tr>
      <w:tr w:rsidR="003E6251" w:rsidRPr="005945A3">
        <w:trPr>
          <w:trHeight w:val="570"/>
        </w:trPr>
        <w:tc>
          <w:tcPr>
            <w:tcW w:w="706" w:type="pct"/>
            <w:vAlign w:val="center"/>
          </w:tcPr>
          <w:p w:rsidR="003E6251" w:rsidRPr="005945A3" w:rsidRDefault="003E6251" w:rsidP="003E6251">
            <w:r w:rsidRPr="005945A3">
              <w:t>23 Oct 1983</w:t>
            </w:r>
          </w:p>
        </w:tc>
        <w:tc>
          <w:tcPr>
            <w:tcW w:w="3301" w:type="pct"/>
            <w:vAlign w:val="center"/>
          </w:tcPr>
          <w:p w:rsidR="003E6251" w:rsidRPr="005945A3" w:rsidRDefault="003E6251" w:rsidP="003E6251">
            <w:r w:rsidRPr="005945A3">
              <w:t>Truck bombings of U.S. Marine and French barracks, Beirut, Lebanon</w:t>
            </w:r>
          </w:p>
        </w:tc>
        <w:tc>
          <w:tcPr>
            <w:tcW w:w="526" w:type="pct"/>
            <w:vAlign w:val="center"/>
          </w:tcPr>
          <w:p w:rsidR="003E6251" w:rsidRPr="005945A3" w:rsidRDefault="003E6251" w:rsidP="003E6251">
            <w:pPr>
              <w:jc w:val="right"/>
            </w:pPr>
            <w:r w:rsidRPr="005945A3">
              <w:t>301</w:t>
            </w:r>
          </w:p>
        </w:tc>
        <w:tc>
          <w:tcPr>
            <w:tcW w:w="467" w:type="pct"/>
            <w:vAlign w:val="center"/>
          </w:tcPr>
          <w:p w:rsidR="003E6251" w:rsidRPr="005945A3" w:rsidRDefault="003E6251" w:rsidP="003E6251">
            <w:pPr>
              <w:jc w:val="right"/>
            </w:pPr>
            <w:r w:rsidRPr="005945A3">
              <w:t>161</w:t>
            </w:r>
          </w:p>
        </w:tc>
      </w:tr>
      <w:tr w:rsidR="003E6251" w:rsidRPr="005945A3">
        <w:trPr>
          <w:trHeight w:val="570"/>
        </w:trPr>
        <w:tc>
          <w:tcPr>
            <w:tcW w:w="706" w:type="pct"/>
            <w:vAlign w:val="center"/>
          </w:tcPr>
          <w:p w:rsidR="003E6251" w:rsidRPr="005945A3" w:rsidRDefault="003E6251" w:rsidP="003E6251">
            <w:r w:rsidRPr="005945A3">
              <w:t>21 Dec 1988</w:t>
            </w:r>
          </w:p>
        </w:tc>
        <w:tc>
          <w:tcPr>
            <w:tcW w:w="3301" w:type="pct"/>
            <w:vAlign w:val="center"/>
          </w:tcPr>
          <w:p w:rsidR="003E6251" w:rsidRPr="005945A3" w:rsidRDefault="003E6251" w:rsidP="003E6251">
            <w:r w:rsidRPr="005945A3">
              <w:t>M</w:t>
            </w:r>
            <w:r>
              <w:t>id</w:t>
            </w:r>
            <w:r w:rsidRPr="005945A3">
              <w:t>air bombing of Pan Am flight over Lockerbie, Scotland</w:t>
            </w:r>
          </w:p>
        </w:tc>
        <w:tc>
          <w:tcPr>
            <w:tcW w:w="526" w:type="pct"/>
            <w:vAlign w:val="center"/>
          </w:tcPr>
          <w:p w:rsidR="003E6251" w:rsidRPr="005945A3" w:rsidRDefault="003E6251" w:rsidP="003E6251">
            <w:pPr>
              <w:jc w:val="right"/>
            </w:pPr>
            <w:r w:rsidRPr="005945A3">
              <w:t>270</w:t>
            </w:r>
          </w:p>
        </w:tc>
        <w:tc>
          <w:tcPr>
            <w:tcW w:w="467" w:type="pct"/>
            <w:vAlign w:val="center"/>
          </w:tcPr>
          <w:p w:rsidR="003E6251" w:rsidRPr="005945A3" w:rsidRDefault="003E6251" w:rsidP="003E6251">
            <w:pPr>
              <w:jc w:val="right"/>
            </w:pPr>
            <w:r w:rsidRPr="005945A3">
              <w:t>12</w:t>
            </w:r>
          </w:p>
        </w:tc>
      </w:tr>
      <w:tr w:rsidR="003E6251" w:rsidRPr="005945A3">
        <w:trPr>
          <w:trHeight w:val="570"/>
        </w:trPr>
        <w:tc>
          <w:tcPr>
            <w:tcW w:w="706" w:type="pct"/>
            <w:vAlign w:val="center"/>
          </w:tcPr>
          <w:p w:rsidR="003E6251" w:rsidRDefault="003E6251" w:rsidP="003E6251">
            <w:r>
              <w:t>20 Nov–</w:t>
            </w:r>
          </w:p>
          <w:p w:rsidR="003E6251" w:rsidRPr="005945A3" w:rsidRDefault="003E6251" w:rsidP="003E6251">
            <w:r w:rsidRPr="005945A3">
              <w:t>5 Dec 1979</w:t>
            </w:r>
          </w:p>
        </w:tc>
        <w:tc>
          <w:tcPr>
            <w:tcW w:w="3301" w:type="pct"/>
            <w:vAlign w:val="center"/>
          </w:tcPr>
          <w:p w:rsidR="003E6251" w:rsidRPr="005945A3" w:rsidRDefault="003E6251" w:rsidP="003E6251">
            <w:r w:rsidRPr="005945A3">
              <w:t>H</w:t>
            </w:r>
            <w:r>
              <w:t>ostage-</w:t>
            </w:r>
            <w:r w:rsidRPr="005945A3">
              <w:t>taking at Grand Mosque in Mecca, Saudi Arabia (includes 87 terrorists killed)</w:t>
            </w:r>
          </w:p>
        </w:tc>
        <w:tc>
          <w:tcPr>
            <w:tcW w:w="526" w:type="pct"/>
            <w:vAlign w:val="center"/>
          </w:tcPr>
          <w:p w:rsidR="003E6251" w:rsidRPr="005945A3" w:rsidRDefault="003E6251" w:rsidP="003E6251">
            <w:pPr>
              <w:jc w:val="right"/>
            </w:pPr>
            <w:r w:rsidRPr="005945A3">
              <w:t>240</w:t>
            </w:r>
          </w:p>
        </w:tc>
        <w:tc>
          <w:tcPr>
            <w:tcW w:w="467" w:type="pct"/>
            <w:vAlign w:val="center"/>
          </w:tcPr>
          <w:p w:rsidR="003E6251" w:rsidRPr="005945A3" w:rsidRDefault="003E6251" w:rsidP="003E6251">
            <w:pPr>
              <w:jc w:val="right"/>
            </w:pPr>
            <w:r w:rsidRPr="005945A3">
              <w:t>600</w:t>
            </w:r>
          </w:p>
        </w:tc>
      </w:tr>
      <w:tr w:rsidR="003E6251" w:rsidRPr="005945A3">
        <w:trPr>
          <w:trHeight w:val="570"/>
        </w:trPr>
        <w:tc>
          <w:tcPr>
            <w:tcW w:w="706" w:type="pct"/>
            <w:vAlign w:val="center"/>
          </w:tcPr>
          <w:p w:rsidR="003E6251" w:rsidRPr="005945A3" w:rsidRDefault="003E6251" w:rsidP="003E6251">
            <w:r w:rsidRPr="005945A3">
              <w:t>12 Oct 2002</w:t>
            </w:r>
          </w:p>
        </w:tc>
        <w:tc>
          <w:tcPr>
            <w:tcW w:w="3301" w:type="pct"/>
            <w:vAlign w:val="center"/>
          </w:tcPr>
          <w:p w:rsidR="003E6251" w:rsidRPr="005945A3" w:rsidRDefault="003E6251" w:rsidP="003E6251">
            <w:r w:rsidRPr="005945A3">
              <w:t>Car bombing outside nightclub in Kuta, Indonesia</w:t>
            </w:r>
          </w:p>
        </w:tc>
        <w:tc>
          <w:tcPr>
            <w:tcW w:w="526" w:type="pct"/>
            <w:vAlign w:val="center"/>
          </w:tcPr>
          <w:p w:rsidR="003E6251" w:rsidRPr="005945A3" w:rsidRDefault="003E6251" w:rsidP="003E6251">
            <w:pPr>
              <w:jc w:val="right"/>
            </w:pPr>
            <w:r w:rsidRPr="005945A3">
              <w:t>202</w:t>
            </w:r>
          </w:p>
        </w:tc>
        <w:tc>
          <w:tcPr>
            <w:tcW w:w="467" w:type="pct"/>
            <w:vAlign w:val="center"/>
          </w:tcPr>
          <w:p w:rsidR="003E6251" w:rsidRPr="005945A3" w:rsidRDefault="003E6251" w:rsidP="003E6251">
            <w:pPr>
              <w:jc w:val="right"/>
            </w:pPr>
            <w:r w:rsidRPr="005945A3">
              <w:t>350</w:t>
            </w:r>
          </w:p>
        </w:tc>
      </w:tr>
      <w:tr w:rsidR="003E6251" w:rsidRPr="005945A3">
        <w:trPr>
          <w:trHeight w:val="570"/>
        </w:trPr>
        <w:tc>
          <w:tcPr>
            <w:tcW w:w="706" w:type="pct"/>
            <w:vAlign w:val="center"/>
          </w:tcPr>
          <w:p w:rsidR="003E6251" w:rsidRPr="005945A3" w:rsidRDefault="003E6251" w:rsidP="003E6251">
            <w:r w:rsidRPr="005945A3">
              <w:t>23 Nov 2006</w:t>
            </w:r>
          </w:p>
        </w:tc>
        <w:tc>
          <w:tcPr>
            <w:tcW w:w="3301" w:type="pct"/>
            <w:vAlign w:val="center"/>
          </w:tcPr>
          <w:p w:rsidR="003E6251" w:rsidRPr="005945A3" w:rsidRDefault="003E6251" w:rsidP="003E6251">
            <w:r w:rsidRPr="005945A3">
              <w:t>Multiple car bombings in Baghdad, Iraq</w:t>
            </w:r>
          </w:p>
        </w:tc>
        <w:tc>
          <w:tcPr>
            <w:tcW w:w="526" w:type="pct"/>
            <w:vAlign w:val="center"/>
          </w:tcPr>
          <w:p w:rsidR="003E6251" w:rsidRPr="005945A3" w:rsidRDefault="003E6251" w:rsidP="003E6251">
            <w:pPr>
              <w:jc w:val="right"/>
            </w:pPr>
            <w:r w:rsidRPr="005945A3">
              <w:t>202</w:t>
            </w:r>
          </w:p>
        </w:tc>
        <w:tc>
          <w:tcPr>
            <w:tcW w:w="467" w:type="pct"/>
            <w:vAlign w:val="center"/>
          </w:tcPr>
          <w:p w:rsidR="003E6251" w:rsidRPr="005945A3" w:rsidRDefault="003E6251" w:rsidP="003E6251">
            <w:pPr>
              <w:jc w:val="right"/>
            </w:pPr>
            <w:r w:rsidRPr="005945A3">
              <w:t>250</w:t>
            </w:r>
          </w:p>
        </w:tc>
      </w:tr>
    </w:tbl>
    <w:p w:rsidR="003E6251" w:rsidRPr="00060367" w:rsidRDefault="003E6251" w:rsidP="003E6251">
      <w:pPr>
        <w:spacing w:before="120" w:after="120"/>
        <w:rPr>
          <w:b/>
          <w:sz w:val="18"/>
          <w:szCs w:val="18"/>
        </w:rPr>
      </w:pPr>
      <w:r w:rsidRPr="00060367">
        <w:rPr>
          <w:sz w:val="18"/>
          <w:szCs w:val="18"/>
        </w:rPr>
        <w:t>*Attacks resulting in at least 100 fatalities. Some sources do not consider all of these attacks to be terrorist attacks.</w:t>
      </w:r>
    </w:p>
    <w:p w:rsidR="003E6251" w:rsidRPr="00060367" w:rsidRDefault="003E6251" w:rsidP="003E6251">
      <w:pPr>
        <w:spacing w:before="120"/>
        <w:rPr>
          <w:sz w:val="18"/>
          <w:szCs w:val="18"/>
        </w:rPr>
      </w:pPr>
      <w:r>
        <w:rPr>
          <w:color w:val="000000"/>
          <w:sz w:val="18"/>
          <w:szCs w:val="18"/>
        </w:rPr>
        <w:t>F</w:t>
      </w:r>
      <w:r w:rsidRPr="00060367">
        <w:rPr>
          <w:color w:val="000000"/>
          <w:sz w:val="18"/>
          <w:szCs w:val="18"/>
        </w:rPr>
        <w:t xml:space="preserve">rom </w:t>
      </w:r>
      <w:r w:rsidRPr="00B2356A">
        <w:rPr>
          <w:i/>
          <w:color w:val="000000"/>
          <w:sz w:val="18"/>
          <w:szCs w:val="18"/>
        </w:rPr>
        <w:t>Johnston’s Archive: Terrorism, Counterterrorism, and Unconventional.</w:t>
      </w:r>
      <w:r>
        <w:rPr>
          <w:color w:val="000000"/>
          <w:sz w:val="18"/>
          <w:szCs w:val="18"/>
        </w:rPr>
        <w:t xml:space="preserve"> </w:t>
      </w:r>
      <w:r w:rsidRPr="00060367">
        <w:rPr>
          <w:color w:val="000000"/>
          <w:sz w:val="18"/>
          <w:szCs w:val="18"/>
        </w:rPr>
        <w:t>“</w:t>
      </w:r>
      <w:r w:rsidRPr="00B2356A">
        <w:rPr>
          <w:color w:val="000000"/>
          <w:sz w:val="18"/>
          <w:szCs w:val="18"/>
        </w:rPr>
        <w:t>List of worst terrorist acts worldwide</w:t>
      </w:r>
      <w:r>
        <w:rPr>
          <w:color w:val="000000"/>
          <w:sz w:val="18"/>
          <w:szCs w:val="18"/>
        </w:rPr>
        <w:t xml:space="preserve">,” compiled by </w:t>
      </w:r>
      <w:r w:rsidRPr="00060367">
        <w:rPr>
          <w:color w:val="000000"/>
          <w:sz w:val="18"/>
          <w:szCs w:val="18"/>
        </w:rPr>
        <w:t>Wm. Robert Johnston</w:t>
      </w:r>
      <w:r>
        <w:rPr>
          <w:color w:val="000000"/>
          <w:sz w:val="18"/>
          <w:szCs w:val="18"/>
        </w:rPr>
        <w:t xml:space="preserve">. </w:t>
      </w:r>
      <w:hyperlink r:id="rId288" w:history="1">
        <w:r w:rsidRPr="00060367">
          <w:rPr>
            <w:rStyle w:val="Hyperlink"/>
            <w:sz w:val="18"/>
            <w:szCs w:val="18"/>
          </w:rPr>
          <w:t>http://www.johnstonsarchive.net/terrorism/wrjp255i.html</w:t>
        </w:r>
      </w:hyperlink>
      <w:r>
        <w:rPr>
          <w:sz w:val="18"/>
          <w:szCs w:val="18"/>
        </w:rPr>
        <w:t>.</w:t>
      </w:r>
    </w:p>
    <w:p w:rsidR="003E6251" w:rsidRPr="00060367" w:rsidRDefault="003E6251" w:rsidP="003E6251">
      <w:pPr>
        <w:autoSpaceDE w:val="0"/>
        <w:autoSpaceDN w:val="0"/>
        <w:adjustRightInd w:val="0"/>
        <w:spacing w:before="120"/>
        <w:rPr>
          <w:color w:val="000000"/>
          <w:sz w:val="18"/>
          <w:szCs w:val="18"/>
        </w:rPr>
      </w:pPr>
    </w:p>
    <w:p w:rsidR="003E6251" w:rsidRDefault="003E6251" w:rsidP="003E6251">
      <w:pPr>
        <w:pStyle w:val="Heading3"/>
        <w:rPr>
          <w:u w:val="single"/>
        </w:rPr>
      </w:pPr>
      <w:r w:rsidRPr="005945A3">
        <w:br w:type="page"/>
      </w:r>
      <w:bookmarkStart w:id="239" w:name="_Toc273001581"/>
      <w:bookmarkStart w:id="240" w:name="_Toc284933603"/>
      <w:r>
        <w:t>Attachment G</w:t>
      </w:r>
      <w:r w:rsidRPr="0032732F">
        <w:t xml:space="preserve">: </w:t>
      </w:r>
      <w:r w:rsidRPr="0096587C">
        <w:t>International Terrorism Data Charts</w:t>
      </w:r>
      <w:r>
        <w:t>, continued</w:t>
      </w:r>
      <w:bookmarkEnd w:id="239"/>
      <w:bookmarkEnd w:id="240"/>
      <w:r w:rsidRPr="0032732F">
        <w:rPr>
          <w:u w:val="single"/>
        </w:rPr>
        <w:tab/>
      </w:r>
    </w:p>
    <w:p w:rsidR="003E6251" w:rsidRPr="0032732F" w:rsidRDefault="003E6251" w:rsidP="003E6251"/>
    <w:p w:rsidR="003E6251" w:rsidRPr="00C16525" w:rsidRDefault="003E6251" w:rsidP="003E6251">
      <w:pPr>
        <w:autoSpaceDE w:val="0"/>
        <w:autoSpaceDN w:val="0"/>
        <w:adjustRightInd w:val="0"/>
        <w:spacing w:after="120"/>
        <w:jc w:val="center"/>
        <w:rPr>
          <w:rFonts w:ascii="Century Gothic" w:hAnsi="Century Gothic"/>
          <w:b/>
          <w:color w:val="000000"/>
          <w:szCs w:val="22"/>
        </w:rPr>
      </w:pPr>
      <w:r w:rsidRPr="00C16525">
        <w:rPr>
          <w:rFonts w:ascii="Century Gothic" w:hAnsi="Century Gothic"/>
          <w:b/>
          <w:color w:val="000000"/>
          <w:szCs w:val="22"/>
        </w:rPr>
        <w:t>Signi</w:t>
      </w:r>
      <w:r>
        <w:rPr>
          <w:rFonts w:ascii="Century Gothic" w:hAnsi="Century Gothic"/>
          <w:b/>
          <w:color w:val="000000"/>
          <w:szCs w:val="22"/>
        </w:rPr>
        <w:t>ficant terrorist acts u</w:t>
      </w:r>
      <w:r w:rsidRPr="00C16525">
        <w:rPr>
          <w:rFonts w:ascii="Century Gothic" w:hAnsi="Century Gothic"/>
          <w:b/>
          <w:color w:val="000000"/>
          <w:szCs w:val="22"/>
        </w:rPr>
        <w:t xml:space="preserve">sing </w:t>
      </w:r>
      <w:r>
        <w:rPr>
          <w:rFonts w:ascii="Century Gothic" w:hAnsi="Century Gothic"/>
          <w:b/>
          <w:color w:val="000000"/>
          <w:szCs w:val="22"/>
        </w:rPr>
        <w:t>u</w:t>
      </w:r>
      <w:r w:rsidRPr="00C16525">
        <w:rPr>
          <w:rFonts w:ascii="Century Gothic" w:hAnsi="Century Gothic"/>
          <w:b/>
          <w:color w:val="000000"/>
          <w:szCs w:val="22"/>
        </w:rPr>
        <w:t xml:space="preserve">nconventional </w:t>
      </w:r>
      <w:r>
        <w:rPr>
          <w:rFonts w:ascii="Century Gothic" w:hAnsi="Century Gothic"/>
          <w:b/>
          <w:color w:val="000000"/>
          <w:szCs w:val="22"/>
        </w:rPr>
        <w:t>w</w:t>
      </w:r>
      <w:r w:rsidRPr="00C16525">
        <w:rPr>
          <w:rFonts w:ascii="Century Gothic" w:hAnsi="Century Gothic"/>
          <w:b/>
          <w:color w:val="000000"/>
          <w:szCs w:val="22"/>
        </w:rPr>
        <w:t>eapons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6793"/>
        <w:gridCol w:w="1084"/>
        <w:gridCol w:w="962"/>
      </w:tblGrid>
      <w:tr w:rsidR="003E6251" w:rsidRPr="005945A3">
        <w:tc>
          <w:tcPr>
            <w:tcW w:w="708" w:type="pct"/>
            <w:vAlign w:val="center"/>
          </w:tcPr>
          <w:p w:rsidR="003E6251" w:rsidRPr="005945A3" w:rsidRDefault="003E6251" w:rsidP="003E6251">
            <w:pPr>
              <w:jc w:val="center"/>
              <w:rPr>
                <w:b/>
              </w:rPr>
            </w:pPr>
            <w:r w:rsidRPr="005945A3">
              <w:rPr>
                <w:b/>
              </w:rPr>
              <w:t>Date</w:t>
            </w:r>
          </w:p>
        </w:tc>
        <w:tc>
          <w:tcPr>
            <w:tcW w:w="3299" w:type="pct"/>
            <w:vAlign w:val="center"/>
          </w:tcPr>
          <w:p w:rsidR="003E6251" w:rsidRPr="005945A3" w:rsidRDefault="003E6251" w:rsidP="003E6251">
            <w:pPr>
              <w:jc w:val="center"/>
              <w:rPr>
                <w:b/>
              </w:rPr>
            </w:pPr>
            <w:r w:rsidRPr="005945A3">
              <w:rPr>
                <w:b/>
              </w:rPr>
              <w:t>Attack and Location</w:t>
            </w:r>
          </w:p>
        </w:tc>
        <w:tc>
          <w:tcPr>
            <w:tcW w:w="526" w:type="pct"/>
            <w:vAlign w:val="center"/>
          </w:tcPr>
          <w:p w:rsidR="003E6251" w:rsidRPr="005945A3" w:rsidRDefault="003E6251" w:rsidP="003E6251">
            <w:pPr>
              <w:jc w:val="center"/>
              <w:rPr>
                <w:b/>
              </w:rPr>
            </w:pPr>
            <w:r w:rsidRPr="005945A3">
              <w:rPr>
                <w:b/>
              </w:rPr>
              <w:t>Fatalities</w:t>
            </w:r>
          </w:p>
        </w:tc>
        <w:tc>
          <w:tcPr>
            <w:tcW w:w="467" w:type="pct"/>
            <w:vAlign w:val="center"/>
          </w:tcPr>
          <w:p w:rsidR="003E6251" w:rsidRPr="005945A3" w:rsidRDefault="003E6251" w:rsidP="003E6251">
            <w:pPr>
              <w:jc w:val="center"/>
              <w:rPr>
                <w:b/>
              </w:rPr>
            </w:pPr>
            <w:r w:rsidRPr="005945A3">
              <w:rPr>
                <w:b/>
              </w:rPr>
              <w:t>Injuries</w:t>
            </w:r>
          </w:p>
        </w:tc>
      </w:tr>
      <w:tr w:rsidR="003E6251" w:rsidRPr="005945A3">
        <w:trPr>
          <w:trHeight w:val="440"/>
        </w:trPr>
        <w:tc>
          <w:tcPr>
            <w:tcW w:w="708" w:type="pct"/>
            <w:vAlign w:val="center"/>
          </w:tcPr>
          <w:p w:rsidR="003E6251" w:rsidRPr="005945A3" w:rsidRDefault="003E6251" w:rsidP="003E6251">
            <w:r w:rsidRPr="005945A3">
              <w:t>6 Apr 2007</w:t>
            </w:r>
          </w:p>
        </w:tc>
        <w:tc>
          <w:tcPr>
            <w:tcW w:w="3299" w:type="pct"/>
            <w:vAlign w:val="center"/>
          </w:tcPr>
          <w:p w:rsidR="003E6251" w:rsidRPr="005945A3" w:rsidRDefault="003E6251" w:rsidP="003E6251">
            <w:r>
              <w:t>S</w:t>
            </w:r>
            <w:r w:rsidRPr="005945A3">
              <w:t>uicide bombing with truck carrying chlorine tanks in Ramadi, Iraq</w:t>
            </w:r>
          </w:p>
        </w:tc>
        <w:tc>
          <w:tcPr>
            <w:tcW w:w="526" w:type="pct"/>
            <w:vAlign w:val="center"/>
          </w:tcPr>
          <w:p w:rsidR="003E6251" w:rsidRPr="005945A3" w:rsidRDefault="003E6251" w:rsidP="003E6251">
            <w:pPr>
              <w:jc w:val="right"/>
            </w:pPr>
            <w:r w:rsidRPr="005945A3">
              <w:t>35</w:t>
            </w:r>
          </w:p>
        </w:tc>
        <w:tc>
          <w:tcPr>
            <w:tcW w:w="467" w:type="pct"/>
            <w:vAlign w:val="center"/>
          </w:tcPr>
          <w:p w:rsidR="003E6251" w:rsidRPr="005945A3" w:rsidRDefault="003E6251" w:rsidP="003E6251">
            <w:pPr>
              <w:jc w:val="right"/>
            </w:pPr>
            <w:r w:rsidRPr="005945A3">
              <w:t>50</w:t>
            </w:r>
          </w:p>
        </w:tc>
      </w:tr>
      <w:tr w:rsidR="003E6251" w:rsidRPr="005945A3">
        <w:trPr>
          <w:trHeight w:val="510"/>
        </w:trPr>
        <w:tc>
          <w:tcPr>
            <w:tcW w:w="708" w:type="pct"/>
            <w:vAlign w:val="center"/>
          </w:tcPr>
          <w:p w:rsidR="003E6251" w:rsidRPr="005945A3" w:rsidRDefault="003E6251" w:rsidP="003E6251">
            <w:r w:rsidRPr="005945A3">
              <w:t>6 Sep 1987</w:t>
            </w:r>
          </w:p>
        </w:tc>
        <w:tc>
          <w:tcPr>
            <w:tcW w:w="3299" w:type="pct"/>
            <w:vAlign w:val="center"/>
          </w:tcPr>
          <w:p w:rsidR="003E6251" w:rsidRPr="005945A3" w:rsidRDefault="003E6251" w:rsidP="003E6251">
            <w:r>
              <w:t>W</w:t>
            </w:r>
            <w:r w:rsidRPr="005945A3">
              <w:t>ater poisoning with pesticide at constabulary in Zamboanga City, Philippines</w:t>
            </w:r>
          </w:p>
        </w:tc>
        <w:tc>
          <w:tcPr>
            <w:tcW w:w="526" w:type="pct"/>
            <w:vAlign w:val="center"/>
          </w:tcPr>
          <w:p w:rsidR="003E6251" w:rsidRPr="005945A3" w:rsidRDefault="003E6251" w:rsidP="003E6251">
            <w:pPr>
              <w:jc w:val="right"/>
            </w:pPr>
            <w:r w:rsidRPr="005945A3">
              <w:t>19</w:t>
            </w:r>
          </w:p>
        </w:tc>
        <w:tc>
          <w:tcPr>
            <w:tcW w:w="467" w:type="pct"/>
            <w:vAlign w:val="center"/>
          </w:tcPr>
          <w:p w:rsidR="003E6251" w:rsidRPr="005945A3" w:rsidRDefault="003E6251" w:rsidP="003E6251">
            <w:pPr>
              <w:jc w:val="right"/>
            </w:pPr>
            <w:r w:rsidRPr="005945A3">
              <w:t>140</w:t>
            </w:r>
          </w:p>
        </w:tc>
      </w:tr>
      <w:tr w:rsidR="003E6251" w:rsidRPr="005945A3">
        <w:trPr>
          <w:trHeight w:val="435"/>
        </w:trPr>
        <w:tc>
          <w:tcPr>
            <w:tcW w:w="708" w:type="pct"/>
            <w:vAlign w:val="center"/>
          </w:tcPr>
          <w:p w:rsidR="003E6251" w:rsidRPr="005945A3" w:rsidRDefault="003E6251" w:rsidP="003E6251">
            <w:r w:rsidRPr="005945A3">
              <w:t>21 Jan 1994</w:t>
            </w:r>
          </w:p>
        </w:tc>
        <w:tc>
          <w:tcPr>
            <w:tcW w:w="3299" w:type="pct"/>
            <w:vAlign w:val="center"/>
          </w:tcPr>
          <w:p w:rsidR="003E6251" w:rsidRPr="005945A3" w:rsidRDefault="003E6251" w:rsidP="003E6251">
            <w:r>
              <w:t>A</w:t>
            </w:r>
            <w:r w:rsidRPr="005945A3">
              <w:t>ttack with chemical grenades on village of Ormancik, Turkey</w:t>
            </w:r>
          </w:p>
        </w:tc>
        <w:tc>
          <w:tcPr>
            <w:tcW w:w="526" w:type="pct"/>
            <w:vAlign w:val="center"/>
          </w:tcPr>
          <w:p w:rsidR="003E6251" w:rsidRPr="005945A3" w:rsidRDefault="003E6251" w:rsidP="003E6251">
            <w:pPr>
              <w:jc w:val="right"/>
            </w:pPr>
            <w:r w:rsidRPr="005945A3">
              <w:t>16</w:t>
            </w:r>
          </w:p>
        </w:tc>
        <w:tc>
          <w:tcPr>
            <w:tcW w:w="467" w:type="pct"/>
            <w:vAlign w:val="center"/>
          </w:tcPr>
          <w:p w:rsidR="003E6251" w:rsidRPr="005945A3" w:rsidRDefault="003E6251" w:rsidP="003E6251">
            <w:pPr>
              <w:jc w:val="right"/>
            </w:pPr>
            <w:r w:rsidRPr="005945A3">
              <w:t>?</w:t>
            </w:r>
          </w:p>
        </w:tc>
      </w:tr>
      <w:tr w:rsidR="003E6251" w:rsidRPr="005945A3">
        <w:trPr>
          <w:trHeight w:val="435"/>
        </w:trPr>
        <w:tc>
          <w:tcPr>
            <w:tcW w:w="708" w:type="pct"/>
            <w:vAlign w:val="center"/>
          </w:tcPr>
          <w:p w:rsidR="003E6251" w:rsidRPr="005945A3" w:rsidRDefault="003E6251" w:rsidP="003E6251">
            <w:r w:rsidRPr="005945A3">
              <w:t>20 Mar 1995</w:t>
            </w:r>
          </w:p>
        </w:tc>
        <w:tc>
          <w:tcPr>
            <w:tcW w:w="3299" w:type="pct"/>
            <w:vAlign w:val="center"/>
          </w:tcPr>
          <w:p w:rsidR="003E6251" w:rsidRPr="005945A3" w:rsidRDefault="003E6251" w:rsidP="003E6251">
            <w:r>
              <w:t>S</w:t>
            </w:r>
            <w:r w:rsidRPr="005945A3">
              <w:t>arin nerve gas attack in subway in Tokyo, Japan</w:t>
            </w:r>
          </w:p>
        </w:tc>
        <w:tc>
          <w:tcPr>
            <w:tcW w:w="526" w:type="pct"/>
            <w:vAlign w:val="center"/>
          </w:tcPr>
          <w:p w:rsidR="003E6251" w:rsidRPr="005945A3" w:rsidRDefault="003E6251" w:rsidP="003E6251">
            <w:pPr>
              <w:jc w:val="right"/>
            </w:pPr>
            <w:r w:rsidRPr="005945A3">
              <w:t>12</w:t>
            </w:r>
          </w:p>
        </w:tc>
        <w:tc>
          <w:tcPr>
            <w:tcW w:w="467" w:type="pct"/>
            <w:vAlign w:val="center"/>
          </w:tcPr>
          <w:p w:rsidR="003E6251" w:rsidRPr="005945A3" w:rsidRDefault="003E6251" w:rsidP="003E6251">
            <w:pPr>
              <w:jc w:val="right"/>
            </w:pPr>
            <w:r w:rsidRPr="005945A3">
              <w:t>5,511</w:t>
            </w:r>
          </w:p>
        </w:tc>
      </w:tr>
      <w:tr w:rsidR="003E6251" w:rsidRPr="005945A3">
        <w:trPr>
          <w:trHeight w:val="435"/>
        </w:trPr>
        <w:tc>
          <w:tcPr>
            <w:tcW w:w="708" w:type="pct"/>
            <w:vAlign w:val="center"/>
          </w:tcPr>
          <w:p w:rsidR="003E6251" w:rsidRPr="005945A3" w:rsidRDefault="003E6251" w:rsidP="003E6251">
            <w:r w:rsidRPr="005945A3">
              <w:t>20 Feb 2007</w:t>
            </w:r>
          </w:p>
        </w:tc>
        <w:tc>
          <w:tcPr>
            <w:tcW w:w="3299" w:type="pct"/>
            <w:vAlign w:val="center"/>
          </w:tcPr>
          <w:p w:rsidR="003E6251" w:rsidRPr="005945A3" w:rsidRDefault="003E6251" w:rsidP="003E6251">
            <w:r>
              <w:t>B</w:t>
            </w:r>
            <w:r w:rsidRPr="005945A3">
              <w:t>ombing of chlorine tanker truck in Taji, Iraq</w:t>
            </w:r>
          </w:p>
        </w:tc>
        <w:tc>
          <w:tcPr>
            <w:tcW w:w="526" w:type="pct"/>
            <w:vAlign w:val="center"/>
          </w:tcPr>
          <w:p w:rsidR="003E6251" w:rsidRPr="005945A3" w:rsidRDefault="003E6251" w:rsidP="003E6251">
            <w:pPr>
              <w:jc w:val="right"/>
            </w:pPr>
            <w:r w:rsidRPr="005945A3">
              <w:t>9</w:t>
            </w:r>
          </w:p>
        </w:tc>
        <w:tc>
          <w:tcPr>
            <w:tcW w:w="467" w:type="pct"/>
            <w:vAlign w:val="center"/>
          </w:tcPr>
          <w:p w:rsidR="003E6251" w:rsidRPr="005945A3" w:rsidRDefault="003E6251" w:rsidP="003E6251">
            <w:pPr>
              <w:jc w:val="right"/>
            </w:pPr>
            <w:r w:rsidRPr="005945A3">
              <w:t>150</w:t>
            </w:r>
          </w:p>
        </w:tc>
      </w:tr>
      <w:tr w:rsidR="003E6251" w:rsidRPr="005945A3">
        <w:trPr>
          <w:trHeight w:val="435"/>
        </w:trPr>
        <w:tc>
          <w:tcPr>
            <w:tcW w:w="708" w:type="pct"/>
            <w:vAlign w:val="center"/>
          </w:tcPr>
          <w:p w:rsidR="003E6251" w:rsidRPr="005945A3" w:rsidRDefault="003E6251" w:rsidP="003E6251">
            <w:r w:rsidRPr="005945A3">
              <w:t>16 Mar 2007</w:t>
            </w:r>
          </w:p>
        </w:tc>
        <w:tc>
          <w:tcPr>
            <w:tcW w:w="3299" w:type="pct"/>
            <w:vAlign w:val="center"/>
          </w:tcPr>
          <w:p w:rsidR="003E6251" w:rsidRPr="005945A3" w:rsidRDefault="003E6251" w:rsidP="003E6251">
            <w:r>
              <w:t>T</w:t>
            </w:r>
            <w:r w:rsidRPr="005945A3">
              <w:t>wo suicide bombings using trucks carrying chlorine tanks in Falluja, Iraq</w:t>
            </w:r>
          </w:p>
        </w:tc>
        <w:tc>
          <w:tcPr>
            <w:tcW w:w="526" w:type="pct"/>
            <w:vAlign w:val="center"/>
          </w:tcPr>
          <w:p w:rsidR="003E6251" w:rsidRPr="005945A3" w:rsidRDefault="003E6251" w:rsidP="003E6251">
            <w:pPr>
              <w:jc w:val="right"/>
            </w:pPr>
            <w:r w:rsidRPr="005945A3">
              <w:t>8</w:t>
            </w:r>
          </w:p>
        </w:tc>
        <w:tc>
          <w:tcPr>
            <w:tcW w:w="467" w:type="pct"/>
            <w:vAlign w:val="center"/>
          </w:tcPr>
          <w:p w:rsidR="003E6251" w:rsidRPr="005945A3" w:rsidRDefault="003E6251" w:rsidP="003E6251">
            <w:pPr>
              <w:jc w:val="right"/>
            </w:pPr>
            <w:r w:rsidRPr="005945A3">
              <w:t>350</w:t>
            </w:r>
          </w:p>
        </w:tc>
      </w:tr>
      <w:tr w:rsidR="003E6251" w:rsidRPr="005945A3">
        <w:trPr>
          <w:trHeight w:val="435"/>
        </w:trPr>
        <w:tc>
          <w:tcPr>
            <w:tcW w:w="708" w:type="pct"/>
            <w:vAlign w:val="center"/>
          </w:tcPr>
          <w:p w:rsidR="003E6251" w:rsidRPr="005945A3" w:rsidRDefault="003E6251" w:rsidP="003E6251">
            <w:r w:rsidRPr="005945A3">
              <w:t>27 Jun 1994</w:t>
            </w:r>
          </w:p>
        </w:tc>
        <w:tc>
          <w:tcPr>
            <w:tcW w:w="3299" w:type="pct"/>
            <w:vAlign w:val="center"/>
          </w:tcPr>
          <w:p w:rsidR="003E6251" w:rsidRPr="005945A3" w:rsidRDefault="003E6251" w:rsidP="003E6251">
            <w:r>
              <w:t>N</w:t>
            </w:r>
            <w:r w:rsidRPr="005945A3">
              <w:t>erve gas attack in Matsumoto, Japan</w:t>
            </w:r>
          </w:p>
        </w:tc>
        <w:tc>
          <w:tcPr>
            <w:tcW w:w="526" w:type="pct"/>
            <w:vAlign w:val="center"/>
          </w:tcPr>
          <w:p w:rsidR="003E6251" w:rsidRPr="005945A3" w:rsidRDefault="003E6251" w:rsidP="003E6251">
            <w:pPr>
              <w:jc w:val="right"/>
            </w:pPr>
            <w:r w:rsidRPr="005945A3">
              <w:t>7</w:t>
            </w:r>
          </w:p>
        </w:tc>
        <w:tc>
          <w:tcPr>
            <w:tcW w:w="467" w:type="pct"/>
            <w:vAlign w:val="center"/>
          </w:tcPr>
          <w:p w:rsidR="003E6251" w:rsidRPr="005945A3" w:rsidRDefault="003E6251" w:rsidP="003E6251">
            <w:pPr>
              <w:jc w:val="right"/>
            </w:pPr>
            <w:r w:rsidRPr="005945A3">
              <w:t>270</w:t>
            </w:r>
          </w:p>
        </w:tc>
      </w:tr>
      <w:tr w:rsidR="003E6251" w:rsidRPr="005945A3">
        <w:trPr>
          <w:trHeight w:val="435"/>
        </w:trPr>
        <w:tc>
          <w:tcPr>
            <w:tcW w:w="708" w:type="pct"/>
            <w:vAlign w:val="center"/>
          </w:tcPr>
          <w:p w:rsidR="003E6251" w:rsidRPr="005945A3" w:rsidRDefault="003E6251" w:rsidP="003E6251">
            <w:r w:rsidRPr="005945A3">
              <w:t>21 Feb 2007</w:t>
            </w:r>
          </w:p>
        </w:tc>
        <w:tc>
          <w:tcPr>
            <w:tcW w:w="3299" w:type="pct"/>
            <w:vAlign w:val="center"/>
          </w:tcPr>
          <w:p w:rsidR="003E6251" w:rsidRPr="005945A3" w:rsidRDefault="003E6251" w:rsidP="003E6251">
            <w:r>
              <w:t>E</w:t>
            </w:r>
            <w:r w:rsidRPr="005945A3">
              <w:t>xplosion of car bomb carrying chlorine tanks in Baghdad, Iraq</w:t>
            </w:r>
          </w:p>
        </w:tc>
        <w:tc>
          <w:tcPr>
            <w:tcW w:w="526" w:type="pct"/>
            <w:vAlign w:val="center"/>
          </w:tcPr>
          <w:p w:rsidR="003E6251" w:rsidRPr="005945A3" w:rsidRDefault="003E6251" w:rsidP="003E6251">
            <w:pPr>
              <w:jc w:val="right"/>
            </w:pPr>
            <w:r w:rsidRPr="005945A3">
              <w:t>6</w:t>
            </w:r>
          </w:p>
        </w:tc>
        <w:tc>
          <w:tcPr>
            <w:tcW w:w="467" w:type="pct"/>
            <w:vAlign w:val="center"/>
          </w:tcPr>
          <w:p w:rsidR="003E6251" w:rsidRPr="005945A3" w:rsidRDefault="003E6251" w:rsidP="003E6251">
            <w:pPr>
              <w:jc w:val="right"/>
            </w:pPr>
            <w:r w:rsidRPr="005945A3">
              <w:t>73</w:t>
            </w:r>
          </w:p>
        </w:tc>
      </w:tr>
      <w:tr w:rsidR="003E6251" w:rsidRPr="005945A3">
        <w:trPr>
          <w:trHeight w:val="435"/>
        </w:trPr>
        <w:tc>
          <w:tcPr>
            <w:tcW w:w="708" w:type="pct"/>
            <w:vAlign w:val="center"/>
          </w:tcPr>
          <w:p w:rsidR="003E6251" w:rsidRPr="005945A3" w:rsidRDefault="003E6251" w:rsidP="003E6251">
            <w:r w:rsidRPr="005945A3">
              <w:t>9 Oct 2001</w:t>
            </w:r>
          </w:p>
        </w:tc>
        <w:tc>
          <w:tcPr>
            <w:tcW w:w="3299" w:type="pct"/>
            <w:vAlign w:val="center"/>
          </w:tcPr>
          <w:p w:rsidR="003E6251" w:rsidRPr="005945A3" w:rsidRDefault="003E6251" w:rsidP="003E6251">
            <w:r>
              <w:t>A</w:t>
            </w:r>
            <w:r w:rsidRPr="005945A3">
              <w:t>nthrax-laced lette</w:t>
            </w:r>
            <w:r>
              <w:t>rs mailed to Washington, DC</w:t>
            </w:r>
          </w:p>
        </w:tc>
        <w:tc>
          <w:tcPr>
            <w:tcW w:w="526" w:type="pct"/>
            <w:vAlign w:val="center"/>
          </w:tcPr>
          <w:p w:rsidR="003E6251" w:rsidRPr="005945A3" w:rsidRDefault="003E6251" w:rsidP="003E6251">
            <w:pPr>
              <w:jc w:val="right"/>
            </w:pPr>
            <w:r w:rsidRPr="005945A3">
              <w:t>4</w:t>
            </w:r>
          </w:p>
        </w:tc>
        <w:tc>
          <w:tcPr>
            <w:tcW w:w="467" w:type="pct"/>
            <w:vAlign w:val="center"/>
          </w:tcPr>
          <w:p w:rsidR="003E6251" w:rsidRPr="005945A3" w:rsidRDefault="003E6251" w:rsidP="003E6251">
            <w:pPr>
              <w:jc w:val="right"/>
            </w:pPr>
            <w:r w:rsidRPr="005945A3">
              <w:t>7</w:t>
            </w:r>
          </w:p>
        </w:tc>
      </w:tr>
      <w:tr w:rsidR="003E6251" w:rsidRPr="005945A3">
        <w:trPr>
          <w:trHeight w:val="510"/>
        </w:trPr>
        <w:tc>
          <w:tcPr>
            <w:tcW w:w="708" w:type="pct"/>
            <w:vAlign w:val="center"/>
          </w:tcPr>
          <w:p w:rsidR="003E6251" w:rsidRPr="005945A3" w:rsidRDefault="003E6251" w:rsidP="003E6251">
            <w:r w:rsidRPr="005945A3">
              <w:t>18 Sep 2001</w:t>
            </w:r>
          </w:p>
        </w:tc>
        <w:tc>
          <w:tcPr>
            <w:tcW w:w="3299" w:type="pct"/>
            <w:vAlign w:val="center"/>
          </w:tcPr>
          <w:p w:rsidR="003E6251" w:rsidRPr="005945A3" w:rsidRDefault="003E6251" w:rsidP="003E6251">
            <w:r>
              <w:t>A</w:t>
            </w:r>
            <w:r w:rsidRPr="005945A3">
              <w:t xml:space="preserve">nthrax-laced letters mailed </w:t>
            </w:r>
            <w:r>
              <w:t>to West Palm Beach, Florida</w:t>
            </w:r>
            <w:r w:rsidRPr="005945A3">
              <w:t>, and New York City</w:t>
            </w:r>
          </w:p>
        </w:tc>
        <w:tc>
          <w:tcPr>
            <w:tcW w:w="526" w:type="pct"/>
            <w:vAlign w:val="center"/>
          </w:tcPr>
          <w:p w:rsidR="003E6251" w:rsidRPr="005945A3" w:rsidRDefault="003E6251" w:rsidP="003E6251">
            <w:pPr>
              <w:jc w:val="right"/>
            </w:pPr>
            <w:r w:rsidRPr="005945A3">
              <w:t>1</w:t>
            </w:r>
          </w:p>
        </w:tc>
        <w:tc>
          <w:tcPr>
            <w:tcW w:w="467" w:type="pct"/>
            <w:vAlign w:val="center"/>
          </w:tcPr>
          <w:p w:rsidR="003E6251" w:rsidRPr="005945A3" w:rsidRDefault="003E6251" w:rsidP="003E6251">
            <w:pPr>
              <w:jc w:val="right"/>
            </w:pPr>
            <w:r w:rsidRPr="005945A3">
              <w:t>10</w:t>
            </w:r>
          </w:p>
        </w:tc>
      </w:tr>
      <w:tr w:rsidR="003E6251" w:rsidRPr="005945A3">
        <w:trPr>
          <w:trHeight w:val="510"/>
        </w:trPr>
        <w:tc>
          <w:tcPr>
            <w:tcW w:w="708" w:type="pct"/>
            <w:vAlign w:val="center"/>
          </w:tcPr>
          <w:p w:rsidR="003E6251" w:rsidRPr="005945A3" w:rsidRDefault="003E6251" w:rsidP="003E6251">
            <w:r w:rsidRPr="005945A3">
              <w:t>9–19 Sep 1984</w:t>
            </w:r>
          </w:p>
        </w:tc>
        <w:tc>
          <w:tcPr>
            <w:tcW w:w="3299" w:type="pct"/>
            <w:vAlign w:val="center"/>
          </w:tcPr>
          <w:p w:rsidR="003E6251" w:rsidRPr="005945A3" w:rsidRDefault="003E6251" w:rsidP="003E6251">
            <w:r>
              <w:t>S</w:t>
            </w:r>
            <w:r w:rsidRPr="005945A3">
              <w:t xml:space="preserve">almonella poisoning in restaurants in The Dalles, Oregon, </w:t>
            </w:r>
            <w:r>
              <w:t>U.S.A.</w:t>
            </w:r>
          </w:p>
        </w:tc>
        <w:tc>
          <w:tcPr>
            <w:tcW w:w="526" w:type="pct"/>
            <w:vAlign w:val="center"/>
          </w:tcPr>
          <w:p w:rsidR="003E6251" w:rsidRPr="005945A3" w:rsidRDefault="003E6251" w:rsidP="003E6251">
            <w:pPr>
              <w:jc w:val="right"/>
            </w:pPr>
            <w:r w:rsidRPr="005945A3">
              <w:t>0</w:t>
            </w:r>
          </w:p>
        </w:tc>
        <w:tc>
          <w:tcPr>
            <w:tcW w:w="467" w:type="pct"/>
            <w:vAlign w:val="center"/>
          </w:tcPr>
          <w:p w:rsidR="003E6251" w:rsidRPr="005945A3" w:rsidRDefault="003E6251" w:rsidP="003E6251">
            <w:pPr>
              <w:jc w:val="right"/>
            </w:pPr>
            <w:r w:rsidRPr="005945A3">
              <w:t>751</w:t>
            </w:r>
          </w:p>
        </w:tc>
      </w:tr>
      <w:tr w:rsidR="003E6251" w:rsidRPr="005945A3">
        <w:trPr>
          <w:trHeight w:val="510"/>
        </w:trPr>
        <w:tc>
          <w:tcPr>
            <w:tcW w:w="708" w:type="pct"/>
            <w:vAlign w:val="center"/>
          </w:tcPr>
          <w:p w:rsidR="003E6251" w:rsidRPr="005945A3" w:rsidRDefault="003E6251" w:rsidP="003E6251">
            <w:r w:rsidRPr="005945A3">
              <w:t>19 Apr 1995</w:t>
            </w:r>
          </w:p>
        </w:tc>
        <w:tc>
          <w:tcPr>
            <w:tcW w:w="3299" w:type="pct"/>
            <w:vAlign w:val="center"/>
          </w:tcPr>
          <w:p w:rsidR="003E6251" w:rsidRPr="005945A3" w:rsidRDefault="003E6251" w:rsidP="003E6251">
            <w:r>
              <w:t>T</w:t>
            </w:r>
            <w:r w:rsidRPr="005945A3">
              <w:t>ear gas attack in Yokohama, Japan</w:t>
            </w:r>
          </w:p>
        </w:tc>
        <w:tc>
          <w:tcPr>
            <w:tcW w:w="526" w:type="pct"/>
            <w:vAlign w:val="center"/>
          </w:tcPr>
          <w:p w:rsidR="003E6251" w:rsidRPr="005945A3" w:rsidRDefault="003E6251" w:rsidP="003E6251">
            <w:pPr>
              <w:jc w:val="right"/>
            </w:pPr>
            <w:r w:rsidRPr="005945A3">
              <w:t>0</w:t>
            </w:r>
          </w:p>
        </w:tc>
        <w:tc>
          <w:tcPr>
            <w:tcW w:w="467" w:type="pct"/>
            <w:vAlign w:val="center"/>
          </w:tcPr>
          <w:p w:rsidR="003E6251" w:rsidRPr="005945A3" w:rsidRDefault="003E6251" w:rsidP="003E6251">
            <w:pPr>
              <w:jc w:val="right"/>
            </w:pPr>
            <w:r w:rsidRPr="005945A3">
              <w:t>272</w:t>
            </w:r>
          </w:p>
        </w:tc>
      </w:tr>
      <w:tr w:rsidR="003E6251" w:rsidRPr="005945A3">
        <w:tc>
          <w:tcPr>
            <w:tcW w:w="708" w:type="pct"/>
            <w:vAlign w:val="center"/>
          </w:tcPr>
          <w:p w:rsidR="003E6251" w:rsidRPr="005945A3" w:rsidRDefault="003E6251" w:rsidP="003E6251">
            <w:r w:rsidRPr="005945A3">
              <w:t>5 Sep 1972</w:t>
            </w:r>
          </w:p>
        </w:tc>
        <w:tc>
          <w:tcPr>
            <w:tcW w:w="3299" w:type="pct"/>
            <w:vAlign w:val="center"/>
          </w:tcPr>
          <w:p w:rsidR="003E6251" w:rsidRPr="005945A3" w:rsidRDefault="003E6251" w:rsidP="003E6251">
            <w:r>
              <w:t>Terrorists take eleven Israeli a</w:t>
            </w:r>
            <w:r w:rsidRPr="005945A3">
              <w:t>thletes hostage at the 197</w:t>
            </w:r>
            <w:r>
              <w:t>2 Olympics in Munich, Germany. Nine</w:t>
            </w:r>
            <w:r w:rsidRPr="005945A3">
              <w:t xml:space="preserve"> hostages and </w:t>
            </w:r>
            <w:r>
              <w:t>one</w:t>
            </w:r>
            <w:r w:rsidRPr="005945A3">
              <w:t xml:space="preserve"> policeman a</w:t>
            </w:r>
            <w:r>
              <w:t>re killed, as well as four</w:t>
            </w:r>
            <w:r w:rsidRPr="005945A3">
              <w:t xml:space="preserve"> of the five terrorists.</w:t>
            </w:r>
          </w:p>
        </w:tc>
        <w:tc>
          <w:tcPr>
            <w:tcW w:w="526" w:type="pct"/>
            <w:vAlign w:val="center"/>
          </w:tcPr>
          <w:p w:rsidR="003E6251" w:rsidRPr="005945A3" w:rsidRDefault="003E6251" w:rsidP="003E6251">
            <w:pPr>
              <w:jc w:val="right"/>
            </w:pPr>
            <w:r w:rsidRPr="005945A3">
              <w:t>15</w:t>
            </w:r>
          </w:p>
        </w:tc>
        <w:tc>
          <w:tcPr>
            <w:tcW w:w="467" w:type="pct"/>
            <w:vAlign w:val="center"/>
          </w:tcPr>
          <w:p w:rsidR="003E6251" w:rsidRPr="005945A3" w:rsidRDefault="003E6251" w:rsidP="003E6251">
            <w:pPr>
              <w:jc w:val="right"/>
            </w:pPr>
          </w:p>
        </w:tc>
      </w:tr>
    </w:tbl>
    <w:p w:rsidR="003E6251" w:rsidRDefault="003E6251">
      <w:pPr>
        <w:autoSpaceDE w:val="0"/>
        <w:autoSpaceDN w:val="0"/>
        <w:adjustRightInd w:val="0"/>
        <w:jc w:val="center"/>
        <w:rPr>
          <w:b/>
          <w:color w:val="000000"/>
          <w:sz w:val="24"/>
        </w:rPr>
      </w:pPr>
    </w:p>
    <w:p w:rsidR="003E6251" w:rsidRPr="005945A3" w:rsidRDefault="003E6251">
      <w:pPr>
        <w:autoSpaceDE w:val="0"/>
        <w:autoSpaceDN w:val="0"/>
        <w:adjustRightInd w:val="0"/>
        <w:jc w:val="center"/>
        <w:rPr>
          <w:b/>
          <w:color w:val="000000"/>
          <w:sz w:val="24"/>
        </w:rPr>
      </w:pPr>
    </w:p>
    <w:p w:rsidR="003E6251" w:rsidRPr="00C16525" w:rsidRDefault="003E6251" w:rsidP="003E6251">
      <w:pPr>
        <w:autoSpaceDE w:val="0"/>
        <w:autoSpaceDN w:val="0"/>
        <w:adjustRightInd w:val="0"/>
        <w:spacing w:after="120"/>
        <w:jc w:val="center"/>
        <w:rPr>
          <w:rFonts w:ascii="Century Gothic" w:hAnsi="Century Gothic"/>
          <w:b/>
          <w:color w:val="000000"/>
          <w:szCs w:val="22"/>
        </w:rPr>
      </w:pPr>
      <w:r w:rsidRPr="00C16525">
        <w:rPr>
          <w:rFonts w:ascii="Century Gothic" w:hAnsi="Century Gothic"/>
          <w:b/>
          <w:color w:val="000000"/>
          <w:szCs w:val="22"/>
        </w:rPr>
        <w:t>Terrorist attack</w:t>
      </w:r>
      <w:r>
        <w:rPr>
          <w:rFonts w:ascii="Century Gothic" w:hAnsi="Century Gothic"/>
          <w:b/>
          <w:color w:val="000000"/>
          <w:szCs w:val="22"/>
        </w:rPr>
        <w:t>s producing high numbers of non</w:t>
      </w:r>
      <w:r w:rsidRPr="00C16525">
        <w:rPr>
          <w:rFonts w:ascii="Century Gothic" w:hAnsi="Century Gothic"/>
          <w:b/>
          <w:color w:val="000000"/>
          <w:szCs w:val="22"/>
        </w:rPr>
        <w:t>fatal injuries*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6793"/>
        <w:gridCol w:w="1084"/>
        <w:gridCol w:w="962"/>
      </w:tblGrid>
      <w:tr w:rsidR="003E6251" w:rsidRPr="00060367">
        <w:tc>
          <w:tcPr>
            <w:tcW w:w="708" w:type="pct"/>
          </w:tcPr>
          <w:p w:rsidR="003E6251" w:rsidRPr="00060367" w:rsidRDefault="003E6251" w:rsidP="003E6251">
            <w:pPr>
              <w:jc w:val="center"/>
              <w:rPr>
                <w:b/>
              </w:rPr>
            </w:pPr>
            <w:r w:rsidRPr="00060367">
              <w:rPr>
                <w:b/>
              </w:rPr>
              <w:t>Date</w:t>
            </w:r>
          </w:p>
        </w:tc>
        <w:tc>
          <w:tcPr>
            <w:tcW w:w="3299" w:type="pct"/>
          </w:tcPr>
          <w:p w:rsidR="003E6251" w:rsidRPr="00060367" w:rsidRDefault="003E6251" w:rsidP="003E6251">
            <w:pPr>
              <w:jc w:val="center"/>
              <w:rPr>
                <w:b/>
              </w:rPr>
            </w:pPr>
            <w:r w:rsidRPr="00060367">
              <w:rPr>
                <w:b/>
              </w:rPr>
              <w:t>Attack and Location</w:t>
            </w:r>
          </w:p>
        </w:tc>
        <w:tc>
          <w:tcPr>
            <w:tcW w:w="526" w:type="pct"/>
          </w:tcPr>
          <w:p w:rsidR="003E6251" w:rsidRPr="00060367" w:rsidRDefault="003E6251" w:rsidP="003E6251">
            <w:pPr>
              <w:jc w:val="center"/>
              <w:rPr>
                <w:b/>
              </w:rPr>
            </w:pPr>
            <w:r w:rsidRPr="00060367">
              <w:rPr>
                <w:b/>
              </w:rPr>
              <w:t>Fatalities</w:t>
            </w:r>
          </w:p>
        </w:tc>
        <w:tc>
          <w:tcPr>
            <w:tcW w:w="467" w:type="pct"/>
          </w:tcPr>
          <w:p w:rsidR="003E6251" w:rsidRPr="00060367" w:rsidRDefault="003E6251" w:rsidP="003E6251">
            <w:pPr>
              <w:jc w:val="center"/>
              <w:rPr>
                <w:b/>
              </w:rPr>
            </w:pPr>
            <w:r w:rsidRPr="00060367">
              <w:rPr>
                <w:b/>
              </w:rPr>
              <w:t>Injuries</w:t>
            </w:r>
          </w:p>
        </w:tc>
      </w:tr>
      <w:tr w:rsidR="003E6251" w:rsidRPr="005945A3">
        <w:tc>
          <w:tcPr>
            <w:tcW w:w="708" w:type="pct"/>
            <w:vAlign w:val="center"/>
          </w:tcPr>
          <w:p w:rsidR="003E6251" w:rsidRPr="005945A3" w:rsidRDefault="003E6251" w:rsidP="003E6251">
            <w:r w:rsidRPr="005945A3">
              <w:t>11 Sep 2001</w:t>
            </w:r>
          </w:p>
        </w:tc>
        <w:tc>
          <w:tcPr>
            <w:tcW w:w="3299" w:type="pct"/>
            <w:vAlign w:val="center"/>
          </w:tcPr>
          <w:p w:rsidR="003E6251" w:rsidRPr="005945A3" w:rsidRDefault="003E6251" w:rsidP="003E6251">
            <w:r w:rsidRPr="005945A3">
              <w:t>Crashing of hijacked</w:t>
            </w:r>
            <w:r>
              <w:t xml:space="preserve"> planes into World Trade Center in</w:t>
            </w:r>
            <w:r w:rsidRPr="005945A3">
              <w:t xml:space="preserve"> New York City, </w:t>
            </w:r>
            <w:r>
              <w:t xml:space="preserve">the </w:t>
            </w:r>
            <w:r w:rsidRPr="005945A3">
              <w:t>Pentagon in Alexandria, V</w:t>
            </w:r>
            <w:r>
              <w:t>A</w:t>
            </w:r>
            <w:r w:rsidRPr="005945A3">
              <w:t xml:space="preserve">, and </w:t>
            </w:r>
            <w:r>
              <w:t xml:space="preserve">a rural </w:t>
            </w:r>
            <w:r w:rsidRPr="005945A3">
              <w:t>site in Pennsylvania</w:t>
            </w:r>
          </w:p>
        </w:tc>
        <w:tc>
          <w:tcPr>
            <w:tcW w:w="526" w:type="pct"/>
            <w:vAlign w:val="center"/>
          </w:tcPr>
          <w:p w:rsidR="003E6251" w:rsidRPr="005945A3" w:rsidRDefault="003E6251" w:rsidP="003E6251">
            <w:pPr>
              <w:jc w:val="right"/>
            </w:pPr>
            <w:r>
              <w:t>2,750</w:t>
            </w:r>
          </w:p>
        </w:tc>
        <w:tc>
          <w:tcPr>
            <w:tcW w:w="467" w:type="pct"/>
            <w:vAlign w:val="center"/>
          </w:tcPr>
          <w:p w:rsidR="003E6251" w:rsidRPr="005945A3" w:rsidRDefault="003E6251" w:rsidP="003E6251">
            <w:pPr>
              <w:jc w:val="right"/>
            </w:pPr>
            <w:r>
              <w:t>6,000+</w:t>
            </w:r>
          </w:p>
        </w:tc>
      </w:tr>
      <w:tr w:rsidR="003E6251" w:rsidRPr="005945A3">
        <w:trPr>
          <w:trHeight w:val="323"/>
        </w:trPr>
        <w:tc>
          <w:tcPr>
            <w:tcW w:w="708" w:type="pct"/>
            <w:vAlign w:val="center"/>
          </w:tcPr>
          <w:p w:rsidR="003E6251" w:rsidRPr="005945A3" w:rsidRDefault="003E6251" w:rsidP="003E6251">
            <w:r w:rsidRPr="005945A3">
              <w:t>20 Mar 1995</w:t>
            </w:r>
          </w:p>
        </w:tc>
        <w:tc>
          <w:tcPr>
            <w:tcW w:w="3299" w:type="pct"/>
            <w:vAlign w:val="center"/>
          </w:tcPr>
          <w:p w:rsidR="003E6251" w:rsidRPr="005945A3" w:rsidRDefault="003E6251" w:rsidP="003E6251">
            <w:r>
              <w:t>S</w:t>
            </w:r>
            <w:r w:rsidRPr="005945A3">
              <w:t>arin nerve gas attack in subway in Tokyo, Japan</w:t>
            </w:r>
          </w:p>
        </w:tc>
        <w:tc>
          <w:tcPr>
            <w:tcW w:w="526" w:type="pct"/>
            <w:vAlign w:val="center"/>
          </w:tcPr>
          <w:p w:rsidR="003E6251" w:rsidRPr="005945A3" w:rsidRDefault="003E6251" w:rsidP="003E6251">
            <w:pPr>
              <w:jc w:val="right"/>
            </w:pPr>
            <w:r w:rsidRPr="005945A3">
              <w:t>12</w:t>
            </w:r>
          </w:p>
        </w:tc>
        <w:tc>
          <w:tcPr>
            <w:tcW w:w="467" w:type="pct"/>
            <w:vAlign w:val="center"/>
          </w:tcPr>
          <w:p w:rsidR="003E6251" w:rsidRPr="005945A3" w:rsidRDefault="003E6251" w:rsidP="003E6251">
            <w:pPr>
              <w:jc w:val="right"/>
            </w:pPr>
            <w:r w:rsidRPr="005945A3">
              <w:t>5,511</w:t>
            </w:r>
          </w:p>
        </w:tc>
      </w:tr>
      <w:tr w:rsidR="003E6251" w:rsidRPr="005945A3">
        <w:tc>
          <w:tcPr>
            <w:tcW w:w="708" w:type="pct"/>
            <w:vAlign w:val="center"/>
          </w:tcPr>
          <w:p w:rsidR="003E6251" w:rsidRPr="005945A3" w:rsidRDefault="003E6251" w:rsidP="003E6251">
            <w:r w:rsidRPr="005945A3">
              <w:t>8 Aug 1998</w:t>
            </w:r>
          </w:p>
        </w:tc>
        <w:tc>
          <w:tcPr>
            <w:tcW w:w="3299" w:type="pct"/>
            <w:vAlign w:val="center"/>
          </w:tcPr>
          <w:p w:rsidR="003E6251" w:rsidRPr="005945A3" w:rsidRDefault="003E6251" w:rsidP="003E6251">
            <w:r w:rsidRPr="005945A3">
              <w:t>Truck bombings of U.S. embassies in Nairobi, Kenya, and Dar es Saalam, Tanzania</w:t>
            </w:r>
          </w:p>
        </w:tc>
        <w:tc>
          <w:tcPr>
            <w:tcW w:w="526" w:type="pct"/>
            <w:vAlign w:val="center"/>
          </w:tcPr>
          <w:p w:rsidR="003E6251" w:rsidRPr="005945A3" w:rsidRDefault="003E6251" w:rsidP="003E6251">
            <w:pPr>
              <w:jc w:val="right"/>
            </w:pPr>
            <w:r w:rsidRPr="005945A3">
              <w:t>303</w:t>
            </w:r>
          </w:p>
        </w:tc>
        <w:tc>
          <w:tcPr>
            <w:tcW w:w="467" w:type="pct"/>
            <w:vAlign w:val="center"/>
          </w:tcPr>
          <w:p w:rsidR="003E6251" w:rsidRPr="005945A3" w:rsidRDefault="003E6251" w:rsidP="003E6251">
            <w:pPr>
              <w:jc w:val="right"/>
            </w:pPr>
            <w:r w:rsidRPr="005945A3">
              <w:t>4,954</w:t>
            </w:r>
          </w:p>
        </w:tc>
      </w:tr>
      <w:tr w:rsidR="003E6251" w:rsidRPr="005945A3">
        <w:trPr>
          <w:trHeight w:val="345"/>
        </w:trPr>
        <w:tc>
          <w:tcPr>
            <w:tcW w:w="708" w:type="pct"/>
            <w:vAlign w:val="center"/>
          </w:tcPr>
          <w:p w:rsidR="003E6251" w:rsidRPr="005945A3" w:rsidRDefault="003E6251" w:rsidP="003E6251">
            <w:r w:rsidRPr="005945A3">
              <w:t>11 Mar 2004</w:t>
            </w:r>
          </w:p>
        </w:tc>
        <w:tc>
          <w:tcPr>
            <w:tcW w:w="3299" w:type="pct"/>
            <w:vAlign w:val="center"/>
          </w:tcPr>
          <w:p w:rsidR="003E6251" w:rsidRPr="005945A3" w:rsidRDefault="003E6251" w:rsidP="003E6251">
            <w:r>
              <w:t>B</w:t>
            </w:r>
            <w:r w:rsidRPr="005945A3">
              <w:t>ombings of four trains in Madrid, Spain</w:t>
            </w:r>
          </w:p>
        </w:tc>
        <w:tc>
          <w:tcPr>
            <w:tcW w:w="526" w:type="pct"/>
            <w:vAlign w:val="center"/>
          </w:tcPr>
          <w:p w:rsidR="003E6251" w:rsidRPr="005945A3" w:rsidRDefault="003E6251" w:rsidP="003E6251">
            <w:pPr>
              <w:jc w:val="right"/>
            </w:pPr>
            <w:r w:rsidRPr="005945A3">
              <w:t>191</w:t>
            </w:r>
          </w:p>
        </w:tc>
        <w:tc>
          <w:tcPr>
            <w:tcW w:w="467" w:type="pct"/>
            <w:vAlign w:val="center"/>
          </w:tcPr>
          <w:p w:rsidR="003E6251" w:rsidRPr="005945A3" w:rsidRDefault="003E6251" w:rsidP="003E6251">
            <w:pPr>
              <w:jc w:val="right"/>
            </w:pPr>
            <w:r w:rsidRPr="005945A3">
              <w:t>1,876</w:t>
            </w:r>
          </w:p>
        </w:tc>
      </w:tr>
      <w:tr w:rsidR="003E6251" w:rsidRPr="005945A3">
        <w:trPr>
          <w:trHeight w:val="345"/>
        </w:trPr>
        <w:tc>
          <w:tcPr>
            <w:tcW w:w="708" w:type="pct"/>
            <w:vAlign w:val="center"/>
          </w:tcPr>
          <w:p w:rsidR="003E6251" w:rsidRPr="005945A3" w:rsidRDefault="003E6251" w:rsidP="003E6251">
            <w:r w:rsidRPr="005945A3">
              <w:t>14 Aug 2007</w:t>
            </w:r>
          </w:p>
        </w:tc>
        <w:tc>
          <w:tcPr>
            <w:tcW w:w="3299" w:type="pct"/>
            <w:vAlign w:val="center"/>
          </w:tcPr>
          <w:p w:rsidR="003E6251" w:rsidRPr="005945A3" w:rsidRDefault="003E6251" w:rsidP="003E6251">
            <w:r>
              <w:t>M</w:t>
            </w:r>
            <w:r w:rsidRPr="005945A3">
              <w:t>ultiple car bombings in Al-Qataniyah and Al-Adnaniyah, Iraq</w:t>
            </w:r>
          </w:p>
        </w:tc>
        <w:tc>
          <w:tcPr>
            <w:tcW w:w="526" w:type="pct"/>
            <w:vAlign w:val="center"/>
          </w:tcPr>
          <w:p w:rsidR="003E6251" w:rsidRPr="005945A3" w:rsidRDefault="003E6251" w:rsidP="003E6251">
            <w:pPr>
              <w:jc w:val="right"/>
            </w:pPr>
            <w:r w:rsidRPr="005945A3">
              <w:t>520</w:t>
            </w:r>
          </w:p>
        </w:tc>
        <w:tc>
          <w:tcPr>
            <w:tcW w:w="467" w:type="pct"/>
            <w:vAlign w:val="center"/>
          </w:tcPr>
          <w:p w:rsidR="003E6251" w:rsidRPr="005945A3" w:rsidRDefault="003E6251" w:rsidP="003E6251">
            <w:pPr>
              <w:jc w:val="right"/>
            </w:pPr>
            <w:r w:rsidRPr="005945A3">
              <w:t>1,500</w:t>
            </w:r>
          </w:p>
        </w:tc>
      </w:tr>
      <w:tr w:rsidR="003E6251" w:rsidRPr="005945A3">
        <w:trPr>
          <w:trHeight w:val="345"/>
        </w:trPr>
        <w:tc>
          <w:tcPr>
            <w:tcW w:w="708" w:type="pct"/>
            <w:vAlign w:val="center"/>
          </w:tcPr>
          <w:p w:rsidR="003E6251" w:rsidRPr="005945A3" w:rsidRDefault="003E6251" w:rsidP="003E6251">
            <w:r w:rsidRPr="005945A3">
              <w:t>12 Mar 1993</w:t>
            </w:r>
          </w:p>
        </w:tc>
        <w:tc>
          <w:tcPr>
            <w:tcW w:w="3299" w:type="pct"/>
            <w:vAlign w:val="center"/>
          </w:tcPr>
          <w:p w:rsidR="003E6251" w:rsidRPr="005945A3" w:rsidRDefault="003E6251" w:rsidP="003E6251">
            <w:r>
              <w:t>Fifteen</w:t>
            </w:r>
            <w:r w:rsidRPr="005945A3">
              <w:t xml:space="preserve"> bombings in Bombay, India</w:t>
            </w:r>
          </w:p>
        </w:tc>
        <w:tc>
          <w:tcPr>
            <w:tcW w:w="526" w:type="pct"/>
            <w:vAlign w:val="center"/>
          </w:tcPr>
          <w:p w:rsidR="003E6251" w:rsidRPr="005945A3" w:rsidRDefault="003E6251" w:rsidP="003E6251">
            <w:pPr>
              <w:jc w:val="right"/>
            </w:pPr>
            <w:r w:rsidRPr="005945A3">
              <w:t>317</w:t>
            </w:r>
          </w:p>
        </w:tc>
        <w:tc>
          <w:tcPr>
            <w:tcW w:w="467" w:type="pct"/>
            <w:vAlign w:val="center"/>
          </w:tcPr>
          <w:p w:rsidR="003E6251" w:rsidRPr="005945A3" w:rsidRDefault="003E6251" w:rsidP="003E6251">
            <w:pPr>
              <w:jc w:val="right"/>
            </w:pPr>
            <w:r w:rsidRPr="005945A3">
              <w:t>1,400</w:t>
            </w:r>
          </w:p>
        </w:tc>
      </w:tr>
      <w:tr w:rsidR="003E6251" w:rsidRPr="005945A3">
        <w:trPr>
          <w:trHeight w:val="345"/>
        </w:trPr>
        <w:tc>
          <w:tcPr>
            <w:tcW w:w="708" w:type="pct"/>
            <w:vAlign w:val="center"/>
          </w:tcPr>
          <w:p w:rsidR="003E6251" w:rsidRPr="005945A3" w:rsidRDefault="003E6251" w:rsidP="003E6251">
            <w:r w:rsidRPr="005945A3">
              <w:t>31 Jan 1996</w:t>
            </w:r>
          </w:p>
        </w:tc>
        <w:tc>
          <w:tcPr>
            <w:tcW w:w="3299" w:type="pct"/>
            <w:vAlign w:val="center"/>
          </w:tcPr>
          <w:p w:rsidR="003E6251" w:rsidRPr="005945A3" w:rsidRDefault="003E6251" w:rsidP="003E6251">
            <w:r>
              <w:t>S</w:t>
            </w:r>
            <w:r w:rsidRPr="005945A3">
              <w:t>uicide truck bombing of bank in Colombo, Sri Lanka</w:t>
            </w:r>
          </w:p>
        </w:tc>
        <w:tc>
          <w:tcPr>
            <w:tcW w:w="526" w:type="pct"/>
            <w:vAlign w:val="center"/>
          </w:tcPr>
          <w:p w:rsidR="003E6251" w:rsidRPr="005945A3" w:rsidRDefault="003E6251" w:rsidP="003E6251">
            <w:pPr>
              <w:jc w:val="right"/>
            </w:pPr>
            <w:r w:rsidRPr="005945A3">
              <w:t>91</w:t>
            </w:r>
          </w:p>
        </w:tc>
        <w:tc>
          <w:tcPr>
            <w:tcW w:w="467" w:type="pct"/>
            <w:vAlign w:val="center"/>
          </w:tcPr>
          <w:p w:rsidR="003E6251" w:rsidRPr="005945A3" w:rsidRDefault="003E6251" w:rsidP="003E6251">
            <w:pPr>
              <w:jc w:val="right"/>
            </w:pPr>
            <w:r w:rsidRPr="005945A3">
              <w:t>1,400</w:t>
            </w:r>
          </w:p>
        </w:tc>
      </w:tr>
      <w:tr w:rsidR="003E6251" w:rsidRPr="005945A3">
        <w:trPr>
          <w:trHeight w:val="345"/>
        </w:trPr>
        <w:tc>
          <w:tcPr>
            <w:tcW w:w="708" w:type="pct"/>
            <w:vAlign w:val="center"/>
          </w:tcPr>
          <w:p w:rsidR="003E6251" w:rsidRPr="005945A3" w:rsidRDefault="003E6251" w:rsidP="003E6251">
            <w:r w:rsidRPr="005945A3">
              <w:t>26 Feb 1993</w:t>
            </w:r>
          </w:p>
        </w:tc>
        <w:tc>
          <w:tcPr>
            <w:tcW w:w="3299" w:type="pct"/>
            <w:vAlign w:val="center"/>
          </w:tcPr>
          <w:p w:rsidR="003E6251" w:rsidRPr="005945A3" w:rsidRDefault="003E6251" w:rsidP="003E6251">
            <w:r w:rsidRPr="005945A3">
              <w:t xml:space="preserve">Truck bombing in garage of World Trade Center, New York City, </w:t>
            </w:r>
            <w:r>
              <w:t>U.S.A.</w:t>
            </w:r>
          </w:p>
        </w:tc>
        <w:tc>
          <w:tcPr>
            <w:tcW w:w="526" w:type="pct"/>
            <w:vAlign w:val="center"/>
          </w:tcPr>
          <w:p w:rsidR="003E6251" w:rsidRPr="005945A3" w:rsidRDefault="003E6251" w:rsidP="003E6251">
            <w:pPr>
              <w:jc w:val="right"/>
            </w:pPr>
            <w:r w:rsidRPr="005945A3">
              <w:t>6</w:t>
            </w:r>
          </w:p>
        </w:tc>
        <w:tc>
          <w:tcPr>
            <w:tcW w:w="467" w:type="pct"/>
            <w:vAlign w:val="center"/>
          </w:tcPr>
          <w:p w:rsidR="003E6251" w:rsidRPr="005945A3" w:rsidRDefault="003E6251" w:rsidP="003E6251">
            <w:pPr>
              <w:jc w:val="right"/>
            </w:pPr>
            <w:r w:rsidRPr="005945A3">
              <w:t>1,040</w:t>
            </w:r>
          </w:p>
        </w:tc>
      </w:tr>
    </w:tbl>
    <w:p w:rsidR="003E6251" w:rsidRDefault="003E6251" w:rsidP="003E6251">
      <w:pPr>
        <w:spacing w:before="120"/>
        <w:rPr>
          <w:color w:val="000000"/>
          <w:sz w:val="18"/>
          <w:szCs w:val="18"/>
        </w:rPr>
      </w:pPr>
      <w:r w:rsidRPr="00060367">
        <w:rPr>
          <w:color w:val="000000"/>
          <w:sz w:val="18"/>
          <w:szCs w:val="18"/>
        </w:rPr>
        <w:t xml:space="preserve">*This </w:t>
      </w:r>
      <w:r>
        <w:rPr>
          <w:color w:val="000000"/>
          <w:sz w:val="18"/>
          <w:szCs w:val="18"/>
        </w:rPr>
        <w:t>incomplete listing</w:t>
      </w:r>
      <w:r w:rsidRPr="00060367">
        <w:rPr>
          <w:color w:val="000000"/>
          <w:sz w:val="18"/>
          <w:szCs w:val="18"/>
        </w:rPr>
        <w:t xml:space="preserve"> includes </w:t>
      </w:r>
      <w:r>
        <w:rPr>
          <w:color w:val="000000"/>
          <w:sz w:val="18"/>
          <w:szCs w:val="18"/>
        </w:rPr>
        <w:t xml:space="preserve">only </w:t>
      </w:r>
      <w:r w:rsidRPr="00060367">
        <w:rPr>
          <w:color w:val="000000"/>
          <w:sz w:val="18"/>
          <w:szCs w:val="18"/>
        </w:rPr>
        <w:t>attacks resulting in 300 or more injuries apart from fata</w:t>
      </w:r>
      <w:r>
        <w:rPr>
          <w:color w:val="000000"/>
          <w:sz w:val="18"/>
          <w:szCs w:val="18"/>
        </w:rPr>
        <w:t>lities. T</w:t>
      </w:r>
      <w:r w:rsidRPr="00060367">
        <w:rPr>
          <w:color w:val="000000"/>
          <w:sz w:val="18"/>
          <w:szCs w:val="18"/>
        </w:rPr>
        <w:t>hese figures are not as consistently defined by reporting authorities.</w:t>
      </w:r>
    </w:p>
    <w:p w:rsidR="003E6251" w:rsidRPr="00060367" w:rsidRDefault="003E6251" w:rsidP="003E6251">
      <w:pPr>
        <w:spacing w:before="120"/>
        <w:rPr>
          <w:sz w:val="18"/>
          <w:szCs w:val="18"/>
        </w:rPr>
      </w:pPr>
      <w:r>
        <w:rPr>
          <w:color w:val="000000"/>
          <w:sz w:val="18"/>
          <w:szCs w:val="18"/>
        </w:rPr>
        <w:t>F</w:t>
      </w:r>
      <w:r w:rsidRPr="00060367">
        <w:rPr>
          <w:color w:val="000000"/>
          <w:sz w:val="18"/>
          <w:szCs w:val="18"/>
        </w:rPr>
        <w:t xml:space="preserve">rom </w:t>
      </w:r>
      <w:r w:rsidRPr="00B2356A">
        <w:rPr>
          <w:i/>
          <w:color w:val="000000"/>
          <w:sz w:val="18"/>
          <w:szCs w:val="18"/>
        </w:rPr>
        <w:t>Johnston’s Archive: Terrorism, Counterterrorism, and Unconventional.</w:t>
      </w:r>
      <w:r>
        <w:rPr>
          <w:color w:val="000000"/>
          <w:sz w:val="18"/>
          <w:szCs w:val="18"/>
        </w:rPr>
        <w:t xml:space="preserve"> </w:t>
      </w:r>
      <w:r w:rsidRPr="00060367">
        <w:rPr>
          <w:color w:val="000000"/>
          <w:sz w:val="18"/>
          <w:szCs w:val="18"/>
        </w:rPr>
        <w:t>“</w:t>
      </w:r>
      <w:r w:rsidRPr="00B2356A">
        <w:rPr>
          <w:color w:val="000000"/>
          <w:sz w:val="18"/>
          <w:szCs w:val="18"/>
        </w:rPr>
        <w:t>List of worst terrorist acts worldwide</w:t>
      </w:r>
      <w:r>
        <w:rPr>
          <w:color w:val="000000"/>
          <w:sz w:val="18"/>
          <w:szCs w:val="18"/>
        </w:rPr>
        <w:t xml:space="preserve">,” compiled by </w:t>
      </w:r>
      <w:r w:rsidRPr="00060367">
        <w:rPr>
          <w:color w:val="000000"/>
          <w:sz w:val="18"/>
          <w:szCs w:val="18"/>
        </w:rPr>
        <w:t>Wm. Robert Johnston</w:t>
      </w:r>
      <w:r>
        <w:rPr>
          <w:color w:val="000000"/>
          <w:sz w:val="18"/>
          <w:szCs w:val="18"/>
        </w:rPr>
        <w:t xml:space="preserve">. </w:t>
      </w:r>
      <w:hyperlink r:id="rId289" w:history="1">
        <w:r w:rsidRPr="00060367">
          <w:rPr>
            <w:rStyle w:val="Hyperlink"/>
            <w:sz w:val="18"/>
            <w:szCs w:val="18"/>
          </w:rPr>
          <w:t>http://www.johnstonsarchive.net/terrorism/wrjp255i.html</w:t>
        </w:r>
      </w:hyperlink>
      <w:r>
        <w:rPr>
          <w:sz w:val="18"/>
          <w:szCs w:val="18"/>
        </w:rPr>
        <w:t>.</w:t>
      </w:r>
    </w:p>
    <w:p w:rsidR="003E6251" w:rsidRPr="005945A3" w:rsidRDefault="003E6251" w:rsidP="003E6251">
      <w:pPr>
        <w:pStyle w:val="Heading3"/>
      </w:pPr>
      <w:r w:rsidRPr="005945A3">
        <w:br w:type="page"/>
      </w:r>
      <w:bookmarkStart w:id="241" w:name="_Toc284933604"/>
      <w:r>
        <w:t>Attachment H</w:t>
      </w:r>
      <w:r w:rsidRPr="005945A3">
        <w:t>: Web Quest</w:t>
      </w:r>
      <w:r>
        <w:t xml:space="preserve"> on </w:t>
      </w:r>
      <w:r w:rsidRPr="005945A3">
        <w:t>Terr</w:t>
      </w:r>
      <w:r>
        <w:t>orism in the Modern Era</w:t>
      </w:r>
      <w:bookmarkEnd w:id="241"/>
      <w:r w:rsidRPr="005945A3">
        <w:tab/>
      </w:r>
    </w:p>
    <w:p w:rsidR="003E6251" w:rsidRPr="00390F63" w:rsidRDefault="003E6251" w:rsidP="003E6251">
      <w:pPr>
        <w:rPr>
          <w:sz w:val="21"/>
          <w:szCs w:val="21"/>
        </w:rPr>
      </w:pPr>
      <w:r w:rsidRPr="00390F63">
        <w:rPr>
          <w:sz w:val="21"/>
          <w:szCs w:val="21"/>
        </w:rPr>
        <w:t xml:space="preserve">Follow the directions to find the answers to the questions below. </w:t>
      </w:r>
      <w:r w:rsidRPr="00BA43ED">
        <w:rPr>
          <w:i/>
          <w:sz w:val="21"/>
          <w:szCs w:val="21"/>
        </w:rPr>
        <w:t>Be careful</w:t>
      </w:r>
      <w:r w:rsidRPr="00390F63">
        <w:rPr>
          <w:sz w:val="21"/>
          <w:szCs w:val="21"/>
        </w:rPr>
        <w:t xml:space="preserve"> as you type URLs! You must read and follow directions </w:t>
      </w:r>
      <w:r w:rsidRPr="00BA43ED">
        <w:rPr>
          <w:i/>
          <w:sz w:val="21"/>
          <w:szCs w:val="21"/>
        </w:rPr>
        <w:t>carefully</w:t>
      </w:r>
      <w:r w:rsidRPr="00390F63">
        <w:rPr>
          <w:sz w:val="21"/>
          <w:szCs w:val="21"/>
        </w:rPr>
        <w:t xml:space="preserve"> to advance through the Web quest.</w:t>
      </w:r>
    </w:p>
    <w:p w:rsidR="003E6251" w:rsidRPr="00390F63" w:rsidRDefault="003E6251" w:rsidP="003E6251">
      <w:pPr>
        <w:pStyle w:val="ActivityStep"/>
        <w:rPr>
          <w:sz w:val="21"/>
          <w:szCs w:val="21"/>
        </w:rPr>
      </w:pPr>
      <w:r w:rsidRPr="00390F63">
        <w:rPr>
          <w:sz w:val="21"/>
          <w:szCs w:val="21"/>
        </w:rPr>
        <w:t>1.</w:t>
      </w:r>
      <w:r w:rsidRPr="00390F63">
        <w:rPr>
          <w:sz w:val="21"/>
          <w:szCs w:val="21"/>
        </w:rPr>
        <w:tab/>
        <w:t xml:space="preserve">Go to </w:t>
      </w:r>
      <w:hyperlink r:id="rId290" w:history="1">
        <w:r w:rsidRPr="00390F63">
          <w:rPr>
            <w:rStyle w:val="Hyperlink"/>
            <w:sz w:val="21"/>
            <w:szCs w:val="21"/>
          </w:rPr>
          <w:t>http://www.terrorism-research.com/incidents/</w:t>
        </w:r>
      </w:hyperlink>
      <w:r w:rsidRPr="00390F63">
        <w:rPr>
          <w:sz w:val="21"/>
          <w:szCs w:val="21"/>
        </w:rPr>
        <w:t>.</w:t>
      </w:r>
    </w:p>
    <w:p w:rsidR="003E6251" w:rsidRPr="00390F63" w:rsidRDefault="003E6251" w:rsidP="003E6251">
      <w:pPr>
        <w:pStyle w:val="ActivityBullet1"/>
        <w:rPr>
          <w:sz w:val="21"/>
          <w:szCs w:val="21"/>
        </w:rPr>
      </w:pPr>
      <w:r>
        <w:rPr>
          <w:sz w:val="21"/>
          <w:szCs w:val="21"/>
        </w:rPr>
        <w:t>What are at least t</w:t>
      </w:r>
      <w:r w:rsidRPr="00390F63">
        <w:rPr>
          <w:sz w:val="21"/>
          <w:szCs w:val="21"/>
        </w:rPr>
        <w:t>wo common types of terrorism</w:t>
      </w:r>
      <w:r>
        <w:rPr>
          <w:sz w:val="21"/>
          <w:szCs w:val="21"/>
        </w:rPr>
        <w:t>?</w:t>
      </w:r>
    </w:p>
    <w:p w:rsidR="003E6251" w:rsidRPr="00390F63" w:rsidRDefault="003E6251" w:rsidP="003E6251">
      <w:pPr>
        <w:pStyle w:val="ActivityBullet1"/>
        <w:rPr>
          <w:sz w:val="21"/>
          <w:szCs w:val="21"/>
        </w:rPr>
      </w:pPr>
      <w:r>
        <w:rPr>
          <w:sz w:val="21"/>
          <w:szCs w:val="21"/>
        </w:rPr>
        <w:t>On the N</w:t>
      </w:r>
      <w:r w:rsidRPr="00390F63">
        <w:rPr>
          <w:sz w:val="21"/>
          <w:szCs w:val="21"/>
        </w:rPr>
        <w:t>avigation</w:t>
      </w:r>
      <w:r>
        <w:rPr>
          <w:sz w:val="21"/>
          <w:szCs w:val="21"/>
        </w:rPr>
        <w:t xml:space="preserve"> list at left,</w:t>
      </w:r>
      <w:r w:rsidRPr="00390F63">
        <w:rPr>
          <w:sz w:val="21"/>
          <w:szCs w:val="21"/>
        </w:rPr>
        <w:t xml:space="preserve"> click </w:t>
      </w:r>
      <w:r w:rsidRPr="005956C1">
        <w:rPr>
          <w:sz w:val="21"/>
          <w:szCs w:val="21"/>
        </w:rPr>
        <w:t xml:space="preserve">“Goals &amp; Motivation.” Examine the list “The Intent of Terrorist Groups.” </w:t>
      </w:r>
      <w:r>
        <w:rPr>
          <w:sz w:val="21"/>
          <w:szCs w:val="21"/>
        </w:rPr>
        <w:t>What are five major</w:t>
      </w:r>
      <w:r w:rsidRPr="00390F63">
        <w:rPr>
          <w:sz w:val="21"/>
          <w:szCs w:val="21"/>
        </w:rPr>
        <w:t xml:space="preserve"> intentions of terrorists</w:t>
      </w:r>
      <w:r>
        <w:rPr>
          <w:sz w:val="21"/>
          <w:szCs w:val="21"/>
        </w:rPr>
        <w:t>?</w:t>
      </w:r>
    </w:p>
    <w:p w:rsidR="003E6251" w:rsidRPr="00390F63" w:rsidRDefault="003E6251" w:rsidP="003E6251">
      <w:pPr>
        <w:pStyle w:val="ActivityStep"/>
        <w:rPr>
          <w:sz w:val="21"/>
          <w:szCs w:val="21"/>
        </w:rPr>
      </w:pPr>
      <w:r w:rsidRPr="00390F63">
        <w:rPr>
          <w:sz w:val="21"/>
          <w:szCs w:val="21"/>
        </w:rPr>
        <w:t>2.</w:t>
      </w:r>
      <w:r w:rsidRPr="00390F63">
        <w:rPr>
          <w:sz w:val="21"/>
          <w:szCs w:val="21"/>
        </w:rPr>
        <w:tab/>
        <w:t xml:space="preserve">Go to </w:t>
      </w:r>
      <w:hyperlink r:id="rId291" w:history="1">
        <w:r w:rsidRPr="00390F63">
          <w:rPr>
            <w:rStyle w:val="Hyperlink"/>
            <w:sz w:val="21"/>
            <w:szCs w:val="21"/>
          </w:rPr>
          <w:t>http://www.olympic.org/uk/games/past/innovations_uk.asp?OLGT=1&amp;OLGY=1972</w:t>
        </w:r>
      </w:hyperlink>
      <w:r w:rsidRPr="00390F63">
        <w:rPr>
          <w:sz w:val="21"/>
          <w:szCs w:val="21"/>
        </w:rPr>
        <w:t>.</w:t>
      </w:r>
    </w:p>
    <w:p w:rsidR="003E6251" w:rsidRDefault="003E6251" w:rsidP="003E6251">
      <w:pPr>
        <w:pStyle w:val="ActivityBullet1"/>
        <w:rPr>
          <w:sz w:val="21"/>
          <w:szCs w:val="21"/>
        </w:rPr>
      </w:pPr>
      <w:r w:rsidRPr="00390F63">
        <w:rPr>
          <w:sz w:val="21"/>
          <w:szCs w:val="21"/>
        </w:rPr>
        <w:t xml:space="preserve">What </w:t>
      </w:r>
      <w:r>
        <w:rPr>
          <w:sz w:val="21"/>
          <w:szCs w:val="21"/>
        </w:rPr>
        <w:t xml:space="preserve">terrorist event </w:t>
      </w:r>
      <w:r w:rsidRPr="00390F63">
        <w:rPr>
          <w:sz w:val="21"/>
          <w:szCs w:val="21"/>
        </w:rPr>
        <w:t>happened on September 5, 1972</w:t>
      </w:r>
      <w:r>
        <w:rPr>
          <w:sz w:val="21"/>
          <w:szCs w:val="21"/>
        </w:rPr>
        <w:t>,</w:t>
      </w:r>
      <w:r w:rsidRPr="00390F63">
        <w:rPr>
          <w:sz w:val="21"/>
          <w:szCs w:val="21"/>
        </w:rPr>
        <w:t xml:space="preserve"> at the Munich Olympic Games?</w:t>
      </w:r>
    </w:p>
    <w:p w:rsidR="003E6251" w:rsidRPr="00390F63" w:rsidRDefault="003E6251" w:rsidP="003E6251">
      <w:pPr>
        <w:pStyle w:val="ActivityBullet1"/>
        <w:rPr>
          <w:sz w:val="21"/>
          <w:szCs w:val="21"/>
        </w:rPr>
      </w:pPr>
      <w:r>
        <w:rPr>
          <w:sz w:val="21"/>
          <w:szCs w:val="21"/>
        </w:rPr>
        <w:t>What did the terrorists want?</w:t>
      </w:r>
    </w:p>
    <w:p w:rsidR="003E6251" w:rsidRPr="00390F63" w:rsidRDefault="003E6251" w:rsidP="003E6251">
      <w:pPr>
        <w:pStyle w:val="ActivityStep"/>
        <w:rPr>
          <w:sz w:val="21"/>
          <w:szCs w:val="21"/>
        </w:rPr>
      </w:pPr>
      <w:r w:rsidRPr="00390F63">
        <w:rPr>
          <w:sz w:val="21"/>
          <w:szCs w:val="21"/>
        </w:rPr>
        <w:t>3.</w:t>
      </w:r>
      <w:r w:rsidRPr="00390F63">
        <w:rPr>
          <w:sz w:val="21"/>
          <w:szCs w:val="21"/>
        </w:rPr>
        <w:tab/>
        <w:t xml:space="preserve">Go to </w:t>
      </w:r>
      <w:hyperlink r:id="rId292" w:history="1">
        <w:r w:rsidRPr="00390F63">
          <w:rPr>
            <w:rStyle w:val="Hyperlink"/>
            <w:sz w:val="21"/>
            <w:szCs w:val="21"/>
          </w:rPr>
          <w:t>http://www.pbs.org/newshour/extra/teachers/lessonplans/terrorism/terrorism_munich.html</w:t>
        </w:r>
      </w:hyperlink>
      <w:r w:rsidRPr="00390F63">
        <w:rPr>
          <w:sz w:val="21"/>
          <w:szCs w:val="21"/>
        </w:rPr>
        <w:t>.</w:t>
      </w:r>
    </w:p>
    <w:p w:rsidR="003E6251" w:rsidRPr="00390F63" w:rsidRDefault="003E6251" w:rsidP="003E6251">
      <w:pPr>
        <w:pStyle w:val="ActivityBullet1"/>
        <w:rPr>
          <w:sz w:val="21"/>
          <w:szCs w:val="21"/>
        </w:rPr>
      </w:pPr>
      <w:r w:rsidRPr="00390F63">
        <w:rPr>
          <w:sz w:val="21"/>
          <w:szCs w:val="21"/>
        </w:rPr>
        <w:t>What event does the article claim is the “conception of terrorism” in the world today?</w:t>
      </w:r>
    </w:p>
    <w:p w:rsidR="003E6251" w:rsidRPr="00390F63" w:rsidRDefault="003E6251" w:rsidP="003E6251">
      <w:pPr>
        <w:pStyle w:val="ActivityBullet1"/>
        <w:rPr>
          <w:sz w:val="21"/>
          <w:szCs w:val="21"/>
        </w:rPr>
      </w:pPr>
      <w:r w:rsidRPr="00390F63">
        <w:rPr>
          <w:sz w:val="21"/>
          <w:szCs w:val="21"/>
        </w:rPr>
        <w:t>What terrorist group was responsible for the hostage crises?</w:t>
      </w:r>
    </w:p>
    <w:p w:rsidR="003E6251" w:rsidRPr="00390F63" w:rsidRDefault="003E6251" w:rsidP="003E6251">
      <w:pPr>
        <w:pStyle w:val="ActivityBullet1"/>
        <w:rPr>
          <w:sz w:val="21"/>
          <w:szCs w:val="21"/>
        </w:rPr>
      </w:pPr>
      <w:r w:rsidRPr="00390F63">
        <w:rPr>
          <w:sz w:val="21"/>
          <w:szCs w:val="21"/>
        </w:rPr>
        <w:t>What did the terrorist group want?</w:t>
      </w:r>
    </w:p>
    <w:p w:rsidR="003E6251" w:rsidRPr="00390F63" w:rsidRDefault="003E6251" w:rsidP="003E6251">
      <w:pPr>
        <w:pStyle w:val="ActivityStep"/>
        <w:rPr>
          <w:sz w:val="21"/>
          <w:szCs w:val="21"/>
        </w:rPr>
      </w:pPr>
      <w:r w:rsidRPr="00390F63">
        <w:rPr>
          <w:sz w:val="21"/>
          <w:szCs w:val="21"/>
        </w:rPr>
        <w:t>4.</w:t>
      </w:r>
      <w:r w:rsidRPr="00390F63">
        <w:rPr>
          <w:sz w:val="21"/>
          <w:szCs w:val="21"/>
        </w:rPr>
        <w:tab/>
        <w:t xml:space="preserve">Go to </w:t>
      </w:r>
      <w:hyperlink r:id="rId293" w:history="1">
        <w:r w:rsidRPr="00390F63">
          <w:rPr>
            <w:rStyle w:val="Hyperlink"/>
            <w:sz w:val="21"/>
            <w:szCs w:val="21"/>
          </w:rPr>
          <w:t>http://encarta.msn.com/encyclopedia_761564344_2/terrorism.html</w:t>
        </w:r>
      </w:hyperlink>
      <w:r w:rsidRPr="00390F63">
        <w:rPr>
          <w:sz w:val="21"/>
          <w:szCs w:val="21"/>
        </w:rPr>
        <w:t>.</w:t>
      </w:r>
    </w:p>
    <w:p w:rsidR="003E6251" w:rsidRPr="00390F63" w:rsidRDefault="003E6251" w:rsidP="003E6251">
      <w:pPr>
        <w:pStyle w:val="ActivityBullet1"/>
        <w:rPr>
          <w:sz w:val="21"/>
          <w:szCs w:val="21"/>
        </w:rPr>
      </w:pPr>
      <w:r>
        <w:rPr>
          <w:sz w:val="21"/>
          <w:szCs w:val="21"/>
        </w:rPr>
        <w:t xml:space="preserve">What are at least </w:t>
      </w:r>
      <w:r w:rsidRPr="00390F63">
        <w:rPr>
          <w:sz w:val="21"/>
          <w:szCs w:val="21"/>
        </w:rPr>
        <w:t>three causes of terrorism</w:t>
      </w:r>
      <w:r>
        <w:rPr>
          <w:sz w:val="21"/>
          <w:szCs w:val="21"/>
        </w:rPr>
        <w:t>?</w:t>
      </w:r>
    </w:p>
    <w:p w:rsidR="003E6251" w:rsidRPr="00390F63" w:rsidRDefault="003E6251" w:rsidP="003E6251">
      <w:pPr>
        <w:pStyle w:val="ActivityBullet1"/>
        <w:rPr>
          <w:sz w:val="21"/>
          <w:szCs w:val="21"/>
        </w:rPr>
      </w:pPr>
      <w:r>
        <w:rPr>
          <w:sz w:val="21"/>
          <w:szCs w:val="21"/>
        </w:rPr>
        <w:t xml:space="preserve">What were </w:t>
      </w:r>
      <w:r w:rsidRPr="00390F63">
        <w:rPr>
          <w:sz w:val="21"/>
          <w:szCs w:val="21"/>
        </w:rPr>
        <w:t>three terrorist groups of the 1960s and 1970s</w:t>
      </w:r>
      <w:r>
        <w:rPr>
          <w:sz w:val="21"/>
          <w:szCs w:val="21"/>
        </w:rPr>
        <w:t>?</w:t>
      </w:r>
    </w:p>
    <w:p w:rsidR="003E6251" w:rsidRPr="00390F63" w:rsidRDefault="003E6251" w:rsidP="003E6251">
      <w:pPr>
        <w:pStyle w:val="ActivityStep"/>
        <w:rPr>
          <w:sz w:val="21"/>
          <w:szCs w:val="21"/>
        </w:rPr>
      </w:pPr>
      <w:r w:rsidRPr="00390F63">
        <w:rPr>
          <w:sz w:val="21"/>
          <w:szCs w:val="21"/>
        </w:rPr>
        <w:t>5.</w:t>
      </w:r>
      <w:r w:rsidRPr="00390F63">
        <w:rPr>
          <w:sz w:val="21"/>
          <w:szCs w:val="21"/>
        </w:rPr>
        <w:tab/>
        <w:t xml:space="preserve">Go to </w:t>
      </w:r>
      <w:hyperlink r:id="rId294" w:history="1">
        <w:r w:rsidRPr="00390F63">
          <w:rPr>
            <w:rStyle w:val="Hyperlink"/>
            <w:sz w:val="21"/>
            <w:szCs w:val="21"/>
          </w:rPr>
          <w:t>http://library.thinkquest.org/07aug/01565/incr%20terror%20att.html</w:t>
        </w:r>
      </w:hyperlink>
      <w:r w:rsidRPr="00390F63">
        <w:rPr>
          <w:sz w:val="21"/>
          <w:szCs w:val="21"/>
        </w:rPr>
        <w:t>.</w:t>
      </w:r>
    </w:p>
    <w:p w:rsidR="003E6251" w:rsidRPr="00390F63" w:rsidRDefault="003E6251" w:rsidP="003E6251">
      <w:pPr>
        <w:pStyle w:val="ActivityBullet1"/>
        <w:rPr>
          <w:sz w:val="21"/>
          <w:szCs w:val="21"/>
        </w:rPr>
      </w:pPr>
      <w:r w:rsidRPr="00390F63">
        <w:rPr>
          <w:sz w:val="21"/>
          <w:szCs w:val="21"/>
        </w:rPr>
        <w:t>Why are terrorist attacks more deadly in the modern era?</w:t>
      </w:r>
    </w:p>
    <w:p w:rsidR="003E6251" w:rsidRPr="00390F63" w:rsidRDefault="003E6251" w:rsidP="003E6251">
      <w:pPr>
        <w:pStyle w:val="ActivityBullet1"/>
        <w:rPr>
          <w:sz w:val="21"/>
          <w:szCs w:val="21"/>
        </w:rPr>
      </w:pPr>
      <w:r w:rsidRPr="00390F63">
        <w:rPr>
          <w:sz w:val="21"/>
          <w:szCs w:val="21"/>
        </w:rPr>
        <w:t xml:space="preserve">What three areas of the </w:t>
      </w:r>
      <w:r>
        <w:rPr>
          <w:sz w:val="21"/>
          <w:szCs w:val="21"/>
        </w:rPr>
        <w:t>United States</w:t>
      </w:r>
      <w:r w:rsidRPr="00390F63">
        <w:rPr>
          <w:sz w:val="21"/>
          <w:szCs w:val="21"/>
        </w:rPr>
        <w:t xml:space="preserve"> were especially impacted by the September 11 attacks?</w:t>
      </w:r>
    </w:p>
    <w:p w:rsidR="003E6251" w:rsidRPr="00390F63" w:rsidRDefault="003E6251" w:rsidP="003E6251">
      <w:pPr>
        <w:pStyle w:val="ActivityBullet1"/>
        <w:rPr>
          <w:sz w:val="21"/>
          <w:szCs w:val="21"/>
        </w:rPr>
      </w:pPr>
      <w:r w:rsidRPr="00390F63">
        <w:rPr>
          <w:sz w:val="21"/>
          <w:szCs w:val="21"/>
        </w:rPr>
        <w:t xml:space="preserve">How many men were associated with the September 11 attacks? </w:t>
      </w:r>
      <w:r>
        <w:rPr>
          <w:sz w:val="21"/>
          <w:szCs w:val="21"/>
        </w:rPr>
        <w:t>Where did they mainly come from</w:t>
      </w:r>
      <w:r w:rsidRPr="00390F63">
        <w:rPr>
          <w:sz w:val="21"/>
          <w:szCs w:val="21"/>
        </w:rPr>
        <w:t>?</w:t>
      </w:r>
    </w:p>
    <w:p w:rsidR="003E6251" w:rsidRPr="00390F63" w:rsidRDefault="003E6251" w:rsidP="003E6251">
      <w:pPr>
        <w:pStyle w:val="ActivityBullet1"/>
        <w:rPr>
          <w:sz w:val="21"/>
          <w:szCs w:val="21"/>
        </w:rPr>
      </w:pPr>
      <w:r w:rsidRPr="00390F63">
        <w:rPr>
          <w:sz w:val="21"/>
          <w:szCs w:val="21"/>
        </w:rPr>
        <w:t>With what terrorist group were the September 11 terrorists associated?</w:t>
      </w:r>
    </w:p>
    <w:p w:rsidR="003E6251" w:rsidRPr="00390F63" w:rsidRDefault="003E6251" w:rsidP="003E6251">
      <w:pPr>
        <w:pStyle w:val="ActivityStep"/>
        <w:rPr>
          <w:sz w:val="21"/>
          <w:szCs w:val="21"/>
        </w:rPr>
      </w:pPr>
      <w:r>
        <w:rPr>
          <w:sz w:val="21"/>
          <w:szCs w:val="21"/>
        </w:rPr>
        <w:t>6</w:t>
      </w:r>
      <w:r w:rsidRPr="00390F63">
        <w:rPr>
          <w:sz w:val="21"/>
          <w:szCs w:val="21"/>
        </w:rPr>
        <w:t>.</w:t>
      </w:r>
      <w:r w:rsidRPr="00390F63">
        <w:rPr>
          <w:sz w:val="21"/>
          <w:szCs w:val="21"/>
        </w:rPr>
        <w:tab/>
        <w:t xml:space="preserve">Go to </w:t>
      </w:r>
      <w:hyperlink r:id="rId295" w:history="1">
        <w:r w:rsidRPr="00390F63">
          <w:rPr>
            <w:rStyle w:val="Hyperlink"/>
            <w:sz w:val="21"/>
            <w:szCs w:val="21"/>
          </w:rPr>
          <w:t>http://www.cfr.org/publication/9126/</w:t>
        </w:r>
      </w:hyperlink>
      <w:r>
        <w:rPr>
          <w:sz w:val="21"/>
          <w:szCs w:val="21"/>
        </w:rPr>
        <w:t>.</w:t>
      </w:r>
    </w:p>
    <w:p w:rsidR="003E6251" w:rsidRPr="00390F63" w:rsidRDefault="003E6251" w:rsidP="003E6251">
      <w:pPr>
        <w:pStyle w:val="ActivityBullet1"/>
        <w:rPr>
          <w:sz w:val="21"/>
          <w:szCs w:val="21"/>
        </w:rPr>
      </w:pPr>
      <w:r w:rsidRPr="00390F63">
        <w:rPr>
          <w:sz w:val="21"/>
          <w:szCs w:val="21"/>
        </w:rPr>
        <w:t>According to the Introduction, what is the most serious threat to U.S. security?</w:t>
      </w:r>
    </w:p>
    <w:p w:rsidR="003E6251" w:rsidRPr="00390F63" w:rsidRDefault="003E6251" w:rsidP="003E6251">
      <w:pPr>
        <w:pStyle w:val="ActivityBullet1"/>
        <w:rPr>
          <w:sz w:val="21"/>
          <w:szCs w:val="21"/>
        </w:rPr>
      </w:pPr>
      <w:r w:rsidRPr="00390F63">
        <w:rPr>
          <w:sz w:val="21"/>
          <w:szCs w:val="21"/>
        </w:rPr>
        <w:t>Who leads the terrorist group al-Qaeda?</w:t>
      </w:r>
    </w:p>
    <w:p w:rsidR="003E6251" w:rsidRPr="000D3BAA" w:rsidRDefault="003E6251" w:rsidP="003E6251">
      <w:pPr>
        <w:pStyle w:val="ActivityBullet1"/>
        <w:rPr>
          <w:sz w:val="21"/>
          <w:szCs w:val="21"/>
        </w:rPr>
      </w:pPr>
      <w:r w:rsidRPr="00390F63">
        <w:t>Where did al-Qaeda seek</w:t>
      </w:r>
      <w:r>
        <w:t xml:space="preserve"> refuge after the September 11 attacks?</w:t>
      </w:r>
    </w:p>
    <w:p w:rsidR="003E6251" w:rsidRPr="000D3BAA" w:rsidRDefault="003E6251" w:rsidP="003E6251">
      <w:pPr>
        <w:pStyle w:val="ActivityBullet1"/>
        <w:rPr>
          <w:sz w:val="21"/>
          <w:szCs w:val="21"/>
        </w:rPr>
      </w:pPr>
      <w:r>
        <w:t>In the</w:t>
      </w:r>
      <w:r w:rsidRPr="00390F63">
        <w:t xml:space="preserve"> “Related </w:t>
      </w:r>
      <w:r>
        <w:t>Materials</w:t>
      </w:r>
      <w:r w:rsidRPr="00390F63">
        <w:t xml:space="preserve">” </w:t>
      </w:r>
      <w:r>
        <w:t xml:space="preserve">column, </w:t>
      </w:r>
      <w:r w:rsidRPr="00390F63">
        <w:t>click “Profile: Al-Qaeda in Iraq (a.k.a. al-Qaeda in Mesopotamia).” Then, click “Origins.</w:t>
      </w:r>
      <w:r>
        <w:t>”</w:t>
      </w:r>
    </w:p>
    <w:p w:rsidR="003E6251" w:rsidRPr="00390F63" w:rsidRDefault="003E6251" w:rsidP="003E6251">
      <w:pPr>
        <w:pStyle w:val="ActivityBullet1"/>
        <w:rPr>
          <w:sz w:val="21"/>
          <w:szCs w:val="21"/>
        </w:rPr>
      </w:pPr>
      <w:r>
        <w:rPr>
          <w:sz w:val="21"/>
          <w:szCs w:val="21"/>
        </w:rPr>
        <w:t>Who e</w:t>
      </w:r>
      <w:r w:rsidRPr="00390F63">
        <w:rPr>
          <w:sz w:val="21"/>
          <w:szCs w:val="21"/>
        </w:rPr>
        <w:t>stablished Al-Qaeda in Iraq?</w:t>
      </w:r>
    </w:p>
    <w:p w:rsidR="003E6251" w:rsidRPr="00390F63" w:rsidRDefault="003E6251" w:rsidP="003E6251">
      <w:pPr>
        <w:pStyle w:val="ActivityBullet1"/>
        <w:rPr>
          <w:sz w:val="21"/>
          <w:szCs w:val="21"/>
        </w:rPr>
      </w:pPr>
      <w:r w:rsidRPr="00390F63">
        <w:rPr>
          <w:sz w:val="21"/>
          <w:szCs w:val="21"/>
        </w:rPr>
        <w:t>How are the Al-Qaeda in Iraq related to the Al Qaeda who planned the September 11 attacks?</w:t>
      </w:r>
    </w:p>
    <w:p w:rsidR="003E6251" w:rsidRPr="00390F63" w:rsidRDefault="003E6251" w:rsidP="003E6251">
      <w:pPr>
        <w:pStyle w:val="ActivityStep"/>
        <w:rPr>
          <w:sz w:val="21"/>
          <w:szCs w:val="21"/>
        </w:rPr>
      </w:pPr>
      <w:r>
        <w:rPr>
          <w:sz w:val="21"/>
          <w:szCs w:val="21"/>
        </w:rPr>
        <w:t>7</w:t>
      </w:r>
      <w:r w:rsidRPr="00390F63">
        <w:rPr>
          <w:sz w:val="21"/>
          <w:szCs w:val="21"/>
        </w:rPr>
        <w:t>.</w:t>
      </w:r>
      <w:r w:rsidRPr="00390F63">
        <w:rPr>
          <w:sz w:val="21"/>
          <w:szCs w:val="21"/>
        </w:rPr>
        <w:tab/>
        <w:t xml:space="preserve">Go to </w:t>
      </w:r>
      <w:hyperlink r:id="rId296" w:history="1">
        <w:r w:rsidRPr="00390F63">
          <w:rPr>
            <w:rStyle w:val="Hyperlink"/>
            <w:sz w:val="21"/>
            <w:szCs w:val="21"/>
          </w:rPr>
          <w:t>www.google.com</w:t>
        </w:r>
      </w:hyperlink>
      <w:r w:rsidRPr="00390F63">
        <w:rPr>
          <w:sz w:val="21"/>
          <w:szCs w:val="21"/>
        </w:rPr>
        <w:t>. In the Google toolbar, find the “more” pull down bar and choose “Book.” In the search bar, type “Oklahoma City bombing”</w:t>
      </w:r>
      <w:r>
        <w:rPr>
          <w:sz w:val="21"/>
          <w:szCs w:val="21"/>
        </w:rPr>
        <w:t>.</w:t>
      </w:r>
      <w:r w:rsidRPr="00390F63">
        <w:rPr>
          <w:sz w:val="21"/>
          <w:szCs w:val="21"/>
        </w:rPr>
        <w:t xml:space="preserve"> Choose the first book on the list, </w:t>
      </w:r>
      <w:hyperlink r:id="rId297" w:history="1">
        <w:r w:rsidRPr="00390F63">
          <w:rPr>
            <w:rStyle w:val="Hyperlink"/>
            <w:sz w:val="21"/>
            <w:szCs w:val="21"/>
          </w:rPr>
          <w:t>The Oklahoma City Bombing‎</w:t>
        </w:r>
      </w:hyperlink>
      <w:r w:rsidRPr="00390F63">
        <w:rPr>
          <w:sz w:val="21"/>
          <w:szCs w:val="21"/>
        </w:rPr>
        <w:t xml:space="preserve"> by Geraldine Giordano</w:t>
      </w:r>
      <w:r w:rsidRPr="00390F63">
        <w:rPr>
          <w:i/>
          <w:sz w:val="21"/>
          <w:szCs w:val="21"/>
        </w:rPr>
        <w:t xml:space="preserve">. </w:t>
      </w:r>
      <w:r w:rsidRPr="00390F63">
        <w:rPr>
          <w:sz w:val="21"/>
          <w:szCs w:val="21"/>
        </w:rPr>
        <w:t xml:space="preserve">Read pages 33 and 34, and summarize </w:t>
      </w:r>
      <w:r>
        <w:rPr>
          <w:sz w:val="21"/>
          <w:szCs w:val="21"/>
        </w:rPr>
        <w:t xml:space="preserve">in your own words </w:t>
      </w:r>
      <w:r w:rsidRPr="00390F63">
        <w:rPr>
          <w:sz w:val="21"/>
          <w:szCs w:val="21"/>
        </w:rPr>
        <w:t>what happened.</w:t>
      </w:r>
    </w:p>
    <w:p w:rsidR="003E6251" w:rsidRPr="00390F63" w:rsidRDefault="003E6251" w:rsidP="003E6251">
      <w:pPr>
        <w:pStyle w:val="ActivityStep"/>
        <w:rPr>
          <w:sz w:val="21"/>
          <w:szCs w:val="21"/>
        </w:rPr>
      </w:pPr>
      <w:r>
        <w:rPr>
          <w:sz w:val="21"/>
          <w:szCs w:val="21"/>
        </w:rPr>
        <w:t>8</w:t>
      </w:r>
      <w:r w:rsidRPr="00390F63">
        <w:rPr>
          <w:sz w:val="21"/>
          <w:szCs w:val="21"/>
        </w:rPr>
        <w:t>.</w:t>
      </w:r>
      <w:r w:rsidRPr="00390F63">
        <w:rPr>
          <w:sz w:val="21"/>
          <w:szCs w:val="21"/>
        </w:rPr>
        <w:tab/>
        <w:t xml:space="preserve">Use </w:t>
      </w:r>
      <w:r>
        <w:rPr>
          <w:sz w:val="21"/>
          <w:szCs w:val="21"/>
        </w:rPr>
        <w:t>an</w:t>
      </w:r>
      <w:r w:rsidRPr="00390F63">
        <w:rPr>
          <w:sz w:val="21"/>
          <w:szCs w:val="21"/>
        </w:rPr>
        <w:t xml:space="preserve"> Internet </w:t>
      </w:r>
      <w:r>
        <w:rPr>
          <w:sz w:val="21"/>
          <w:szCs w:val="21"/>
        </w:rPr>
        <w:t xml:space="preserve">search engine such as Google or Yahoo </w:t>
      </w:r>
      <w:r w:rsidRPr="00390F63">
        <w:rPr>
          <w:sz w:val="21"/>
          <w:szCs w:val="21"/>
        </w:rPr>
        <w:t>to research and answer the following questions:</w:t>
      </w:r>
    </w:p>
    <w:p w:rsidR="003E6251" w:rsidRPr="00390F63" w:rsidRDefault="003E6251" w:rsidP="003E6251">
      <w:pPr>
        <w:pStyle w:val="ActivityBullet1"/>
        <w:rPr>
          <w:sz w:val="21"/>
          <w:szCs w:val="21"/>
        </w:rPr>
      </w:pPr>
      <w:r w:rsidRPr="00390F63">
        <w:rPr>
          <w:sz w:val="21"/>
          <w:szCs w:val="21"/>
        </w:rPr>
        <w:t xml:space="preserve">What does </w:t>
      </w:r>
      <w:r>
        <w:rPr>
          <w:sz w:val="21"/>
          <w:szCs w:val="21"/>
        </w:rPr>
        <w:t>“</w:t>
      </w:r>
      <w:r w:rsidRPr="00390F63">
        <w:rPr>
          <w:sz w:val="21"/>
          <w:szCs w:val="21"/>
        </w:rPr>
        <w:t>USA PATRIOT</w:t>
      </w:r>
      <w:r>
        <w:rPr>
          <w:sz w:val="21"/>
          <w:szCs w:val="21"/>
        </w:rPr>
        <w:t>”</w:t>
      </w:r>
      <w:r w:rsidRPr="00390F63">
        <w:rPr>
          <w:sz w:val="21"/>
          <w:szCs w:val="21"/>
        </w:rPr>
        <w:t xml:space="preserve"> stand for?</w:t>
      </w:r>
    </w:p>
    <w:p w:rsidR="003E6251" w:rsidRPr="00390F63" w:rsidRDefault="003E6251" w:rsidP="003E6251">
      <w:pPr>
        <w:pStyle w:val="ActivityBullet1"/>
        <w:rPr>
          <w:sz w:val="21"/>
          <w:szCs w:val="21"/>
        </w:rPr>
      </w:pPr>
      <w:r w:rsidRPr="00390F63">
        <w:rPr>
          <w:sz w:val="21"/>
          <w:szCs w:val="21"/>
        </w:rPr>
        <w:t>What are three ways the</w:t>
      </w:r>
      <w:r>
        <w:rPr>
          <w:sz w:val="21"/>
          <w:szCs w:val="21"/>
        </w:rPr>
        <w:t xml:space="preserve"> USA</w:t>
      </w:r>
      <w:r w:rsidRPr="00390F63">
        <w:rPr>
          <w:sz w:val="21"/>
          <w:szCs w:val="21"/>
        </w:rPr>
        <w:t xml:space="preserve"> PATRIOT Act helps counter terrorism?</w:t>
      </w:r>
    </w:p>
    <w:p w:rsidR="003E6251" w:rsidRPr="00390F63" w:rsidRDefault="003E6251" w:rsidP="003E6251">
      <w:pPr>
        <w:pStyle w:val="ActivityBullet1"/>
        <w:rPr>
          <w:sz w:val="21"/>
          <w:szCs w:val="21"/>
        </w:rPr>
      </w:pPr>
      <w:r w:rsidRPr="00390F63">
        <w:rPr>
          <w:sz w:val="21"/>
          <w:szCs w:val="21"/>
        </w:rPr>
        <w:t>What are three “myths”</w:t>
      </w:r>
      <w:r>
        <w:rPr>
          <w:sz w:val="21"/>
          <w:szCs w:val="21"/>
        </w:rPr>
        <w:t xml:space="preserve"> about the </w:t>
      </w:r>
      <w:r w:rsidRPr="00390F63">
        <w:rPr>
          <w:sz w:val="21"/>
          <w:szCs w:val="21"/>
        </w:rPr>
        <w:t>PATRIOT Act?</w:t>
      </w:r>
    </w:p>
    <w:p w:rsidR="003E6251" w:rsidRPr="00390F63" w:rsidRDefault="003E6251" w:rsidP="003E6251">
      <w:pPr>
        <w:pStyle w:val="ActivityBullet1"/>
        <w:rPr>
          <w:sz w:val="21"/>
          <w:szCs w:val="21"/>
        </w:rPr>
      </w:pPr>
      <w:r w:rsidRPr="00390F63">
        <w:rPr>
          <w:sz w:val="21"/>
          <w:szCs w:val="21"/>
        </w:rPr>
        <w:t>What are three “facts</w:t>
      </w:r>
      <w:r>
        <w:rPr>
          <w:sz w:val="21"/>
          <w:szCs w:val="21"/>
        </w:rPr>
        <w:t xml:space="preserve">” about the </w:t>
      </w:r>
      <w:r w:rsidRPr="00390F63">
        <w:rPr>
          <w:sz w:val="21"/>
          <w:szCs w:val="21"/>
        </w:rPr>
        <w:t>PATRIOT Act?</w:t>
      </w:r>
    </w:p>
    <w:p w:rsidR="003E6251" w:rsidRPr="00390F63" w:rsidRDefault="003E6251" w:rsidP="003E6251">
      <w:pPr>
        <w:pStyle w:val="ActivityBullet1"/>
        <w:rPr>
          <w:sz w:val="21"/>
          <w:szCs w:val="21"/>
        </w:rPr>
      </w:pPr>
      <w:r w:rsidRPr="00390F63">
        <w:rPr>
          <w:sz w:val="21"/>
          <w:szCs w:val="21"/>
        </w:rPr>
        <w:t>What concerns d</w:t>
      </w:r>
      <w:r>
        <w:rPr>
          <w:sz w:val="21"/>
          <w:szCs w:val="21"/>
        </w:rPr>
        <w:t xml:space="preserve">oes the ACLU have about the </w:t>
      </w:r>
      <w:r w:rsidRPr="00390F63">
        <w:rPr>
          <w:sz w:val="21"/>
          <w:szCs w:val="21"/>
        </w:rPr>
        <w:t>PATRIOT Act?</w:t>
      </w:r>
    </w:p>
    <w:p w:rsidR="003E6251" w:rsidRPr="00390F63" w:rsidRDefault="003E6251" w:rsidP="003E6251">
      <w:pPr>
        <w:pStyle w:val="ActivityBullet1"/>
        <w:rPr>
          <w:sz w:val="21"/>
          <w:szCs w:val="21"/>
        </w:rPr>
      </w:pPr>
      <w:r w:rsidRPr="00390F63">
        <w:rPr>
          <w:sz w:val="21"/>
          <w:szCs w:val="21"/>
        </w:rPr>
        <w:t>Ha</w:t>
      </w:r>
      <w:r>
        <w:rPr>
          <w:sz w:val="21"/>
          <w:szCs w:val="21"/>
        </w:rPr>
        <w:t xml:space="preserve">ving read both sides of the </w:t>
      </w:r>
      <w:r w:rsidRPr="00390F63">
        <w:rPr>
          <w:sz w:val="21"/>
          <w:szCs w:val="21"/>
        </w:rPr>
        <w:t>PATRIOT Act debate, what do you think about it?</w:t>
      </w:r>
    </w:p>
    <w:p w:rsidR="003E6251" w:rsidRPr="00390F63" w:rsidRDefault="003E6251" w:rsidP="003E6251">
      <w:pPr>
        <w:pStyle w:val="ActivityStep"/>
        <w:rPr>
          <w:sz w:val="21"/>
          <w:szCs w:val="21"/>
        </w:rPr>
      </w:pPr>
      <w:r>
        <w:rPr>
          <w:sz w:val="21"/>
          <w:szCs w:val="21"/>
        </w:rPr>
        <w:t>9.</w:t>
      </w:r>
      <w:r w:rsidRPr="00390F63">
        <w:rPr>
          <w:sz w:val="21"/>
          <w:szCs w:val="21"/>
        </w:rPr>
        <w:tab/>
        <w:t xml:space="preserve">Go to </w:t>
      </w:r>
      <w:hyperlink r:id="rId298" w:history="1">
        <w:r w:rsidRPr="00390F63">
          <w:rPr>
            <w:rStyle w:val="Hyperlink"/>
            <w:sz w:val="21"/>
            <w:szCs w:val="21"/>
          </w:rPr>
          <w:t>http://www.pbs.org/weta/crossroads/index.html</w:t>
        </w:r>
      </w:hyperlink>
      <w:r w:rsidRPr="00390F63">
        <w:rPr>
          <w:sz w:val="21"/>
          <w:szCs w:val="21"/>
        </w:rPr>
        <w:t xml:space="preserve">. Click “See More” on the dialogue box labeled “Interactive Timeline.” </w:t>
      </w:r>
      <w:r>
        <w:rPr>
          <w:sz w:val="21"/>
          <w:szCs w:val="21"/>
        </w:rPr>
        <w:t>On the selection bar at the top of the dialogue box, click the yellow “WAR ON TERRORISM”</w:t>
      </w:r>
      <w:r w:rsidRPr="00390F63">
        <w:rPr>
          <w:sz w:val="21"/>
          <w:szCs w:val="21"/>
        </w:rPr>
        <w:t xml:space="preserve"> to see </w:t>
      </w:r>
      <w:r>
        <w:rPr>
          <w:sz w:val="21"/>
          <w:szCs w:val="21"/>
        </w:rPr>
        <w:t xml:space="preserve">the </w:t>
      </w:r>
      <w:r w:rsidRPr="00390F63">
        <w:rPr>
          <w:sz w:val="21"/>
          <w:szCs w:val="21"/>
        </w:rPr>
        <w:t>major events on timeline.</w:t>
      </w:r>
    </w:p>
    <w:p w:rsidR="003E6251" w:rsidRPr="00390F63" w:rsidRDefault="003E6251" w:rsidP="003E6251">
      <w:pPr>
        <w:pStyle w:val="ActivityBullet1"/>
        <w:rPr>
          <w:sz w:val="21"/>
          <w:szCs w:val="21"/>
        </w:rPr>
      </w:pPr>
      <w:r w:rsidRPr="00390F63">
        <w:rPr>
          <w:sz w:val="21"/>
          <w:szCs w:val="21"/>
        </w:rPr>
        <w:t>What happened in Iran in 1979?</w:t>
      </w:r>
    </w:p>
    <w:p w:rsidR="003E6251" w:rsidRPr="00390F63" w:rsidRDefault="003E6251" w:rsidP="003E6251">
      <w:pPr>
        <w:pStyle w:val="ActivityBullet1"/>
        <w:rPr>
          <w:sz w:val="21"/>
          <w:szCs w:val="21"/>
        </w:rPr>
      </w:pPr>
      <w:r w:rsidRPr="00390F63">
        <w:rPr>
          <w:sz w:val="21"/>
          <w:szCs w:val="21"/>
        </w:rPr>
        <w:t>What are three terrorist events since 2001?</w:t>
      </w:r>
    </w:p>
    <w:p w:rsidR="003E6251" w:rsidRPr="00390F63" w:rsidRDefault="003E6251" w:rsidP="003E6251">
      <w:pPr>
        <w:pStyle w:val="ActivityBullet1"/>
        <w:rPr>
          <w:sz w:val="21"/>
          <w:szCs w:val="21"/>
        </w:rPr>
      </w:pPr>
      <w:r w:rsidRPr="00390F63">
        <w:rPr>
          <w:sz w:val="21"/>
          <w:szCs w:val="21"/>
        </w:rPr>
        <w:t>What happened on July 7, 2005?</w:t>
      </w:r>
    </w:p>
    <w:p w:rsidR="003E6251" w:rsidRPr="005945A3" w:rsidRDefault="003E6251" w:rsidP="003E6251">
      <w:pPr>
        <w:pStyle w:val="ActivityBullet1"/>
      </w:pPr>
      <w:r w:rsidRPr="00390F63">
        <w:rPr>
          <w:sz w:val="21"/>
          <w:szCs w:val="21"/>
        </w:rPr>
        <w:t>Click on “</w:t>
      </w:r>
      <w:r>
        <w:rPr>
          <w:sz w:val="21"/>
          <w:szCs w:val="21"/>
        </w:rPr>
        <w:t>OVERVIEW</w:t>
      </w:r>
      <w:r w:rsidRPr="00390F63">
        <w:rPr>
          <w:sz w:val="21"/>
          <w:szCs w:val="21"/>
        </w:rPr>
        <w:t xml:space="preserve">” under </w:t>
      </w:r>
      <w:r>
        <w:rPr>
          <w:sz w:val="21"/>
          <w:szCs w:val="21"/>
        </w:rPr>
        <w:t>the yellow “WAR ON TERRORISM” bar,</w:t>
      </w:r>
      <w:r w:rsidRPr="00390F63">
        <w:rPr>
          <w:sz w:val="21"/>
          <w:szCs w:val="21"/>
        </w:rPr>
        <w:t xml:space="preserve"> and write down three facts from it.</w:t>
      </w:r>
    </w:p>
    <w:p w:rsidR="003E6251" w:rsidRPr="005945A3" w:rsidRDefault="003E6251" w:rsidP="003E6251">
      <w:pPr>
        <w:pStyle w:val="Heading3"/>
      </w:pPr>
      <w:r w:rsidRPr="005945A3">
        <w:rPr>
          <w:color w:val="000000"/>
        </w:rPr>
        <w:br w:type="page"/>
      </w:r>
      <w:bookmarkStart w:id="242" w:name="_Toc284933605"/>
      <w:r>
        <w:t>Attachment I</w:t>
      </w:r>
      <w:r w:rsidRPr="005945A3">
        <w:t>: Sample Assessment Items</w:t>
      </w:r>
      <w:bookmarkEnd w:id="242"/>
      <w:r w:rsidRPr="005945A3">
        <w:tab/>
      </w:r>
    </w:p>
    <w:p w:rsidR="003E6251" w:rsidRPr="005945A3" w:rsidRDefault="003E6251" w:rsidP="003E6251">
      <w:r w:rsidRPr="005945A3">
        <w:t xml:space="preserve">Instruct students to complete one of </w:t>
      </w:r>
      <w:r>
        <w:t>the following assessment items:</w:t>
      </w:r>
    </w:p>
    <w:p w:rsidR="003E6251" w:rsidRPr="005945A3" w:rsidRDefault="003E6251" w:rsidP="003E6251">
      <w:pPr>
        <w:pStyle w:val="ActivityStep"/>
      </w:pPr>
      <w:r>
        <w:t>1.</w:t>
      </w:r>
      <w:r>
        <w:tab/>
      </w:r>
      <w:r w:rsidRPr="005945A3">
        <w:t>Prepare a</w:t>
      </w:r>
      <w:r>
        <w:t>n oral or written</w:t>
      </w:r>
      <w:r w:rsidRPr="005945A3">
        <w:t xml:space="preserve"> report reflecting the current refugee status in the world. Include where the refugees are coming from and what situations exist in those areas to drive the refugees out. Include a chart that reflects the refugee numbers in the countries receiving the refugees.</w:t>
      </w:r>
    </w:p>
    <w:p w:rsidR="003E6251" w:rsidRPr="005945A3" w:rsidRDefault="003E6251" w:rsidP="003E6251">
      <w:pPr>
        <w:pStyle w:val="ActivityStep"/>
      </w:pPr>
      <w:r>
        <w:t>2.</w:t>
      </w:r>
      <w:r>
        <w:tab/>
      </w:r>
      <w:r w:rsidRPr="005945A3">
        <w:t xml:space="preserve">Prepare an oral </w:t>
      </w:r>
      <w:r>
        <w:t>or written</w:t>
      </w:r>
      <w:r w:rsidRPr="005945A3">
        <w:t xml:space="preserve"> report explaining the status of </w:t>
      </w:r>
      <w:r>
        <w:t>“</w:t>
      </w:r>
      <w:r w:rsidRPr="005945A3">
        <w:t>guest workers</w:t>
      </w:r>
      <w:r>
        <w:t>”</w:t>
      </w:r>
      <w:r w:rsidRPr="005945A3">
        <w:t xml:space="preserve"> in Europe. The report should include how the host countries accept the </w:t>
      </w:r>
      <w:r>
        <w:t>“</w:t>
      </w:r>
      <w:r w:rsidRPr="005945A3">
        <w:t>guest workers.</w:t>
      </w:r>
      <w:r>
        <w:t>”</w:t>
      </w:r>
    </w:p>
    <w:p w:rsidR="003E6251" w:rsidRPr="005945A3" w:rsidRDefault="003E6251" w:rsidP="003E6251">
      <w:pPr>
        <w:pStyle w:val="ActivityStep"/>
      </w:pPr>
      <w:r>
        <w:t>3.</w:t>
      </w:r>
      <w:r>
        <w:tab/>
      </w:r>
      <w:r w:rsidRPr="005945A3">
        <w:t xml:space="preserve">Prepare an oral </w:t>
      </w:r>
      <w:r>
        <w:t>or written</w:t>
      </w:r>
      <w:r w:rsidRPr="005945A3">
        <w:t xml:space="preserve"> report on an ethnic or religious conflict currently in the news. The report should include a map illustrating the location of the conflict, an explanation of the groups involved, an explanation of the cause of the conflict, and an explanation of the current status of the conflict (i.e., whether it is just beginning or almost over).</w:t>
      </w:r>
    </w:p>
    <w:p w:rsidR="003E6251" w:rsidRPr="005945A3" w:rsidRDefault="003E6251" w:rsidP="003E6251">
      <w:pPr>
        <w:pStyle w:val="ActivityStep"/>
      </w:pPr>
      <w:r>
        <w:t>4.</w:t>
      </w:r>
      <w:r>
        <w:tab/>
      </w:r>
      <w:r w:rsidRPr="005945A3">
        <w:t xml:space="preserve">Prepare an oral </w:t>
      </w:r>
      <w:r>
        <w:t>or written</w:t>
      </w:r>
      <w:r w:rsidRPr="005945A3">
        <w:t xml:space="preserve"> report on the current status of </w:t>
      </w:r>
      <w:r>
        <w:t>Internet</w:t>
      </w:r>
      <w:r w:rsidRPr="005945A3">
        <w:t xml:space="preserve"> access worldwide. The report should include a chart indicating the number of computers per capita by nations.</w:t>
      </w:r>
    </w:p>
    <w:p w:rsidR="003E6251" w:rsidRPr="005945A3" w:rsidRDefault="003E6251" w:rsidP="003E6251">
      <w:pPr>
        <w:pStyle w:val="ActivityStep"/>
      </w:pPr>
      <w:r>
        <w:t>5.</w:t>
      </w:r>
      <w:r>
        <w:tab/>
      </w:r>
      <w:r w:rsidRPr="005945A3">
        <w:t xml:space="preserve">Prepare an oral </w:t>
      </w:r>
      <w:r>
        <w:t>or written</w:t>
      </w:r>
      <w:r w:rsidRPr="005945A3">
        <w:t xml:space="preserve"> report on current medical research. The report should indicate expected be</w:t>
      </w:r>
      <w:r>
        <w:t xml:space="preserve">nefits of the research, support and/or </w:t>
      </w:r>
      <w:r w:rsidRPr="005945A3">
        <w:t>opposition to the research</w:t>
      </w:r>
      <w:r>
        <w:t>,</w:t>
      </w:r>
      <w:r w:rsidRPr="005945A3">
        <w:t xml:space="preserve"> including the reasons for differing opinions, and the cost of the research.</w:t>
      </w:r>
    </w:p>
    <w:p w:rsidR="003E6251" w:rsidRPr="005945A3" w:rsidRDefault="003E6251" w:rsidP="003E6251">
      <w:pPr>
        <w:pStyle w:val="ActivityStep"/>
      </w:pPr>
      <w:r>
        <w:t>6.</w:t>
      </w:r>
      <w:r>
        <w:tab/>
      </w:r>
      <w:r w:rsidRPr="005945A3">
        <w:t xml:space="preserve">Prepare an oral </w:t>
      </w:r>
      <w:r>
        <w:t>or written</w:t>
      </w:r>
      <w:r w:rsidRPr="005945A3">
        <w:t xml:space="preserve"> report on the current status of global warming. The report should include charts indicating world pollution status and ozone depletion</w:t>
      </w:r>
      <w:r>
        <w:t xml:space="preserve">, together with </w:t>
      </w:r>
      <w:r w:rsidRPr="005945A3">
        <w:t xml:space="preserve">information on areas of the world that may </w:t>
      </w:r>
      <w:r>
        <w:t>become unin</w:t>
      </w:r>
      <w:r w:rsidRPr="005945A3">
        <w:t>habitable due to pollution</w:t>
      </w:r>
      <w:r>
        <w:t>.</w:t>
      </w:r>
    </w:p>
    <w:p w:rsidR="003E6251" w:rsidRPr="005945A3" w:rsidRDefault="003E6251" w:rsidP="003E6251">
      <w:pPr>
        <w:pStyle w:val="ActivityStep"/>
      </w:pPr>
      <w:r>
        <w:t>7.</w:t>
      </w:r>
      <w:r>
        <w:tab/>
      </w:r>
      <w:r w:rsidRPr="005945A3">
        <w:t xml:space="preserve">Prepare an oral </w:t>
      </w:r>
      <w:r>
        <w:t>or written</w:t>
      </w:r>
      <w:r w:rsidRPr="005945A3">
        <w:t xml:space="preserve"> report, with accompanying charts, reflecting areas of the world currently experiencing famine, extreme poverty, and high illiteracy.</w:t>
      </w:r>
    </w:p>
    <w:p w:rsidR="003E6251" w:rsidRPr="005945A3" w:rsidRDefault="003E6251" w:rsidP="003E6251">
      <w:pPr>
        <w:pStyle w:val="ActivityStep"/>
      </w:pPr>
      <w:r>
        <w:t>8.</w:t>
      </w:r>
      <w:r>
        <w:tab/>
      </w:r>
      <w:r w:rsidRPr="005945A3">
        <w:t xml:space="preserve">Prepare an oral </w:t>
      </w:r>
      <w:r>
        <w:t>or written</w:t>
      </w:r>
      <w:r w:rsidRPr="005945A3">
        <w:t xml:space="preserve"> report that reflects boundary changes in Europe or Asia in the past 50 years. The report should include whether the boundary changes were the result of conflict and, if so, what groups were involved in the conflict, the cause of the conflict, and the final outcome. Also, explain whether or n</w:t>
      </w:r>
      <w:r>
        <w:t>ot the conflict is ongoing or whether</w:t>
      </w:r>
      <w:r w:rsidRPr="005945A3">
        <w:t xml:space="preserve"> the boundary changes resolved the issue.</w:t>
      </w:r>
    </w:p>
    <w:p w:rsidR="003E6251" w:rsidRPr="005945A3" w:rsidRDefault="003E6251" w:rsidP="003E6251">
      <w:pPr>
        <w:pStyle w:val="ActivityStep"/>
      </w:pPr>
      <w:r>
        <w:t>9.</w:t>
      </w:r>
      <w:r>
        <w:tab/>
      </w:r>
      <w:r w:rsidRPr="005945A3">
        <w:t xml:space="preserve">Prepare an oral </w:t>
      </w:r>
      <w:r>
        <w:t>or written</w:t>
      </w:r>
      <w:r w:rsidRPr="005945A3">
        <w:t xml:space="preserve"> report or project on a topic selected by the stude</w:t>
      </w:r>
      <w:r>
        <w:t>nt and approved by the teacher.</w:t>
      </w:r>
    </w:p>
    <w:sectPr w:rsidR="003E6251" w:rsidRPr="005945A3" w:rsidSect="003E6251">
      <w:headerReference w:type="even" r:id="rId299"/>
      <w:headerReference w:type="default" r:id="rId300"/>
      <w:headerReference w:type="first" r:id="rId301"/>
      <w:pgSz w:w="12240" w:h="15840" w:code="1"/>
      <w:pgMar w:top="1080" w:right="1080" w:bottom="1152" w:left="108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188" w:rsidRDefault="00EB7188">
      <w:r>
        <w:separator/>
      </w:r>
    </w:p>
    <w:p w:rsidR="00EB7188" w:rsidRDefault="00EB7188"/>
    <w:p w:rsidR="00EB7188" w:rsidRDefault="00EB7188"/>
    <w:p w:rsidR="00EB7188" w:rsidRDefault="00EB7188"/>
  </w:endnote>
  <w:endnote w:type="continuationSeparator" w:id="0">
    <w:p w:rsidR="00EB7188" w:rsidRDefault="00EB7188">
      <w:r>
        <w:continuationSeparator/>
      </w:r>
    </w:p>
    <w:p w:rsidR="00EB7188" w:rsidRDefault="00EB7188"/>
    <w:p w:rsidR="00EB7188" w:rsidRDefault="00EB7188"/>
    <w:p w:rsidR="00EB7188" w:rsidRDefault="00EB7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F60F2E" w:rsidRDefault="007D4A4A" w:rsidP="003E6251">
    <w:pPr>
      <w:pStyle w:val="Footer"/>
      <w:tabs>
        <w:tab w:val="clear" w:pos="9900"/>
        <w:tab w:val="right" w:pos="10080"/>
      </w:tabs>
      <w:rPr>
        <w:rStyle w:val="PageNumber"/>
        <w:i w:val="0"/>
      </w:rPr>
    </w:pPr>
    <w:r>
      <w:t>History and Social Science Standards of Learning Enhanced Scope and Sequence:</w:t>
    </w:r>
    <w:r w:rsidRPr="00F60F2E">
      <w:rPr>
        <w:i w:val="0"/>
      </w:rPr>
      <w:tab/>
    </w:r>
    <w:r w:rsidR="00901923" w:rsidRPr="00F60F2E">
      <w:rPr>
        <w:rStyle w:val="PageNumber"/>
        <w:i w:val="0"/>
      </w:rPr>
      <w:fldChar w:fldCharType="begin"/>
    </w:r>
    <w:r w:rsidRPr="00F60F2E">
      <w:rPr>
        <w:rStyle w:val="PageNumber"/>
        <w:i w:val="0"/>
      </w:rPr>
      <w:instrText xml:space="preserve"> PAGE </w:instrText>
    </w:r>
    <w:r w:rsidR="00901923" w:rsidRPr="00F60F2E">
      <w:rPr>
        <w:rStyle w:val="PageNumber"/>
        <w:i w:val="0"/>
      </w:rPr>
      <w:fldChar w:fldCharType="separate"/>
    </w:r>
    <w:r w:rsidR="009055FE">
      <w:rPr>
        <w:rStyle w:val="PageNumber"/>
        <w:i w:val="0"/>
        <w:noProof/>
      </w:rPr>
      <w:t>iii</w:t>
    </w:r>
    <w:r w:rsidR="00901923" w:rsidRPr="00F60F2E">
      <w:rPr>
        <w:rStyle w:val="PageNumber"/>
        <w:i w:val="0"/>
      </w:rPr>
      <w:fldChar w:fldCharType="end"/>
    </w:r>
  </w:p>
  <w:p w:rsidR="007D4A4A" w:rsidRDefault="007D4A4A" w:rsidP="003E6251">
    <w:pPr>
      <w:pStyle w:val="Footer"/>
      <w:tabs>
        <w:tab w:val="clear" w:pos="9900"/>
        <w:tab w:val="right" w:pos="10080"/>
      </w:tabs>
    </w:pPr>
    <w:r>
      <w:t xml:space="preserve">World History and Geography: 1500 </w:t>
    </w:r>
    <w:r>
      <w:rPr>
        <w:smallCaps/>
        <w:szCs w:val="16"/>
      </w:rPr>
      <w:t>a.d.</w:t>
    </w:r>
    <w:r w:rsidRPr="004F12B2">
      <w:rPr>
        <w:smallCaps/>
        <w:szCs w:val="16"/>
      </w:rPr>
      <w:t xml:space="preserve"> (</w:t>
    </w:r>
    <w:r w:rsidRPr="008E4AFB">
      <w:rPr>
        <w:smallCaps/>
        <w:szCs w:val="16"/>
      </w:rPr>
      <w:t>c.e.</w:t>
    </w:r>
    <w:r w:rsidRPr="004F12B2">
      <w:rPr>
        <w:smallCaps/>
        <w:szCs w:val="16"/>
      </w:rPr>
      <w:t>)</w:t>
    </w:r>
    <w:r>
      <w:t xml:space="preserve"> to the Present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Footer"/>
      <w:tabs>
        <w:tab w:val="clear" w:pos="9900"/>
        <w:tab w:val="right" w:pos="10080"/>
      </w:tabs>
    </w:pPr>
    <w:r>
      <w:t>History and Social Science Standards of Learning Enhanced Scope and Sequence:</w:t>
    </w:r>
    <w:r w:rsidRPr="00F60F2E">
      <w:rPr>
        <w:i w:val="0"/>
      </w:rPr>
      <w:tab/>
    </w:r>
    <w:r w:rsidR="00901923" w:rsidRPr="00F60F2E">
      <w:rPr>
        <w:rStyle w:val="PageNumber"/>
        <w:i w:val="0"/>
      </w:rPr>
      <w:fldChar w:fldCharType="begin"/>
    </w:r>
    <w:r w:rsidRPr="00F60F2E">
      <w:rPr>
        <w:rStyle w:val="PageNumber"/>
        <w:i w:val="0"/>
      </w:rPr>
      <w:instrText xml:space="preserve"> PAGE </w:instrText>
    </w:r>
    <w:r w:rsidR="00901923" w:rsidRPr="00F60F2E">
      <w:rPr>
        <w:rStyle w:val="PageNumber"/>
        <w:i w:val="0"/>
      </w:rPr>
      <w:fldChar w:fldCharType="separate"/>
    </w:r>
    <w:r w:rsidR="009055FE">
      <w:rPr>
        <w:rStyle w:val="PageNumber"/>
        <w:i w:val="0"/>
        <w:noProof/>
      </w:rPr>
      <w:t>223</w:t>
    </w:r>
    <w:r w:rsidR="00901923" w:rsidRPr="00F60F2E">
      <w:rPr>
        <w:rStyle w:val="PageNumber"/>
        <w:i w:val="0"/>
      </w:rPr>
      <w:fldChar w:fldCharType="end"/>
    </w:r>
    <w:r>
      <w:br/>
      <w:t xml:space="preserve">World History and Geography: 1500 </w:t>
    </w:r>
    <w:r>
      <w:rPr>
        <w:smallCaps/>
        <w:szCs w:val="16"/>
      </w:rPr>
      <w:t>a.d.</w:t>
    </w:r>
    <w:r w:rsidRPr="004F12B2">
      <w:rPr>
        <w:smallCaps/>
        <w:szCs w:val="16"/>
      </w:rPr>
      <w:t xml:space="preserve"> (</w:t>
    </w:r>
    <w:r w:rsidRPr="008E4AFB">
      <w:rPr>
        <w:smallCaps/>
        <w:szCs w:val="16"/>
      </w:rPr>
      <w:t>c.e.</w:t>
    </w:r>
    <w:r w:rsidRPr="004F12B2">
      <w:rPr>
        <w:smallCaps/>
        <w:szCs w:val="16"/>
      </w:rPr>
      <w:t>)</w:t>
    </w:r>
    <w:r>
      <w:t xml:space="preserve"> to the Present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188" w:rsidRDefault="00EB7188">
      <w:r>
        <w:separator/>
      </w:r>
    </w:p>
    <w:p w:rsidR="00EB7188" w:rsidRDefault="00EB7188"/>
    <w:p w:rsidR="00EB7188" w:rsidRDefault="00EB7188"/>
    <w:p w:rsidR="00EB7188" w:rsidRDefault="00EB7188"/>
  </w:footnote>
  <w:footnote w:type="continuationSeparator" w:id="0">
    <w:p w:rsidR="00EB7188" w:rsidRDefault="00EB7188">
      <w:r>
        <w:continuationSeparator/>
      </w:r>
    </w:p>
    <w:p w:rsidR="00EB7188" w:rsidRDefault="00EB7188"/>
    <w:p w:rsidR="00EB7188" w:rsidRDefault="00EB7188"/>
    <w:p w:rsidR="00EB7188" w:rsidRDefault="00EB71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pPr>
      <w:tabs>
        <w:tab w:val="right" w:pos="10080"/>
      </w:tabs>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836E31" w:rsidRDefault="007D4A4A" w:rsidP="003E6251">
    <w:pPr>
      <w:pStyle w:val="Header"/>
    </w:pPr>
    <w:r w:rsidRPr="000B7A79">
      <w:rPr>
        <w:smallCaps/>
        <w:szCs w:val="16"/>
      </w:rPr>
      <w:t>Organizing Topic:</w:t>
    </w:r>
    <w:r>
      <w:rPr>
        <w:smallCaps/>
        <w:szCs w:val="16"/>
      </w:rPr>
      <w:t xml:space="preserve"> </w:t>
    </w:r>
    <w:r w:rsidRPr="00836E31">
      <w:t>Political and Philosophical Developments in Europe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836E31" w:rsidRDefault="007D4A4A" w:rsidP="003E6251">
    <w:pPr>
      <w:pStyle w:val="Header"/>
    </w:pPr>
    <w:r w:rsidRPr="000B7A79">
      <w:rPr>
        <w:smallCaps/>
        <w:szCs w:val="16"/>
      </w:rPr>
      <w:t>Organizing Topic:</w:t>
    </w:r>
    <w:r>
      <w:rPr>
        <w:smallCaps/>
        <w:szCs w:val="16"/>
      </w:rPr>
      <w:t xml:space="preserve"> </w:t>
    </w:r>
    <w:r w:rsidRPr="00836E31">
      <w:t>The Industrial Revolution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r w:rsidRPr="000B7A79">
      <w:rPr>
        <w:smallCaps/>
        <w:szCs w:val="16"/>
      </w:rPr>
      <w:t>Organizing Topic:</w:t>
    </w:r>
    <w:r>
      <w:rPr>
        <w:smallCaps/>
        <w:szCs w:val="16"/>
      </w:rPr>
      <w:t xml:space="preserve"> </w:t>
    </w:r>
    <w:r>
      <w:t>World War I</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EF0BFB" w:rsidRDefault="007D4A4A" w:rsidP="003E6251">
    <w:pPr>
      <w:pStyle w:val="Header"/>
    </w:pPr>
    <w:r w:rsidRPr="000B7A79">
      <w:rPr>
        <w:smallCaps/>
        <w:szCs w:val="16"/>
      </w:rPr>
      <w:t>Organizing Topic:</w:t>
    </w:r>
    <w:r>
      <w:rPr>
        <w:smallCaps/>
        <w:szCs w:val="16"/>
      </w:rPr>
      <w:t xml:space="preserve"> </w:t>
    </w:r>
    <w:r w:rsidRPr="00EF0BFB">
      <w:t>The Interwar Period</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r w:rsidRPr="000B7A79">
      <w:rPr>
        <w:smallCaps/>
        <w:szCs w:val="16"/>
      </w:rPr>
      <w:t>Organizing Topic:</w:t>
    </w:r>
    <w:r>
      <w:rPr>
        <w:smallCaps/>
        <w:szCs w:val="16"/>
      </w:rPr>
      <w:t xml:space="preserve"> </w:t>
    </w:r>
    <w:r>
      <w:t>World War II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8D10E9" w:rsidRDefault="007D4A4A" w:rsidP="003E6251">
    <w:pPr>
      <w:pStyle w:val="Header"/>
    </w:pPr>
    <w:r w:rsidRPr="000B7A79">
      <w:rPr>
        <w:smallCaps/>
        <w:szCs w:val="16"/>
      </w:rPr>
      <w:t>Organizing Topic:</w:t>
    </w:r>
    <w:r>
      <w:rPr>
        <w:smallCaps/>
        <w:szCs w:val="16"/>
      </w:rPr>
      <w:t xml:space="preserve"> </w:t>
    </w:r>
    <w:r w:rsidRPr="008D10E9">
      <w:t>Major Events of the Second Half of the Twentieth Century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281FDC" w:rsidRDefault="007D4A4A" w:rsidP="003E6251">
    <w:pPr>
      <w:pStyle w:val="Header"/>
    </w:pPr>
    <w:r>
      <w:rPr>
        <w:smallCaps/>
        <w:szCs w:val="16"/>
      </w:rPr>
      <w:t xml:space="preserve">Organizing Topic: </w:t>
    </w:r>
    <w:r w:rsidRPr="00281FDC">
      <w:t>Independence Movements in India, Africa, and the Middle East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r w:rsidRPr="000B7A79">
      <w:rPr>
        <w:smallCaps/>
        <w:szCs w:val="16"/>
      </w:rPr>
      <w:t>Organizing Topic:</w:t>
    </w:r>
    <w:r>
      <w:rPr>
        <w:smallCaps/>
        <w:szCs w:val="16"/>
      </w:rPr>
      <w:t xml:space="preserve"> </w:t>
    </w:r>
    <w:r>
      <w:t>Major World Religions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F606B4" w:rsidRDefault="007D4A4A" w:rsidP="003E6251">
    <w:pPr>
      <w:pStyle w:val="Header"/>
    </w:pPr>
    <w:r>
      <w:rPr>
        <w:smallCaps/>
        <w:szCs w:val="16"/>
      </w:rPr>
      <w:t xml:space="preserve">Organizing Topic: </w:t>
    </w:r>
    <w:r w:rsidRPr="00F606B4">
      <w:t>Political, Cultural, and Economic Conditions</w:t>
    </w:r>
    <w:r>
      <w:t xml:space="preserve"> about </w:t>
    </w:r>
    <w:r w:rsidRPr="00F606B4">
      <w:t xml:space="preserve">1500 </w:t>
    </w:r>
    <w:r>
      <w:rPr>
        <w:smallCaps/>
        <w:szCs w:val="16"/>
      </w:rPr>
      <w:t>a.d. (c.e.)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r w:rsidRPr="000B7A79">
      <w:rPr>
        <w:smallCaps/>
        <w:szCs w:val="16"/>
      </w:rPr>
      <w:t>Organizing Topic:</w:t>
    </w:r>
    <w:r>
      <w:rPr>
        <w:smallCaps/>
        <w:szCs w:val="16"/>
      </w:rPr>
      <w:t xml:space="preserve"> </w:t>
    </w:r>
    <w:r>
      <w:t>Conditions in Developed and Developing Nations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AD7AA4" w:rsidRDefault="007D4A4A" w:rsidP="003E62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C41321" w:rsidRDefault="007D4A4A" w:rsidP="003E6251">
    <w:pPr>
      <w:pStyle w:val="Header"/>
    </w:pPr>
    <w:r w:rsidRPr="000B7A79">
      <w:rPr>
        <w:smallCaps/>
        <w:szCs w:val="16"/>
      </w:rPr>
      <w:t>Organizing Topic:</w:t>
    </w:r>
    <w:r>
      <w:rPr>
        <w:smallCaps/>
        <w:szCs w:val="16"/>
      </w:rPr>
      <w:t xml:space="preserve"> T</w:t>
    </w:r>
    <w:r>
      <w:t>he Reformation</w:t>
    </w:r>
  </w:p>
  <w:p w:rsidR="007D4A4A" w:rsidRDefault="007D4A4A" w:rsidP="003E62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C41321" w:rsidRDefault="007D4A4A" w:rsidP="003E6251">
    <w:pPr>
      <w:pStyle w:val="Header"/>
    </w:pPr>
    <w:r w:rsidRPr="000B7A79">
      <w:rPr>
        <w:smallCaps/>
        <w:szCs w:val="16"/>
      </w:rPr>
      <w:t>Organizing Topic:</w:t>
    </w:r>
    <w:r>
      <w:rPr>
        <w:smallCaps/>
        <w:szCs w:val="16"/>
      </w:rPr>
      <w:t xml:space="preserve"> </w:t>
    </w:r>
    <w:r>
      <w:t>Age of Discovery</w:t>
    </w:r>
  </w:p>
  <w:p w:rsidR="007D4A4A" w:rsidRDefault="007D4A4A" w:rsidP="003E62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3531D0" w:rsidRDefault="007D4A4A" w:rsidP="003E6251">
    <w:pPr>
      <w:pStyle w:val="Header"/>
    </w:pPr>
    <w:r w:rsidRPr="000B7A79">
      <w:rPr>
        <w:smallCaps/>
        <w:szCs w:val="16"/>
      </w:rPr>
      <w:t>Organizing Topic:</w:t>
    </w:r>
    <w:r>
      <w:rPr>
        <w:smallCaps/>
        <w:szCs w:val="16"/>
      </w:rPr>
      <w:t xml:space="preserve"> </w:t>
    </w:r>
    <w:r w:rsidRPr="003531D0">
      <w:t>Impact of Global Trade on Regional Civilizations</w:t>
    </w:r>
  </w:p>
  <w:p w:rsidR="007D4A4A" w:rsidRDefault="007D4A4A" w:rsidP="003E62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C84A51" w:rsidRDefault="007D4A4A" w:rsidP="003E62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r w:rsidRPr="000B7A79">
      <w:rPr>
        <w:smallCaps/>
        <w:szCs w:val="16"/>
      </w:rPr>
      <w:t>Organizing Topic:</w:t>
    </w:r>
    <w:r>
      <w:rPr>
        <w:smallCaps/>
        <w:szCs w:val="16"/>
      </w:rPr>
      <w:t xml:space="preserve"> </w:t>
    </w:r>
    <w:r w:rsidRPr="003556A0">
      <w:t>Scientific, Political,</w:t>
    </w:r>
    <w:r>
      <w:t xml:space="preserve"> Economic, and Religious Changes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Default="007D4A4A" w:rsidP="003E625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4A" w:rsidRPr="004F6F72" w:rsidRDefault="007D4A4A" w:rsidP="003E6251">
    <w:pPr>
      <w:pStyle w:val="Header"/>
    </w:pPr>
    <w:r w:rsidRPr="000B7A79">
      <w:rPr>
        <w:smallCaps/>
        <w:szCs w:val="16"/>
      </w:rPr>
      <w:t>Organizing Topic:</w:t>
    </w:r>
    <w:r>
      <w:rPr>
        <w:smallCaps/>
        <w:szCs w:val="16"/>
      </w:rPr>
      <w:t xml:space="preserve"> </w:t>
    </w:r>
    <w:r>
      <w:t>Latin American Revolutions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28646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2EE39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22881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0DC0F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AA16848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E8C3C2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1B05FA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5205A8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B20083E"/>
    <w:lvl w:ilvl="0">
      <w:start w:val="1"/>
      <w:numFmt w:val="decimal"/>
      <w:pStyle w:val="ListNumber"/>
      <w:lvlText w:val="%1."/>
      <w:lvlJc w:val="left"/>
      <w:pPr>
        <w:tabs>
          <w:tab w:val="num" w:pos="360"/>
        </w:tabs>
        <w:ind w:left="360" w:hanging="360"/>
      </w:pPr>
    </w:lvl>
  </w:abstractNum>
  <w:abstractNum w:abstractNumId="9">
    <w:nsid w:val="FFFFFF89"/>
    <w:multiLevelType w:val="singleLevel"/>
    <w:tmpl w:val="5252A66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A5319"/>
    <w:multiLevelType w:val="hybridMultilevel"/>
    <w:tmpl w:val="589CB12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nsid w:val="00CC3083"/>
    <w:multiLevelType w:val="hybridMultilevel"/>
    <w:tmpl w:val="71962164"/>
    <w:lvl w:ilvl="0" w:tplc="B8F66E92">
      <w:start w:val="1"/>
      <w:numFmt w:val="bullet"/>
      <w:pStyle w:val="EssenUndrsBullet1"/>
      <w:lvlText w:val="•"/>
      <w:lvlJc w:val="left"/>
      <w:pPr>
        <w:tabs>
          <w:tab w:val="num" w:pos="360"/>
        </w:tabs>
        <w:ind w:left="360" w:hanging="360"/>
      </w:pPr>
      <w:rPr>
        <w:rFonts w:ascii="Times New Roman" w:hAnsi="Times New Roman" w:cs="Times New Roman" w:hint="default"/>
        <w:sz w:val="22"/>
        <w:szCs w:val="22"/>
      </w:rPr>
    </w:lvl>
    <w:lvl w:ilvl="1" w:tplc="FFFFFFFF">
      <w:start w:val="1"/>
      <w:numFmt w:val="bullet"/>
      <w:lvlText w:val=""/>
      <w:lvlJc w:val="left"/>
      <w:pPr>
        <w:tabs>
          <w:tab w:val="num" w:pos="1080"/>
        </w:tabs>
        <w:ind w:left="1440" w:hanging="360"/>
      </w:pPr>
      <w:rPr>
        <w:rFonts w:ascii="Symbol" w:hAnsi="Symbol" w:hint="default"/>
        <w:b w:val="0"/>
        <w:i w:val="0"/>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2384303"/>
    <w:multiLevelType w:val="hybridMultilevel"/>
    <w:tmpl w:val="2240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9946AD"/>
    <w:multiLevelType w:val="hybridMultilevel"/>
    <w:tmpl w:val="DD36F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D86726D"/>
    <w:multiLevelType w:val="hybridMultilevel"/>
    <w:tmpl w:val="58B6B136"/>
    <w:lvl w:ilvl="0" w:tplc="13309610">
      <w:start w:val="1"/>
      <w:numFmt w:val="bullet"/>
      <w:lvlText w:val=""/>
      <w:lvlJc w:val="left"/>
      <w:pPr>
        <w:tabs>
          <w:tab w:val="num" w:pos="360"/>
        </w:tabs>
        <w:ind w:left="360" w:hanging="360"/>
      </w:pPr>
      <w:rPr>
        <w:rFonts w:ascii="Symbol" w:hAnsi="Symbol" w:hint="default"/>
        <w:strike w:val="0"/>
      </w:rPr>
    </w:lvl>
    <w:lvl w:ilvl="1" w:tplc="FFFFFFFF">
      <w:start w:val="1"/>
      <w:numFmt w:val="bullet"/>
      <w:lvlText w:val="–"/>
      <w:lvlJc w:val="left"/>
      <w:pPr>
        <w:tabs>
          <w:tab w:val="num" w:pos="1080"/>
        </w:tabs>
        <w:ind w:left="1080" w:hanging="360"/>
      </w:pPr>
      <w:rPr>
        <w:rFonts w:ascii="Times New Roman" w:eastAsia="Times New Roman" w:hAnsi="Times New Roman" w:hint="default"/>
        <w:sz w:val="24"/>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0F7828EE"/>
    <w:multiLevelType w:val="hybridMultilevel"/>
    <w:tmpl w:val="D5D04C46"/>
    <w:lvl w:ilvl="0" w:tplc="06BA8590">
      <w:start w:val="1"/>
      <w:numFmt w:val="bullet"/>
      <w:lvlText w:val=""/>
      <w:lvlJc w:val="left"/>
      <w:pPr>
        <w:ind w:left="1080" w:hanging="360"/>
      </w:pPr>
      <w:rPr>
        <w:rFonts w:ascii="Symbol" w:hAnsi="Symbol" w:hint="default"/>
      </w:rPr>
    </w:lvl>
    <w:lvl w:ilvl="1" w:tplc="7DBAF056" w:tentative="1">
      <w:start w:val="1"/>
      <w:numFmt w:val="bullet"/>
      <w:lvlText w:val="o"/>
      <w:lvlJc w:val="left"/>
      <w:pPr>
        <w:ind w:left="1800" w:hanging="360"/>
      </w:pPr>
      <w:rPr>
        <w:rFonts w:ascii="Courier New" w:hAnsi="Courier New" w:cs="Calibri" w:hint="default"/>
      </w:rPr>
    </w:lvl>
    <w:lvl w:ilvl="2" w:tplc="B344E87A" w:tentative="1">
      <w:start w:val="1"/>
      <w:numFmt w:val="bullet"/>
      <w:lvlText w:val=""/>
      <w:lvlJc w:val="left"/>
      <w:pPr>
        <w:ind w:left="2520" w:hanging="360"/>
      </w:pPr>
      <w:rPr>
        <w:rFonts w:ascii="Wingdings" w:hAnsi="Wingdings" w:hint="default"/>
      </w:rPr>
    </w:lvl>
    <w:lvl w:ilvl="3" w:tplc="51348DA0" w:tentative="1">
      <w:start w:val="1"/>
      <w:numFmt w:val="bullet"/>
      <w:lvlText w:val=""/>
      <w:lvlJc w:val="left"/>
      <w:pPr>
        <w:ind w:left="3240" w:hanging="360"/>
      </w:pPr>
      <w:rPr>
        <w:rFonts w:ascii="Symbol" w:hAnsi="Symbol" w:hint="default"/>
      </w:rPr>
    </w:lvl>
    <w:lvl w:ilvl="4" w:tplc="D826D7C6" w:tentative="1">
      <w:start w:val="1"/>
      <w:numFmt w:val="bullet"/>
      <w:lvlText w:val="o"/>
      <w:lvlJc w:val="left"/>
      <w:pPr>
        <w:ind w:left="3960" w:hanging="360"/>
      </w:pPr>
      <w:rPr>
        <w:rFonts w:ascii="Courier New" w:hAnsi="Courier New" w:cs="Calibri" w:hint="default"/>
      </w:rPr>
    </w:lvl>
    <w:lvl w:ilvl="5" w:tplc="3EFE13F6" w:tentative="1">
      <w:start w:val="1"/>
      <w:numFmt w:val="bullet"/>
      <w:lvlText w:val=""/>
      <w:lvlJc w:val="left"/>
      <w:pPr>
        <w:ind w:left="4680" w:hanging="360"/>
      </w:pPr>
      <w:rPr>
        <w:rFonts w:ascii="Wingdings" w:hAnsi="Wingdings" w:hint="default"/>
      </w:rPr>
    </w:lvl>
    <w:lvl w:ilvl="6" w:tplc="2E32AF9E" w:tentative="1">
      <w:start w:val="1"/>
      <w:numFmt w:val="bullet"/>
      <w:lvlText w:val=""/>
      <w:lvlJc w:val="left"/>
      <w:pPr>
        <w:ind w:left="5400" w:hanging="360"/>
      </w:pPr>
      <w:rPr>
        <w:rFonts w:ascii="Symbol" w:hAnsi="Symbol" w:hint="default"/>
      </w:rPr>
    </w:lvl>
    <w:lvl w:ilvl="7" w:tplc="F236B7CA" w:tentative="1">
      <w:start w:val="1"/>
      <w:numFmt w:val="bullet"/>
      <w:lvlText w:val="o"/>
      <w:lvlJc w:val="left"/>
      <w:pPr>
        <w:ind w:left="6120" w:hanging="360"/>
      </w:pPr>
      <w:rPr>
        <w:rFonts w:ascii="Courier New" w:hAnsi="Courier New" w:cs="Calibri" w:hint="default"/>
      </w:rPr>
    </w:lvl>
    <w:lvl w:ilvl="8" w:tplc="2DCC3E2E" w:tentative="1">
      <w:start w:val="1"/>
      <w:numFmt w:val="bullet"/>
      <w:lvlText w:val=""/>
      <w:lvlJc w:val="left"/>
      <w:pPr>
        <w:ind w:left="6840" w:hanging="360"/>
      </w:pPr>
      <w:rPr>
        <w:rFonts w:ascii="Wingdings" w:hAnsi="Wingdings" w:hint="default"/>
      </w:rPr>
    </w:lvl>
  </w:abstractNum>
  <w:abstractNum w:abstractNumId="16">
    <w:nsid w:val="10595822"/>
    <w:multiLevelType w:val="multilevel"/>
    <w:tmpl w:val="C2CC9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1866422"/>
    <w:multiLevelType w:val="hybridMultilevel"/>
    <w:tmpl w:val="4C4EDFE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11F34549"/>
    <w:multiLevelType w:val="hybridMultilevel"/>
    <w:tmpl w:val="2B1C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A57BDF"/>
    <w:multiLevelType w:val="hybridMultilevel"/>
    <w:tmpl w:val="606A3BBC"/>
    <w:lvl w:ilvl="0" w:tplc="3BF0C230">
      <w:start w:val="1"/>
      <w:numFmt w:val="bullet"/>
      <w:pStyle w:val="EssenUndrsBullet2"/>
      <w:lvlText w:val="◦"/>
      <w:lvlJc w:val="left"/>
      <w:pPr>
        <w:tabs>
          <w:tab w:val="num" w:pos="864"/>
        </w:tabs>
        <w:ind w:left="864" w:hanging="360"/>
      </w:pPr>
      <w:rPr>
        <w:rFonts w:ascii="Times New Roman" w:hAnsi="Times New Roman" w:cs="Times New Roman" w:hint="default"/>
      </w:rPr>
    </w:lvl>
    <w:lvl w:ilvl="1" w:tplc="04090003">
      <w:start w:val="1"/>
      <w:numFmt w:val="bullet"/>
      <w:lvlText w:val=""/>
      <w:lvlJc w:val="left"/>
      <w:pPr>
        <w:tabs>
          <w:tab w:val="num" w:pos="1080"/>
        </w:tabs>
        <w:ind w:left="1440" w:hanging="360"/>
      </w:pPr>
      <w:rPr>
        <w:rFonts w:ascii="Symbol" w:hAnsi="Symbol"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A5442AF"/>
    <w:multiLevelType w:val="hybridMultilevel"/>
    <w:tmpl w:val="A7444AD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1B414B69"/>
    <w:multiLevelType w:val="hybridMultilevel"/>
    <w:tmpl w:val="8C18E47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22F42322"/>
    <w:multiLevelType w:val="hybridMultilevel"/>
    <w:tmpl w:val="DF869AAC"/>
    <w:lvl w:ilvl="0" w:tplc="FFFFFFFF">
      <w:start w:val="1"/>
      <w:numFmt w:val="bullet"/>
      <w:pStyle w:val="ActivityBullet1"/>
      <w:lvlText w:val="•"/>
      <w:lvlJc w:val="left"/>
      <w:pPr>
        <w:tabs>
          <w:tab w:val="num" w:pos="720"/>
        </w:tabs>
        <w:ind w:left="720" w:hanging="360"/>
      </w:pPr>
      <w:rPr>
        <w:rFonts w:ascii="Times New Roman" w:hAnsi="Times New Roman" w:cs="Times New Roman" w:hint="default"/>
        <w:sz w:val="22"/>
        <w:szCs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23343645"/>
    <w:multiLevelType w:val="hybridMultilevel"/>
    <w:tmpl w:val="58D2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6C7E35"/>
    <w:multiLevelType w:val="hybridMultilevel"/>
    <w:tmpl w:val="3264801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nsid w:val="2B2159F1"/>
    <w:multiLevelType w:val="hybridMultilevel"/>
    <w:tmpl w:val="551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85357F"/>
    <w:multiLevelType w:val="hybridMultilevel"/>
    <w:tmpl w:val="0AFA589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2EBA6178"/>
    <w:multiLevelType w:val="hybridMultilevel"/>
    <w:tmpl w:val="05E2F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D0D85"/>
    <w:multiLevelType w:val="hybridMultilevel"/>
    <w:tmpl w:val="C2F4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EE14E3"/>
    <w:multiLevelType w:val="singleLevel"/>
    <w:tmpl w:val="1D7EBEBA"/>
    <w:lvl w:ilvl="0">
      <w:start w:val="1"/>
      <w:numFmt w:val="bullet"/>
      <w:pStyle w:val="Bullet2"/>
      <w:lvlText w:val="◦"/>
      <w:lvlJc w:val="left"/>
      <w:pPr>
        <w:tabs>
          <w:tab w:val="num" w:pos="720"/>
        </w:tabs>
        <w:ind w:left="720" w:hanging="360"/>
      </w:pPr>
      <w:rPr>
        <w:rFonts w:ascii="Times New Roman" w:hAnsi="Times New Roman" w:cs="Times New Roman" w:hint="default"/>
        <w:sz w:val="22"/>
        <w:szCs w:val="22"/>
      </w:rPr>
    </w:lvl>
  </w:abstractNum>
  <w:abstractNum w:abstractNumId="30">
    <w:nsid w:val="3387116B"/>
    <w:multiLevelType w:val="hybridMultilevel"/>
    <w:tmpl w:val="99E6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943243"/>
    <w:multiLevelType w:val="hybridMultilevel"/>
    <w:tmpl w:val="EE5CDCB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hint="default"/>
        <w:sz w:val="24"/>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nsid w:val="43E84F18"/>
    <w:multiLevelType w:val="hybridMultilevel"/>
    <w:tmpl w:val="1EE0D97E"/>
    <w:lvl w:ilvl="0" w:tplc="94DAD670">
      <w:start w:val="1"/>
      <w:numFmt w:val="decimal"/>
      <w:lvlText w:val="%1."/>
      <w:lvlJc w:val="left"/>
      <w:pPr>
        <w:tabs>
          <w:tab w:val="num" w:pos="360"/>
        </w:tabs>
        <w:ind w:left="360" w:hanging="360"/>
      </w:pPr>
      <w:rPr>
        <w:rFonts w:ascii="Times New Roman" w:hAnsi="Times New Roman" w:hint="default"/>
        <w:b w:val="0"/>
        <w:i w:val="0"/>
        <w:sz w:val="24"/>
      </w:rPr>
    </w:lvl>
    <w:lvl w:ilvl="1" w:tplc="06DC7D78">
      <w:start w:val="1"/>
      <w:numFmt w:val="bullet"/>
      <w:lvlText w:val=""/>
      <w:lvlJc w:val="left"/>
      <w:pPr>
        <w:tabs>
          <w:tab w:val="num" w:pos="792"/>
        </w:tabs>
        <w:ind w:left="792" w:hanging="432"/>
      </w:pPr>
      <w:rPr>
        <w:rFonts w:ascii="Symbol" w:hAnsi="Symbol" w:hint="default"/>
      </w:rPr>
    </w:lvl>
    <w:lvl w:ilvl="2" w:tplc="004CDA3E">
      <w:start w:val="1"/>
      <w:numFmt w:val="decimal"/>
      <w:lvlText w:val="%3."/>
      <w:lvlJc w:val="left"/>
      <w:pPr>
        <w:tabs>
          <w:tab w:val="num" w:pos="2340"/>
        </w:tabs>
        <w:ind w:left="2340" w:hanging="360"/>
      </w:pPr>
    </w:lvl>
    <w:lvl w:ilvl="3" w:tplc="36585E78" w:tentative="1">
      <w:start w:val="1"/>
      <w:numFmt w:val="decimal"/>
      <w:lvlText w:val="%4."/>
      <w:lvlJc w:val="left"/>
      <w:pPr>
        <w:tabs>
          <w:tab w:val="num" w:pos="2880"/>
        </w:tabs>
        <w:ind w:left="2880" w:hanging="360"/>
      </w:pPr>
    </w:lvl>
    <w:lvl w:ilvl="4" w:tplc="B602ED7E" w:tentative="1">
      <w:start w:val="1"/>
      <w:numFmt w:val="lowerLetter"/>
      <w:lvlText w:val="%5."/>
      <w:lvlJc w:val="left"/>
      <w:pPr>
        <w:tabs>
          <w:tab w:val="num" w:pos="3600"/>
        </w:tabs>
        <w:ind w:left="3600" w:hanging="360"/>
      </w:pPr>
    </w:lvl>
    <w:lvl w:ilvl="5" w:tplc="946EBD80" w:tentative="1">
      <w:start w:val="1"/>
      <w:numFmt w:val="lowerRoman"/>
      <w:lvlText w:val="%6."/>
      <w:lvlJc w:val="right"/>
      <w:pPr>
        <w:tabs>
          <w:tab w:val="num" w:pos="4320"/>
        </w:tabs>
        <w:ind w:left="4320" w:hanging="180"/>
      </w:pPr>
    </w:lvl>
    <w:lvl w:ilvl="6" w:tplc="5C0A62B8" w:tentative="1">
      <w:start w:val="1"/>
      <w:numFmt w:val="decimal"/>
      <w:lvlText w:val="%7."/>
      <w:lvlJc w:val="left"/>
      <w:pPr>
        <w:tabs>
          <w:tab w:val="num" w:pos="5040"/>
        </w:tabs>
        <w:ind w:left="5040" w:hanging="360"/>
      </w:pPr>
    </w:lvl>
    <w:lvl w:ilvl="7" w:tplc="C55E1C22" w:tentative="1">
      <w:start w:val="1"/>
      <w:numFmt w:val="lowerLetter"/>
      <w:lvlText w:val="%8."/>
      <w:lvlJc w:val="left"/>
      <w:pPr>
        <w:tabs>
          <w:tab w:val="num" w:pos="5760"/>
        </w:tabs>
        <w:ind w:left="5760" w:hanging="360"/>
      </w:pPr>
    </w:lvl>
    <w:lvl w:ilvl="8" w:tplc="C5F4C176" w:tentative="1">
      <w:start w:val="1"/>
      <w:numFmt w:val="lowerRoman"/>
      <w:lvlText w:val="%9."/>
      <w:lvlJc w:val="right"/>
      <w:pPr>
        <w:tabs>
          <w:tab w:val="num" w:pos="6480"/>
        </w:tabs>
        <w:ind w:left="6480" w:hanging="180"/>
      </w:pPr>
    </w:lvl>
  </w:abstractNum>
  <w:abstractNum w:abstractNumId="33">
    <w:nsid w:val="48604D73"/>
    <w:multiLevelType w:val="hybridMultilevel"/>
    <w:tmpl w:val="C464E18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nsid w:val="49CA7DEA"/>
    <w:multiLevelType w:val="hybridMultilevel"/>
    <w:tmpl w:val="5B1829B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nsid w:val="4C7D214B"/>
    <w:multiLevelType w:val="hybridMultilevel"/>
    <w:tmpl w:val="9482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430E80"/>
    <w:multiLevelType w:val="hybridMultilevel"/>
    <w:tmpl w:val="EB64FB3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7">
    <w:nsid w:val="4F622689"/>
    <w:multiLevelType w:val="hybridMultilevel"/>
    <w:tmpl w:val="3568603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nsid w:val="51DC34FE"/>
    <w:multiLevelType w:val="hybridMultilevel"/>
    <w:tmpl w:val="7B36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60D00C4"/>
    <w:multiLevelType w:val="hybridMultilevel"/>
    <w:tmpl w:val="21D4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413C0E"/>
    <w:multiLevelType w:val="hybridMultilevel"/>
    <w:tmpl w:val="F968AC94"/>
    <w:lvl w:ilvl="0" w:tplc="C48E0030">
      <w:start w:val="1"/>
      <w:numFmt w:val="bullet"/>
      <w:pStyle w:val="ActivityBullet2"/>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82A79B4"/>
    <w:multiLevelType w:val="hybridMultilevel"/>
    <w:tmpl w:val="7534BB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nsid w:val="5BF042A4"/>
    <w:multiLevelType w:val="hybridMultilevel"/>
    <w:tmpl w:val="C0C0189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3">
    <w:nsid w:val="5FDF2B6E"/>
    <w:multiLevelType w:val="hybridMultilevel"/>
    <w:tmpl w:val="C730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351654"/>
    <w:multiLevelType w:val="hybridMultilevel"/>
    <w:tmpl w:val="54CEDCF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5">
    <w:nsid w:val="6BBD1261"/>
    <w:multiLevelType w:val="hybridMultilevel"/>
    <w:tmpl w:val="58D8B46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6">
    <w:nsid w:val="6DAA5B8E"/>
    <w:multiLevelType w:val="hybridMultilevel"/>
    <w:tmpl w:val="B5D65A5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7">
    <w:nsid w:val="73E30B3B"/>
    <w:multiLevelType w:val="hybridMultilevel"/>
    <w:tmpl w:val="0358CA26"/>
    <w:lvl w:ilvl="0" w:tplc="1F44DA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FA5CA1"/>
    <w:multiLevelType w:val="hybridMultilevel"/>
    <w:tmpl w:val="55F88CD0"/>
    <w:lvl w:ilvl="0" w:tplc="A5900782">
      <w:start w:val="1"/>
      <w:numFmt w:val="bullet"/>
      <w:pStyle w:val="Bullet1"/>
      <w:lvlText w:val="•"/>
      <w:lvlJc w:val="left"/>
      <w:pPr>
        <w:tabs>
          <w:tab w:val="num" w:pos="-360"/>
        </w:tabs>
        <w:ind w:left="360" w:hanging="360"/>
      </w:pPr>
      <w:rPr>
        <w:rFonts w:ascii="Times New Roman" w:hAnsi="Times New Roman" w:cs="Times New Roman" w:hint="default"/>
        <w:strike w:val="0"/>
        <w:sz w:val="22"/>
        <w:szCs w:val="22"/>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5"/>
  </w:num>
  <w:num w:numId="3">
    <w:abstractNumId w:val="22"/>
  </w:num>
  <w:num w:numId="4">
    <w:abstractNumId w:val="29"/>
  </w:num>
  <w:num w:numId="5">
    <w:abstractNumId w:val="11"/>
  </w:num>
  <w:num w:numId="6">
    <w:abstractNumId w:val="40"/>
  </w:num>
  <w:num w:numId="7">
    <w:abstractNumId w:val="19"/>
  </w:num>
  <w:num w:numId="8">
    <w:abstractNumId w:val="4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24"/>
  </w:num>
  <w:num w:numId="2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7"/>
  </w:num>
  <w:num w:numId="24">
    <w:abstractNumId w:val="20"/>
  </w:num>
  <w:num w:numId="25">
    <w:abstractNumId w:val="36"/>
  </w:num>
  <w:num w:numId="26">
    <w:abstractNumId w:val="45"/>
  </w:num>
  <w:num w:numId="27">
    <w:abstractNumId w:val="30"/>
  </w:num>
  <w:num w:numId="28">
    <w:abstractNumId w:val="41"/>
  </w:num>
  <w:num w:numId="29">
    <w:abstractNumId w:val="23"/>
  </w:num>
  <w:num w:numId="30">
    <w:abstractNumId w:val="35"/>
  </w:num>
  <w:num w:numId="31">
    <w:abstractNumId w:val="38"/>
  </w:num>
  <w:num w:numId="32">
    <w:abstractNumId w:val="13"/>
  </w:num>
  <w:num w:numId="33">
    <w:abstractNumId w:val="28"/>
  </w:num>
  <w:num w:numId="34">
    <w:abstractNumId w:val="12"/>
  </w:num>
  <w:num w:numId="35">
    <w:abstractNumId w:val="26"/>
  </w:num>
  <w:num w:numId="36">
    <w:abstractNumId w:val="21"/>
  </w:num>
  <w:num w:numId="37">
    <w:abstractNumId w:val="17"/>
  </w:num>
  <w:num w:numId="38">
    <w:abstractNumId w:val="47"/>
  </w:num>
  <w:num w:numId="39">
    <w:abstractNumId w:val="18"/>
  </w:num>
  <w:num w:numId="40">
    <w:abstractNumId w:val="43"/>
  </w:num>
  <w:num w:numId="41">
    <w:abstractNumId w:val="44"/>
  </w:num>
  <w:num w:numId="42">
    <w:abstractNumId w:val="10"/>
  </w:num>
  <w:num w:numId="43">
    <w:abstractNumId w:val="46"/>
  </w:num>
  <w:num w:numId="44">
    <w:abstractNumId w:val="34"/>
  </w:num>
  <w:num w:numId="45">
    <w:abstractNumId w:val="33"/>
  </w:num>
  <w:num w:numId="46">
    <w:abstractNumId w:val="25"/>
  </w:num>
  <w:num w:numId="47">
    <w:abstractNumId w:val="42"/>
  </w:num>
  <w:num w:numId="48">
    <w:abstractNumId w:val="39"/>
  </w:num>
  <w:num w:numId="4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E5056"/>
    <w:rsid w:val="00003D55"/>
    <w:rsid w:val="00023106"/>
    <w:rsid w:val="0004580E"/>
    <w:rsid w:val="00047A52"/>
    <w:rsid w:val="000A6023"/>
    <w:rsid w:val="000F52D4"/>
    <w:rsid w:val="001133A7"/>
    <w:rsid w:val="0012704F"/>
    <w:rsid w:val="00135EE2"/>
    <w:rsid w:val="00140243"/>
    <w:rsid w:val="00145033"/>
    <w:rsid w:val="001673FA"/>
    <w:rsid w:val="00185BB1"/>
    <w:rsid w:val="001A4A6F"/>
    <w:rsid w:val="001E2ABB"/>
    <w:rsid w:val="001E5056"/>
    <w:rsid w:val="001F6402"/>
    <w:rsid w:val="0020276E"/>
    <w:rsid w:val="0021016F"/>
    <w:rsid w:val="0022448D"/>
    <w:rsid w:val="00246909"/>
    <w:rsid w:val="00252E2D"/>
    <w:rsid w:val="00253714"/>
    <w:rsid w:val="00261DC9"/>
    <w:rsid w:val="002B0614"/>
    <w:rsid w:val="002C2314"/>
    <w:rsid w:val="002E76F9"/>
    <w:rsid w:val="002F0359"/>
    <w:rsid w:val="002F4D82"/>
    <w:rsid w:val="002F552F"/>
    <w:rsid w:val="00317530"/>
    <w:rsid w:val="003679D9"/>
    <w:rsid w:val="0037430F"/>
    <w:rsid w:val="00395FCC"/>
    <w:rsid w:val="003C3F86"/>
    <w:rsid w:val="003E6251"/>
    <w:rsid w:val="003F4480"/>
    <w:rsid w:val="003F6DDD"/>
    <w:rsid w:val="00411910"/>
    <w:rsid w:val="00415C3F"/>
    <w:rsid w:val="00416173"/>
    <w:rsid w:val="004372B6"/>
    <w:rsid w:val="0044120B"/>
    <w:rsid w:val="004571E7"/>
    <w:rsid w:val="00485448"/>
    <w:rsid w:val="004A4F4A"/>
    <w:rsid w:val="004A71AF"/>
    <w:rsid w:val="004A7EF8"/>
    <w:rsid w:val="004D7701"/>
    <w:rsid w:val="00510BC7"/>
    <w:rsid w:val="005168C6"/>
    <w:rsid w:val="00527E19"/>
    <w:rsid w:val="0053782A"/>
    <w:rsid w:val="005611D1"/>
    <w:rsid w:val="00564277"/>
    <w:rsid w:val="00571116"/>
    <w:rsid w:val="00571177"/>
    <w:rsid w:val="00577DD7"/>
    <w:rsid w:val="0059060A"/>
    <w:rsid w:val="005A17A7"/>
    <w:rsid w:val="005B71E5"/>
    <w:rsid w:val="005C51C3"/>
    <w:rsid w:val="005F25F1"/>
    <w:rsid w:val="00635E77"/>
    <w:rsid w:val="0063659A"/>
    <w:rsid w:val="00640DB9"/>
    <w:rsid w:val="006550B1"/>
    <w:rsid w:val="00660E36"/>
    <w:rsid w:val="00680A6C"/>
    <w:rsid w:val="0068485F"/>
    <w:rsid w:val="00685DBA"/>
    <w:rsid w:val="006C48FD"/>
    <w:rsid w:val="007002ED"/>
    <w:rsid w:val="007003B4"/>
    <w:rsid w:val="00760651"/>
    <w:rsid w:val="0076094B"/>
    <w:rsid w:val="00764099"/>
    <w:rsid w:val="007B2C97"/>
    <w:rsid w:val="007C1926"/>
    <w:rsid w:val="007D3453"/>
    <w:rsid w:val="007D4A4A"/>
    <w:rsid w:val="007D6D2E"/>
    <w:rsid w:val="00804852"/>
    <w:rsid w:val="00855903"/>
    <w:rsid w:val="00857D71"/>
    <w:rsid w:val="008755A3"/>
    <w:rsid w:val="0088389E"/>
    <w:rsid w:val="008B2A88"/>
    <w:rsid w:val="008C379D"/>
    <w:rsid w:val="008F7176"/>
    <w:rsid w:val="00901923"/>
    <w:rsid w:val="009055FE"/>
    <w:rsid w:val="00937812"/>
    <w:rsid w:val="00970433"/>
    <w:rsid w:val="009733C1"/>
    <w:rsid w:val="009A317A"/>
    <w:rsid w:val="009A6407"/>
    <w:rsid w:val="009B5386"/>
    <w:rsid w:val="00A371FB"/>
    <w:rsid w:val="00A4227D"/>
    <w:rsid w:val="00A44771"/>
    <w:rsid w:val="00A673C3"/>
    <w:rsid w:val="00A675AF"/>
    <w:rsid w:val="00A8196B"/>
    <w:rsid w:val="00A81EB0"/>
    <w:rsid w:val="00AB19CE"/>
    <w:rsid w:val="00AC7280"/>
    <w:rsid w:val="00AE6A7B"/>
    <w:rsid w:val="00B03375"/>
    <w:rsid w:val="00B07F9A"/>
    <w:rsid w:val="00B503B6"/>
    <w:rsid w:val="00B8118E"/>
    <w:rsid w:val="00B84E5A"/>
    <w:rsid w:val="00BC0289"/>
    <w:rsid w:val="00BC0391"/>
    <w:rsid w:val="00BC0451"/>
    <w:rsid w:val="00C07C5B"/>
    <w:rsid w:val="00C201EE"/>
    <w:rsid w:val="00C22967"/>
    <w:rsid w:val="00C523F7"/>
    <w:rsid w:val="00C52EBE"/>
    <w:rsid w:val="00C67362"/>
    <w:rsid w:val="00CC5730"/>
    <w:rsid w:val="00CD4DA8"/>
    <w:rsid w:val="00D03169"/>
    <w:rsid w:val="00D10EF3"/>
    <w:rsid w:val="00D24F77"/>
    <w:rsid w:val="00D53428"/>
    <w:rsid w:val="00D53849"/>
    <w:rsid w:val="00D67C1A"/>
    <w:rsid w:val="00DC2E3E"/>
    <w:rsid w:val="00DD2637"/>
    <w:rsid w:val="00DE4276"/>
    <w:rsid w:val="00DF0628"/>
    <w:rsid w:val="00E03F91"/>
    <w:rsid w:val="00E0707E"/>
    <w:rsid w:val="00E10E34"/>
    <w:rsid w:val="00E138C4"/>
    <w:rsid w:val="00EA3A2C"/>
    <w:rsid w:val="00EB26EA"/>
    <w:rsid w:val="00EB7188"/>
    <w:rsid w:val="00EF5216"/>
    <w:rsid w:val="00F1679E"/>
    <w:rsid w:val="00F71321"/>
    <w:rsid w:val="00F95B12"/>
    <w:rsid w:val="00FA6EBC"/>
    <w:rsid w:val="00FD0DA2"/>
    <w:rsid w:val="00FD5CA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7C6342"/>
    <w:rPr>
      <w:sz w:val="22"/>
    </w:rPr>
  </w:style>
  <w:style w:type="paragraph" w:styleId="Heading1">
    <w:name w:val="heading 1"/>
    <w:basedOn w:val="Normal"/>
    <w:next w:val="Normal"/>
    <w:link w:val="Heading1Char"/>
    <w:qFormat/>
    <w:rsid w:val="007C6342"/>
    <w:pPr>
      <w:keepNext/>
      <w:tabs>
        <w:tab w:val="right" w:leader="underscore" w:pos="10080"/>
      </w:tabs>
      <w:spacing w:after="240"/>
      <w:outlineLvl w:val="0"/>
    </w:pPr>
    <w:rPr>
      <w:rFonts w:ascii="Century Gothic" w:hAnsi="Century Gothic"/>
      <w:b/>
      <w:bCs/>
      <w:sz w:val="24"/>
    </w:rPr>
  </w:style>
  <w:style w:type="paragraph" w:styleId="Heading2">
    <w:name w:val="heading 2"/>
    <w:basedOn w:val="Normal"/>
    <w:next w:val="Normal"/>
    <w:qFormat/>
    <w:rsid w:val="007C6342"/>
    <w:pPr>
      <w:keepNext/>
      <w:spacing w:after="120"/>
      <w:outlineLvl w:val="1"/>
    </w:pPr>
    <w:rPr>
      <w:rFonts w:ascii="Century Gothic" w:hAnsi="Century Gothic"/>
      <w:b/>
      <w:i/>
      <w:iCs/>
      <w:smallCaps/>
      <w:szCs w:val="22"/>
    </w:rPr>
  </w:style>
  <w:style w:type="paragraph" w:styleId="Heading3">
    <w:name w:val="heading 3"/>
    <w:basedOn w:val="Normal"/>
    <w:next w:val="Normal"/>
    <w:qFormat/>
    <w:rsid w:val="007C6342"/>
    <w:pPr>
      <w:keepNext/>
      <w:tabs>
        <w:tab w:val="right" w:leader="underscore" w:pos="10080"/>
      </w:tabs>
      <w:spacing w:after="240"/>
      <w:outlineLvl w:val="2"/>
    </w:pPr>
    <w:rPr>
      <w:rFonts w:ascii="Century Gothic" w:hAnsi="Century Gothic"/>
      <w:b/>
      <w:iCs/>
      <w:sz w:val="24"/>
    </w:rPr>
  </w:style>
  <w:style w:type="paragraph" w:styleId="Heading4">
    <w:name w:val="heading 4"/>
    <w:basedOn w:val="Normal"/>
    <w:next w:val="Normal"/>
    <w:qFormat/>
    <w:rsid w:val="007C6342"/>
    <w:pPr>
      <w:keepNext/>
      <w:spacing w:before="120"/>
      <w:outlineLvl w:val="3"/>
    </w:pPr>
    <w:rPr>
      <w:rFonts w:ascii="Century Gothic" w:hAnsi="Century Gothic"/>
      <w:b/>
      <w:bCs/>
      <w:szCs w:val="22"/>
    </w:rPr>
  </w:style>
  <w:style w:type="paragraph" w:styleId="Heading5">
    <w:name w:val="heading 5"/>
    <w:basedOn w:val="Normal"/>
    <w:next w:val="Normal"/>
    <w:qFormat/>
    <w:rsid w:val="007C6342"/>
    <w:pPr>
      <w:keepNext/>
      <w:spacing w:before="240" w:after="60"/>
      <w:outlineLvl w:val="4"/>
    </w:pPr>
    <w:rPr>
      <w:rFonts w:ascii="Century Gothic" w:hAnsi="Century Gothic" w:cs="Wingdings"/>
      <w:b/>
      <w:bCs/>
      <w:i/>
      <w:szCs w:val="22"/>
    </w:rPr>
  </w:style>
  <w:style w:type="paragraph" w:styleId="Heading6">
    <w:name w:val="heading 6"/>
    <w:basedOn w:val="Normal"/>
    <w:next w:val="Normal"/>
    <w:qFormat/>
    <w:rsid w:val="007C6342"/>
    <w:pPr>
      <w:keepNext/>
      <w:tabs>
        <w:tab w:val="right" w:leader="underscore" w:pos="10080"/>
      </w:tabs>
      <w:spacing w:before="240"/>
      <w:outlineLvl w:val="5"/>
    </w:pPr>
    <w:rPr>
      <w:rFonts w:ascii="Century Gothic" w:hAnsi="Century Gothic"/>
      <w:b/>
      <w:bCs/>
      <w:sz w:val="24"/>
    </w:rPr>
  </w:style>
  <w:style w:type="paragraph" w:styleId="Heading7">
    <w:name w:val="heading 7"/>
    <w:basedOn w:val="Normal"/>
    <w:next w:val="Normal"/>
    <w:qFormat/>
    <w:rsid w:val="007C6342"/>
    <w:pPr>
      <w:keepNext/>
      <w:outlineLvl w:val="6"/>
    </w:pPr>
    <w:rPr>
      <w:rFonts w:ascii="Century Gothic" w:hAnsi="Century Gothic"/>
      <w:bCs/>
      <w:sz w:val="24"/>
    </w:rPr>
  </w:style>
  <w:style w:type="paragraph" w:styleId="Heading8">
    <w:name w:val="heading 8"/>
    <w:basedOn w:val="Normal"/>
    <w:next w:val="Normal"/>
    <w:qFormat/>
    <w:rsid w:val="007C6342"/>
    <w:pPr>
      <w:keepNext/>
      <w:outlineLvl w:val="7"/>
    </w:pPr>
    <w:rPr>
      <w:sz w:val="18"/>
      <w:u w:val="single"/>
    </w:rPr>
  </w:style>
  <w:style w:type="paragraph" w:styleId="Heading9">
    <w:name w:val="heading 9"/>
    <w:basedOn w:val="Normal"/>
    <w:next w:val="Normal"/>
    <w:qFormat/>
    <w:rsid w:val="007C6342"/>
    <w:pPr>
      <w:keepNext/>
      <w:tabs>
        <w:tab w:val="right" w:leader="underscore" w:pos="10080"/>
      </w:tabs>
      <w:spacing w:after="240"/>
      <w:outlineLvl w:val="8"/>
    </w:pPr>
    <w:rPr>
      <w:rFonts w:ascii="Century Gothic" w:eastAsia="Times" w:hAnsi="Century Gothic"/>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LStatement">
    <w:name w:val="SOL Statement"/>
    <w:basedOn w:val="Normal"/>
    <w:next w:val="Normal"/>
    <w:rsid w:val="00C12A73"/>
    <w:pPr>
      <w:keepLines/>
      <w:ind w:left="907" w:hanging="907"/>
    </w:pPr>
    <w:rPr>
      <w:rFonts w:eastAsia="Times"/>
    </w:rPr>
  </w:style>
  <w:style w:type="paragraph" w:customStyle="1" w:styleId="OrganizingTopic">
    <w:name w:val="Organizing Topic"/>
    <w:basedOn w:val="Normal"/>
    <w:next w:val="Normal"/>
    <w:rsid w:val="007C6342"/>
    <w:pPr>
      <w:spacing w:after="240"/>
    </w:pPr>
    <w:rPr>
      <w:rFonts w:ascii="Century Gothic" w:hAnsi="Century Gothic" w:cs="Arial"/>
      <w:b/>
      <w:sz w:val="32"/>
    </w:rPr>
  </w:style>
  <w:style w:type="paragraph" w:styleId="Header">
    <w:name w:val="header"/>
    <w:basedOn w:val="Normal"/>
    <w:rsid w:val="007C6342"/>
    <w:rPr>
      <w:rFonts w:ascii="Century Gothic" w:hAnsi="Century Gothic"/>
      <w:i/>
      <w:sz w:val="16"/>
    </w:rPr>
  </w:style>
  <w:style w:type="paragraph" w:styleId="Footer">
    <w:name w:val="footer"/>
    <w:basedOn w:val="Normal"/>
    <w:rsid w:val="007C6342"/>
    <w:pPr>
      <w:tabs>
        <w:tab w:val="right" w:pos="9900"/>
      </w:tabs>
    </w:pPr>
    <w:rPr>
      <w:i/>
      <w:sz w:val="18"/>
    </w:rPr>
  </w:style>
  <w:style w:type="character" w:styleId="Hyperlink">
    <w:name w:val="Hyperlink"/>
    <w:basedOn w:val="DefaultParagraphFont"/>
    <w:rsid w:val="007C6342"/>
    <w:rPr>
      <w:color w:val="0000FF"/>
      <w:u w:val="single"/>
    </w:rPr>
  </w:style>
  <w:style w:type="character" w:customStyle="1" w:styleId="ActivityStepChar">
    <w:name w:val="Activity Step Char"/>
    <w:basedOn w:val="DefaultParagraphFont"/>
    <w:link w:val="ActivityStep"/>
    <w:rsid w:val="007C6342"/>
    <w:rPr>
      <w:sz w:val="22"/>
      <w:szCs w:val="24"/>
      <w:lang w:val="en-US" w:eastAsia="en-US" w:bidi="ar-SA"/>
    </w:rPr>
  </w:style>
  <w:style w:type="paragraph" w:customStyle="1" w:styleId="ActivityStep">
    <w:name w:val="Activity Step"/>
    <w:basedOn w:val="Normal"/>
    <w:link w:val="ActivityStepChar"/>
    <w:rsid w:val="007C6342"/>
    <w:pPr>
      <w:tabs>
        <w:tab w:val="left" w:pos="360"/>
      </w:tabs>
      <w:spacing w:before="120"/>
      <w:ind w:left="360" w:hanging="360"/>
    </w:pPr>
  </w:style>
  <w:style w:type="character" w:styleId="FollowedHyperlink">
    <w:name w:val="FollowedHyperlink"/>
    <w:basedOn w:val="DefaultParagraphFont"/>
    <w:semiHidden/>
    <w:rsid w:val="007C6342"/>
    <w:rPr>
      <w:color w:val="800080"/>
      <w:u w:val="single"/>
    </w:rPr>
  </w:style>
  <w:style w:type="character" w:customStyle="1" w:styleId="AssessmentQuestionChar">
    <w:name w:val="Assessment Question Char"/>
    <w:basedOn w:val="DefaultParagraphFont"/>
    <w:link w:val="AssessmentQuestion"/>
    <w:rsid w:val="007C6342"/>
    <w:rPr>
      <w:b/>
      <w:szCs w:val="24"/>
      <w:lang w:val="en-US" w:eastAsia="en-US" w:bidi="ar-SA"/>
    </w:rPr>
  </w:style>
  <w:style w:type="paragraph" w:customStyle="1" w:styleId="AssessmentQuestion">
    <w:name w:val="Assessment Question"/>
    <w:basedOn w:val="Normal"/>
    <w:next w:val="AssessmentChoices"/>
    <w:link w:val="AssessmentQuestionChar"/>
    <w:rsid w:val="007C6342"/>
    <w:pPr>
      <w:tabs>
        <w:tab w:val="left" w:pos="360"/>
      </w:tabs>
      <w:spacing w:before="240"/>
      <w:ind w:left="360" w:hanging="360"/>
    </w:pPr>
    <w:rPr>
      <w:b/>
      <w:sz w:val="20"/>
    </w:rPr>
  </w:style>
  <w:style w:type="paragraph" w:customStyle="1" w:styleId="AssessmentChoices">
    <w:name w:val="Assessment Choices"/>
    <w:basedOn w:val="Normal"/>
    <w:link w:val="AssessmentChoicesChar"/>
    <w:rsid w:val="007C6342"/>
    <w:pPr>
      <w:tabs>
        <w:tab w:val="left" w:pos="720"/>
      </w:tabs>
      <w:ind w:left="720" w:hanging="360"/>
    </w:pPr>
    <w:rPr>
      <w:sz w:val="20"/>
    </w:rPr>
  </w:style>
  <w:style w:type="character" w:customStyle="1" w:styleId="AssessmentChoicesChar">
    <w:name w:val="Assessment Choices Char"/>
    <w:basedOn w:val="DefaultParagraphFont"/>
    <w:link w:val="AssessmentChoices"/>
    <w:rsid w:val="007C6342"/>
    <w:rPr>
      <w:szCs w:val="24"/>
      <w:lang w:val="en-US" w:eastAsia="en-US" w:bidi="ar-SA"/>
    </w:rPr>
  </w:style>
  <w:style w:type="paragraph" w:customStyle="1" w:styleId="Resources">
    <w:name w:val="Resources"/>
    <w:basedOn w:val="Normal"/>
    <w:rsid w:val="007C6342"/>
    <w:pPr>
      <w:spacing w:before="120"/>
      <w:ind w:left="547" w:hanging="547"/>
    </w:pPr>
  </w:style>
  <w:style w:type="paragraph" w:customStyle="1" w:styleId="EssentialUnderstanding">
    <w:name w:val="Essential Understanding"/>
    <w:basedOn w:val="Normal"/>
    <w:rsid w:val="007C6342"/>
    <w:pPr>
      <w:tabs>
        <w:tab w:val="left" w:pos="8100"/>
        <w:tab w:val="right" w:leader="underscore" w:pos="10080"/>
      </w:tabs>
      <w:spacing w:before="80"/>
      <w:ind w:right="2160"/>
    </w:pPr>
  </w:style>
  <w:style w:type="paragraph" w:customStyle="1" w:styleId="EssenUndrsBullet1">
    <w:name w:val="Essen Undrs Bullet 1"/>
    <w:rsid w:val="007C6342"/>
    <w:pPr>
      <w:numPr>
        <w:numId w:val="5"/>
      </w:numPr>
      <w:tabs>
        <w:tab w:val="left" w:pos="360"/>
        <w:tab w:val="left" w:pos="8100"/>
        <w:tab w:val="right" w:leader="underscore" w:pos="10080"/>
      </w:tabs>
      <w:ind w:right="2160"/>
    </w:pPr>
    <w:rPr>
      <w:sz w:val="22"/>
    </w:rPr>
  </w:style>
  <w:style w:type="paragraph" w:customStyle="1" w:styleId="EssenUndrsBullet2">
    <w:name w:val="Essen Undrs Bullet 2"/>
    <w:basedOn w:val="EssenUndrsBullet1"/>
    <w:rsid w:val="007C6342"/>
    <w:pPr>
      <w:numPr>
        <w:numId w:val="7"/>
      </w:numPr>
      <w:tabs>
        <w:tab w:val="clear" w:pos="864"/>
        <w:tab w:val="left" w:pos="360"/>
        <w:tab w:val="num" w:pos="720"/>
      </w:tabs>
      <w:ind w:left="720"/>
    </w:pPr>
  </w:style>
  <w:style w:type="character" w:styleId="PageNumber">
    <w:name w:val="page number"/>
    <w:basedOn w:val="DefaultParagraphFont"/>
    <w:semiHidden/>
    <w:rsid w:val="007C6342"/>
    <w:rPr>
      <w:sz w:val="18"/>
    </w:rPr>
  </w:style>
  <w:style w:type="paragraph" w:customStyle="1" w:styleId="ActivityBullet1">
    <w:name w:val="Activity Bullet 1"/>
    <w:basedOn w:val="Normal"/>
    <w:link w:val="ActivityBullet1CharChar"/>
    <w:rsid w:val="00DD5A6A"/>
    <w:pPr>
      <w:numPr>
        <w:numId w:val="3"/>
      </w:numPr>
    </w:pPr>
  </w:style>
  <w:style w:type="character" w:customStyle="1" w:styleId="ActivityBullet1CharChar">
    <w:name w:val="Activity Bullet 1 Char Char"/>
    <w:basedOn w:val="DefaultParagraphFont"/>
    <w:link w:val="ActivityBullet1"/>
    <w:rsid w:val="00DD5A6A"/>
    <w:rPr>
      <w:sz w:val="22"/>
      <w:szCs w:val="24"/>
    </w:rPr>
  </w:style>
  <w:style w:type="paragraph" w:customStyle="1" w:styleId="Bullet2">
    <w:name w:val="Bullet 2"/>
    <w:basedOn w:val="Normal"/>
    <w:next w:val="Normal"/>
    <w:link w:val="Bullet2CharChar"/>
    <w:rsid w:val="007C6342"/>
    <w:pPr>
      <w:numPr>
        <w:numId w:val="4"/>
      </w:numPr>
      <w:outlineLvl w:val="0"/>
    </w:pPr>
  </w:style>
  <w:style w:type="character" w:customStyle="1" w:styleId="Bullet2CharChar">
    <w:name w:val="Bullet 2 Char Char"/>
    <w:basedOn w:val="DefaultParagraphFont"/>
    <w:link w:val="Bullet2"/>
    <w:rsid w:val="007C6342"/>
    <w:rPr>
      <w:sz w:val="22"/>
      <w:szCs w:val="24"/>
    </w:rPr>
  </w:style>
  <w:style w:type="paragraph" w:customStyle="1" w:styleId="Bullet1">
    <w:name w:val="Bullet 1"/>
    <w:basedOn w:val="Normal"/>
    <w:link w:val="Bullet1CharChar"/>
    <w:qFormat/>
    <w:rsid w:val="00DD5A6A"/>
    <w:pPr>
      <w:numPr>
        <w:numId w:val="8"/>
      </w:numPr>
    </w:pPr>
  </w:style>
  <w:style w:type="character" w:customStyle="1" w:styleId="Bullet1CharChar">
    <w:name w:val="Bullet 1 Char Char"/>
    <w:basedOn w:val="DefaultParagraphFont"/>
    <w:link w:val="Bullet1"/>
    <w:rsid w:val="00DD5A6A"/>
    <w:rPr>
      <w:sz w:val="22"/>
      <w:szCs w:val="24"/>
    </w:rPr>
  </w:style>
  <w:style w:type="paragraph" w:customStyle="1" w:styleId="SOLBullet">
    <w:name w:val="SOL Bullet"/>
    <w:basedOn w:val="Bullet1"/>
    <w:rsid w:val="002C548F"/>
    <w:pPr>
      <w:numPr>
        <w:numId w:val="0"/>
      </w:numPr>
      <w:tabs>
        <w:tab w:val="left" w:pos="1260"/>
      </w:tabs>
      <w:ind w:left="1260" w:hanging="360"/>
    </w:pPr>
  </w:style>
  <w:style w:type="paragraph" w:customStyle="1" w:styleId="ActivityBullet2">
    <w:name w:val="Activity Bullet 2"/>
    <w:basedOn w:val="Normal"/>
    <w:rsid w:val="007C6342"/>
    <w:pPr>
      <w:numPr>
        <w:numId w:val="6"/>
      </w:numPr>
    </w:pPr>
  </w:style>
  <w:style w:type="paragraph" w:styleId="TOC1">
    <w:name w:val="toc 1"/>
    <w:basedOn w:val="Normal"/>
    <w:next w:val="Normal"/>
    <w:autoRedefine/>
    <w:rsid w:val="007C6342"/>
    <w:pPr>
      <w:keepNext/>
      <w:tabs>
        <w:tab w:val="right" w:leader="dot" w:pos="10070"/>
      </w:tabs>
      <w:spacing w:before="200"/>
    </w:pPr>
    <w:rPr>
      <w:b/>
      <w:noProof/>
    </w:rPr>
  </w:style>
  <w:style w:type="paragraph" w:styleId="TOC2">
    <w:name w:val="toc 2"/>
    <w:basedOn w:val="Normal"/>
    <w:next w:val="Normal"/>
    <w:autoRedefine/>
    <w:rsid w:val="00B05030"/>
    <w:pPr>
      <w:tabs>
        <w:tab w:val="right" w:leader="dot" w:pos="10070"/>
      </w:tabs>
      <w:ind w:left="270"/>
    </w:pPr>
    <w:rPr>
      <w:noProof/>
    </w:rPr>
  </w:style>
  <w:style w:type="paragraph" w:styleId="TOC3">
    <w:name w:val="toc 3"/>
    <w:basedOn w:val="Normal"/>
    <w:next w:val="Normal"/>
    <w:autoRedefine/>
    <w:semiHidden/>
    <w:rsid w:val="00B05030"/>
    <w:pPr>
      <w:tabs>
        <w:tab w:val="right" w:leader="dot" w:pos="10070"/>
      </w:tabs>
      <w:ind w:left="270"/>
    </w:pPr>
    <w:rPr>
      <w:noProof/>
    </w:rPr>
  </w:style>
  <w:style w:type="character" w:customStyle="1" w:styleId="Bullet1Char">
    <w:name w:val="Bullet 1 Char"/>
    <w:basedOn w:val="DefaultParagraphFont"/>
    <w:semiHidden/>
    <w:rsid w:val="0063340A"/>
    <w:rPr>
      <w:sz w:val="22"/>
      <w:szCs w:val="24"/>
      <w:lang w:val="en-US" w:eastAsia="en-US" w:bidi="ar-SA"/>
    </w:rPr>
  </w:style>
  <w:style w:type="paragraph" w:styleId="TOC4">
    <w:name w:val="toc 4"/>
    <w:basedOn w:val="Normal"/>
    <w:next w:val="Normal"/>
    <w:autoRedefine/>
    <w:semiHidden/>
    <w:rsid w:val="00E96306"/>
    <w:pPr>
      <w:ind w:left="720"/>
    </w:pPr>
    <w:rPr>
      <w:sz w:val="24"/>
    </w:rPr>
  </w:style>
  <w:style w:type="paragraph" w:styleId="TOC5">
    <w:name w:val="toc 5"/>
    <w:basedOn w:val="Normal"/>
    <w:next w:val="Normal"/>
    <w:autoRedefine/>
    <w:semiHidden/>
    <w:rsid w:val="00E96306"/>
    <w:pPr>
      <w:ind w:left="960"/>
    </w:pPr>
    <w:rPr>
      <w:sz w:val="24"/>
    </w:rPr>
  </w:style>
  <w:style w:type="paragraph" w:styleId="TOC6">
    <w:name w:val="toc 6"/>
    <w:basedOn w:val="Normal"/>
    <w:next w:val="Normal"/>
    <w:autoRedefine/>
    <w:semiHidden/>
    <w:rsid w:val="00E96306"/>
    <w:pPr>
      <w:ind w:left="1200"/>
    </w:pPr>
    <w:rPr>
      <w:sz w:val="24"/>
    </w:rPr>
  </w:style>
  <w:style w:type="paragraph" w:styleId="TOC7">
    <w:name w:val="toc 7"/>
    <w:basedOn w:val="Normal"/>
    <w:next w:val="Normal"/>
    <w:autoRedefine/>
    <w:semiHidden/>
    <w:rsid w:val="00E96306"/>
    <w:pPr>
      <w:ind w:left="1440"/>
    </w:pPr>
    <w:rPr>
      <w:sz w:val="24"/>
    </w:rPr>
  </w:style>
  <w:style w:type="paragraph" w:styleId="TOC8">
    <w:name w:val="toc 8"/>
    <w:basedOn w:val="Normal"/>
    <w:next w:val="Normal"/>
    <w:autoRedefine/>
    <w:semiHidden/>
    <w:rsid w:val="00E96306"/>
    <w:pPr>
      <w:ind w:left="1680"/>
    </w:pPr>
    <w:rPr>
      <w:sz w:val="24"/>
    </w:rPr>
  </w:style>
  <w:style w:type="paragraph" w:styleId="TOC9">
    <w:name w:val="toc 9"/>
    <w:basedOn w:val="Normal"/>
    <w:next w:val="Normal"/>
    <w:autoRedefine/>
    <w:semiHidden/>
    <w:rsid w:val="00E96306"/>
    <w:pPr>
      <w:ind w:left="1920"/>
    </w:pPr>
    <w:rPr>
      <w:sz w:val="24"/>
    </w:rPr>
  </w:style>
  <w:style w:type="table" w:styleId="TableGrid">
    <w:name w:val="Table Grid"/>
    <w:basedOn w:val="TableNormal"/>
    <w:semiHidden/>
    <w:rsid w:val="000352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1CharChar1">
    <w:name w:val="Bullet 1 Char Char1"/>
    <w:basedOn w:val="DefaultParagraphFont"/>
    <w:semiHidden/>
    <w:rsid w:val="0026652D"/>
    <w:rPr>
      <w:sz w:val="22"/>
      <w:szCs w:val="24"/>
      <w:lang w:val="en-US" w:eastAsia="en-US" w:bidi="ar-SA"/>
    </w:rPr>
  </w:style>
  <w:style w:type="table" w:styleId="TableProfessional">
    <w:name w:val="Table Professional"/>
    <w:basedOn w:val="TableNormal"/>
    <w:semiHidden/>
    <w:rsid w:val="00132E9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ctivityIndent">
    <w:name w:val="Activity Indent"/>
    <w:basedOn w:val="Normal"/>
    <w:link w:val="ActivityIndentChar"/>
    <w:rsid w:val="007376EF"/>
    <w:pPr>
      <w:ind w:left="360"/>
    </w:pPr>
  </w:style>
  <w:style w:type="paragraph" w:styleId="BalloonText">
    <w:name w:val="Balloon Text"/>
    <w:basedOn w:val="Normal"/>
    <w:semiHidden/>
    <w:rsid w:val="00592B13"/>
    <w:rPr>
      <w:rFonts w:ascii="Tahoma" w:hAnsi="Tahoma" w:cs="Tahoma"/>
      <w:sz w:val="16"/>
      <w:szCs w:val="16"/>
    </w:rPr>
  </w:style>
  <w:style w:type="paragraph" w:styleId="BlockText">
    <w:name w:val="Block Text"/>
    <w:basedOn w:val="Normal"/>
    <w:semiHidden/>
    <w:rsid w:val="00592B13"/>
    <w:pPr>
      <w:spacing w:after="120"/>
      <w:ind w:left="1440" w:right="1440"/>
    </w:pPr>
  </w:style>
  <w:style w:type="paragraph" w:styleId="BodyText">
    <w:name w:val="Body Text"/>
    <w:basedOn w:val="Normal"/>
    <w:semiHidden/>
    <w:rsid w:val="00592B13"/>
    <w:pPr>
      <w:spacing w:after="120"/>
    </w:pPr>
  </w:style>
  <w:style w:type="paragraph" w:styleId="BodyText2">
    <w:name w:val="Body Text 2"/>
    <w:basedOn w:val="Normal"/>
    <w:semiHidden/>
    <w:rsid w:val="00592B13"/>
    <w:pPr>
      <w:spacing w:after="120" w:line="480" w:lineRule="auto"/>
    </w:pPr>
  </w:style>
  <w:style w:type="paragraph" w:styleId="BodyText3">
    <w:name w:val="Body Text 3"/>
    <w:basedOn w:val="Normal"/>
    <w:semiHidden/>
    <w:rsid w:val="00592B13"/>
    <w:pPr>
      <w:spacing w:after="120"/>
    </w:pPr>
    <w:rPr>
      <w:sz w:val="16"/>
      <w:szCs w:val="16"/>
    </w:rPr>
  </w:style>
  <w:style w:type="paragraph" w:styleId="BodyTextFirstIndent">
    <w:name w:val="Body Text First Indent"/>
    <w:basedOn w:val="BodyText"/>
    <w:semiHidden/>
    <w:rsid w:val="00592B13"/>
    <w:pPr>
      <w:ind w:firstLine="210"/>
    </w:pPr>
  </w:style>
  <w:style w:type="paragraph" w:styleId="BodyTextIndent">
    <w:name w:val="Body Text Indent"/>
    <w:basedOn w:val="Normal"/>
    <w:semiHidden/>
    <w:rsid w:val="00592B13"/>
    <w:pPr>
      <w:spacing w:after="120"/>
      <w:ind w:left="360"/>
    </w:pPr>
  </w:style>
  <w:style w:type="paragraph" w:styleId="BodyTextFirstIndent2">
    <w:name w:val="Body Text First Indent 2"/>
    <w:basedOn w:val="BodyTextIndent"/>
    <w:semiHidden/>
    <w:rsid w:val="00592B13"/>
    <w:pPr>
      <w:ind w:firstLine="210"/>
    </w:pPr>
  </w:style>
  <w:style w:type="paragraph" w:styleId="BodyTextIndent2">
    <w:name w:val="Body Text Indent 2"/>
    <w:basedOn w:val="Normal"/>
    <w:semiHidden/>
    <w:rsid w:val="00592B13"/>
    <w:pPr>
      <w:spacing w:after="120" w:line="480" w:lineRule="auto"/>
      <w:ind w:left="360"/>
    </w:pPr>
  </w:style>
  <w:style w:type="paragraph" w:styleId="BodyTextIndent3">
    <w:name w:val="Body Text Indent 3"/>
    <w:basedOn w:val="Normal"/>
    <w:semiHidden/>
    <w:rsid w:val="00592B13"/>
    <w:pPr>
      <w:spacing w:after="120"/>
      <w:ind w:left="360"/>
    </w:pPr>
    <w:rPr>
      <w:sz w:val="16"/>
      <w:szCs w:val="16"/>
    </w:rPr>
  </w:style>
  <w:style w:type="paragraph" w:styleId="Caption">
    <w:name w:val="caption"/>
    <w:basedOn w:val="Normal"/>
    <w:next w:val="Normal"/>
    <w:qFormat/>
    <w:rsid w:val="00592B13"/>
    <w:rPr>
      <w:b/>
      <w:bCs/>
      <w:sz w:val="20"/>
      <w:szCs w:val="20"/>
    </w:rPr>
  </w:style>
  <w:style w:type="paragraph" w:styleId="Closing">
    <w:name w:val="Closing"/>
    <w:basedOn w:val="Normal"/>
    <w:semiHidden/>
    <w:rsid w:val="00592B13"/>
    <w:pPr>
      <w:ind w:left="4320"/>
    </w:pPr>
  </w:style>
  <w:style w:type="paragraph" w:styleId="CommentText">
    <w:name w:val="annotation text"/>
    <w:basedOn w:val="Normal"/>
    <w:link w:val="CommentTextChar"/>
    <w:semiHidden/>
    <w:rsid w:val="00592B13"/>
    <w:rPr>
      <w:sz w:val="20"/>
      <w:szCs w:val="20"/>
    </w:rPr>
  </w:style>
  <w:style w:type="paragraph" w:styleId="CommentSubject">
    <w:name w:val="annotation subject"/>
    <w:basedOn w:val="CommentText"/>
    <w:next w:val="CommentText"/>
    <w:semiHidden/>
    <w:rsid w:val="00592B13"/>
    <w:rPr>
      <w:b/>
      <w:bCs/>
    </w:rPr>
  </w:style>
  <w:style w:type="paragraph" w:styleId="Date">
    <w:name w:val="Date"/>
    <w:basedOn w:val="Normal"/>
    <w:next w:val="Normal"/>
    <w:semiHidden/>
    <w:rsid w:val="00592B13"/>
  </w:style>
  <w:style w:type="paragraph" w:styleId="DocumentMap">
    <w:name w:val="Document Map"/>
    <w:basedOn w:val="Normal"/>
    <w:semiHidden/>
    <w:rsid w:val="00592B13"/>
    <w:pPr>
      <w:shd w:val="clear" w:color="auto" w:fill="000080"/>
    </w:pPr>
    <w:rPr>
      <w:rFonts w:ascii="Tahoma" w:hAnsi="Tahoma" w:cs="Tahoma"/>
      <w:sz w:val="20"/>
      <w:szCs w:val="20"/>
    </w:rPr>
  </w:style>
  <w:style w:type="paragraph" w:styleId="E-mailSignature">
    <w:name w:val="E-mail Signature"/>
    <w:basedOn w:val="Normal"/>
    <w:semiHidden/>
    <w:rsid w:val="00592B13"/>
  </w:style>
  <w:style w:type="paragraph" w:styleId="EndnoteText">
    <w:name w:val="endnote text"/>
    <w:basedOn w:val="Normal"/>
    <w:semiHidden/>
    <w:rsid w:val="00592B13"/>
    <w:rPr>
      <w:sz w:val="20"/>
      <w:szCs w:val="20"/>
    </w:rPr>
  </w:style>
  <w:style w:type="paragraph" w:styleId="EnvelopeAddress">
    <w:name w:val="envelope address"/>
    <w:basedOn w:val="Normal"/>
    <w:semiHidden/>
    <w:rsid w:val="00592B13"/>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92B13"/>
    <w:rPr>
      <w:rFonts w:ascii="Arial" w:hAnsi="Arial" w:cs="Arial"/>
      <w:sz w:val="20"/>
      <w:szCs w:val="20"/>
    </w:rPr>
  </w:style>
  <w:style w:type="paragraph" w:styleId="FootnoteText">
    <w:name w:val="footnote text"/>
    <w:basedOn w:val="Normal"/>
    <w:semiHidden/>
    <w:rsid w:val="00592B13"/>
    <w:rPr>
      <w:sz w:val="20"/>
      <w:szCs w:val="20"/>
    </w:rPr>
  </w:style>
  <w:style w:type="paragraph" w:styleId="HTMLAddress">
    <w:name w:val="HTML Address"/>
    <w:basedOn w:val="Normal"/>
    <w:semiHidden/>
    <w:rsid w:val="00592B13"/>
    <w:rPr>
      <w:i/>
      <w:iCs/>
    </w:rPr>
  </w:style>
  <w:style w:type="paragraph" w:styleId="HTMLPreformatted">
    <w:name w:val="HTML Preformatted"/>
    <w:basedOn w:val="Normal"/>
    <w:semiHidden/>
    <w:rsid w:val="00592B13"/>
    <w:rPr>
      <w:rFonts w:ascii="Courier New" w:hAnsi="Courier New" w:cs="Courier New"/>
      <w:sz w:val="20"/>
      <w:szCs w:val="20"/>
    </w:rPr>
  </w:style>
  <w:style w:type="paragraph" w:styleId="Index1">
    <w:name w:val="index 1"/>
    <w:basedOn w:val="Normal"/>
    <w:next w:val="Normal"/>
    <w:autoRedefine/>
    <w:semiHidden/>
    <w:rsid w:val="00592B13"/>
    <w:pPr>
      <w:ind w:left="220" w:hanging="220"/>
    </w:pPr>
  </w:style>
  <w:style w:type="paragraph" w:styleId="Index2">
    <w:name w:val="index 2"/>
    <w:basedOn w:val="Normal"/>
    <w:next w:val="Normal"/>
    <w:autoRedefine/>
    <w:semiHidden/>
    <w:rsid w:val="00592B13"/>
    <w:pPr>
      <w:ind w:left="440" w:hanging="220"/>
    </w:pPr>
  </w:style>
  <w:style w:type="paragraph" w:styleId="Index3">
    <w:name w:val="index 3"/>
    <w:basedOn w:val="Normal"/>
    <w:next w:val="Normal"/>
    <w:autoRedefine/>
    <w:semiHidden/>
    <w:rsid w:val="00592B13"/>
    <w:pPr>
      <w:ind w:left="660" w:hanging="220"/>
    </w:pPr>
  </w:style>
  <w:style w:type="paragraph" w:styleId="Index4">
    <w:name w:val="index 4"/>
    <w:basedOn w:val="Normal"/>
    <w:next w:val="Normal"/>
    <w:autoRedefine/>
    <w:semiHidden/>
    <w:rsid w:val="00592B13"/>
    <w:pPr>
      <w:ind w:left="880" w:hanging="220"/>
    </w:pPr>
  </w:style>
  <w:style w:type="paragraph" w:styleId="Index5">
    <w:name w:val="index 5"/>
    <w:basedOn w:val="Normal"/>
    <w:next w:val="Normal"/>
    <w:autoRedefine/>
    <w:semiHidden/>
    <w:rsid w:val="00592B13"/>
    <w:pPr>
      <w:ind w:left="1100" w:hanging="220"/>
    </w:pPr>
  </w:style>
  <w:style w:type="paragraph" w:styleId="Index6">
    <w:name w:val="index 6"/>
    <w:basedOn w:val="Normal"/>
    <w:next w:val="Normal"/>
    <w:autoRedefine/>
    <w:semiHidden/>
    <w:rsid w:val="00592B13"/>
    <w:pPr>
      <w:ind w:left="1320" w:hanging="220"/>
    </w:pPr>
  </w:style>
  <w:style w:type="paragraph" w:styleId="Index7">
    <w:name w:val="index 7"/>
    <w:basedOn w:val="Normal"/>
    <w:next w:val="Normal"/>
    <w:autoRedefine/>
    <w:semiHidden/>
    <w:rsid w:val="00592B13"/>
    <w:pPr>
      <w:ind w:left="1540" w:hanging="220"/>
    </w:pPr>
  </w:style>
  <w:style w:type="paragraph" w:styleId="Index8">
    <w:name w:val="index 8"/>
    <w:basedOn w:val="Normal"/>
    <w:next w:val="Normal"/>
    <w:autoRedefine/>
    <w:semiHidden/>
    <w:rsid w:val="00592B13"/>
    <w:pPr>
      <w:ind w:left="1760" w:hanging="220"/>
    </w:pPr>
  </w:style>
  <w:style w:type="paragraph" w:styleId="Index9">
    <w:name w:val="index 9"/>
    <w:basedOn w:val="Normal"/>
    <w:next w:val="Normal"/>
    <w:autoRedefine/>
    <w:semiHidden/>
    <w:rsid w:val="00592B13"/>
    <w:pPr>
      <w:ind w:left="1980" w:hanging="220"/>
    </w:pPr>
  </w:style>
  <w:style w:type="paragraph" w:styleId="IndexHeading">
    <w:name w:val="index heading"/>
    <w:basedOn w:val="Normal"/>
    <w:next w:val="Index1"/>
    <w:semiHidden/>
    <w:rsid w:val="00592B13"/>
    <w:rPr>
      <w:rFonts w:ascii="Arial" w:hAnsi="Arial" w:cs="Arial"/>
      <w:b/>
      <w:bCs/>
    </w:rPr>
  </w:style>
  <w:style w:type="paragraph" w:styleId="List">
    <w:name w:val="List"/>
    <w:basedOn w:val="Normal"/>
    <w:semiHidden/>
    <w:rsid w:val="00592B13"/>
    <w:pPr>
      <w:ind w:left="360" w:hanging="360"/>
    </w:pPr>
  </w:style>
  <w:style w:type="paragraph" w:styleId="List2">
    <w:name w:val="List 2"/>
    <w:basedOn w:val="Normal"/>
    <w:semiHidden/>
    <w:rsid w:val="00592B13"/>
    <w:pPr>
      <w:ind w:left="720" w:hanging="360"/>
    </w:pPr>
  </w:style>
  <w:style w:type="paragraph" w:styleId="List3">
    <w:name w:val="List 3"/>
    <w:basedOn w:val="Normal"/>
    <w:semiHidden/>
    <w:rsid w:val="00592B13"/>
    <w:pPr>
      <w:ind w:left="1080" w:hanging="360"/>
    </w:pPr>
  </w:style>
  <w:style w:type="paragraph" w:styleId="List4">
    <w:name w:val="List 4"/>
    <w:basedOn w:val="Normal"/>
    <w:semiHidden/>
    <w:rsid w:val="00592B13"/>
    <w:pPr>
      <w:ind w:left="1440" w:hanging="360"/>
    </w:pPr>
  </w:style>
  <w:style w:type="paragraph" w:styleId="List5">
    <w:name w:val="List 5"/>
    <w:basedOn w:val="Normal"/>
    <w:semiHidden/>
    <w:rsid w:val="00592B13"/>
    <w:pPr>
      <w:ind w:left="1800" w:hanging="360"/>
    </w:pPr>
  </w:style>
  <w:style w:type="paragraph" w:styleId="ListBullet">
    <w:name w:val="List Bullet"/>
    <w:basedOn w:val="Normal"/>
    <w:semiHidden/>
    <w:rsid w:val="00592B13"/>
    <w:pPr>
      <w:numPr>
        <w:numId w:val="9"/>
      </w:numPr>
    </w:pPr>
  </w:style>
  <w:style w:type="paragraph" w:styleId="ListBullet2">
    <w:name w:val="List Bullet 2"/>
    <w:basedOn w:val="Normal"/>
    <w:semiHidden/>
    <w:rsid w:val="00592B13"/>
    <w:pPr>
      <w:numPr>
        <w:numId w:val="10"/>
      </w:numPr>
    </w:pPr>
  </w:style>
  <w:style w:type="paragraph" w:styleId="ListBullet3">
    <w:name w:val="List Bullet 3"/>
    <w:basedOn w:val="Normal"/>
    <w:semiHidden/>
    <w:rsid w:val="00592B13"/>
    <w:pPr>
      <w:numPr>
        <w:numId w:val="11"/>
      </w:numPr>
    </w:pPr>
  </w:style>
  <w:style w:type="paragraph" w:styleId="ListBullet4">
    <w:name w:val="List Bullet 4"/>
    <w:basedOn w:val="Normal"/>
    <w:semiHidden/>
    <w:rsid w:val="00592B13"/>
    <w:pPr>
      <w:numPr>
        <w:numId w:val="12"/>
      </w:numPr>
    </w:pPr>
  </w:style>
  <w:style w:type="paragraph" w:styleId="ListBullet5">
    <w:name w:val="List Bullet 5"/>
    <w:basedOn w:val="Normal"/>
    <w:semiHidden/>
    <w:rsid w:val="00592B13"/>
    <w:pPr>
      <w:numPr>
        <w:numId w:val="13"/>
      </w:numPr>
    </w:pPr>
  </w:style>
  <w:style w:type="paragraph" w:styleId="ListContinue">
    <w:name w:val="List Continue"/>
    <w:basedOn w:val="Normal"/>
    <w:semiHidden/>
    <w:rsid w:val="00592B13"/>
    <w:pPr>
      <w:spacing w:after="120"/>
      <w:ind w:left="360"/>
    </w:pPr>
  </w:style>
  <w:style w:type="paragraph" w:styleId="ListContinue2">
    <w:name w:val="List Continue 2"/>
    <w:basedOn w:val="Normal"/>
    <w:semiHidden/>
    <w:rsid w:val="00592B13"/>
    <w:pPr>
      <w:spacing w:after="120"/>
      <w:ind w:left="720"/>
    </w:pPr>
  </w:style>
  <w:style w:type="paragraph" w:styleId="ListContinue3">
    <w:name w:val="List Continue 3"/>
    <w:basedOn w:val="Normal"/>
    <w:semiHidden/>
    <w:rsid w:val="00592B13"/>
    <w:pPr>
      <w:spacing w:after="120"/>
      <w:ind w:left="1080"/>
    </w:pPr>
  </w:style>
  <w:style w:type="paragraph" w:styleId="ListContinue4">
    <w:name w:val="List Continue 4"/>
    <w:basedOn w:val="Normal"/>
    <w:semiHidden/>
    <w:rsid w:val="00592B13"/>
    <w:pPr>
      <w:spacing w:after="120"/>
      <w:ind w:left="1440"/>
    </w:pPr>
  </w:style>
  <w:style w:type="paragraph" w:styleId="ListContinue5">
    <w:name w:val="List Continue 5"/>
    <w:basedOn w:val="Normal"/>
    <w:semiHidden/>
    <w:rsid w:val="00592B13"/>
    <w:pPr>
      <w:spacing w:after="120"/>
      <w:ind w:left="1800"/>
    </w:pPr>
  </w:style>
  <w:style w:type="paragraph" w:styleId="ListNumber">
    <w:name w:val="List Number"/>
    <w:basedOn w:val="Normal"/>
    <w:semiHidden/>
    <w:rsid w:val="00592B13"/>
    <w:pPr>
      <w:numPr>
        <w:numId w:val="14"/>
      </w:numPr>
    </w:pPr>
  </w:style>
  <w:style w:type="paragraph" w:styleId="ListNumber2">
    <w:name w:val="List Number 2"/>
    <w:basedOn w:val="Normal"/>
    <w:semiHidden/>
    <w:rsid w:val="00592B13"/>
    <w:pPr>
      <w:numPr>
        <w:numId w:val="15"/>
      </w:numPr>
    </w:pPr>
  </w:style>
  <w:style w:type="paragraph" w:styleId="ListNumber3">
    <w:name w:val="List Number 3"/>
    <w:basedOn w:val="Normal"/>
    <w:semiHidden/>
    <w:rsid w:val="00592B13"/>
    <w:pPr>
      <w:numPr>
        <w:numId w:val="16"/>
      </w:numPr>
    </w:pPr>
  </w:style>
  <w:style w:type="paragraph" w:styleId="ListNumber4">
    <w:name w:val="List Number 4"/>
    <w:basedOn w:val="Normal"/>
    <w:semiHidden/>
    <w:rsid w:val="00592B13"/>
    <w:pPr>
      <w:numPr>
        <w:numId w:val="17"/>
      </w:numPr>
    </w:pPr>
  </w:style>
  <w:style w:type="paragraph" w:styleId="ListNumber5">
    <w:name w:val="List Number 5"/>
    <w:basedOn w:val="Normal"/>
    <w:semiHidden/>
    <w:rsid w:val="00592B13"/>
    <w:pPr>
      <w:numPr>
        <w:numId w:val="18"/>
      </w:numPr>
    </w:pPr>
  </w:style>
  <w:style w:type="paragraph" w:styleId="MacroText">
    <w:name w:val="macro"/>
    <w:semiHidden/>
    <w:rsid w:val="00592B1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rsid w:val="00592B1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92B13"/>
    <w:rPr>
      <w:sz w:val="24"/>
    </w:rPr>
  </w:style>
  <w:style w:type="paragraph" w:styleId="NormalIndent">
    <w:name w:val="Normal Indent"/>
    <w:basedOn w:val="Normal"/>
    <w:semiHidden/>
    <w:rsid w:val="00592B13"/>
    <w:pPr>
      <w:ind w:left="720"/>
    </w:pPr>
  </w:style>
  <w:style w:type="paragraph" w:styleId="NoteHeading">
    <w:name w:val="Note Heading"/>
    <w:basedOn w:val="Normal"/>
    <w:next w:val="Normal"/>
    <w:semiHidden/>
    <w:rsid w:val="00592B13"/>
  </w:style>
  <w:style w:type="paragraph" w:styleId="PlainText">
    <w:name w:val="Plain Text"/>
    <w:basedOn w:val="Normal"/>
    <w:rsid w:val="00D61C28"/>
    <w:rPr>
      <w:rFonts w:ascii="Courier New" w:hAnsi="Courier New" w:cs="Courier New"/>
      <w:sz w:val="20"/>
      <w:szCs w:val="20"/>
    </w:rPr>
  </w:style>
  <w:style w:type="paragraph" w:styleId="Salutation">
    <w:name w:val="Salutation"/>
    <w:basedOn w:val="Normal"/>
    <w:next w:val="Normal"/>
    <w:semiHidden/>
    <w:rsid w:val="00592B13"/>
  </w:style>
  <w:style w:type="paragraph" w:styleId="Signature">
    <w:name w:val="Signature"/>
    <w:basedOn w:val="Normal"/>
    <w:semiHidden/>
    <w:rsid w:val="00592B13"/>
    <w:pPr>
      <w:ind w:left="4320"/>
    </w:pPr>
  </w:style>
  <w:style w:type="paragraph" w:styleId="Subtitle">
    <w:name w:val="Subtitle"/>
    <w:basedOn w:val="Normal"/>
    <w:qFormat/>
    <w:rsid w:val="00592B13"/>
    <w:pPr>
      <w:spacing w:after="60"/>
      <w:jc w:val="center"/>
      <w:outlineLvl w:val="1"/>
    </w:pPr>
    <w:rPr>
      <w:rFonts w:ascii="Arial" w:hAnsi="Arial" w:cs="Arial"/>
      <w:sz w:val="24"/>
    </w:rPr>
  </w:style>
  <w:style w:type="paragraph" w:styleId="TableofAuthorities">
    <w:name w:val="table of authorities"/>
    <w:basedOn w:val="Normal"/>
    <w:next w:val="Normal"/>
    <w:semiHidden/>
    <w:rsid w:val="00592B13"/>
    <w:pPr>
      <w:ind w:left="220" w:hanging="220"/>
    </w:pPr>
  </w:style>
  <w:style w:type="paragraph" w:styleId="TableofFigures">
    <w:name w:val="table of figures"/>
    <w:basedOn w:val="Normal"/>
    <w:next w:val="Normal"/>
    <w:semiHidden/>
    <w:rsid w:val="00592B13"/>
  </w:style>
  <w:style w:type="paragraph" w:styleId="Title">
    <w:name w:val="Title"/>
    <w:basedOn w:val="Normal"/>
    <w:qFormat/>
    <w:rsid w:val="00592B1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92B13"/>
    <w:pPr>
      <w:spacing w:before="120"/>
    </w:pPr>
    <w:rPr>
      <w:rFonts w:ascii="Arial" w:hAnsi="Arial" w:cs="Arial"/>
      <w:b/>
      <w:bCs/>
      <w:sz w:val="24"/>
    </w:rPr>
  </w:style>
  <w:style w:type="paragraph" w:customStyle="1" w:styleId="HSSsessionhead">
    <w:name w:val="HSS_sessionhead"/>
    <w:next w:val="Normal"/>
    <w:rsid w:val="008F5979"/>
    <w:pPr>
      <w:spacing w:before="240" w:after="60"/>
    </w:pPr>
    <w:rPr>
      <w:rFonts w:ascii="Century Gothic" w:eastAsia="바탕" w:hAnsi="Century Gothic"/>
      <w:b/>
      <w:i/>
      <w:sz w:val="22"/>
    </w:rPr>
  </w:style>
  <w:style w:type="character" w:customStyle="1" w:styleId="Bullet1CharChar3">
    <w:name w:val="Bullet 1 Char Char3"/>
    <w:rsid w:val="00877CEA"/>
    <w:rPr>
      <w:rFonts w:ascii="Times New Roman" w:eastAsia="Times New Roman" w:hAnsi="Times New Roman"/>
      <w:sz w:val="22"/>
      <w:szCs w:val="24"/>
    </w:rPr>
  </w:style>
  <w:style w:type="paragraph" w:customStyle="1" w:styleId="HSSLevel1Bullet">
    <w:name w:val="HSS_Level1Bullet"/>
    <w:rsid w:val="00877CEA"/>
    <w:pPr>
      <w:tabs>
        <w:tab w:val="num" w:pos="-360"/>
        <w:tab w:val="left" w:pos="360"/>
      </w:tabs>
      <w:ind w:left="360" w:hanging="360"/>
    </w:pPr>
    <w:rPr>
      <w:rFonts w:eastAsia="바탕"/>
      <w:sz w:val="22"/>
    </w:rPr>
  </w:style>
  <w:style w:type="paragraph" w:customStyle="1" w:styleId="HSSnumbered">
    <w:name w:val="HSS_numbered"/>
    <w:rsid w:val="00877CEA"/>
    <w:pPr>
      <w:tabs>
        <w:tab w:val="left" w:pos="360"/>
      </w:tabs>
      <w:ind w:left="360" w:hanging="360"/>
    </w:pPr>
    <w:rPr>
      <w:rFonts w:eastAsia="바탕"/>
      <w:sz w:val="22"/>
    </w:rPr>
  </w:style>
  <w:style w:type="paragraph" w:styleId="NoSpacing">
    <w:name w:val="No Spacing"/>
    <w:uiPriority w:val="1"/>
    <w:qFormat/>
    <w:rsid w:val="00877CEA"/>
    <w:rPr>
      <w:rFonts w:ascii="Calibri" w:eastAsia="Calibri" w:hAnsi="Calibri"/>
      <w:sz w:val="22"/>
      <w:szCs w:val="22"/>
    </w:rPr>
  </w:style>
  <w:style w:type="character" w:customStyle="1" w:styleId="Bullet1CharChar2">
    <w:name w:val="Bullet 1 Char Char2"/>
    <w:basedOn w:val="DefaultParagraphFont"/>
    <w:rsid w:val="00546E3D"/>
    <w:rPr>
      <w:sz w:val="22"/>
      <w:szCs w:val="24"/>
      <w:lang w:val="en-US" w:eastAsia="en-US" w:bidi="ar-SA"/>
    </w:rPr>
  </w:style>
  <w:style w:type="character" w:customStyle="1" w:styleId="Heading1Char">
    <w:name w:val="Heading 1 Char"/>
    <w:link w:val="Heading1"/>
    <w:rsid w:val="005F45C9"/>
    <w:rPr>
      <w:rFonts w:ascii="Century Gothic" w:hAnsi="Century Gothic"/>
      <w:b/>
      <w:bCs/>
      <w:sz w:val="24"/>
      <w:szCs w:val="24"/>
    </w:rPr>
  </w:style>
  <w:style w:type="character" w:customStyle="1" w:styleId="ActivityIndentChar">
    <w:name w:val="Activity Indent Char"/>
    <w:link w:val="ActivityIndent"/>
    <w:rsid w:val="00751FAA"/>
    <w:rPr>
      <w:sz w:val="22"/>
      <w:szCs w:val="24"/>
    </w:rPr>
  </w:style>
  <w:style w:type="paragraph" w:customStyle="1" w:styleId="NumberedPara">
    <w:name w:val="Numbered Para"/>
    <w:basedOn w:val="Normal"/>
    <w:next w:val="Normal"/>
    <w:semiHidden/>
    <w:rsid w:val="00A32CC9"/>
    <w:pPr>
      <w:spacing w:after="60"/>
    </w:pPr>
    <w:rPr>
      <w:rFonts w:eastAsia="바탕"/>
      <w:szCs w:val="20"/>
    </w:rPr>
  </w:style>
  <w:style w:type="character" w:styleId="CommentReference">
    <w:name w:val="annotation reference"/>
    <w:basedOn w:val="DefaultParagraphFont"/>
    <w:rsid w:val="007247EF"/>
    <w:rPr>
      <w:sz w:val="18"/>
      <w:szCs w:val="18"/>
    </w:rPr>
  </w:style>
  <w:style w:type="character" w:customStyle="1" w:styleId="CommentTextChar">
    <w:name w:val="Comment Text Char"/>
    <w:basedOn w:val="DefaultParagraphFont"/>
    <w:link w:val="CommentText"/>
    <w:semiHidden/>
    <w:rsid w:val="00817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939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xml"/><Relationship Id="rId299" Type="http://schemas.openxmlformats.org/officeDocument/2006/relationships/header" Target="header21.xml"/><Relationship Id="rId303" Type="http://schemas.openxmlformats.org/officeDocument/2006/relationships/theme" Target="theme/theme1.xml"/><Relationship Id="rId21" Type="http://schemas.openxmlformats.org/officeDocument/2006/relationships/hyperlink" Target="http://www.eduplace.com/ss/maps" TargetMode="External"/><Relationship Id="rId42" Type="http://schemas.openxmlformats.org/officeDocument/2006/relationships/hyperlink" Target="http://www.infoplease.com/ce6/history/A0841497.html" TargetMode="External"/><Relationship Id="rId63" Type="http://schemas.openxmlformats.org/officeDocument/2006/relationships/hyperlink" Target="http://muweb.millersville.edu/~columbus/papers/strass-1.html" TargetMode="External"/><Relationship Id="rId84" Type="http://schemas.openxmlformats.org/officeDocument/2006/relationships/hyperlink" Target="http://csep10.phys.utk.edu/astr161/lect/retrograde/copernican.html" TargetMode="External"/><Relationship Id="rId138" Type="http://schemas.openxmlformats.org/officeDocument/2006/relationships/hyperlink" Target="http://www.fsmitha.com/h3/map36pol.html" TargetMode="External"/><Relationship Id="rId159" Type="http://schemas.openxmlformats.org/officeDocument/2006/relationships/hyperlink" Target="http://www.historylearningsite.co.uk/treaty_of_versailles.htm" TargetMode="External"/><Relationship Id="rId170" Type="http://schemas.openxmlformats.org/officeDocument/2006/relationships/hyperlink" Target="http://www.bbc.co.uk/history/historic_figures/stalin_joseph.shtml" TargetMode="External"/><Relationship Id="rId191" Type="http://schemas.openxmlformats.org/officeDocument/2006/relationships/hyperlink" Target="http://www.eduplace.com/ss/maps/" TargetMode="External"/><Relationship Id="rId205" Type="http://schemas.openxmlformats.org/officeDocument/2006/relationships/hyperlink" Target="http://seattletimes.nwsource.com/news/nation-world/mideast/revolts/" TargetMode="External"/><Relationship Id="rId226" Type="http://schemas.openxmlformats.org/officeDocument/2006/relationships/hyperlink" Target="http://aps.naples.net/community/NFNWebpages/storyboard.cfm?StoryBoardNum=142&amp;PageNum=1" TargetMode="External"/><Relationship Id="rId247" Type="http://schemas.openxmlformats.org/officeDocument/2006/relationships/hyperlink" Target="http://www.johnstonsarchive.net/terrorism" TargetMode="External"/><Relationship Id="rId107" Type="http://schemas.openxmlformats.org/officeDocument/2006/relationships/hyperlink" Target="http://www.fordham.edu/halsall/mod/montesquieu-spirit.html" TargetMode="External"/><Relationship Id="rId268" Type="http://schemas.openxmlformats.org/officeDocument/2006/relationships/hyperlink" Target="http://en.wikipedia.org/wiki/Airstrike" TargetMode="External"/><Relationship Id="rId289" Type="http://schemas.openxmlformats.org/officeDocument/2006/relationships/hyperlink" Target="http://www.johnstonsarchive.net/terrorism/wrjp255i.html" TargetMode="External"/><Relationship Id="rId11" Type="http://schemas.openxmlformats.org/officeDocument/2006/relationships/header" Target="header1.xml"/><Relationship Id="rId32" Type="http://schemas.openxmlformats.org/officeDocument/2006/relationships/hyperlink" Target="http://www.newadvent.org/cathen/07527b.htm" TargetMode="External"/><Relationship Id="rId53" Type="http://schemas.openxmlformats.org/officeDocument/2006/relationships/hyperlink" Target="http://www.iclnet.org/pub/resources/text/wittenberg/wittenberg-home.html" TargetMode="External"/><Relationship Id="rId74" Type="http://schemas.openxmlformats.org/officeDocument/2006/relationships/hyperlink" Target="http://www.pbs.org/treasuresoftheworld/a_nav/taj_nav/main_tajfrm.html" TargetMode="External"/><Relationship Id="rId128" Type="http://schemas.openxmlformats.org/officeDocument/2006/relationships/hyperlink" Target="http://www.napoleon-series.org/research/government/c_code.html" TargetMode="External"/><Relationship Id="rId149" Type="http://schemas.openxmlformats.org/officeDocument/2006/relationships/hyperlink" Target="http://www.labexplorer.com/louis_pasteur.htm" TargetMode="External"/><Relationship Id="rId5" Type="http://schemas.openxmlformats.org/officeDocument/2006/relationships/webSettings" Target="webSettings.xml"/><Relationship Id="rId95" Type="http://schemas.openxmlformats.org/officeDocument/2006/relationships/hyperlink" Target="http://www.pbs.org/wgbh/aia/part3/3h326.html" TargetMode="External"/><Relationship Id="rId160" Type="http://schemas.openxmlformats.org/officeDocument/2006/relationships/hyperlink" Target="http://history1900s.about.com/cs/nicholasii/" TargetMode="External"/><Relationship Id="rId181" Type="http://schemas.openxmlformats.org/officeDocument/2006/relationships/hyperlink" Target="http://www.wwiimemorial.com/default.asp?page=home.asp" TargetMode="External"/><Relationship Id="rId216" Type="http://schemas.openxmlformats.org/officeDocument/2006/relationships/header" Target="header18.xml"/><Relationship Id="rId237" Type="http://schemas.openxmlformats.org/officeDocument/2006/relationships/hyperlink" Target="https://www.cia.gov/library/publications/the-world-factbook/index.html" TargetMode="External"/><Relationship Id="rId258" Type="http://schemas.openxmlformats.org/officeDocument/2006/relationships/hyperlink" Target="http://en.wikipedia.org/wiki/Munich" TargetMode="External"/><Relationship Id="rId279" Type="http://schemas.openxmlformats.org/officeDocument/2006/relationships/hyperlink" Target="http://en.wikipedia.org/wiki/Shanksville,_Pennsylvania" TargetMode="External"/><Relationship Id="rId22" Type="http://schemas.openxmlformats.org/officeDocument/2006/relationships/hyperlink" Target="http://employees.oneonta.edu/farberas/arth/arth213/michelangelo_images.html" TargetMode="External"/><Relationship Id="rId43" Type="http://schemas.openxmlformats.org/officeDocument/2006/relationships/hyperlink" Target="http://www.wsu.edu/%7Edee/REFORM/WARS.HTM" TargetMode="External"/><Relationship Id="rId64" Type="http://schemas.openxmlformats.org/officeDocument/2006/relationships/hyperlink" Target="http://agweb.okstate.edu/fourh/aitc/lessons/less3-4/trading.pdf" TargetMode="External"/><Relationship Id="rId118" Type="http://schemas.openxmlformats.org/officeDocument/2006/relationships/header" Target="header8.xml"/><Relationship Id="rId139" Type="http://schemas.openxmlformats.org/officeDocument/2006/relationships/hyperlink" Target="http://www.ohiou.edu/~Chastain/ac/cavour.htm" TargetMode="External"/><Relationship Id="rId290" Type="http://schemas.openxmlformats.org/officeDocument/2006/relationships/hyperlink" Target="http://www.terrorism-research.com/incidents/" TargetMode="External"/><Relationship Id="rId85" Type="http://schemas.openxmlformats.org/officeDocument/2006/relationships/hyperlink" Target="http://www.fordham.edu/halsall/mod/17stsimon.html" TargetMode="External"/><Relationship Id="rId150" Type="http://schemas.openxmlformats.org/officeDocument/2006/relationships/hyperlink" Target="http://www.jennermuseum.com" TargetMode="External"/><Relationship Id="rId171" Type="http://schemas.openxmlformats.org/officeDocument/2006/relationships/hyperlink" Target="http://www.indiana.edu/~league/photos.htm" TargetMode="External"/><Relationship Id="rId192" Type="http://schemas.openxmlformats.org/officeDocument/2006/relationships/hyperlink" Target="http://www.ibiblio.org/expo/soviet.exhibit/entrance.html" TargetMode="External"/><Relationship Id="rId206" Type="http://schemas.openxmlformats.org/officeDocument/2006/relationships/hyperlink" Target="http://news.bbc.co.uk/1/hi/world/south_asia/353352.stm" TargetMode="External"/><Relationship Id="rId227" Type="http://schemas.openxmlformats.org/officeDocument/2006/relationships/hyperlink" Target="http://www.eurunion.org/infores/euguide/euguide.htm" TargetMode="External"/><Relationship Id="rId248" Type="http://schemas.openxmlformats.org/officeDocument/2006/relationships/hyperlink" Target="https://www.cia.gov/library/publications/the-world-factbook/index.html" TargetMode="External"/><Relationship Id="rId269" Type="http://schemas.openxmlformats.org/officeDocument/2006/relationships/image" Target="media/image9.jpeg"/><Relationship Id="rId12" Type="http://schemas.openxmlformats.org/officeDocument/2006/relationships/footer" Target="footer1.xml"/><Relationship Id="rId33" Type="http://schemas.openxmlformats.org/officeDocument/2006/relationships/hyperlink" Target="http://www.britannica.com/EBchecked/topic/275000/Huguenot" TargetMode="External"/><Relationship Id="rId108" Type="http://schemas.openxmlformats.org/officeDocument/2006/relationships/hyperlink" Target="http://www.wsu.edu/~dee/ENLIGHT/ROUSSEAU.HTM" TargetMode="External"/><Relationship Id="rId129" Type="http://schemas.openxmlformats.org/officeDocument/2006/relationships/hyperlink" Target="http://www.ohiou.edu/~Chastain/ac/cavour.htm" TargetMode="External"/><Relationship Id="rId280" Type="http://schemas.openxmlformats.org/officeDocument/2006/relationships/hyperlink" Target="http://en.wikipedia.org/wiki/Somerset_County,_Pennsylvania" TargetMode="External"/><Relationship Id="rId54" Type="http://schemas.openxmlformats.org/officeDocument/2006/relationships/hyperlink" Target="http://www.schoolhistory.co.uk/year8links/elizabeth/reformationmap.pdf" TargetMode="External"/><Relationship Id="rId75" Type="http://schemas.openxmlformats.org/officeDocument/2006/relationships/hyperlink" Target="http://www.pbs.org/treasuresoftheworld/a_nav/taj_nav/tajnav_level_1/1mughal_tajfrm.html" TargetMode="External"/><Relationship Id="rId96" Type="http://schemas.openxmlformats.org/officeDocument/2006/relationships/hyperlink" Target="http://www.britannia.com/history/monarchs/mon51.html" TargetMode="External"/><Relationship Id="rId140" Type="http://schemas.openxmlformats.org/officeDocument/2006/relationships/hyperlink" Target="http://www.sc.edu/library/spcoll/hist/garib/garib.html" TargetMode="External"/><Relationship Id="rId161" Type="http://schemas.openxmlformats.org/officeDocument/2006/relationships/hyperlink" Target="http://www.whitehouse.gov/history/presidents/ww28.html" TargetMode="External"/><Relationship Id="rId182" Type="http://schemas.openxmlformats.org/officeDocument/2006/relationships/hyperlink" Target="http://news.bbc.co.uk/1/hi/world/africa/1288230.stm" TargetMode="External"/><Relationship Id="rId217" Type="http://schemas.openxmlformats.org/officeDocument/2006/relationships/hyperlink" Target="http://www.ship.edu/~cgboeree/buddhahist.html" TargetMode="External"/><Relationship Id="rId6" Type="http://schemas.openxmlformats.org/officeDocument/2006/relationships/footnotes" Target="footnotes.xml"/><Relationship Id="rId238" Type="http://schemas.openxmlformats.org/officeDocument/2006/relationships/hyperlink" Target="https://www.cia.gov/library/publications/the-world-factbook/index.html" TargetMode="External"/><Relationship Id="rId259" Type="http://schemas.openxmlformats.org/officeDocument/2006/relationships/hyperlink" Target="http://en.wikipedia.org/wiki/West_Germany" TargetMode="External"/><Relationship Id="rId23" Type="http://schemas.openxmlformats.org/officeDocument/2006/relationships/hyperlink" Target="http://web.uvic.ca/shakespeare/Annex/ShakSites1.html" TargetMode="External"/><Relationship Id="rId119" Type="http://schemas.openxmlformats.org/officeDocument/2006/relationships/hyperlink" Target="http://history.state.gov/milestones/1801-1829/Monroe" TargetMode="External"/><Relationship Id="rId270" Type="http://schemas.openxmlformats.org/officeDocument/2006/relationships/image" Target="media/image10.jpeg"/><Relationship Id="rId291" Type="http://schemas.openxmlformats.org/officeDocument/2006/relationships/hyperlink" Target="http://www.olympic.org/uk/games/past/innovations_uk.asp?OLGT=1&amp;OLGY=1972" TargetMode="External"/><Relationship Id="rId44" Type="http://schemas.openxmlformats.org/officeDocument/2006/relationships/hyperlink" Target="http://www.infoplease.com/ce6/history/A0834814.html" TargetMode="External"/><Relationship Id="rId65" Type="http://schemas.openxmlformats.org/officeDocument/2006/relationships/hyperlink" Target="http://muweb.millersville.edu/~columbus/papers/strass-1.html" TargetMode="External"/><Relationship Id="rId86" Type="http://schemas.openxmlformats.org/officeDocument/2006/relationships/hyperlink" Target="http://www.constitution.org/cs_found.htm" TargetMode="External"/><Relationship Id="rId130" Type="http://schemas.openxmlformats.org/officeDocument/2006/relationships/hyperlink" Target="http://www.ohiou.edu/~Chastain/contents.htm" TargetMode="External"/><Relationship Id="rId151" Type="http://schemas.openxmlformats.org/officeDocument/2006/relationships/hyperlink" Target="http://www.eliwhitney.org/main.htm" TargetMode="External"/><Relationship Id="rId172" Type="http://schemas.openxmlformats.org/officeDocument/2006/relationships/hyperlink" Target="http://www.library.northwestern.edu/govpub/collections/league/background.html" TargetMode="External"/><Relationship Id="rId193" Type="http://schemas.openxmlformats.org/officeDocument/2006/relationships/hyperlink" Target="http://www.eduplace.com/ss/maps/" TargetMode="External"/><Relationship Id="rId207" Type="http://schemas.openxmlformats.org/officeDocument/2006/relationships/hyperlink" Target="http://www.time.com/time/magazine/article/0,9171,988159,00.html" TargetMode="External"/><Relationship Id="rId228" Type="http://schemas.openxmlformats.org/officeDocument/2006/relationships/hyperlink" Target="http://gendercide.org" TargetMode="External"/><Relationship Id="rId249" Type="http://schemas.openxmlformats.org/officeDocument/2006/relationships/image" Target="media/image6.png"/><Relationship Id="rId13" Type="http://schemas.openxmlformats.org/officeDocument/2006/relationships/hyperlink" Target="http://www.metmuseum.org/toah/hd/leon/hd_leon.htm" TargetMode="External"/><Relationship Id="rId109" Type="http://schemas.openxmlformats.org/officeDocument/2006/relationships/hyperlink" Target="http://www.constitution.org/cs_found.htm" TargetMode="External"/><Relationship Id="rId260" Type="http://schemas.openxmlformats.org/officeDocument/2006/relationships/hyperlink" Target="http://en.wikipedia.org/wiki/Israel" TargetMode="External"/><Relationship Id="rId281" Type="http://schemas.openxmlformats.org/officeDocument/2006/relationships/hyperlink" Target="http://en.wikipedia.org/wiki/Civilian" TargetMode="External"/><Relationship Id="rId34" Type="http://schemas.openxmlformats.org/officeDocument/2006/relationships/hyperlink" Target="http://www.fordham.edu/halsall/mod/map16rel.gif" TargetMode="External"/><Relationship Id="rId55" Type="http://schemas.openxmlformats.org/officeDocument/2006/relationships/hyperlink" Target="http://www.fordham.edu/halsall/mod/map16rel.gif" TargetMode="External"/><Relationship Id="rId76" Type="http://schemas.openxmlformats.org/officeDocument/2006/relationships/hyperlink" Target="http://www.princeton.edu/~asce/const_95/const.html" TargetMode="External"/><Relationship Id="rId97" Type="http://schemas.openxmlformats.org/officeDocument/2006/relationships/hyperlink" Target="http://www.fordham.edu/halsall/mod/1628harvey-blood.html" TargetMode="External"/><Relationship Id="rId120" Type="http://schemas.openxmlformats.org/officeDocument/2006/relationships/hyperlink" Target="http://www.embavenez-us.org/kids.venezuela/simon.bolivar.htm" TargetMode="External"/><Relationship Id="rId141" Type="http://schemas.openxmlformats.org/officeDocument/2006/relationships/hyperlink" Target="http://www.ohiou.edu/~Chastain/ip/papalsta.htm" TargetMode="External"/><Relationship Id="rId7" Type="http://schemas.openxmlformats.org/officeDocument/2006/relationships/endnotes" Target="endnotes.xml"/><Relationship Id="rId162" Type="http://schemas.openxmlformats.org/officeDocument/2006/relationships/header" Target="header12.xml"/><Relationship Id="rId183" Type="http://schemas.openxmlformats.org/officeDocument/2006/relationships/hyperlink" Target="http://www.ushmm.org/" TargetMode="External"/><Relationship Id="rId218" Type="http://schemas.openxmlformats.org/officeDocument/2006/relationships/hyperlink" Target="http://www.fordham.edu/halsall/islam/islamsbook.html" TargetMode="External"/><Relationship Id="rId239" Type="http://schemas.openxmlformats.org/officeDocument/2006/relationships/hyperlink" Target="http://www.npr.org/news/specials/mideast/history/index.html" TargetMode="External"/><Relationship Id="rId2" Type="http://schemas.openxmlformats.org/officeDocument/2006/relationships/styles" Target="styles.xml"/><Relationship Id="rId29" Type="http://schemas.openxmlformats.org/officeDocument/2006/relationships/hyperlink" Target="http://www.newadvent.org/cathen/07222a.htm" TargetMode="External"/><Relationship Id="rId250" Type="http://schemas.openxmlformats.org/officeDocument/2006/relationships/hyperlink" Target="http://www.sice.oas.org/trade/nafta/naftatce.asp" TargetMode="External"/><Relationship Id="rId255" Type="http://schemas.openxmlformats.org/officeDocument/2006/relationships/image" Target="NULL" TargetMode="External"/><Relationship Id="rId271" Type="http://schemas.openxmlformats.org/officeDocument/2006/relationships/hyperlink" Target="http://en.wikipedia.org/wiki/Suicide_attack" TargetMode="External"/><Relationship Id="rId276" Type="http://schemas.openxmlformats.org/officeDocument/2006/relationships/hyperlink" Target="http://en.wikipedia.org/wiki/World_Trade_Center" TargetMode="External"/><Relationship Id="rId292" Type="http://schemas.openxmlformats.org/officeDocument/2006/relationships/hyperlink" Target="http://www.pbs.org/newshour/extra/teachers/lessonplans/terrorism/terrorism_munich.html" TargetMode="External"/><Relationship Id="rId297" Type="http://schemas.openxmlformats.org/officeDocument/2006/relationships/hyperlink" Target="http://books.google.com/books?id=-d4OiBMjIvoC&amp;printsec=frontcover&amp;dq=Oklahoma+City+bombing" TargetMode="External"/><Relationship Id="rId24" Type="http://schemas.openxmlformats.org/officeDocument/2006/relationships/hyperlink" Target="http://employees.oneonta.edu/farberas/arth/arth213/michelangelo_images.html" TargetMode="External"/><Relationship Id="rId40" Type="http://schemas.openxmlformats.org/officeDocument/2006/relationships/hyperlink" Target="http://www.fordham.edu/halsall/mod/modsbook02.html" TargetMode="External"/><Relationship Id="rId45" Type="http://schemas.openxmlformats.org/officeDocument/2006/relationships/hyperlink" Target="http://www.newadvent.org/cathen/07527b.htm" TargetMode="External"/><Relationship Id="rId66" Type="http://schemas.openxmlformats.org/officeDocument/2006/relationships/hyperlink" Target="http://www.uni-graz.at/~katzer/engl/spice_geo.html" TargetMode="External"/><Relationship Id="rId87" Type="http://schemas.openxmlformats.org/officeDocument/2006/relationships/hyperlink" Target="http://www.fordham.edu/halsall/mod/modsbook13.html" TargetMode="External"/><Relationship Id="rId110" Type="http://schemas.openxmlformats.org/officeDocument/2006/relationships/hyperlink" Target="http://www.fordham.edu/halsall/mod/modsbook13.html" TargetMode="External"/><Relationship Id="rId115" Type="http://schemas.openxmlformats.org/officeDocument/2006/relationships/hyperlink" Target="http://www.csdl.tamu.edu/cervantes/V2/CPI/index.html" TargetMode="External"/><Relationship Id="rId131" Type="http://schemas.openxmlformats.org/officeDocument/2006/relationships/hyperlink" Target="http://www.wsu.edu/~dee/REV/NAPOLEAN.HTM" TargetMode="External"/><Relationship Id="rId136" Type="http://schemas.openxmlformats.org/officeDocument/2006/relationships/hyperlink" Target="http://www.pvhs.chico.k12.ca.us/~bsilva/projects/congress/vienessy.html" TargetMode="External"/><Relationship Id="rId157" Type="http://schemas.openxmlformats.org/officeDocument/2006/relationships/header" Target="header11.xml"/><Relationship Id="rId178" Type="http://schemas.openxmlformats.org/officeDocument/2006/relationships/hyperlink" Target="http://www.yale.edu/cgp" TargetMode="External"/><Relationship Id="rId301" Type="http://schemas.openxmlformats.org/officeDocument/2006/relationships/header" Target="header23.xml"/><Relationship Id="rId61" Type="http://schemas.openxmlformats.org/officeDocument/2006/relationships/hyperlink" Target="http://muweb.millersville.edu/~columbus/data/art/SCHUES01.ART" TargetMode="External"/><Relationship Id="rId82" Type="http://schemas.openxmlformats.org/officeDocument/2006/relationships/hyperlink" Target="http://avalon.law.yale.edu/17th_century/england.asp" TargetMode="External"/><Relationship Id="rId152" Type="http://schemas.openxmlformats.org/officeDocument/2006/relationships/hyperlink" Target="http://cepa.newschool.edu/het/profiles/marx.htm" TargetMode="External"/><Relationship Id="rId173" Type="http://schemas.openxmlformats.org/officeDocument/2006/relationships/hyperlink" Target="http://www.usd.edu/honors/HWB/hwb_u/tojo2.html" TargetMode="External"/><Relationship Id="rId194" Type="http://schemas.openxmlformats.org/officeDocument/2006/relationships/hyperlink" Target="http://dir.yahoo.com/Arts/Humanities/History/By_Time_Period/20th_Century/Cold_War/" TargetMode="External"/><Relationship Id="rId199" Type="http://schemas.openxmlformats.org/officeDocument/2006/relationships/hyperlink" Target="http://www.infoplease.com/ipa/A0107652.html" TargetMode="External"/><Relationship Id="rId203" Type="http://schemas.openxmlformats.org/officeDocument/2006/relationships/hyperlink" Target="http://www.time.com/time/magazine/article/0,9171,988159,00.html" TargetMode="External"/><Relationship Id="rId208" Type="http://schemas.openxmlformats.org/officeDocument/2006/relationships/hyperlink" Target="http://www.wmich.edu/dialogues/themes/indiagandhi.html" TargetMode="External"/><Relationship Id="rId229" Type="http://schemas.openxmlformats.org/officeDocument/2006/relationships/hyperlink" Target="http://www.hrw.org/en/category/topic/refugees" TargetMode="External"/><Relationship Id="rId19" Type="http://schemas.openxmlformats.org/officeDocument/2006/relationships/hyperlink" Target="http://www.eduplace.com/ss/maps/" TargetMode="External"/><Relationship Id="rId224" Type="http://schemas.openxmlformats.org/officeDocument/2006/relationships/header" Target="header19.xml"/><Relationship Id="rId240" Type="http://schemas.openxmlformats.org/officeDocument/2006/relationships/hyperlink" Target="http://aps.naples.net/community/NFNWebpages/storyboard.cfm?StoryBoardNum=142&amp;PageNum=1" TargetMode="External"/><Relationship Id="rId245" Type="http://schemas.openxmlformats.org/officeDocument/2006/relationships/hyperlink" Target="http://www.imf.org" TargetMode="External"/><Relationship Id="rId261" Type="http://schemas.openxmlformats.org/officeDocument/2006/relationships/hyperlink" Target="http://en.wikipedia.org/wiki/Hostage" TargetMode="External"/><Relationship Id="rId266" Type="http://schemas.openxmlformats.org/officeDocument/2006/relationships/hyperlink" Target="http://en.wikipedia.org/wiki/Coach_(sport)" TargetMode="External"/><Relationship Id="rId287" Type="http://schemas.openxmlformats.org/officeDocument/2006/relationships/hyperlink" Target="http://en.wikipedia.org/wiki/Freedom_Tower" TargetMode="External"/><Relationship Id="rId14" Type="http://schemas.openxmlformats.org/officeDocument/2006/relationships/hyperlink" Target="http://employees.oneonta.edu/farberas/arth/arth213/michelangelo_images.html" TargetMode="External"/><Relationship Id="rId30" Type="http://schemas.openxmlformats.org/officeDocument/2006/relationships/hyperlink" Target="http://www.britannia.com/history/monarchs/mon41.html" TargetMode="External"/><Relationship Id="rId35" Type="http://schemas.openxmlformats.org/officeDocument/2006/relationships/hyperlink" Target="http://www.newadvent.org/cathen/03195b.htm" TargetMode="External"/><Relationship Id="rId56" Type="http://schemas.openxmlformats.org/officeDocument/2006/relationships/header" Target="header3.xml"/><Relationship Id="rId77" Type="http://schemas.openxmlformats.org/officeDocument/2006/relationships/hyperlink" Target="http://www.princeton.edu/~asce/const_95/const.html" TargetMode="External"/><Relationship Id="rId100" Type="http://schemas.openxmlformats.org/officeDocument/2006/relationships/hyperlink" Target="http://es.rice.edu/ES/humsoc/Galileo/People/kepler.html" TargetMode="External"/><Relationship Id="rId105" Type="http://schemas.openxmlformats.org/officeDocument/2006/relationships/hyperlink" Target="http://www.britannia.com/history/monarchs/mon51.html" TargetMode="External"/><Relationship Id="rId126" Type="http://schemas.openxmlformats.org/officeDocument/2006/relationships/header" Target="header9.xml"/><Relationship Id="rId147" Type="http://schemas.openxmlformats.org/officeDocument/2006/relationships/hyperlink" Target="http://www.fordham.edu/halsall/mod/1900Fei-boxers.html" TargetMode="External"/><Relationship Id="rId168" Type="http://schemas.openxmlformats.org/officeDocument/2006/relationships/hyperlink" Target="http://web.jjay.cuny.edu/~jobrien/reference/ob94.html" TargetMode="External"/><Relationship Id="rId282" Type="http://schemas.openxmlformats.org/officeDocument/2006/relationships/hyperlink" Target="http://en.wikipedia.org/wiki/Stock_exchange" TargetMode="External"/><Relationship Id="rId8" Type="http://schemas.openxmlformats.org/officeDocument/2006/relationships/image" Target="media/image1.jpeg"/><Relationship Id="rId51" Type="http://schemas.openxmlformats.org/officeDocument/2006/relationships/hyperlink" Target="http://www.royal.gov.uk/output/Page19.asp" TargetMode="External"/><Relationship Id="rId72" Type="http://schemas.openxmlformats.org/officeDocument/2006/relationships/hyperlink" Target="http://www.wsu.edu:8080/~dee/MUGHAL/MUGHMAP.HTM" TargetMode="External"/><Relationship Id="rId93" Type="http://schemas.openxmlformats.org/officeDocument/2006/relationships/hyperlink" Target="http://www.fordham.edu/halsall/mod/montesquieu-spirit.html" TargetMode="External"/><Relationship Id="rId98" Type="http://schemas.openxmlformats.org/officeDocument/2006/relationships/hyperlink" Target="http://w3.rz-berlin.mpg.de/cmp/mozart.html" TargetMode="External"/><Relationship Id="rId121" Type="http://schemas.openxmlformats.org/officeDocument/2006/relationships/hyperlink" Target="http://www.pbs.org/wgbh/aia/part3/3h326.html" TargetMode="External"/><Relationship Id="rId142" Type="http://schemas.openxmlformats.org/officeDocument/2006/relationships/hyperlink" Target="http://www.ohiou.edu/~Chastain/ac/bism.htm" TargetMode="External"/><Relationship Id="rId163" Type="http://schemas.openxmlformats.org/officeDocument/2006/relationships/hyperlink" Target="http://memory.loc.gov/ammem/fsowhome.html" TargetMode="External"/><Relationship Id="rId184" Type="http://schemas.openxmlformats.org/officeDocument/2006/relationships/hyperlink" Target="http://www.va-holocaust.com/" TargetMode="External"/><Relationship Id="rId189" Type="http://schemas.openxmlformats.org/officeDocument/2006/relationships/hyperlink" Target="http://www.coldwar.org/" TargetMode="External"/><Relationship Id="rId219" Type="http://schemas.openxmlformats.org/officeDocument/2006/relationships/hyperlink" Target="http://www.us-israel.org/jsource/judaism.html" TargetMode="External"/><Relationship Id="rId3" Type="http://schemas.microsoft.com/office/2007/relationships/stylesWithEffects" Target="stylesWithEffects.xml"/><Relationship Id="rId214" Type="http://schemas.openxmlformats.org/officeDocument/2006/relationships/hyperlink" Target="http://www.lavc.cc.ca.us/Library/outline.htm" TargetMode="External"/><Relationship Id="rId230" Type="http://schemas.openxmlformats.org/officeDocument/2006/relationships/hyperlink" Target="http://www.imf.org" TargetMode="External"/><Relationship Id="rId235" Type="http://schemas.openxmlformats.org/officeDocument/2006/relationships/hyperlink" Target="http://www.wto.org" TargetMode="External"/><Relationship Id="rId251" Type="http://schemas.openxmlformats.org/officeDocument/2006/relationships/hyperlink" Target="http://www.wto.org" TargetMode="External"/><Relationship Id="rId256" Type="http://schemas.openxmlformats.org/officeDocument/2006/relationships/image" Target="media/image8.jpeg"/><Relationship Id="rId277" Type="http://schemas.openxmlformats.org/officeDocument/2006/relationships/hyperlink" Target="http://en.wikipedia.org/wiki/New_York_City" TargetMode="External"/><Relationship Id="rId298" Type="http://schemas.openxmlformats.org/officeDocument/2006/relationships/hyperlink" Target="http://www.pbs.org/weta/crossroads/index.html" TargetMode="External"/><Relationship Id="rId25" Type="http://schemas.openxmlformats.org/officeDocument/2006/relationships/hyperlink" Target="http://www.ibiblio.org/wm/paint/auth/vinci/joconde/" TargetMode="External"/><Relationship Id="rId46" Type="http://schemas.openxmlformats.org/officeDocument/2006/relationships/hyperlink" Target="http://www.fordham.edu/halsall/mod/modsbook02.html" TargetMode="External"/><Relationship Id="rId67" Type="http://schemas.openxmlformats.org/officeDocument/2006/relationships/hyperlink" Target="http://www.pbs.org/opb/conquistadors/home.htm%20" TargetMode="External"/><Relationship Id="rId116" Type="http://schemas.openxmlformats.org/officeDocument/2006/relationships/hyperlink" Target="http://w3.rz-berlin.mpg.de/cmp/mozart.html" TargetMode="External"/><Relationship Id="rId137" Type="http://schemas.openxmlformats.org/officeDocument/2006/relationships/hyperlink" Target="http://www.ohiou.edu/~Chastain/contents.htm" TargetMode="External"/><Relationship Id="rId158" Type="http://schemas.openxmlformats.org/officeDocument/2006/relationships/hyperlink" Target="http://www.firstworldwar.com/" TargetMode="External"/><Relationship Id="rId272" Type="http://schemas.openxmlformats.org/officeDocument/2006/relationships/hyperlink" Target="http://en.wikipedia.org/wiki/Al-Qaeda" TargetMode="External"/><Relationship Id="rId293" Type="http://schemas.openxmlformats.org/officeDocument/2006/relationships/hyperlink" Target="http://encarta.msn.com/encyclopedia_761564344_2/terrorism.html" TargetMode="External"/><Relationship Id="rId302" Type="http://schemas.openxmlformats.org/officeDocument/2006/relationships/fontTable" Target="fontTable.xml"/><Relationship Id="rId20" Type="http://schemas.openxmlformats.org/officeDocument/2006/relationships/hyperlink" Target="http://www.askasia.org/teachers" TargetMode="External"/><Relationship Id="rId41" Type="http://schemas.openxmlformats.org/officeDocument/2006/relationships/hyperlink" Target="http://www.schoolhistory.co.uk/year8links/elizabeth/reformationmap.pdf" TargetMode="External"/><Relationship Id="rId62" Type="http://schemas.openxmlformats.org/officeDocument/2006/relationships/hyperlink" Target="http://www.acs.ucalgary.ca/applied_history/tutor/eurvoya/vasco.html" TargetMode="External"/><Relationship Id="rId83" Type="http://schemas.openxmlformats.org/officeDocument/2006/relationships/hyperlink" Target="http://www.csdl.tamu.edu/cervantes/V2/CPI/index.html" TargetMode="External"/><Relationship Id="rId88" Type="http://schemas.openxmlformats.org/officeDocument/2006/relationships/hyperlink" Target="http://scienceworld.wolfram.com/biography/Newton.html" TargetMode="External"/><Relationship Id="rId111" Type="http://schemas.openxmlformats.org/officeDocument/2006/relationships/hyperlink" Target="http://oregonstate.edu/instruct/phl302/philosophers/locke.html" TargetMode="External"/><Relationship Id="rId132" Type="http://schemas.openxmlformats.org/officeDocument/2006/relationships/hyperlink" Target="http://www.ohiou.edu/~Chastain/ac/bism.htm" TargetMode="External"/><Relationship Id="rId153" Type="http://schemas.openxmlformats.org/officeDocument/2006/relationships/hyperlink" Target="http://www.eduplace.com/ss/maps/" TargetMode="External"/><Relationship Id="rId174" Type="http://schemas.openxmlformats.org/officeDocument/2006/relationships/hyperlink" Target="http://www.library.csi.cuny.edu/dept/history/lavender/cherries.html" TargetMode="External"/><Relationship Id="rId179" Type="http://schemas.openxmlformats.org/officeDocument/2006/relationships/hyperlink" Target="http://homepages.uc.edu/thro/genocide/intro/introduction.html" TargetMode="External"/><Relationship Id="rId195" Type="http://schemas.openxmlformats.org/officeDocument/2006/relationships/header" Target="header16.xml"/><Relationship Id="rId209" Type="http://schemas.openxmlformats.org/officeDocument/2006/relationships/hyperlink" Target="http://news.bbc.co.uk/1/hi/world/south_asia/353352.stm" TargetMode="External"/><Relationship Id="rId190" Type="http://schemas.openxmlformats.org/officeDocument/2006/relationships/hyperlink" Target="http://dir.yahoo.com/Arts/Humanities/History/By_Time_Period/20th_Century/Cold_War/" TargetMode="External"/><Relationship Id="rId204" Type="http://schemas.openxmlformats.org/officeDocument/2006/relationships/hyperlink" Target="http://www.time.com/time/specials/2007/article/0,28804,1611030_1610841_1610333,00.html" TargetMode="External"/><Relationship Id="rId220" Type="http://schemas.openxmlformats.org/officeDocument/2006/relationships/hyperlink" Target="http://religions.indiaserver.com/india-hinduism-religion.html" TargetMode="External"/><Relationship Id="rId225" Type="http://schemas.openxmlformats.org/officeDocument/2006/relationships/header" Target="header20.xml"/><Relationship Id="rId241" Type="http://schemas.openxmlformats.org/officeDocument/2006/relationships/hyperlink" Target="http://gendercide.org" TargetMode="External"/><Relationship Id="rId246" Type="http://schemas.openxmlformats.org/officeDocument/2006/relationships/hyperlink" Target="http://www.eurunion.org/infores/euguide/euguide.htm" TargetMode="External"/><Relationship Id="rId267" Type="http://schemas.openxmlformats.org/officeDocument/2006/relationships/hyperlink" Target="http://en.wikipedia.org/wiki/Lufthansa" TargetMode="External"/><Relationship Id="rId288" Type="http://schemas.openxmlformats.org/officeDocument/2006/relationships/hyperlink" Target="http://www.johnstonsarchive.net/terrorism/wrjp255i.html" TargetMode="External"/><Relationship Id="rId15" Type="http://schemas.openxmlformats.org/officeDocument/2006/relationships/hyperlink" Target="http://www.eduplace.com/ss/maps/" TargetMode="External"/><Relationship Id="rId36" Type="http://schemas.openxmlformats.org/officeDocument/2006/relationships/hyperlink" Target="http://wsu.edu/~dee/REFORM/LUTHER.HTM" TargetMode="External"/><Relationship Id="rId57" Type="http://schemas.openxmlformats.org/officeDocument/2006/relationships/hyperlink" Target="http://www.mariner.org/educationalad/ageofex/" TargetMode="External"/><Relationship Id="rId106" Type="http://schemas.openxmlformats.org/officeDocument/2006/relationships/hyperlink" Target="http://oregonstate.edu/instruct/phl302/philosophers/locke.html" TargetMode="External"/><Relationship Id="rId127" Type="http://schemas.openxmlformats.org/officeDocument/2006/relationships/hyperlink" Target="http://www.sc.edu/library/spcoll/hist/garib/garib.html" TargetMode="External"/><Relationship Id="rId262" Type="http://schemas.openxmlformats.org/officeDocument/2006/relationships/hyperlink" Target="http://en.wikipedia.org/wiki/Black_September_(group)" TargetMode="External"/><Relationship Id="rId283" Type="http://schemas.openxmlformats.org/officeDocument/2006/relationships/hyperlink" Target="http://en.wikipedia.org/wiki/Lower_Manhattan" TargetMode="External"/><Relationship Id="rId10" Type="http://schemas.openxmlformats.org/officeDocument/2006/relationships/hyperlink" Target="http://www.cteresource.org" TargetMode="External"/><Relationship Id="rId31" Type="http://schemas.openxmlformats.org/officeDocument/2006/relationships/hyperlink" Target="http://www.royal.gov.uk/output/Page19.asp" TargetMode="External"/><Relationship Id="rId52" Type="http://schemas.openxmlformats.org/officeDocument/2006/relationships/hyperlink" Target="http://www.newadvent.org/cathen/03195b.htm" TargetMode="External"/><Relationship Id="rId73" Type="http://schemas.openxmlformats.org/officeDocument/2006/relationships/hyperlink" Target="http://wsu.edu/~dee/MUGHAL/CONTENTS.HTM" TargetMode="External"/><Relationship Id="rId78" Type="http://schemas.openxmlformats.org/officeDocument/2006/relationships/hyperlink" Target="http://www.wsu.edu:8080/~dee/MUGHAL/MUGHMAP.HTM" TargetMode="External"/><Relationship Id="rId94" Type="http://schemas.openxmlformats.org/officeDocument/2006/relationships/hyperlink" Target="http://oregonstate.edu/instruct/phl302/philosophers/hobbes.html" TargetMode="External"/><Relationship Id="rId99" Type="http://schemas.openxmlformats.org/officeDocument/2006/relationships/hyperlink" Target="http://csep10.phys.utk.edu/astr161/lect/retrograde/copernican.html" TargetMode="External"/><Relationship Id="rId101" Type="http://schemas.openxmlformats.org/officeDocument/2006/relationships/hyperlink" Target="http://www.fordham.edu/halsall/mod/1628harvey-blood.html" TargetMode="External"/><Relationship Id="rId122" Type="http://schemas.openxmlformats.org/officeDocument/2006/relationships/image" Target="media/image2.jpeg"/><Relationship Id="rId143" Type="http://schemas.openxmlformats.org/officeDocument/2006/relationships/hyperlink" Target="http://www.fsmitha.com/h3/map36pol.html" TargetMode="External"/><Relationship Id="rId148" Type="http://schemas.openxmlformats.org/officeDocument/2006/relationships/hyperlink" Target="http://www.history.rochester.edu/steam/carnegie/" TargetMode="External"/><Relationship Id="rId164" Type="http://schemas.openxmlformats.org/officeDocument/2006/relationships/hyperlink" Target="http://www.fordham.edu/halsall/mod/mussolini-fascism.html" TargetMode="External"/><Relationship Id="rId169" Type="http://schemas.openxmlformats.org/officeDocument/2006/relationships/hyperlink" Target="http://cbs.com/specials/rise_of_evil" TargetMode="External"/><Relationship Id="rId185" Type="http://schemas.openxmlformats.org/officeDocument/2006/relationships/hyperlink" Target="http://www.library.northwestern.edu/govpub/collections/wwii-posters/" TargetMode="External"/><Relationship Id="rId4" Type="http://schemas.openxmlformats.org/officeDocument/2006/relationships/settings" Target="settings.xml"/><Relationship Id="rId9" Type="http://schemas.openxmlformats.org/officeDocument/2006/relationships/hyperlink" Target="http://www.doe.virginia.gov" TargetMode="External"/><Relationship Id="rId180" Type="http://schemas.openxmlformats.org/officeDocument/2006/relationships/hyperlink" Target="http://www-tech.mit.edu/V113/N19/yugoslavia.19w.html" TargetMode="External"/><Relationship Id="rId210" Type="http://schemas.openxmlformats.org/officeDocument/2006/relationships/hyperlink" Target="http://www.time.com/time/magazine/article/0,9171,988159,00.html" TargetMode="External"/><Relationship Id="rId215" Type="http://schemas.openxmlformats.org/officeDocument/2006/relationships/hyperlink" Target="http://seattletimes.nwsource.com/news/nation-world/mideast/revolts" TargetMode="External"/><Relationship Id="rId236" Type="http://schemas.openxmlformats.org/officeDocument/2006/relationships/hyperlink" Target="http://www.eduplace.com/ss/maps/" TargetMode="External"/><Relationship Id="rId257" Type="http://schemas.openxmlformats.org/officeDocument/2006/relationships/hyperlink" Target="http://en.wikipedia.org/wiki/1972_Summer_Olympics" TargetMode="External"/><Relationship Id="rId278" Type="http://schemas.openxmlformats.org/officeDocument/2006/relationships/hyperlink" Target="http://en.wikipedia.org/wiki/The_Pentagon" TargetMode="External"/><Relationship Id="rId26" Type="http://schemas.openxmlformats.org/officeDocument/2006/relationships/hyperlink" Target="http://www.metmuseum.org/toah/hd/leon/hd_leon.htm" TargetMode="External"/><Relationship Id="rId231" Type="http://schemas.openxmlformats.org/officeDocument/2006/relationships/hyperlink" Target="http://www.npr.org/news/specials/mideast/history/index.html" TargetMode="External"/><Relationship Id="rId252" Type="http://schemas.openxmlformats.org/officeDocument/2006/relationships/hyperlink" Target="http://www.imf.org" TargetMode="External"/><Relationship Id="rId273" Type="http://schemas.openxmlformats.org/officeDocument/2006/relationships/hyperlink" Target="http://en.wikipedia.org/wiki/Islamism" TargetMode="External"/><Relationship Id="rId294" Type="http://schemas.openxmlformats.org/officeDocument/2006/relationships/hyperlink" Target="http://library.thinkquest.org/07aug/01565/incr%20terror%20att.html" TargetMode="External"/><Relationship Id="rId47" Type="http://schemas.openxmlformats.org/officeDocument/2006/relationships/hyperlink" Target="http://www.newadvent.org/cathen/12700b.htm" TargetMode="External"/><Relationship Id="rId68" Type="http://schemas.openxmlformats.org/officeDocument/2006/relationships/hyperlink" Target="http://www.lib.utexas.edu/maps/historical/history_world.html" TargetMode="External"/><Relationship Id="rId89" Type="http://schemas.openxmlformats.org/officeDocument/2006/relationships/hyperlink" Target="http://www.wsu.edu/~dee/ENLIGHT/ROUSSEAU.HTM" TargetMode="External"/><Relationship Id="rId112" Type="http://schemas.openxmlformats.org/officeDocument/2006/relationships/hyperlink" Target="http://www.fordham.edu/halsall/mod/montesquieu-spirit.html" TargetMode="External"/><Relationship Id="rId133" Type="http://schemas.openxmlformats.org/officeDocument/2006/relationships/hyperlink" Target="http://www.ohiou.edu/~Chastain/ip/papalsta.htm" TargetMode="External"/><Relationship Id="rId154" Type="http://schemas.openxmlformats.org/officeDocument/2006/relationships/hyperlink" Target="http://www.pbs.org/wnet/historyofus/web09/segment6.html%20%20" TargetMode="External"/><Relationship Id="rId175" Type="http://schemas.openxmlformats.org/officeDocument/2006/relationships/header" Target="header13.xml"/><Relationship Id="rId196" Type="http://schemas.openxmlformats.org/officeDocument/2006/relationships/header" Target="header17.xml"/><Relationship Id="rId200" Type="http://schemas.openxmlformats.org/officeDocument/2006/relationships/hyperlink" Target="http://www.eduplace.com/ss/maps/" TargetMode="External"/><Relationship Id="rId16" Type="http://schemas.openxmlformats.org/officeDocument/2006/relationships/hyperlink" Target="http://web.uvic.ca/shakespeare/Annex/ShakSites1.html" TargetMode="External"/><Relationship Id="rId221" Type="http://schemas.openxmlformats.org/officeDocument/2006/relationships/hyperlink" Target="http://geneva.rutgers.edu/src/christianity/" TargetMode="External"/><Relationship Id="rId242" Type="http://schemas.openxmlformats.org/officeDocument/2006/relationships/hyperlink" Target="http://www.hrw.org/en/category/topic/refugees" TargetMode="External"/><Relationship Id="rId263" Type="http://schemas.openxmlformats.org/officeDocument/2006/relationships/hyperlink" Target="http://en.wikipedia.org/wiki/Yasser_Arafat" TargetMode="External"/><Relationship Id="rId284" Type="http://schemas.openxmlformats.org/officeDocument/2006/relationships/hyperlink" Target="http://en.wikipedia.org/wiki/Pentagon_Memorial" TargetMode="External"/><Relationship Id="rId37" Type="http://schemas.openxmlformats.org/officeDocument/2006/relationships/hyperlink" Target="http://www.infoplease.com/ce6/history/A0834814.html" TargetMode="External"/><Relationship Id="rId58" Type="http://schemas.openxmlformats.org/officeDocument/2006/relationships/hyperlink" Target="http://www.pbs.org/opb/conquistadors/home.htm" TargetMode="External"/><Relationship Id="rId79" Type="http://schemas.openxmlformats.org/officeDocument/2006/relationships/hyperlink" Target="http://www.pbs.org/treasuresoftheworld/a_nav/taj_nav/main_tajfrm.html" TargetMode="External"/><Relationship Id="rId102" Type="http://schemas.openxmlformats.org/officeDocument/2006/relationships/hyperlink" Target="http://scienceworld.wolfram.com/biography/Newton.html" TargetMode="External"/><Relationship Id="rId123" Type="http://schemas.openxmlformats.org/officeDocument/2006/relationships/hyperlink" Target="http://www.gallery.oldbookart.com/main.php?g2_itemId=13728" TargetMode="External"/><Relationship Id="rId144" Type="http://schemas.openxmlformats.org/officeDocument/2006/relationships/header" Target="header10.xml"/><Relationship Id="rId90" Type="http://schemas.openxmlformats.org/officeDocument/2006/relationships/hyperlink" Target="http://w3.rz-berlin.mpg.de/cmp/bachjs.html" TargetMode="External"/><Relationship Id="rId165" Type="http://schemas.openxmlformats.org/officeDocument/2006/relationships/hyperlink" Target="http://www.people.virginia.edu/~sas4u/versailles.htm" TargetMode="External"/><Relationship Id="rId186" Type="http://schemas.openxmlformats.org/officeDocument/2006/relationships/header" Target="header14.xml"/><Relationship Id="rId211" Type="http://schemas.openxmlformats.org/officeDocument/2006/relationships/hyperlink" Target="http://exploringafrica.matrix.msu.edu/teachers/curriculum/" TargetMode="External"/><Relationship Id="rId232" Type="http://schemas.openxmlformats.org/officeDocument/2006/relationships/hyperlink" Target="http://www.sice.oas.org/trade/nafta/naftatce.asp" TargetMode="External"/><Relationship Id="rId253" Type="http://schemas.openxmlformats.org/officeDocument/2006/relationships/hyperlink" Target="http://www.eurunion.org/infores/euguide/euguide.htm" TargetMode="External"/><Relationship Id="rId274" Type="http://schemas.openxmlformats.org/officeDocument/2006/relationships/hyperlink" Target="http://en.wikipedia.org/wiki/Terrorism" TargetMode="External"/><Relationship Id="rId295" Type="http://schemas.openxmlformats.org/officeDocument/2006/relationships/hyperlink" Target="http://www.cfr.org/publication/9126/" TargetMode="External"/><Relationship Id="rId27" Type="http://schemas.openxmlformats.org/officeDocument/2006/relationships/header" Target="header2.xml"/><Relationship Id="rId48" Type="http://schemas.openxmlformats.org/officeDocument/2006/relationships/hyperlink" Target="http://www.infoplease.com/ce6/history/A0841497.html" TargetMode="External"/><Relationship Id="rId69" Type="http://schemas.openxmlformats.org/officeDocument/2006/relationships/hyperlink" Target="http://www.historynow.org/06_2007/historian2.html" TargetMode="External"/><Relationship Id="rId113" Type="http://schemas.openxmlformats.org/officeDocument/2006/relationships/hyperlink" Target="http://www.pbs.org/wgbh/aia/part3/3h326.html" TargetMode="External"/><Relationship Id="rId134" Type="http://schemas.openxmlformats.org/officeDocument/2006/relationships/hyperlink" Target="http://www.pvhs.chico.k12.ca.us/~bsilva/projects/congress/vienessy.html" TargetMode="External"/><Relationship Id="rId80" Type="http://schemas.openxmlformats.org/officeDocument/2006/relationships/header" Target="header5.xml"/><Relationship Id="rId155" Type="http://schemas.openxmlformats.org/officeDocument/2006/relationships/hyperlink" Target="http://www.eduplace.com/ss/maps/" TargetMode="External"/><Relationship Id="rId176" Type="http://schemas.openxmlformats.org/officeDocument/2006/relationships/hyperlink" Target="http://www.armenian-genocide.org" TargetMode="External"/><Relationship Id="rId197" Type="http://schemas.openxmlformats.org/officeDocument/2006/relationships/hyperlink" Target="http://www.historyteacher.net/Arab-Israeli_Conflict.htm" TargetMode="External"/><Relationship Id="rId201" Type="http://schemas.openxmlformats.org/officeDocument/2006/relationships/hyperlink" Target="http://www.sscnet.ucla.edu/southasia/History/Independent/partition.html" TargetMode="External"/><Relationship Id="rId222" Type="http://schemas.openxmlformats.org/officeDocument/2006/relationships/hyperlink" Target="http://www.bbc.co.uk/worldservice/people/features/world_religions/index.shtml" TargetMode="External"/><Relationship Id="rId243" Type="http://schemas.openxmlformats.org/officeDocument/2006/relationships/hyperlink" Target="http://www.sice.oas.org/trade/nafta/naftatce.asp" TargetMode="External"/><Relationship Id="rId264" Type="http://schemas.openxmlformats.org/officeDocument/2006/relationships/hyperlink" Target="http://en.wikipedia.org/wiki/Fatah" TargetMode="External"/><Relationship Id="rId285" Type="http://schemas.openxmlformats.org/officeDocument/2006/relationships/hyperlink" Target="http://en.wikipedia.org/wiki/World_Trade_Center_site" TargetMode="External"/><Relationship Id="rId17" Type="http://schemas.openxmlformats.org/officeDocument/2006/relationships/hyperlink" Target="http://www.eduplace.com/ss/maps" TargetMode="External"/><Relationship Id="rId38" Type="http://schemas.openxmlformats.org/officeDocument/2006/relationships/hyperlink" Target="http://www.iclnet.org/pub/resources/text/wittenberg/wittenberg-home.html" TargetMode="External"/><Relationship Id="rId59" Type="http://schemas.openxmlformats.org/officeDocument/2006/relationships/hyperlink" Target="http://www.lib.utexas.edu/maps/historical/history_world.html" TargetMode="External"/><Relationship Id="rId103" Type="http://schemas.openxmlformats.org/officeDocument/2006/relationships/hyperlink" Target="http://www.fordham.edu/halsall/mod/17stsimon.html" TargetMode="External"/><Relationship Id="rId124" Type="http://schemas.openxmlformats.org/officeDocument/2006/relationships/image" Target="media/image3.jpeg"/><Relationship Id="rId70" Type="http://schemas.openxmlformats.org/officeDocument/2006/relationships/hyperlink" Target="http://www.pbs.org/wgbh/aia/part1/1p277.html" TargetMode="External"/><Relationship Id="rId91" Type="http://schemas.openxmlformats.org/officeDocument/2006/relationships/hyperlink" Target="http://es.rice.edu/ES/humsoc/Galileo/People/kepler.html" TargetMode="External"/><Relationship Id="rId145" Type="http://schemas.openxmlformats.org/officeDocument/2006/relationships/hyperlink" Target="http://cepa.newschool.edu/het/profiles/smith.htm%20" TargetMode="External"/><Relationship Id="rId166" Type="http://schemas.openxmlformats.org/officeDocument/2006/relationships/hyperlink" Target="http://econ161.berkeley.edu/TCEH/Slouch_Crash14.html" TargetMode="External"/><Relationship Id="rId187" Type="http://schemas.openxmlformats.org/officeDocument/2006/relationships/header" Target="header15.xml"/><Relationship Id="rId1" Type="http://schemas.openxmlformats.org/officeDocument/2006/relationships/numbering" Target="numbering.xml"/><Relationship Id="rId212" Type="http://schemas.openxmlformats.org/officeDocument/2006/relationships/hyperlink" Target="http://www.eduplace.com/ss/maps/" TargetMode="External"/><Relationship Id="rId233" Type="http://schemas.openxmlformats.org/officeDocument/2006/relationships/hyperlink" Target="http://www.eduplace.com/ss/maps/" TargetMode="External"/><Relationship Id="rId254" Type="http://schemas.openxmlformats.org/officeDocument/2006/relationships/image" Target="media/image7.jpeg"/><Relationship Id="rId28" Type="http://schemas.openxmlformats.org/officeDocument/2006/relationships/footer" Target="footer2.xml"/><Relationship Id="rId49" Type="http://schemas.openxmlformats.org/officeDocument/2006/relationships/hyperlink" Target="http://www.newadvent.org/cathen/07222a.htm" TargetMode="External"/><Relationship Id="rId114" Type="http://schemas.openxmlformats.org/officeDocument/2006/relationships/hyperlink" Target="http://w3.rz-berlin.mpg.de/cmp/bachjs.html" TargetMode="External"/><Relationship Id="rId275" Type="http://schemas.openxmlformats.org/officeDocument/2006/relationships/hyperlink" Target="http://en.wikipedia.org/wiki/Aircraft_hijacking" TargetMode="External"/><Relationship Id="rId296" Type="http://schemas.openxmlformats.org/officeDocument/2006/relationships/hyperlink" Target="http://www.google.com" TargetMode="External"/><Relationship Id="rId300" Type="http://schemas.openxmlformats.org/officeDocument/2006/relationships/header" Target="header22.xml"/><Relationship Id="rId60" Type="http://schemas.openxmlformats.org/officeDocument/2006/relationships/hyperlink" Target="http://www.pbs.org/wgbh/aia/part1/1p277.html" TargetMode="External"/><Relationship Id="rId81" Type="http://schemas.openxmlformats.org/officeDocument/2006/relationships/header" Target="header6.xml"/><Relationship Id="rId135" Type="http://schemas.openxmlformats.org/officeDocument/2006/relationships/hyperlink" Target="http://www.napoleon-series.org/research/government/c_code.html" TargetMode="External"/><Relationship Id="rId156" Type="http://schemas.openxmlformats.org/officeDocument/2006/relationships/hyperlink" Target="http://www.pbs.org/wnet/historyofus/web09/segment6.html" TargetMode="External"/><Relationship Id="rId177" Type="http://schemas.openxmlformats.org/officeDocument/2006/relationships/hyperlink" Target="http://www.biography.com/" TargetMode="External"/><Relationship Id="rId198" Type="http://schemas.openxmlformats.org/officeDocument/2006/relationships/hyperlink" Target="http://www.lavc.cc.ca.us/Library/outline.htm" TargetMode="External"/><Relationship Id="rId202" Type="http://schemas.openxmlformats.org/officeDocument/2006/relationships/hyperlink" Target="http://news.bbc.co.uk/1/hi/world/south_asia/353352.stm" TargetMode="External"/><Relationship Id="rId223" Type="http://schemas.openxmlformats.org/officeDocument/2006/relationships/image" Target="media/image5.wmf"/><Relationship Id="rId244" Type="http://schemas.openxmlformats.org/officeDocument/2006/relationships/hyperlink" Target="http://www.wto.org" TargetMode="External"/><Relationship Id="rId18" Type="http://schemas.openxmlformats.org/officeDocument/2006/relationships/hyperlink" Target="http://www.eduplace.com/ss/maps" TargetMode="External"/><Relationship Id="rId39" Type="http://schemas.openxmlformats.org/officeDocument/2006/relationships/hyperlink" Target="http://www.newadvent.org/cathen/12700b.htm" TargetMode="External"/><Relationship Id="rId265" Type="http://schemas.openxmlformats.org/officeDocument/2006/relationships/hyperlink" Target="http://en.wikipedia.org/wiki/Sportsperson" TargetMode="External"/><Relationship Id="rId286" Type="http://schemas.openxmlformats.org/officeDocument/2006/relationships/hyperlink" Target="http://en.wikipedia.org/wiki/7_World_Trade_Center" TargetMode="External"/><Relationship Id="rId50" Type="http://schemas.openxmlformats.org/officeDocument/2006/relationships/hyperlink" Target="http://www.britannia.com/history/monarchs/mon41.html" TargetMode="External"/><Relationship Id="rId104" Type="http://schemas.openxmlformats.org/officeDocument/2006/relationships/hyperlink" Target="http://www.yale.edu/lawweb/avalon/england.htm" TargetMode="External"/><Relationship Id="rId125" Type="http://schemas.openxmlformats.org/officeDocument/2006/relationships/image" Target="media/image4.png"/><Relationship Id="rId146" Type="http://schemas.openxmlformats.org/officeDocument/2006/relationships/hyperlink" Target="http://www.history.rochester.edu/ehp-book/shb/" TargetMode="External"/><Relationship Id="rId167" Type="http://schemas.openxmlformats.org/officeDocument/2006/relationships/hyperlink" Target="http://www.pbs.org/wgbh/amex/macarthur/peopleevents/pandeAMEX97.html" TargetMode="External"/><Relationship Id="rId188" Type="http://schemas.openxmlformats.org/officeDocument/2006/relationships/hyperlink" Target="http://www.bbc.co.uk/history/worldwars/coldwar/soviet_end_01.shtml" TargetMode="External"/><Relationship Id="rId71" Type="http://schemas.openxmlformats.org/officeDocument/2006/relationships/header" Target="header4.xml"/><Relationship Id="rId92" Type="http://schemas.openxmlformats.org/officeDocument/2006/relationships/hyperlink" Target="http://oregonstate.edu/instruct/phl302/philosophers/locke.html" TargetMode="External"/><Relationship Id="rId213" Type="http://schemas.openxmlformats.org/officeDocument/2006/relationships/hyperlink" Target="http://exploringafrica.matrix.msu.edu/teachers/curriculum/m7b/" TargetMode="External"/><Relationship Id="rId234" Type="http://schemas.openxmlformats.org/officeDocument/2006/relationships/hyperlink" Target="https://www.cia.gov/library/publications/the-world-factbook/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68939</Words>
  <Characters>392956</Characters>
  <Application>Microsoft Office Word</Application>
  <DocSecurity>0</DocSecurity>
  <Lines>3274</Lines>
  <Paragraphs>921</Paragraphs>
  <ScaleCrop>false</ScaleCrop>
  <HeadingPairs>
    <vt:vector size="2" baseType="variant">
      <vt:variant>
        <vt:lpstr>Title</vt:lpstr>
      </vt:variant>
      <vt:variant>
        <vt:i4>1</vt:i4>
      </vt:variant>
    </vt:vector>
  </HeadingPairs>
  <TitlesOfParts>
    <vt:vector size="1" baseType="lpstr">
      <vt:lpstr>History Enhanced Scope and Sequence: WHII</vt:lpstr>
    </vt:vector>
  </TitlesOfParts>
  <Company>CTE Resource Center</Company>
  <LinksUpToDate>false</LinksUpToDate>
  <CharactersWithSpaces>460974</CharactersWithSpaces>
  <SharedDoc>false</SharedDoc>
  <HLinks>
    <vt:vector size="2760" baseType="variant">
      <vt:variant>
        <vt:i4>1900579</vt:i4>
      </vt:variant>
      <vt:variant>
        <vt:i4>1932</vt:i4>
      </vt:variant>
      <vt:variant>
        <vt:i4>0</vt:i4>
      </vt:variant>
      <vt:variant>
        <vt:i4>5</vt:i4>
      </vt:variant>
      <vt:variant>
        <vt:lpwstr>http://www.pbs.org/weta/crossroads/index.html</vt:lpwstr>
      </vt:variant>
      <vt:variant>
        <vt:lpwstr/>
      </vt:variant>
      <vt:variant>
        <vt:i4>2949168</vt:i4>
      </vt:variant>
      <vt:variant>
        <vt:i4>1929</vt:i4>
      </vt:variant>
      <vt:variant>
        <vt:i4>0</vt:i4>
      </vt:variant>
      <vt:variant>
        <vt:i4>5</vt:i4>
      </vt:variant>
      <vt:variant>
        <vt:lpwstr>http://books.google.com/books?id=-d4OiBMjIvoC&amp;printsec=frontcover&amp;dq=Oklahoma+City+bombing</vt:lpwstr>
      </vt:variant>
      <vt:variant>
        <vt:lpwstr/>
      </vt:variant>
      <vt:variant>
        <vt:i4>2162739</vt:i4>
      </vt:variant>
      <vt:variant>
        <vt:i4>1926</vt:i4>
      </vt:variant>
      <vt:variant>
        <vt:i4>0</vt:i4>
      </vt:variant>
      <vt:variant>
        <vt:i4>5</vt:i4>
      </vt:variant>
      <vt:variant>
        <vt:lpwstr>http://www.google.com/</vt:lpwstr>
      </vt:variant>
      <vt:variant>
        <vt:lpwstr/>
      </vt:variant>
      <vt:variant>
        <vt:i4>720908</vt:i4>
      </vt:variant>
      <vt:variant>
        <vt:i4>1923</vt:i4>
      </vt:variant>
      <vt:variant>
        <vt:i4>0</vt:i4>
      </vt:variant>
      <vt:variant>
        <vt:i4>5</vt:i4>
      </vt:variant>
      <vt:variant>
        <vt:lpwstr>http://www.cfr.org/publication/9126/</vt:lpwstr>
      </vt:variant>
      <vt:variant>
        <vt:lpwstr/>
      </vt:variant>
      <vt:variant>
        <vt:i4>7078009</vt:i4>
      </vt:variant>
      <vt:variant>
        <vt:i4>1920</vt:i4>
      </vt:variant>
      <vt:variant>
        <vt:i4>0</vt:i4>
      </vt:variant>
      <vt:variant>
        <vt:i4>5</vt:i4>
      </vt:variant>
      <vt:variant>
        <vt:lpwstr>http://library.thinkquest.org/07aug/01565/incr terror att.html</vt:lpwstr>
      </vt:variant>
      <vt:variant>
        <vt:lpwstr/>
      </vt:variant>
      <vt:variant>
        <vt:i4>3735586</vt:i4>
      </vt:variant>
      <vt:variant>
        <vt:i4>1917</vt:i4>
      </vt:variant>
      <vt:variant>
        <vt:i4>0</vt:i4>
      </vt:variant>
      <vt:variant>
        <vt:i4>5</vt:i4>
      </vt:variant>
      <vt:variant>
        <vt:lpwstr>http://encarta.msn.com/encyclopedia_761564344_2/terrorism.html</vt:lpwstr>
      </vt:variant>
      <vt:variant>
        <vt:lpwstr/>
      </vt:variant>
      <vt:variant>
        <vt:i4>7995470</vt:i4>
      </vt:variant>
      <vt:variant>
        <vt:i4>1914</vt:i4>
      </vt:variant>
      <vt:variant>
        <vt:i4>0</vt:i4>
      </vt:variant>
      <vt:variant>
        <vt:i4>5</vt:i4>
      </vt:variant>
      <vt:variant>
        <vt:lpwstr>http://www.pbs.org/newshour/extra/teachers/lessonplans/terrorism/terrorism_munich.html</vt:lpwstr>
      </vt:variant>
      <vt:variant>
        <vt:lpwstr/>
      </vt:variant>
      <vt:variant>
        <vt:i4>5963831</vt:i4>
      </vt:variant>
      <vt:variant>
        <vt:i4>1911</vt:i4>
      </vt:variant>
      <vt:variant>
        <vt:i4>0</vt:i4>
      </vt:variant>
      <vt:variant>
        <vt:i4>5</vt:i4>
      </vt:variant>
      <vt:variant>
        <vt:lpwstr>http://www.olympic.org/uk/games/past/innovations_uk.asp?OLGT=1&amp;OLGY=1972</vt:lpwstr>
      </vt:variant>
      <vt:variant>
        <vt:lpwstr/>
      </vt:variant>
      <vt:variant>
        <vt:i4>1179660</vt:i4>
      </vt:variant>
      <vt:variant>
        <vt:i4>1908</vt:i4>
      </vt:variant>
      <vt:variant>
        <vt:i4>0</vt:i4>
      </vt:variant>
      <vt:variant>
        <vt:i4>5</vt:i4>
      </vt:variant>
      <vt:variant>
        <vt:lpwstr>http://www.terrorism-research.com/incidents/</vt:lpwstr>
      </vt:variant>
      <vt:variant>
        <vt:lpwstr/>
      </vt:variant>
      <vt:variant>
        <vt:i4>2883614</vt:i4>
      </vt:variant>
      <vt:variant>
        <vt:i4>1905</vt:i4>
      </vt:variant>
      <vt:variant>
        <vt:i4>0</vt:i4>
      </vt:variant>
      <vt:variant>
        <vt:i4>5</vt:i4>
      </vt:variant>
      <vt:variant>
        <vt:lpwstr>http://www.johnstonsarchive.net/terrorism/wrjp255i.html</vt:lpwstr>
      </vt:variant>
      <vt:variant>
        <vt:lpwstr/>
      </vt:variant>
      <vt:variant>
        <vt:i4>2883614</vt:i4>
      </vt:variant>
      <vt:variant>
        <vt:i4>1902</vt:i4>
      </vt:variant>
      <vt:variant>
        <vt:i4>0</vt:i4>
      </vt:variant>
      <vt:variant>
        <vt:i4>5</vt:i4>
      </vt:variant>
      <vt:variant>
        <vt:lpwstr>http://www.johnstonsarchive.net/terrorism/wrjp255i.html</vt:lpwstr>
      </vt:variant>
      <vt:variant>
        <vt:lpwstr/>
      </vt:variant>
      <vt:variant>
        <vt:i4>6553624</vt:i4>
      </vt:variant>
      <vt:variant>
        <vt:i4>1899</vt:i4>
      </vt:variant>
      <vt:variant>
        <vt:i4>0</vt:i4>
      </vt:variant>
      <vt:variant>
        <vt:i4>5</vt:i4>
      </vt:variant>
      <vt:variant>
        <vt:lpwstr>http://en.wikipedia.org/wiki/Freedom_Tower</vt:lpwstr>
      </vt:variant>
      <vt:variant>
        <vt:lpwstr/>
      </vt:variant>
      <vt:variant>
        <vt:i4>5308444</vt:i4>
      </vt:variant>
      <vt:variant>
        <vt:i4>1896</vt:i4>
      </vt:variant>
      <vt:variant>
        <vt:i4>0</vt:i4>
      </vt:variant>
      <vt:variant>
        <vt:i4>5</vt:i4>
      </vt:variant>
      <vt:variant>
        <vt:lpwstr>http://en.wikipedia.org/wiki/7_World_Trade_Center</vt:lpwstr>
      </vt:variant>
      <vt:variant>
        <vt:lpwstr/>
      </vt:variant>
      <vt:variant>
        <vt:i4>3473476</vt:i4>
      </vt:variant>
      <vt:variant>
        <vt:i4>1893</vt:i4>
      </vt:variant>
      <vt:variant>
        <vt:i4>0</vt:i4>
      </vt:variant>
      <vt:variant>
        <vt:i4>5</vt:i4>
      </vt:variant>
      <vt:variant>
        <vt:lpwstr>http://en.wikipedia.org/wiki/World_Trade_Center_site</vt:lpwstr>
      </vt:variant>
      <vt:variant>
        <vt:lpwstr/>
      </vt:variant>
      <vt:variant>
        <vt:i4>6225982</vt:i4>
      </vt:variant>
      <vt:variant>
        <vt:i4>1890</vt:i4>
      </vt:variant>
      <vt:variant>
        <vt:i4>0</vt:i4>
      </vt:variant>
      <vt:variant>
        <vt:i4>5</vt:i4>
      </vt:variant>
      <vt:variant>
        <vt:lpwstr>http://en.wikipedia.org/wiki/Pentagon_Memorial</vt:lpwstr>
      </vt:variant>
      <vt:variant>
        <vt:lpwstr/>
      </vt:variant>
      <vt:variant>
        <vt:i4>917628</vt:i4>
      </vt:variant>
      <vt:variant>
        <vt:i4>1887</vt:i4>
      </vt:variant>
      <vt:variant>
        <vt:i4>0</vt:i4>
      </vt:variant>
      <vt:variant>
        <vt:i4>5</vt:i4>
      </vt:variant>
      <vt:variant>
        <vt:lpwstr>http://en.wikipedia.org/wiki/Lower_Manhattan</vt:lpwstr>
      </vt:variant>
      <vt:variant>
        <vt:lpwstr/>
      </vt:variant>
      <vt:variant>
        <vt:i4>6815846</vt:i4>
      </vt:variant>
      <vt:variant>
        <vt:i4>1884</vt:i4>
      </vt:variant>
      <vt:variant>
        <vt:i4>0</vt:i4>
      </vt:variant>
      <vt:variant>
        <vt:i4>5</vt:i4>
      </vt:variant>
      <vt:variant>
        <vt:lpwstr>http://en.wikipedia.org/wiki/Stock_exchange</vt:lpwstr>
      </vt:variant>
      <vt:variant>
        <vt:lpwstr/>
      </vt:variant>
      <vt:variant>
        <vt:i4>458802</vt:i4>
      </vt:variant>
      <vt:variant>
        <vt:i4>1881</vt:i4>
      </vt:variant>
      <vt:variant>
        <vt:i4>0</vt:i4>
      </vt:variant>
      <vt:variant>
        <vt:i4>5</vt:i4>
      </vt:variant>
      <vt:variant>
        <vt:lpwstr>http://en.wikipedia.org/wiki/Civilian</vt:lpwstr>
      </vt:variant>
      <vt:variant>
        <vt:lpwstr/>
      </vt:variant>
      <vt:variant>
        <vt:i4>6619263</vt:i4>
      </vt:variant>
      <vt:variant>
        <vt:i4>1878</vt:i4>
      </vt:variant>
      <vt:variant>
        <vt:i4>0</vt:i4>
      </vt:variant>
      <vt:variant>
        <vt:i4>5</vt:i4>
      </vt:variant>
      <vt:variant>
        <vt:lpwstr>http://en.wikipedia.org/wiki/Somerset_County,_Pennsylvania</vt:lpwstr>
      </vt:variant>
      <vt:variant>
        <vt:lpwstr/>
      </vt:variant>
      <vt:variant>
        <vt:i4>5046368</vt:i4>
      </vt:variant>
      <vt:variant>
        <vt:i4>1875</vt:i4>
      </vt:variant>
      <vt:variant>
        <vt:i4>0</vt:i4>
      </vt:variant>
      <vt:variant>
        <vt:i4>5</vt:i4>
      </vt:variant>
      <vt:variant>
        <vt:lpwstr>http://en.wikipedia.org/wiki/Shanksville,_Pennsylvania</vt:lpwstr>
      </vt:variant>
      <vt:variant>
        <vt:lpwstr/>
      </vt:variant>
      <vt:variant>
        <vt:i4>1966106</vt:i4>
      </vt:variant>
      <vt:variant>
        <vt:i4>1872</vt:i4>
      </vt:variant>
      <vt:variant>
        <vt:i4>0</vt:i4>
      </vt:variant>
      <vt:variant>
        <vt:i4>5</vt:i4>
      </vt:variant>
      <vt:variant>
        <vt:lpwstr>http://en.wikipedia.org/wiki/The_Pentagon</vt:lpwstr>
      </vt:variant>
      <vt:variant>
        <vt:lpwstr/>
      </vt:variant>
      <vt:variant>
        <vt:i4>4325404</vt:i4>
      </vt:variant>
      <vt:variant>
        <vt:i4>1869</vt:i4>
      </vt:variant>
      <vt:variant>
        <vt:i4>0</vt:i4>
      </vt:variant>
      <vt:variant>
        <vt:i4>5</vt:i4>
      </vt:variant>
      <vt:variant>
        <vt:lpwstr>http://en.wikipedia.org/wiki/New_York_City</vt:lpwstr>
      </vt:variant>
      <vt:variant>
        <vt:lpwstr/>
      </vt:variant>
      <vt:variant>
        <vt:i4>6684739</vt:i4>
      </vt:variant>
      <vt:variant>
        <vt:i4>1866</vt:i4>
      </vt:variant>
      <vt:variant>
        <vt:i4>0</vt:i4>
      </vt:variant>
      <vt:variant>
        <vt:i4>5</vt:i4>
      </vt:variant>
      <vt:variant>
        <vt:lpwstr>http://en.wikipedia.org/wiki/World_Trade_Center</vt:lpwstr>
      </vt:variant>
      <vt:variant>
        <vt:lpwstr/>
      </vt:variant>
      <vt:variant>
        <vt:i4>4849733</vt:i4>
      </vt:variant>
      <vt:variant>
        <vt:i4>1863</vt:i4>
      </vt:variant>
      <vt:variant>
        <vt:i4>0</vt:i4>
      </vt:variant>
      <vt:variant>
        <vt:i4>5</vt:i4>
      </vt:variant>
      <vt:variant>
        <vt:lpwstr>http://en.wikipedia.org/wiki/Aircraft_hijacking</vt:lpwstr>
      </vt:variant>
      <vt:variant>
        <vt:lpwstr/>
      </vt:variant>
      <vt:variant>
        <vt:i4>7471139</vt:i4>
      </vt:variant>
      <vt:variant>
        <vt:i4>1860</vt:i4>
      </vt:variant>
      <vt:variant>
        <vt:i4>0</vt:i4>
      </vt:variant>
      <vt:variant>
        <vt:i4>5</vt:i4>
      </vt:variant>
      <vt:variant>
        <vt:lpwstr>http://en.wikipedia.org/wiki/Terrorism</vt:lpwstr>
      </vt:variant>
      <vt:variant>
        <vt:lpwstr/>
      </vt:variant>
      <vt:variant>
        <vt:i4>262179</vt:i4>
      </vt:variant>
      <vt:variant>
        <vt:i4>1857</vt:i4>
      </vt:variant>
      <vt:variant>
        <vt:i4>0</vt:i4>
      </vt:variant>
      <vt:variant>
        <vt:i4>5</vt:i4>
      </vt:variant>
      <vt:variant>
        <vt:lpwstr>http://en.wikipedia.org/wiki/Islamism</vt:lpwstr>
      </vt:variant>
      <vt:variant>
        <vt:lpwstr/>
      </vt:variant>
      <vt:variant>
        <vt:i4>5636140</vt:i4>
      </vt:variant>
      <vt:variant>
        <vt:i4>1854</vt:i4>
      </vt:variant>
      <vt:variant>
        <vt:i4>0</vt:i4>
      </vt:variant>
      <vt:variant>
        <vt:i4>5</vt:i4>
      </vt:variant>
      <vt:variant>
        <vt:lpwstr>http://en.wikipedia.org/wiki/Al-Qaeda</vt:lpwstr>
      </vt:variant>
      <vt:variant>
        <vt:lpwstr/>
      </vt:variant>
      <vt:variant>
        <vt:i4>8323174</vt:i4>
      </vt:variant>
      <vt:variant>
        <vt:i4>1851</vt:i4>
      </vt:variant>
      <vt:variant>
        <vt:i4>0</vt:i4>
      </vt:variant>
      <vt:variant>
        <vt:i4>5</vt:i4>
      </vt:variant>
      <vt:variant>
        <vt:lpwstr>http://en.wikipedia.org/wiki/Suicide_attack</vt:lpwstr>
      </vt:variant>
      <vt:variant>
        <vt:lpwstr/>
      </vt:variant>
      <vt:variant>
        <vt:i4>7602230</vt:i4>
      </vt:variant>
      <vt:variant>
        <vt:i4>1848</vt:i4>
      </vt:variant>
      <vt:variant>
        <vt:i4>0</vt:i4>
      </vt:variant>
      <vt:variant>
        <vt:i4>5</vt:i4>
      </vt:variant>
      <vt:variant>
        <vt:lpwstr>http://en.wikipedia.org/wiki/Airstrike</vt:lpwstr>
      </vt:variant>
      <vt:variant>
        <vt:lpwstr/>
      </vt:variant>
      <vt:variant>
        <vt:i4>7471142</vt:i4>
      </vt:variant>
      <vt:variant>
        <vt:i4>1845</vt:i4>
      </vt:variant>
      <vt:variant>
        <vt:i4>0</vt:i4>
      </vt:variant>
      <vt:variant>
        <vt:i4>5</vt:i4>
      </vt:variant>
      <vt:variant>
        <vt:lpwstr>http://en.wikipedia.org/wiki/Lufthansa</vt:lpwstr>
      </vt:variant>
      <vt:variant>
        <vt:lpwstr/>
      </vt:variant>
      <vt:variant>
        <vt:i4>7733262</vt:i4>
      </vt:variant>
      <vt:variant>
        <vt:i4>1842</vt:i4>
      </vt:variant>
      <vt:variant>
        <vt:i4>0</vt:i4>
      </vt:variant>
      <vt:variant>
        <vt:i4>5</vt:i4>
      </vt:variant>
      <vt:variant>
        <vt:lpwstr>http://en.wikipedia.org/wiki/Coach_(sport)</vt:lpwstr>
      </vt:variant>
      <vt:variant>
        <vt:lpwstr/>
      </vt:variant>
      <vt:variant>
        <vt:i4>1703996</vt:i4>
      </vt:variant>
      <vt:variant>
        <vt:i4>1839</vt:i4>
      </vt:variant>
      <vt:variant>
        <vt:i4>0</vt:i4>
      </vt:variant>
      <vt:variant>
        <vt:i4>5</vt:i4>
      </vt:variant>
      <vt:variant>
        <vt:lpwstr>http://en.wikipedia.org/wiki/Sportsperson</vt:lpwstr>
      </vt:variant>
      <vt:variant>
        <vt:lpwstr/>
      </vt:variant>
      <vt:variant>
        <vt:i4>6619189</vt:i4>
      </vt:variant>
      <vt:variant>
        <vt:i4>1836</vt:i4>
      </vt:variant>
      <vt:variant>
        <vt:i4>0</vt:i4>
      </vt:variant>
      <vt:variant>
        <vt:i4>5</vt:i4>
      </vt:variant>
      <vt:variant>
        <vt:lpwstr>http://en.wikipedia.org/wiki/Fatah</vt:lpwstr>
      </vt:variant>
      <vt:variant>
        <vt:lpwstr/>
      </vt:variant>
      <vt:variant>
        <vt:i4>5177396</vt:i4>
      </vt:variant>
      <vt:variant>
        <vt:i4>1833</vt:i4>
      </vt:variant>
      <vt:variant>
        <vt:i4>0</vt:i4>
      </vt:variant>
      <vt:variant>
        <vt:i4>5</vt:i4>
      </vt:variant>
      <vt:variant>
        <vt:lpwstr>http://en.wikipedia.org/wiki/Yasser_Arafat</vt:lpwstr>
      </vt:variant>
      <vt:variant>
        <vt:lpwstr/>
      </vt:variant>
      <vt:variant>
        <vt:i4>458843</vt:i4>
      </vt:variant>
      <vt:variant>
        <vt:i4>1830</vt:i4>
      </vt:variant>
      <vt:variant>
        <vt:i4>0</vt:i4>
      </vt:variant>
      <vt:variant>
        <vt:i4>5</vt:i4>
      </vt:variant>
      <vt:variant>
        <vt:lpwstr>http://en.wikipedia.org/wiki/Black_September_(group)</vt:lpwstr>
      </vt:variant>
      <vt:variant>
        <vt:lpwstr/>
      </vt:variant>
      <vt:variant>
        <vt:i4>73</vt:i4>
      </vt:variant>
      <vt:variant>
        <vt:i4>1827</vt:i4>
      </vt:variant>
      <vt:variant>
        <vt:i4>0</vt:i4>
      </vt:variant>
      <vt:variant>
        <vt:i4>5</vt:i4>
      </vt:variant>
      <vt:variant>
        <vt:lpwstr>http://en.wikipedia.org/wiki/Hostage</vt:lpwstr>
      </vt:variant>
      <vt:variant>
        <vt:lpwstr/>
      </vt:variant>
      <vt:variant>
        <vt:i4>6357067</vt:i4>
      </vt:variant>
      <vt:variant>
        <vt:i4>1824</vt:i4>
      </vt:variant>
      <vt:variant>
        <vt:i4>0</vt:i4>
      </vt:variant>
      <vt:variant>
        <vt:i4>5</vt:i4>
      </vt:variant>
      <vt:variant>
        <vt:lpwstr>http://en.wikipedia.org/wiki/Israel</vt:lpwstr>
      </vt:variant>
      <vt:variant>
        <vt:lpwstr/>
      </vt:variant>
      <vt:variant>
        <vt:i4>2228265</vt:i4>
      </vt:variant>
      <vt:variant>
        <vt:i4>1821</vt:i4>
      </vt:variant>
      <vt:variant>
        <vt:i4>0</vt:i4>
      </vt:variant>
      <vt:variant>
        <vt:i4>5</vt:i4>
      </vt:variant>
      <vt:variant>
        <vt:lpwstr>http://en.wikipedia.org/wiki/West_Germany</vt:lpwstr>
      </vt:variant>
      <vt:variant>
        <vt:lpwstr/>
      </vt:variant>
      <vt:variant>
        <vt:i4>8323137</vt:i4>
      </vt:variant>
      <vt:variant>
        <vt:i4>1818</vt:i4>
      </vt:variant>
      <vt:variant>
        <vt:i4>0</vt:i4>
      </vt:variant>
      <vt:variant>
        <vt:i4>5</vt:i4>
      </vt:variant>
      <vt:variant>
        <vt:lpwstr>http://en.wikipedia.org/wiki/Munich</vt:lpwstr>
      </vt:variant>
      <vt:variant>
        <vt:lpwstr/>
      </vt:variant>
      <vt:variant>
        <vt:i4>2686977</vt:i4>
      </vt:variant>
      <vt:variant>
        <vt:i4>1815</vt:i4>
      </vt:variant>
      <vt:variant>
        <vt:i4>0</vt:i4>
      </vt:variant>
      <vt:variant>
        <vt:i4>5</vt:i4>
      </vt:variant>
      <vt:variant>
        <vt:lpwstr>http://en.wikipedia.org/wiki/1972_Summer_Olympics</vt:lpwstr>
      </vt:variant>
      <vt:variant>
        <vt:lpwstr/>
      </vt:variant>
      <vt:variant>
        <vt:i4>7340116</vt:i4>
      </vt:variant>
      <vt:variant>
        <vt:i4>1812</vt:i4>
      </vt:variant>
      <vt:variant>
        <vt:i4>0</vt:i4>
      </vt:variant>
      <vt:variant>
        <vt:i4>5</vt:i4>
      </vt:variant>
      <vt:variant>
        <vt:lpwstr>http://www.eurunion.org/infores/euguide/euguide.htm</vt:lpwstr>
      </vt:variant>
      <vt:variant>
        <vt:lpwstr/>
      </vt:variant>
      <vt:variant>
        <vt:i4>2883662</vt:i4>
      </vt:variant>
      <vt:variant>
        <vt:i4>1809</vt:i4>
      </vt:variant>
      <vt:variant>
        <vt:i4>0</vt:i4>
      </vt:variant>
      <vt:variant>
        <vt:i4>5</vt:i4>
      </vt:variant>
      <vt:variant>
        <vt:lpwstr>http://www.imf.org/</vt:lpwstr>
      </vt:variant>
      <vt:variant>
        <vt:lpwstr/>
      </vt:variant>
      <vt:variant>
        <vt:i4>3866711</vt:i4>
      </vt:variant>
      <vt:variant>
        <vt:i4>1806</vt:i4>
      </vt:variant>
      <vt:variant>
        <vt:i4>0</vt:i4>
      </vt:variant>
      <vt:variant>
        <vt:i4>5</vt:i4>
      </vt:variant>
      <vt:variant>
        <vt:lpwstr>http://www.wto.org/</vt:lpwstr>
      </vt:variant>
      <vt:variant>
        <vt:lpwstr/>
      </vt:variant>
      <vt:variant>
        <vt:i4>1114118</vt:i4>
      </vt:variant>
      <vt:variant>
        <vt:i4>1803</vt:i4>
      </vt:variant>
      <vt:variant>
        <vt:i4>0</vt:i4>
      </vt:variant>
      <vt:variant>
        <vt:i4>5</vt:i4>
      </vt:variant>
      <vt:variant>
        <vt:lpwstr>http://www.sice.oas.org/trade/nafta/naftatce.asp</vt:lpwstr>
      </vt:variant>
      <vt:variant>
        <vt:lpwstr/>
      </vt:variant>
      <vt:variant>
        <vt:i4>7405693</vt:i4>
      </vt:variant>
      <vt:variant>
        <vt:i4>1800</vt:i4>
      </vt:variant>
      <vt:variant>
        <vt:i4>0</vt:i4>
      </vt:variant>
      <vt:variant>
        <vt:i4>5</vt:i4>
      </vt:variant>
      <vt:variant>
        <vt:lpwstr>https://www.cia.gov/library/publications/the-world-factbook/index.html</vt:lpwstr>
      </vt:variant>
      <vt:variant>
        <vt:lpwstr/>
      </vt:variant>
      <vt:variant>
        <vt:i4>5767218</vt:i4>
      </vt:variant>
      <vt:variant>
        <vt:i4>1797</vt:i4>
      </vt:variant>
      <vt:variant>
        <vt:i4>0</vt:i4>
      </vt:variant>
      <vt:variant>
        <vt:i4>5</vt:i4>
      </vt:variant>
      <vt:variant>
        <vt:lpwstr>http://www.johnstonsarchive.net/terrorism</vt:lpwstr>
      </vt:variant>
      <vt:variant>
        <vt:lpwstr/>
      </vt:variant>
      <vt:variant>
        <vt:i4>7340116</vt:i4>
      </vt:variant>
      <vt:variant>
        <vt:i4>1794</vt:i4>
      </vt:variant>
      <vt:variant>
        <vt:i4>0</vt:i4>
      </vt:variant>
      <vt:variant>
        <vt:i4>5</vt:i4>
      </vt:variant>
      <vt:variant>
        <vt:lpwstr>http://www.eurunion.org/infores/euguide/euguide.htm</vt:lpwstr>
      </vt:variant>
      <vt:variant>
        <vt:lpwstr/>
      </vt:variant>
      <vt:variant>
        <vt:i4>2883662</vt:i4>
      </vt:variant>
      <vt:variant>
        <vt:i4>1791</vt:i4>
      </vt:variant>
      <vt:variant>
        <vt:i4>0</vt:i4>
      </vt:variant>
      <vt:variant>
        <vt:i4>5</vt:i4>
      </vt:variant>
      <vt:variant>
        <vt:lpwstr>http://www.imf.org/</vt:lpwstr>
      </vt:variant>
      <vt:variant>
        <vt:lpwstr/>
      </vt:variant>
      <vt:variant>
        <vt:i4>3866711</vt:i4>
      </vt:variant>
      <vt:variant>
        <vt:i4>1788</vt:i4>
      </vt:variant>
      <vt:variant>
        <vt:i4>0</vt:i4>
      </vt:variant>
      <vt:variant>
        <vt:i4>5</vt:i4>
      </vt:variant>
      <vt:variant>
        <vt:lpwstr>http://www.wto.org/</vt:lpwstr>
      </vt:variant>
      <vt:variant>
        <vt:lpwstr/>
      </vt:variant>
      <vt:variant>
        <vt:i4>1114118</vt:i4>
      </vt:variant>
      <vt:variant>
        <vt:i4>1785</vt:i4>
      </vt:variant>
      <vt:variant>
        <vt:i4>0</vt:i4>
      </vt:variant>
      <vt:variant>
        <vt:i4>5</vt:i4>
      </vt:variant>
      <vt:variant>
        <vt:lpwstr>http://www.sice.oas.org/trade/nafta/naftatce.asp</vt:lpwstr>
      </vt:variant>
      <vt:variant>
        <vt:lpwstr/>
      </vt:variant>
      <vt:variant>
        <vt:i4>1376317</vt:i4>
      </vt:variant>
      <vt:variant>
        <vt:i4>1782</vt:i4>
      </vt:variant>
      <vt:variant>
        <vt:i4>0</vt:i4>
      </vt:variant>
      <vt:variant>
        <vt:i4>5</vt:i4>
      </vt:variant>
      <vt:variant>
        <vt:lpwstr>http://www.hrw.org/en/category/topic/refugees</vt:lpwstr>
      </vt:variant>
      <vt:variant>
        <vt:lpwstr/>
      </vt:variant>
      <vt:variant>
        <vt:i4>3342462</vt:i4>
      </vt:variant>
      <vt:variant>
        <vt:i4>1779</vt:i4>
      </vt:variant>
      <vt:variant>
        <vt:i4>0</vt:i4>
      </vt:variant>
      <vt:variant>
        <vt:i4>5</vt:i4>
      </vt:variant>
      <vt:variant>
        <vt:lpwstr>http://gendercide.org/</vt:lpwstr>
      </vt:variant>
      <vt:variant>
        <vt:lpwstr/>
      </vt:variant>
      <vt:variant>
        <vt:i4>8060961</vt:i4>
      </vt:variant>
      <vt:variant>
        <vt:i4>1776</vt:i4>
      </vt:variant>
      <vt:variant>
        <vt:i4>0</vt:i4>
      </vt:variant>
      <vt:variant>
        <vt:i4>5</vt:i4>
      </vt:variant>
      <vt:variant>
        <vt:lpwstr>http://aps.naples.net/community/NFNWebpages/storyboard.cfm?StoryBoardNum=142&amp;PageNum=1</vt:lpwstr>
      </vt:variant>
      <vt:variant>
        <vt:lpwstr/>
      </vt:variant>
      <vt:variant>
        <vt:i4>6881364</vt:i4>
      </vt:variant>
      <vt:variant>
        <vt:i4>1773</vt:i4>
      </vt:variant>
      <vt:variant>
        <vt:i4>0</vt:i4>
      </vt:variant>
      <vt:variant>
        <vt:i4>5</vt:i4>
      </vt:variant>
      <vt:variant>
        <vt:lpwstr>http://www.npr.org/news/specials/mideast/history/index.html</vt:lpwstr>
      </vt:variant>
      <vt:variant>
        <vt:lpwstr/>
      </vt:variant>
      <vt:variant>
        <vt:i4>7405693</vt:i4>
      </vt:variant>
      <vt:variant>
        <vt:i4>1770</vt:i4>
      </vt:variant>
      <vt:variant>
        <vt:i4>0</vt:i4>
      </vt:variant>
      <vt:variant>
        <vt:i4>5</vt:i4>
      </vt:variant>
      <vt:variant>
        <vt:lpwstr>https://www.cia.gov/library/publications/the-world-factbook/index.html</vt:lpwstr>
      </vt:variant>
      <vt:variant>
        <vt:lpwstr/>
      </vt:variant>
      <vt:variant>
        <vt:i4>7405693</vt:i4>
      </vt:variant>
      <vt:variant>
        <vt:i4>1767</vt:i4>
      </vt:variant>
      <vt:variant>
        <vt:i4>0</vt:i4>
      </vt:variant>
      <vt:variant>
        <vt:i4>5</vt:i4>
      </vt:variant>
      <vt:variant>
        <vt:lpwstr>https://www.cia.gov/library/publications/the-world-factbook/index.html</vt:lpwstr>
      </vt:variant>
      <vt:variant>
        <vt:lpwstr/>
      </vt:variant>
      <vt:variant>
        <vt:i4>1769472</vt:i4>
      </vt:variant>
      <vt:variant>
        <vt:i4>1764</vt:i4>
      </vt:variant>
      <vt:variant>
        <vt:i4>0</vt:i4>
      </vt:variant>
      <vt:variant>
        <vt:i4>5</vt:i4>
      </vt:variant>
      <vt:variant>
        <vt:lpwstr>http://www.eduplace.com/ss/maps/</vt:lpwstr>
      </vt:variant>
      <vt:variant>
        <vt:lpwstr/>
      </vt:variant>
      <vt:variant>
        <vt:i4>3866711</vt:i4>
      </vt:variant>
      <vt:variant>
        <vt:i4>1761</vt:i4>
      </vt:variant>
      <vt:variant>
        <vt:i4>0</vt:i4>
      </vt:variant>
      <vt:variant>
        <vt:i4>5</vt:i4>
      </vt:variant>
      <vt:variant>
        <vt:lpwstr>http://www.wto.org/</vt:lpwstr>
      </vt:variant>
      <vt:variant>
        <vt:lpwstr/>
      </vt:variant>
      <vt:variant>
        <vt:i4>7405693</vt:i4>
      </vt:variant>
      <vt:variant>
        <vt:i4>1758</vt:i4>
      </vt:variant>
      <vt:variant>
        <vt:i4>0</vt:i4>
      </vt:variant>
      <vt:variant>
        <vt:i4>5</vt:i4>
      </vt:variant>
      <vt:variant>
        <vt:lpwstr>https://www.cia.gov/library/publications/the-world-factbook/index.html</vt:lpwstr>
      </vt:variant>
      <vt:variant>
        <vt:lpwstr/>
      </vt:variant>
      <vt:variant>
        <vt:i4>1769472</vt:i4>
      </vt:variant>
      <vt:variant>
        <vt:i4>1755</vt:i4>
      </vt:variant>
      <vt:variant>
        <vt:i4>0</vt:i4>
      </vt:variant>
      <vt:variant>
        <vt:i4>5</vt:i4>
      </vt:variant>
      <vt:variant>
        <vt:lpwstr>http://www.eduplace.com/ss/maps/</vt:lpwstr>
      </vt:variant>
      <vt:variant>
        <vt:lpwstr/>
      </vt:variant>
      <vt:variant>
        <vt:i4>1114118</vt:i4>
      </vt:variant>
      <vt:variant>
        <vt:i4>1752</vt:i4>
      </vt:variant>
      <vt:variant>
        <vt:i4>0</vt:i4>
      </vt:variant>
      <vt:variant>
        <vt:i4>5</vt:i4>
      </vt:variant>
      <vt:variant>
        <vt:lpwstr>http://www.sice.oas.org/trade/nafta/naftatce.asp</vt:lpwstr>
      </vt:variant>
      <vt:variant>
        <vt:lpwstr/>
      </vt:variant>
      <vt:variant>
        <vt:i4>6881364</vt:i4>
      </vt:variant>
      <vt:variant>
        <vt:i4>1749</vt:i4>
      </vt:variant>
      <vt:variant>
        <vt:i4>0</vt:i4>
      </vt:variant>
      <vt:variant>
        <vt:i4>5</vt:i4>
      </vt:variant>
      <vt:variant>
        <vt:lpwstr>http://www.npr.org/news/specials/mideast/history/index.html</vt:lpwstr>
      </vt:variant>
      <vt:variant>
        <vt:lpwstr/>
      </vt:variant>
      <vt:variant>
        <vt:i4>2883662</vt:i4>
      </vt:variant>
      <vt:variant>
        <vt:i4>1746</vt:i4>
      </vt:variant>
      <vt:variant>
        <vt:i4>0</vt:i4>
      </vt:variant>
      <vt:variant>
        <vt:i4>5</vt:i4>
      </vt:variant>
      <vt:variant>
        <vt:lpwstr>http://www.imf.org/</vt:lpwstr>
      </vt:variant>
      <vt:variant>
        <vt:lpwstr/>
      </vt:variant>
      <vt:variant>
        <vt:i4>1376317</vt:i4>
      </vt:variant>
      <vt:variant>
        <vt:i4>1743</vt:i4>
      </vt:variant>
      <vt:variant>
        <vt:i4>0</vt:i4>
      </vt:variant>
      <vt:variant>
        <vt:i4>5</vt:i4>
      </vt:variant>
      <vt:variant>
        <vt:lpwstr>http://www.hrw.org/en/category/topic/refugees</vt:lpwstr>
      </vt:variant>
      <vt:variant>
        <vt:lpwstr/>
      </vt:variant>
      <vt:variant>
        <vt:i4>3342462</vt:i4>
      </vt:variant>
      <vt:variant>
        <vt:i4>1740</vt:i4>
      </vt:variant>
      <vt:variant>
        <vt:i4>0</vt:i4>
      </vt:variant>
      <vt:variant>
        <vt:i4>5</vt:i4>
      </vt:variant>
      <vt:variant>
        <vt:lpwstr>http://gendercide.org/</vt:lpwstr>
      </vt:variant>
      <vt:variant>
        <vt:lpwstr/>
      </vt:variant>
      <vt:variant>
        <vt:i4>7340116</vt:i4>
      </vt:variant>
      <vt:variant>
        <vt:i4>1737</vt:i4>
      </vt:variant>
      <vt:variant>
        <vt:i4>0</vt:i4>
      </vt:variant>
      <vt:variant>
        <vt:i4>5</vt:i4>
      </vt:variant>
      <vt:variant>
        <vt:lpwstr>http://www.eurunion.org/infores/euguide/euguide.htm</vt:lpwstr>
      </vt:variant>
      <vt:variant>
        <vt:lpwstr/>
      </vt:variant>
      <vt:variant>
        <vt:i4>8060961</vt:i4>
      </vt:variant>
      <vt:variant>
        <vt:i4>1734</vt:i4>
      </vt:variant>
      <vt:variant>
        <vt:i4>0</vt:i4>
      </vt:variant>
      <vt:variant>
        <vt:i4>5</vt:i4>
      </vt:variant>
      <vt:variant>
        <vt:lpwstr>http://aps.naples.net/community/NFNWebpages/storyboard.cfm?StoryBoardNum=142&amp;PageNum=1</vt:lpwstr>
      </vt:variant>
      <vt:variant>
        <vt:lpwstr/>
      </vt:variant>
      <vt:variant>
        <vt:i4>2228337</vt:i4>
      </vt:variant>
      <vt:variant>
        <vt:i4>1731</vt:i4>
      </vt:variant>
      <vt:variant>
        <vt:i4>0</vt:i4>
      </vt:variant>
      <vt:variant>
        <vt:i4>5</vt:i4>
      </vt:variant>
      <vt:variant>
        <vt:lpwstr>http://www.bbc.co.uk/worldservice/people/features/world_religions/index.shtml</vt:lpwstr>
      </vt:variant>
      <vt:variant>
        <vt:lpwstr/>
      </vt:variant>
      <vt:variant>
        <vt:i4>2490438</vt:i4>
      </vt:variant>
      <vt:variant>
        <vt:i4>1728</vt:i4>
      </vt:variant>
      <vt:variant>
        <vt:i4>0</vt:i4>
      </vt:variant>
      <vt:variant>
        <vt:i4>5</vt:i4>
      </vt:variant>
      <vt:variant>
        <vt:lpwstr>http://geneva.rutgers.edu/src/christianity/</vt:lpwstr>
      </vt:variant>
      <vt:variant>
        <vt:lpwstr/>
      </vt:variant>
      <vt:variant>
        <vt:i4>131106</vt:i4>
      </vt:variant>
      <vt:variant>
        <vt:i4>1725</vt:i4>
      </vt:variant>
      <vt:variant>
        <vt:i4>0</vt:i4>
      </vt:variant>
      <vt:variant>
        <vt:i4>5</vt:i4>
      </vt:variant>
      <vt:variant>
        <vt:lpwstr>http://religions.indiaserver.com/india-hinduism-religion.html</vt:lpwstr>
      </vt:variant>
      <vt:variant>
        <vt:lpwstr/>
      </vt:variant>
      <vt:variant>
        <vt:i4>1572917</vt:i4>
      </vt:variant>
      <vt:variant>
        <vt:i4>1722</vt:i4>
      </vt:variant>
      <vt:variant>
        <vt:i4>0</vt:i4>
      </vt:variant>
      <vt:variant>
        <vt:i4>5</vt:i4>
      </vt:variant>
      <vt:variant>
        <vt:lpwstr>http://www.us-israel.org/jsource/judaism.html</vt:lpwstr>
      </vt:variant>
      <vt:variant>
        <vt:lpwstr/>
      </vt:variant>
      <vt:variant>
        <vt:i4>1572947</vt:i4>
      </vt:variant>
      <vt:variant>
        <vt:i4>1719</vt:i4>
      </vt:variant>
      <vt:variant>
        <vt:i4>0</vt:i4>
      </vt:variant>
      <vt:variant>
        <vt:i4>5</vt:i4>
      </vt:variant>
      <vt:variant>
        <vt:lpwstr>http://www.fordham.edu/halsall/islam/islamsbook.html</vt:lpwstr>
      </vt:variant>
      <vt:variant>
        <vt:lpwstr/>
      </vt:variant>
      <vt:variant>
        <vt:i4>1179770</vt:i4>
      </vt:variant>
      <vt:variant>
        <vt:i4>1716</vt:i4>
      </vt:variant>
      <vt:variant>
        <vt:i4>0</vt:i4>
      </vt:variant>
      <vt:variant>
        <vt:i4>5</vt:i4>
      </vt:variant>
      <vt:variant>
        <vt:lpwstr>http://www.ship.edu/~cgboeree/buddhahist.html</vt:lpwstr>
      </vt:variant>
      <vt:variant>
        <vt:lpwstr/>
      </vt:variant>
      <vt:variant>
        <vt:i4>3997751</vt:i4>
      </vt:variant>
      <vt:variant>
        <vt:i4>1713</vt:i4>
      </vt:variant>
      <vt:variant>
        <vt:i4>0</vt:i4>
      </vt:variant>
      <vt:variant>
        <vt:i4>5</vt:i4>
      </vt:variant>
      <vt:variant>
        <vt:lpwstr>http://seattletimes.nwsource.com/news/nation-world/mideast/revolts</vt:lpwstr>
      </vt:variant>
      <vt:variant>
        <vt:lpwstr/>
      </vt:variant>
      <vt:variant>
        <vt:i4>4587599</vt:i4>
      </vt:variant>
      <vt:variant>
        <vt:i4>1710</vt:i4>
      </vt:variant>
      <vt:variant>
        <vt:i4>0</vt:i4>
      </vt:variant>
      <vt:variant>
        <vt:i4>5</vt:i4>
      </vt:variant>
      <vt:variant>
        <vt:lpwstr>http://www.lavc.cc.ca.us/Library/outline.htm</vt:lpwstr>
      </vt:variant>
      <vt:variant>
        <vt:lpwstr/>
      </vt:variant>
      <vt:variant>
        <vt:i4>2490486</vt:i4>
      </vt:variant>
      <vt:variant>
        <vt:i4>1707</vt:i4>
      </vt:variant>
      <vt:variant>
        <vt:i4>0</vt:i4>
      </vt:variant>
      <vt:variant>
        <vt:i4>5</vt:i4>
      </vt:variant>
      <vt:variant>
        <vt:lpwstr>http://exploringafrica.matrix.msu.edu/teachers/curriculum/m7b/</vt:lpwstr>
      </vt:variant>
      <vt:variant>
        <vt:lpwstr/>
      </vt:variant>
      <vt:variant>
        <vt:i4>1769472</vt:i4>
      </vt:variant>
      <vt:variant>
        <vt:i4>1704</vt:i4>
      </vt:variant>
      <vt:variant>
        <vt:i4>0</vt:i4>
      </vt:variant>
      <vt:variant>
        <vt:i4>5</vt:i4>
      </vt:variant>
      <vt:variant>
        <vt:lpwstr>http://www.eduplace.com/ss/maps/</vt:lpwstr>
      </vt:variant>
      <vt:variant>
        <vt:lpwstr/>
      </vt:variant>
      <vt:variant>
        <vt:i4>4063353</vt:i4>
      </vt:variant>
      <vt:variant>
        <vt:i4>1701</vt:i4>
      </vt:variant>
      <vt:variant>
        <vt:i4>0</vt:i4>
      </vt:variant>
      <vt:variant>
        <vt:i4>5</vt:i4>
      </vt:variant>
      <vt:variant>
        <vt:lpwstr>http://exploringafrica.matrix.msu.edu/teachers/curriculum/</vt:lpwstr>
      </vt:variant>
      <vt:variant>
        <vt:lpwstr/>
      </vt:variant>
      <vt:variant>
        <vt:i4>3670111</vt:i4>
      </vt:variant>
      <vt:variant>
        <vt:i4>1698</vt:i4>
      </vt:variant>
      <vt:variant>
        <vt:i4>0</vt:i4>
      </vt:variant>
      <vt:variant>
        <vt:i4>5</vt:i4>
      </vt:variant>
      <vt:variant>
        <vt:lpwstr>http://www.time.com/time/magazine/article/0,9171,988159,00.html</vt:lpwstr>
      </vt:variant>
      <vt:variant>
        <vt:lpwstr/>
      </vt:variant>
      <vt:variant>
        <vt:i4>2162779</vt:i4>
      </vt:variant>
      <vt:variant>
        <vt:i4>1695</vt:i4>
      </vt:variant>
      <vt:variant>
        <vt:i4>0</vt:i4>
      </vt:variant>
      <vt:variant>
        <vt:i4>5</vt:i4>
      </vt:variant>
      <vt:variant>
        <vt:lpwstr>http://news.bbc.co.uk/1/hi/world/south_asia/353352.stm</vt:lpwstr>
      </vt:variant>
      <vt:variant>
        <vt:lpwstr/>
      </vt:variant>
      <vt:variant>
        <vt:i4>2752608</vt:i4>
      </vt:variant>
      <vt:variant>
        <vt:i4>1692</vt:i4>
      </vt:variant>
      <vt:variant>
        <vt:i4>0</vt:i4>
      </vt:variant>
      <vt:variant>
        <vt:i4>5</vt:i4>
      </vt:variant>
      <vt:variant>
        <vt:lpwstr>http://www.wmich.edu/dialogues/themes/indiagandhi.html</vt:lpwstr>
      </vt:variant>
      <vt:variant>
        <vt:lpwstr/>
      </vt:variant>
      <vt:variant>
        <vt:i4>3670111</vt:i4>
      </vt:variant>
      <vt:variant>
        <vt:i4>1689</vt:i4>
      </vt:variant>
      <vt:variant>
        <vt:i4>0</vt:i4>
      </vt:variant>
      <vt:variant>
        <vt:i4>5</vt:i4>
      </vt:variant>
      <vt:variant>
        <vt:lpwstr>http://www.time.com/time/magazine/article/0,9171,988159,00.html</vt:lpwstr>
      </vt:variant>
      <vt:variant>
        <vt:lpwstr/>
      </vt:variant>
      <vt:variant>
        <vt:i4>2162779</vt:i4>
      </vt:variant>
      <vt:variant>
        <vt:i4>1686</vt:i4>
      </vt:variant>
      <vt:variant>
        <vt:i4>0</vt:i4>
      </vt:variant>
      <vt:variant>
        <vt:i4>5</vt:i4>
      </vt:variant>
      <vt:variant>
        <vt:lpwstr>http://news.bbc.co.uk/1/hi/world/south_asia/353352.stm</vt:lpwstr>
      </vt:variant>
      <vt:variant>
        <vt:lpwstr/>
      </vt:variant>
      <vt:variant>
        <vt:i4>3997720</vt:i4>
      </vt:variant>
      <vt:variant>
        <vt:i4>1683</vt:i4>
      </vt:variant>
      <vt:variant>
        <vt:i4>0</vt:i4>
      </vt:variant>
      <vt:variant>
        <vt:i4>5</vt:i4>
      </vt:variant>
      <vt:variant>
        <vt:lpwstr>http://seattletimes.nwsource.com/news/nation-world/mideast/revolts/</vt:lpwstr>
      </vt:variant>
      <vt:variant>
        <vt:lpwstr/>
      </vt:variant>
      <vt:variant>
        <vt:i4>7929906</vt:i4>
      </vt:variant>
      <vt:variant>
        <vt:i4>1680</vt:i4>
      </vt:variant>
      <vt:variant>
        <vt:i4>0</vt:i4>
      </vt:variant>
      <vt:variant>
        <vt:i4>5</vt:i4>
      </vt:variant>
      <vt:variant>
        <vt:lpwstr>http://www.time.com/time/specials/2007/article/0,28804,1611030_1610841_1610333,00.html</vt:lpwstr>
      </vt:variant>
      <vt:variant>
        <vt:lpwstr/>
      </vt:variant>
      <vt:variant>
        <vt:i4>3670111</vt:i4>
      </vt:variant>
      <vt:variant>
        <vt:i4>1677</vt:i4>
      </vt:variant>
      <vt:variant>
        <vt:i4>0</vt:i4>
      </vt:variant>
      <vt:variant>
        <vt:i4>5</vt:i4>
      </vt:variant>
      <vt:variant>
        <vt:lpwstr>http://www.time.com/time/magazine/article/0,9171,988159,00.html</vt:lpwstr>
      </vt:variant>
      <vt:variant>
        <vt:lpwstr/>
      </vt:variant>
      <vt:variant>
        <vt:i4>2162779</vt:i4>
      </vt:variant>
      <vt:variant>
        <vt:i4>1674</vt:i4>
      </vt:variant>
      <vt:variant>
        <vt:i4>0</vt:i4>
      </vt:variant>
      <vt:variant>
        <vt:i4>5</vt:i4>
      </vt:variant>
      <vt:variant>
        <vt:lpwstr>http://news.bbc.co.uk/1/hi/world/south_asia/353352.stm</vt:lpwstr>
      </vt:variant>
      <vt:variant>
        <vt:lpwstr/>
      </vt:variant>
      <vt:variant>
        <vt:i4>7864394</vt:i4>
      </vt:variant>
      <vt:variant>
        <vt:i4>1671</vt:i4>
      </vt:variant>
      <vt:variant>
        <vt:i4>0</vt:i4>
      </vt:variant>
      <vt:variant>
        <vt:i4>5</vt:i4>
      </vt:variant>
      <vt:variant>
        <vt:lpwstr>http://www.sscnet.ucla.edu/southasia/History/Independent/partition.html</vt:lpwstr>
      </vt:variant>
      <vt:variant>
        <vt:lpwstr/>
      </vt:variant>
      <vt:variant>
        <vt:i4>1769472</vt:i4>
      </vt:variant>
      <vt:variant>
        <vt:i4>1668</vt:i4>
      </vt:variant>
      <vt:variant>
        <vt:i4>0</vt:i4>
      </vt:variant>
      <vt:variant>
        <vt:i4>5</vt:i4>
      </vt:variant>
      <vt:variant>
        <vt:lpwstr>http://www.eduplace.com/ss/maps/</vt:lpwstr>
      </vt:variant>
      <vt:variant>
        <vt:lpwstr/>
      </vt:variant>
      <vt:variant>
        <vt:i4>7471195</vt:i4>
      </vt:variant>
      <vt:variant>
        <vt:i4>1665</vt:i4>
      </vt:variant>
      <vt:variant>
        <vt:i4>0</vt:i4>
      </vt:variant>
      <vt:variant>
        <vt:i4>5</vt:i4>
      </vt:variant>
      <vt:variant>
        <vt:lpwstr>http://www.infoplease.com/ipa/A0107652.html</vt:lpwstr>
      </vt:variant>
      <vt:variant>
        <vt:lpwstr/>
      </vt:variant>
      <vt:variant>
        <vt:i4>4587599</vt:i4>
      </vt:variant>
      <vt:variant>
        <vt:i4>1662</vt:i4>
      </vt:variant>
      <vt:variant>
        <vt:i4>0</vt:i4>
      </vt:variant>
      <vt:variant>
        <vt:i4>5</vt:i4>
      </vt:variant>
      <vt:variant>
        <vt:lpwstr>http://www.lavc.cc.ca.us/Library/outline.htm</vt:lpwstr>
      </vt:variant>
      <vt:variant>
        <vt:lpwstr/>
      </vt:variant>
      <vt:variant>
        <vt:i4>8257591</vt:i4>
      </vt:variant>
      <vt:variant>
        <vt:i4>1659</vt:i4>
      </vt:variant>
      <vt:variant>
        <vt:i4>0</vt:i4>
      </vt:variant>
      <vt:variant>
        <vt:i4>5</vt:i4>
      </vt:variant>
      <vt:variant>
        <vt:lpwstr>http://www.historyteacher.net/Arab-Israeli_Conflict.htm</vt:lpwstr>
      </vt:variant>
      <vt:variant>
        <vt:lpwstr/>
      </vt:variant>
      <vt:variant>
        <vt:i4>2687030</vt:i4>
      </vt:variant>
      <vt:variant>
        <vt:i4>1656</vt:i4>
      </vt:variant>
      <vt:variant>
        <vt:i4>0</vt:i4>
      </vt:variant>
      <vt:variant>
        <vt:i4>5</vt:i4>
      </vt:variant>
      <vt:variant>
        <vt:lpwstr>http://dir.yahoo.com/Arts/Humanities/History/By_Time_Period/20th_Century/Cold_War/</vt:lpwstr>
      </vt:variant>
      <vt:variant>
        <vt:lpwstr/>
      </vt:variant>
      <vt:variant>
        <vt:i4>1769472</vt:i4>
      </vt:variant>
      <vt:variant>
        <vt:i4>1653</vt:i4>
      </vt:variant>
      <vt:variant>
        <vt:i4>0</vt:i4>
      </vt:variant>
      <vt:variant>
        <vt:i4>5</vt:i4>
      </vt:variant>
      <vt:variant>
        <vt:lpwstr>http://www.eduplace.com/ss/maps/</vt:lpwstr>
      </vt:variant>
      <vt:variant>
        <vt:lpwstr/>
      </vt:variant>
      <vt:variant>
        <vt:i4>4915287</vt:i4>
      </vt:variant>
      <vt:variant>
        <vt:i4>1650</vt:i4>
      </vt:variant>
      <vt:variant>
        <vt:i4>0</vt:i4>
      </vt:variant>
      <vt:variant>
        <vt:i4>5</vt:i4>
      </vt:variant>
      <vt:variant>
        <vt:lpwstr>http://www.ibiblio.org/expo/soviet.exhibit/entrance.html</vt:lpwstr>
      </vt:variant>
      <vt:variant>
        <vt:lpwstr>tour</vt:lpwstr>
      </vt:variant>
      <vt:variant>
        <vt:i4>1769472</vt:i4>
      </vt:variant>
      <vt:variant>
        <vt:i4>1647</vt:i4>
      </vt:variant>
      <vt:variant>
        <vt:i4>0</vt:i4>
      </vt:variant>
      <vt:variant>
        <vt:i4>5</vt:i4>
      </vt:variant>
      <vt:variant>
        <vt:lpwstr>http://www.eduplace.com/ss/maps/</vt:lpwstr>
      </vt:variant>
      <vt:variant>
        <vt:lpwstr/>
      </vt:variant>
      <vt:variant>
        <vt:i4>2687030</vt:i4>
      </vt:variant>
      <vt:variant>
        <vt:i4>1644</vt:i4>
      </vt:variant>
      <vt:variant>
        <vt:i4>0</vt:i4>
      </vt:variant>
      <vt:variant>
        <vt:i4>5</vt:i4>
      </vt:variant>
      <vt:variant>
        <vt:lpwstr>http://dir.yahoo.com/Arts/Humanities/History/By_Time_Period/20th_Century/Cold_War/</vt:lpwstr>
      </vt:variant>
      <vt:variant>
        <vt:lpwstr/>
      </vt:variant>
      <vt:variant>
        <vt:i4>2687049</vt:i4>
      </vt:variant>
      <vt:variant>
        <vt:i4>1641</vt:i4>
      </vt:variant>
      <vt:variant>
        <vt:i4>0</vt:i4>
      </vt:variant>
      <vt:variant>
        <vt:i4>5</vt:i4>
      </vt:variant>
      <vt:variant>
        <vt:lpwstr>http://www.coldwar.org/</vt:lpwstr>
      </vt:variant>
      <vt:variant>
        <vt:lpwstr/>
      </vt:variant>
      <vt:variant>
        <vt:i4>2883693</vt:i4>
      </vt:variant>
      <vt:variant>
        <vt:i4>1638</vt:i4>
      </vt:variant>
      <vt:variant>
        <vt:i4>0</vt:i4>
      </vt:variant>
      <vt:variant>
        <vt:i4>5</vt:i4>
      </vt:variant>
      <vt:variant>
        <vt:lpwstr>http://www.bbc.co.uk/history/worldwars/coldwar/soviet_end_01.shtml</vt:lpwstr>
      </vt:variant>
      <vt:variant>
        <vt:lpwstr/>
      </vt:variant>
      <vt:variant>
        <vt:i4>4522011</vt:i4>
      </vt:variant>
      <vt:variant>
        <vt:i4>1635</vt:i4>
      </vt:variant>
      <vt:variant>
        <vt:i4>0</vt:i4>
      </vt:variant>
      <vt:variant>
        <vt:i4>5</vt:i4>
      </vt:variant>
      <vt:variant>
        <vt:lpwstr>http://www.library.northwestern.edu/govpub/collections/wwii-posters/</vt:lpwstr>
      </vt:variant>
      <vt:variant>
        <vt:lpwstr/>
      </vt:variant>
      <vt:variant>
        <vt:i4>786521</vt:i4>
      </vt:variant>
      <vt:variant>
        <vt:i4>1632</vt:i4>
      </vt:variant>
      <vt:variant>
        <vt:i4>0</vt:i4>
      </vt:variant>
      <vt:variant>
        <vt:i4>5</vt:i4>
      </vt:variant>
      <vt:variant>
        <vt:lpwstr>http://www.va-holocaust.com/</vt:lpwstr>
      </vt:variant>
      <vt:variant>
        <vt:lpwstr/>
      </vt:variant>
      <vt:variant>
        <vt:i4>5439549</vt:i4>
      </vt:variant>
      <vt:variant>
        <vt:i4>1629</vt:i4>
      </vt:variant>
      <vt:variant>
        <vt:i4>0</vt:i4>
      </vt:variant>
      <vt:variant>
        <vt:i4>5</vt:i4>
      </vt:variant>
      <vt:variant>
        <vt:lpwstr>http://www.ushmm.org/</vt:lpwstr>
      </vt:variant>
      <vt:variant>
        <vt:lpwstr/>
      </vt:variant>
      <vt:variant>
        <vt:i4>8257561</vt:i4>
      </vt:variant>
      <vt:variant>
        <vt:i4>1626</vt:i4>
      </vt:variant>
      <vt:variant>
        <vt:i4>0</vt:i4>
      </vt:variant>
      <vt:variant>
        <vt:i4>5</vt:i4>
      </vt:variant>
      <vt:variant>
        <vt:lpwstr>http://news.bbc.co.uk/1/hi/world/africa/1288230.stm</vt:lpwstr>
      </vt:variant>
      <vt:variant>
        <vt:lpwstr/>
      </vt:variant>
      <vt:variant>
        <vt:i4>1966188</vt:i4>
      </vt:variant>
      <vt:variant>
        <vt:i4>1623</vt:i4>
      </vt:variant>
      <vt:variant>
        <vt:i4>0</vt:i4>
      </vt:variant>
      <vt:variant>
        <vt:i4>5</vt:i4>
      </vt:variant>
      <vt:variant>
        <vt:lpwstr>http://www.wwiimemorial.com/default.asp?page=home.asp</vt:lpwstr>
      </vt:variant>
      <vt:variant>
        <vt:lpwstr/>
      </vt:variant>
      <vt:variant>
        <vt:i4>983043</vt:i4>
      </vt:variant>
      <vt:variant>
        <vt:i4>1620</vt:i4>
      </vt:variant>
      <vt:variant>
        <vt:i4>0</vt:i4>
      </vt:variant>
      <vt:variant>
        <vt:i4>5</vt:i4>
      </vt:variant>
      <vt:variant>
        <vt:lpwstr>http://www-tech.mit.edu/V113/N19/yugoslavia.19w.html</vt:lpwstr>
      </vt:variant>
      <vt:variant>
        <vt:lpwstr/>
      </vt:variant>
      <vt:variant>
        <vt:i4>5636141</vt:i4>
      </vt:variant>
      <vt:variant>
        <vt:i4>1617</vt:i4>
      </vt:variant>
      <vt:variant>
        <vt:i4>0</vt:i4>
      </vt:variant>
      <vt:variant>
        <vt:i4>5</vt:i4>
      </vt:variant>
      <vt:variant>
        <vt:lpwstr>http://homepages.uc.edu/thro/genocide/intro/introduction.html</vt:lpwstr>
      </vt:variant>
      <vt:variant>
        <vt:lpwstr/>
      </vt:variant>
      <vt:variant>
        <vt:i4>3932247</vt:i4>
      </vt:variant>
      <vt:variant>
        <vt:i4>1614</vt:i4>
      </vt:variant>
      <vt:variant>
        <vt:i4>0</vt:i4>
      </vt:variant>
      <vt:variant>
        <vt:i4>5</vt:i4>
      </vt:variant>
      <vt:variant>
        <vt:lpwstr>http://www.yale.edu/cgp</vt:lpwstr>
      </vt:variant>
      <vt:variant>
        <vt:lpwstr/>
      </vt:variant>
      <vt:variant>
        <vt:i4>5439545</vt:i4>
      </vt:variant>
      <vt:variant>
        <vt:i4>1611</vt:i4>
      </vt:variant>
      <vt:variant>
        <vt:i4>0</vt:i4>
      </vt:variant>
      <vt:variant>
        <vt:i4>5</vt:i4>
      </vt:variant>
      <vt:variant>
        <vt:lpwstr>http://www.biography.com/</vt:lpwstr>
      </vt:variant>
      <vt:variant>
        <vt:lpwstr/>
      </vt:variant>
      <vt:variant>
        <vt:i4>720957</vt:i4>
      </vt:variant>
      <vt:variant>
        <vt:i4>1608</vt:i4>
      </vt:variant>
      <vt:variant>
        <vt:i4>0</vt:i4>
      </vt:variant>
      <vt:variant>
        <vt:i4>5</vt:i4>
      </vt:variant>
      <vt:variant>
        <vt:lpwstr>http://www.armenian-genocide.org/</vt:lpwstr>
      </vt:variant>
      <vt:variant>
        <vt:lpwstr/>
      </vt:variant>
      <vt:variant>
        <vt:i4>7864344</vt:i4>
      </vt:variant>
      <vt:variant>
        <vt:i4>1605</vt:i4>
      </vt:variant>
      <vt:variant>
        <vt:i4>0</vt:i4>
      </vt:variant>
      <vt:variant>
        <vt:i4>5</vt:i4>
      </vt:variant>
      <vt:variant>
        <vt:lpwstr>http://www.library.csi.cuny.edu/dept/history/lavender/cherries.html</vt:lpwstr>
      </vt:variant>
      <vt:variant>
        <vt:lpwstr/>
      </vt:variant>
      <vt:variant>
        <vt:i4>1572969</vt:i4>
      </vt:variant>
      <vt:variant>
        <vt:i4>1602</vt:i4>
      </vt:variant>
      <vt:variant>
        <vt:i4>0</vt:i4>
      </vt:variant>
      <vt:variant>
        <vt:i4>5</vt:i4>
      </vt:variant>
      <vt:variant>
        <vt:lpwstr>http://www.usd.edu/honors/HWB/hwb_u/tojo2.html</vt:lpwstr>
      </vt:variant>
      <vt:variant>
        <vt:lpwstr/>
      </vt:variant>
      <vt:variant>
        <vt:i4>720934</vt:i4>
      </vt:variant>
      <vt:variant>
        <vt:i4>1599</vt:i4>
      </vt:variant>
      <vt:variant>
        <vt:i4>0</vt:i4>
      </vt:variant>
      <vt:variant>
        <vt:i4>5</vt:i4>
      </vt:variant>
      <vt:variant>
        <vt:lpwstr>http://www.library.northwestern.edu/govpub/collections/league/background.html</vt:lpwstr>
      </vt:variant>
      <vt:variant>
        <vt:lpwstr/>
      </vt:variant>
      <vt:variant>
        <vt:i4>327777</vt:i4>
      </vt:variant>
      <vt:variant>
        <vt:i4>1596</vt:i4>
      </vt:variant>
      <vt:variant>
        <vt:i4>0</vt:i4>
      </vt:variant>
      <vt:variant>
        <vt:i4>5</vt:i4>
      </vt:variant>
      <vt:variant>
        <vt:lpwstr>http://www.indiana.edu/~league/photos.htm</vt:lpwstr>
      </vt:variant>
      <vt:variant>
        <vt:lpwstr/>
      </vt:variant>
      <vt:variant>
        <vt:i4>2162760</vt:i4>
      </vt:variant>
      <vt:variant>
        <vt:i4>1593</vt:i4>
      </vt:variant>
      <vt:variant>
        <vt:i4>0</vt:i4>
      </vt:variant>
      <vt:variant>
        <vt:i4>5</vt:i4>
      </vt:variant>
      <vt:variant>
        <vt:lpwstr>http://www.bbc.co.uk/history/historic_figures/stalin_joseph.shtml</vt:lpwstr>
      </vt:variant>
      <vt:variant>
        <vt:lpwstr/>
      </vt:variant>
      <vt:variant>
        <vt:i4>3080240</vt:i4>
      </vt:variant>
      <vt:variant>
        <vt:i4>1590</vt:i4>
      </vt:variant>
      <vt:variant>
        <vt:i4>0</vt:i4>
      </vt:variant>
      <vt:variant>
        <vt:i4>5</vt:i4>
      </vt:variant>
      <vt:variant>
        <vt:lpwstr>http://cbs.com/specials/rise_of_evil</vt:lpwstr>
      </vt:variant>
      <vt:variant>
        <vt:lpwstr/>
      </vt:variant>
      <vt:variant>
        <vt:i4>5505083</vt:i4>
      </vt:variant>
      <vt:variant>
        <vt:i4>1587</vt:i4>
      </vt:variant>
      <vt:variant>
        <vt:i4>0</vt:i4>
      </vt:variant>
      <vt:variant>
        <vt:i4>5</vt:i4>
      </vt:variant>
      <vt:variant>
        <vt:lpwstr>http://web.jjay.cuny.edu/~jobrien/reference/ob94.html</vt:lpwstr>
      </vt:variant>
      <vt:variant>
        <vt:lpwstr/>
      </vt:variant>
      <vt:variant>
        <vt:i4>5177356</vt:i4>
      </vt:variant>
      <vt:variant>
        <vt:i4>1584</vt:i4>
      </vt:variant>
      <vt:variant>
        <vt:i4>0</vt:i4>
      </vt:variant>
      <vt:variant>
        <vt:i4>5</vt:i4>
      </vt:variant>
      <vt:variant>
        <vt:lpwstr>http://www.pbs.org/wgbh/amex/macarthur/peopleevents/pandeAMEX97.html</vt:lpwstr>
      </vt:variant>
      <vt:variant>
        <vt:lpwstr/>
      </vt:variant>
      <vt:variant>
        <vt:i4>7929859</vt:i4>
      </vt:variant>
      <vt:variant>
        <vt:i4>1581</vt:i4>
      </vt:variant>
      <vt:variant>
        <vt:i4>0</vt:i4>
      </vt:variant>
      <vt:variant>
        <vt:i4>5</vt:i4>
      </vt:variant>
      <vt:variant>
        <vt:lpwstr>http://econ161.berkeley.edu/TCEH/Slouch_Crash14.html</vt:lpwstr>
      </vt:variant>
      <vt:variant>
        <vt:lpwstr/>
      </vt:variant>
      <vt:variant>
        <vt:i4>393218</vt:i4>
      </vt:variant>
      <vt:variant>
        <vt:i4>1578</vt:i4>
      </vt:variant>
      <vt:variant>
        <vt:i4>0</vt:i4>
      </vt:variant>
      <vt:variant>
        <vt:i4>5</vt:i4>
      </vt:variant>
      <vt:variant>
        <vt:lpwstr>http://www.people.virginia.edu/~sas4u/versailles.htm</vt:lpwstr>
      </vt:variant>
      <vt:variant>
        <vt:lpwstr/>
      </vt:variant>
      <vt:variant>
        <vt:i4>5177376</vt:i4>
      </vt:variant>
      <vt:variant>
        <vt:i4>1575</vt:i4>
      </vt:variant>
      <vt:variant>
        <vt:i4>0</vt:i4>
      </vt:variant>
      <vt:variant>
        <vt:i4>5</vt:i4>
      </vt:variant>
      <vt:variant>
        <vt:lpwstr>http://www.fordham.edu/halsall/mod/mussolini-fascism.html</vt:lpwstr>
      </vt:variant>
      <vt:variant>
        <vt:lpwstr/>
      </vt:variant>
      <vt:variant>
        <vt:i4>5898303</vt:i4>
      </vt:variant>
      <vt:variant>
        <vt:i4>1572</vt:i4>
      </vt:variant>
      <vt:variant>
        <vt:i4>0</vt:i4>
      </vt:variant>
      <vt:variant>
        <vt:i4>5</vt:i4>
      </vt:variant>
      <vt:variant>
        <vt:lpwstr>http://memory.loc.gov/ammem/fsowhome.html</vt:lpwstr>
      </vt:variant>
      <vt:variant>
        <vt:lpwstr/>
      </vt:variant>
      <vt:variant>
        <vt:i4>6881312</vt:i4>
      </vt:variant>
      <vt:variant>
        <vt:i4>1569</vt:i4>
      </vt:variant>
      <vt:variant>
        <vt:i4>0</vt:i4>
      </vt:variant>
      <vt:variant>
        <vt:i4>5</vt:i4>
      </vt:variant>
      <vt:variant>
        <vt:lpwstr>http://www.whitehouse.gov/history/presidents/ww28.html</vt:lpwstr>
      </vt:variant>
      <vt:variant>
        <vt:lpwstr/>
      </vt:variant>
      <vt:variant>
        <vt:i4>5111899</vt:i4>
      </vt:variant>
      <vt:variant>
        <vt:i4>1566</vt:i4>
      </vt:variant>
      <vt:variant>
        <vt:i4>0</vt:i4>
      </vt:variant>
      <vt:variant>
        <vt:i4>5</vt:i4>
      </vt:variant>
      <vt:variant>
        <vt:lpwstr>http://history1900s.about.com/cs/nicholasii/</vt:lpwstr>
      </vt:variant>
      <vt:variant>
        <vt:lpwstr/>
      </vt:variant>
      <vt:variant>
        <vt:i4>8323089</vt:i4>
      </vt:variant>
      <vt:variant>
        <vt:i4>1563</vt:i4>
      </vt:variant>
      <vt:variant>
        <vt:i4>0</vt:i4>
      </vt:variant>
      <vt:variant>
        <vt:i4>5</vt:i4>
      </vt:variant>
      <vt:variant>
        <vt:lpwstr>http://www.historylearningsite.co.uk/treaty_of_versailles.htm</vt:lpwstr>
      </vt:variant>
      <vt:variant>
        <vt:lpwstr/>
      </vt:variant>
      <vt:variant>
        <vt:i4>4390948</vt:i4>
      </vt:variant>
      <vt:variant>
        <vt:i4>1560</vt:i4>
      </vt:variant>
      <vt:variant>
        <vt:i4>0</vt:i4>
      </vt:variant>
      <vt:variant>
        <vt:i4>5</vt:i4>
      </vt:variant>
      <vt:variant>
        <vt:lpwstr>http://www.firstworldwar.com/</vt:lpwstr>
      </vt:variant>
      <vt:variant>
        <vt:lpwstr/>
      </vt:variant>
      <vt:variant>
        <vt:i4>6815836</vt:i4>
      </vt:variant>
      <vt:variant>
        <vt:i4>1551</vt:i4>
      </vt:variant>
      <vt:variant>
        <vt:i4>0</vt:i4>
      </vt:variant>
      <vt:variant>
        <vt:i4>5</vt:i4>
      </vt:variant>
      <vt:variant>
        <vt:lpwstr>http://www.pbs.org/wnet/historyofus/web09/segment6.html</vt:lpwstr>
      </vt:variant>
      <vt:variant>
        <vt:lpwstr/>
      </vt:variant>
      <vt:variant>
        <vt:i4>1769472</vt:i4>
      </vt:variant>
      <vt:variant>
        <vt:i4>1548</vt:i4>
      </vt:variant>
      <vt:variant>
        <vt:i4>0</vt:i4>
      </vt:variant>
      <vt:variant>
        <vt:i4>5</vt:i4>
      </vt:variant>
      <vt:variant>
        <vt:lpwstr>http://www.eduplace.com/ss/maps/</vt:lpwstr>
      </vt:variant>
      <vt:variant>
        <vt:lpwstr/>
      </vt:variant>
      <vt:variant>
        <vt:i4>6815836</vt:i4>
      </vt:variant>
      <vt:variant>
        <vt:i4>1545</vt:i4>
      </vt:variant>
      <vt:variant>
        <vt:i4>0</vt:i4>
      </vt:variant>
      <vt:variant>
        <vt:i4>5</vt:i4>
      </vt:variant>
      <vt:variant>
        <vt:lpwstr>http://www.pbs.org/wnet/historyofus/web09/segment6.html</vt:lpwstr>
      </vt:variant>
      <vt:variant>
        <vt:lpwstr/>
      </vt:variant>
      <vt:variant>
        <vt:i4>1769472</vt:i4>
      </vt:variant>
      <vt:variant>
        <vt:i4>1542</vt:i4>
      </vt:variant>
      <vt:variant>
        <vt:i4>0</vt:i4>
      </vt:variant>
      <vt:variant>
        <vt:i4>5</vt:i4>
      </vt:variant>
      <vt:variant>
        <vt:lpwstr>http://www.eduplace.com/ss/maps/</vt:lpwstr>
      </vt:variant>
      <vt:variant>
        <vt:lpwstr/>
      </vt:variant>
      <vt:variant>
        <vt:i4>6684760</vt:i4>
      </vt:variant>
      <vt:variant>
        <vt:i4>1539</vt:i4>
      </vt:variant>
      <vt:variant>
        <vt:i4>0</vt:i4>
      </vt:variant>
      <vt:variant>
        <vt:i4>5</vt:i4>
      </vt:variant>
      <vt:variant>
        <vt:lpwstr>http://cepa.newschool.edu/het/profiles/marx.htm</vt:lpwstr>
      </vt:variant>
      <vt:variant>
        <vt:lpwstr/>
      </vt:variant>
      <vt:variant>
        <vt:i4>2556003</vt:i4>
      </vt:variant>
      <vt:variant>
        <vt:i4>1536</vt:i4>
      </vt:variant>
      <vt:variant>
        <vt:i4>0</vt:i4>
      </vt:variant>
      <vt:variant>
        <vt:i4>5</vt:i4>
      </vt:variant>
      <vt:variant>
        <vt:lpwstr>http://www.eliwhitney.org/main.htm</vt:lpwstr>
      </vt:variant>
      <vt:variant>
        <vt:lpwstr/>
      </vt:variant>
      <vt:variant>
        <vt:i4>5177434</vt:i4>
      </vt:variant>
      <vt:variant>
        <vt:i4>1533</vt:i4>
      </vt:variant>
      <vt:variant>
        <vt:i4>0</vt:i4>
      </vt:variant>
      <vt:variant>
        <vt:i4>5</vt:i4>
      </vt:variant>
      <vt:variant>
        <vt:lpwstr>http://www.jennermuseum.com/</vt:lpwstr>
      </vt:variant>
      <vt:variant>
        <vt:lpwstr/>
      </vt:variant>
      <vt:variant>
        <vt:i4>4456483</vt:i4>
      </vt:variant>
      <vt:variant>
        <vt:i4>1530</vt:i4>
      </vt:variant>
      <vt:variant>
        <vt:i4>0</vt:i4>
      </vt:variant>
      <vt:variant>
        <vt:i4>5</vt:i4>
      </vt:variant>
      <vt:variant>
        <vt:lpwstr>http://www.labexplorer.com/louis_pasteur.htm</vt:lpwstr>
      </vt:variant>
      <vt:variant>
        <vt:lpwstr/>
      </vt:variant>
      <vt:variant>
        <vt:i4>852050</vt:i4>
      </vt:variant>
      <vt:variant>
        <vt:i4>1527</vt:i4>
      </vt:variant>
      <vt:variant>
        <vt:i4>0</vt:i4>
      </vt:variant>
      <vt:variant>
        <vt:i4>5</vt:i4>
      </vt:variant>
      <vt:variant>
        <vt:lpwstr>http://www.history.rochester.edu/steam/carnegie/</vt:lpwstr>
      </vt:variant>
      <vt:variant>
        <vt:lpwstr/>
      </vt:variant>
      <vt:variant>
        <vt:i4>7995507</vt:i4>
      </vt:variant>
      <vt:variant>
        <vt:i4>1524</vt:i4>
      </vt:variant>
      <vt:variant>
        <vt:i4>0</vt:i4>
      </vt:variant>
      <vt:variant>
        <vt:i4>5</vt:i4>
      </vt:variant>
      <vt:variant>
        <vt:lpwstr>http://www.fordham.edu/halsall/mod/1900Fei-boxers.html</vt:lpwstr>
      </vt:variant>
      <vt:variant>
        <vt:lpwstr/>
      </vt:variant>
      <vt:variant>
        <vt:i4>3407925</vt:i4>
      </vt:variant>
      <vt:variant>
        <vt:i4>1521</vt:i4>
      </vt:variant>
      <vt:variant>
        <vt:i4>0</vt:i4>
      </vt:variant>
      <vt:variant>
        <vt:i4>5</vt:i4>
      </vt:variant>
      <vt:variant>
        <vt:lpwstr>http://www.history.rochester.edu/ehp-book/shb/</vt:lpwstr>
      </vt:variant>
      <vt:variant>
        <vt:lpwstr/>
      </vt:variant>
      <vt:variant>
        <vt:i4>5505031</vt:i4>
      </vt:variant>
      <vt:variant>
        <vt:i4>1518</vt:i4>
      </vt:variant>
      <vt:variant>
        <vt:i4>0</vt:i4>
      </vt:variant>
      <vt:variant>
        <vt:i4>5</vt:i4>
      </vt:variant>
      <vt:variant>
        <vt:lpwstr>http://cepa.newschool.edu/het/profiles/smith.htm</vt:lpwstr>
      </vt:variant>
      <vt:variant>
        <vt:lpwstr/>
      </vt:variant>
      <vt:variant>
        <vt:i4>3604493</vt:i4>
      </vt:variant>
      <vt:variant>
        <vt:i4>1515</vt:i4>
      </vt:variant>
      <vt:variant>
        <vt:i4>0</vt:i4>
      </vt:variant>
      <vt:variant>
        <vt:i4>5</vt:i4>
      </vt:variant>
      <vt:variant>
        <vt:lpwstr>http://www.fsmitha.com/h3/map36pol.html</vt:lpwstr>
      </vt:variant>
      <vt:variant>
        <vt:lpwstr/>
      </vt:variant>
      <vt:variant>
        <vt:i4>7143466</vt:i4>
      </vt:variant>
      <vt:variant>
        <vt:i4>1512</vt:i4>
      </vt:variant>
      <vt:variant>
        <vt:i4>0</vt:i4>
      </vt:variant>
      <vt:variant>
        <vt:i4>5</vt:i4>
      </vt:variant>
      <vt:variant>
        <vt:lpwstr>http://www.ohiou.edu/~Chastain/ac/bism.htm</vt:lpwstr>
      </vt:variant>
      <vt:variant>
        <vt:lpwstr/>
      </vt:variant>
      <vt:variant>
        <vt:i4>7536688</vt:i4>
      </vt:variant>
      <vt:variant>
        <vt:i4>1509</vt:i4>
      </vt:variant>
      <vt:variant>
        <vt:i4>0</vt:i4>
      </vt:variant>
      <vt:variant>
        <vt:i4>5</vt:i4>
      </vt:variant>
      <vt:variant>
        <vt:lpwstr>http://www.ohiou.edu/~Chastain/ip/papalsta.htm</vt:lpwstr>
      </vt:variant>
      <vt:variant>
        <vt:lpwstr/>
      </vt:variant>
      <vt:variant>
        <vt:i4>2424958</vt:i4>
      </vt:variant>
      <vt:variant>
        <vt:i4>1506</vt:i4>
      </vt:variant>
      <vt:variant>
        <vt:i4>0</vt:i4>
      </vt:variant>
      <vt:variant>
        <vt:i4>5</vt:i4>
      </vt:variant>
      <vt:variant>
        <vt:lpwstr>http://www.sc.edu/library/spcoll/hist/garib/garib.html</vt:lpwstr>
      </vt:variant>
      <vt:variant>
        <vt:lpwstr/>
      </vt:variant>
      <vt:variant>
        <vt:i4>1376347</vt:i4>
      </vt:variant>
      <vt:variant>
        <vt:i4>1503</vt:i4>
      </vt:variant>
      <vt:variant>
        <vt:i4>0</vt:i4>
      </vt:variant>
      <vt:variant>
        <vt:i4>5</vt:i4>
      </vt:variant>
      <vt:variant>
        <vt:lpwstr>http://www.ohiou.edu/~Chastain/ac/cavour.htm</vt:lpwstr>
      </vt:variant>
      <vt:variant>
        <vt:lpwstr/>
      </vt:variant>
      <vt:variant>
        <vt:i4>3604493</vt:i4>
      </vt:variant>
      <vt:variant>
        <vt:i4>1500</vt:i4>
      </vt:variant>
      <vt:variant>
        <vt:i4>0</vt:i4>
      </vt:variant>
      <vt:variant>
        <vt:i4>5</vt:i4>
      </vt:variant>
      <vt:variant>
        <vt:lpwstr>http://www.fsmitha.com/h3/map36pol.html</vt:lpwstr>
      </vt:variant>
      <vt:variant>
        <vt:lpwstr/>
      </vt:variant>
      <vt:variant>
        <vt:i4>6553601</vt:i4>
      </vt:variant>
      <vt:variant>
        <vt:i4>1497</vt:i4>
      </vt:variant>
      <vt:variant>
        <vt:i4>0</vt:i4>
      </vt:variant>
      <vt:variant>
        <vt:i4>5</vt:i4>
      </vt:variant>
      <vt:variant>
        <vt:lpwstr>http://www.ohiou.edu/~Chastain/contents.htm</vt:lpwstr>
      </vt:variant>
      <vt:variant>
        <vt:lpwstr/>
      </vt:variant>
      <vt:variant>
        <vt:i4>7143515</vt:i4>
      </vt:variant>
      <vt:variant>
        <vt:i4>1494</vt:i4>
      </vt:variant>
      <vt:variant>
        <vt:i4>0</vt:i4>
      </vt:variant>
      <vt:variant>
        <vt:i4>5</vt:i4>
      </vt:variant>
      <vt:variant>
        <vt:lpwstr>http://www.pvhs.chico.k12.ca.us/~bsilva/projects/congress/vienessy.html</vt:lpwstr>
      </vt:variant>
      <vt:variant>
        <vt:lpwstr/>
      </vt:variant>
      <vt:variant>
        <vt:i4>6750279</vt:i4>
      </vt:variant>
      <vt:variant>
        <vt:i4>1491</vt:i4>
      </vt:variant>
      <vt:variant>
        <vt:i4>0</vt:i4>
      </vt:variant>
      <vt:variant>
        <vt:i4>5</vt:i4>
      </vt:variant>
      <vt:variant>
        <vt:lpwstr>http://www.napoleon-series.org/research/government/c_code.html</vt:lpwstr>
      </vt:variant>
      <vt:variant>
        <vt:lpwstr/>
      </vt:variant>
      <vt:variant>
        <vt:i4>7143515</vt:i4>
      </vt:variant>
      <vt:variant>
        <vt:i4>1488</vt:i4>
      </vt:variant>
      <vt:variant>
        <vt:i4>0</vt:i4>
      </vt:variant>
      <vt:variant>
        <vt:i4>5</vt:i4>
      </vt:variant>
      <vt:variant>
        <vt:lpwstr>http://www.pvhs.chico.k12.ca.us/~bsilva/projects/congress/vienessy.html</vt:lpwstr>
      </vt:variant>
      <vt:variant>
        <vt:lpwstr/>
      </vt:variant>
      <vt:variant>
        <vt:i4>7536688</vt:i4>
      </vt:variant>
      <vt:variant>
        <vt:i4>1485</vt:i4>
      </vt:variant>
      <vt:variant>
        <vt:i4>0</vt:i4>
      </vt:variant>
      <vt:variant>
        <vt:i4>5</vt:i4>
      </vt:variant>
      <vt:variant>
        <vt:lpwstr>http://www.ohiou.edu/~Chastain/ip/papalsta.htm</vt:lpwstr>
      </vt:variant>
      <vt:variant>
        <vt:lpwstr/>
      </vt:variant>
      <vt:variant>
        <vt:i4>7143466</vt:i4>
      </vt:variant>
      <vt:variant>
        <vt:i4>1482</vt:i4>
      </vt:variant>
      <vt:variant>
        <vt:i4>0</vt:i4>
      </vt:variant>
      <vt:variant>
        <vt:i4>5</vt:i4>
      </vt:variant>
      <vt:variant>
        <vt:lpwstr>http://www.ohiou.edu/~Chastain/ac/bism.htm</vt:lpwstr>
      </vt:variant>
      <vt:variant>
        <vt:lpwstr/>
      </vt:variant>
      <vt:variant>
        <vt:i4>4653066</vt:i4>
      </vt:variant>
      <vt:variant>
        <vt:i4>1479</vt:i4>
      </vt:variant>
      <vt:variant>
        <vt:i4>0</vt:i4>
      </vt:variant>
      <vt:variant>
        <vt:i4>5</vt:i4>
      </vt:variant>
      <vt:variant>
        <vt:lpwstr>http://www.wsu.edu/~dee/REV/NAPOLEAN.HTM</vt:lpwstr>
      </vt:variant>
      <vt:variant>
        <vt:lpwstr/>
      </vt:variant>
      <vt:variant>
        <vt:i4>6553601</vt:i4>
      </vt:variant>
      <vt:variant>
        <vt:i4>1476</vt:i4>
      </vt:variant>
      <vt:variant>
        <vt:i4>0</vt:i4>
      </vt:variant>
      <vt:variant>
        <vt:i4>5</vt:i4>
      </vt:variant>
      <vt:variant>
        <vt:lpwstr>http://www.ohiou.edu/~Chastain/contents.htm</vt:lpwstr>
      </vt:variant>
      <vt:variant>
        <vt:lpwstr/>
      </vt:variant>
      <vt:variant>
        <vt:i4>1376347</vt:i4>
      </vt:variant>
      <vt:variant>
        <vt:i4>1473</vt:i4>
      </vt:variant>
      <vt:variant>
        <vt:i4>0</vt:i4>
      </vt:variant>
      <vt:variant>
        <vt:i4>5</vt:i4>
      </vt:variant>
      <vt:variant>
        <vt:lpwstr>http://www.ohiou.edu/~Chastain/ac/cavour.htm</vt:lpwstr>
      </vt:variant>
      <vt:variant>
        <vt:lpwstr/>
      </vt:variant>
      <vt:variant>
        <vt:i4>6750279</vt:i4>
      </vt:variant>
      <vt:variant>
        <vt:i4>1470</vt:i4>
      </vt:variant>
      <vt:variant>
        <vt:i4>0</vt:i4>
      </vt:variant>
      <vt:variant>
        <vt:i4>5</vt:i4>
      </vt:variant>
      <vt:variant>
        <vt:lpwstr>http://www.napoleon-series.org/research/government/c_code.html</vt:lpwstr>
      </vt:variant>
      <vt:variant>
        <vt:lpwstr/>
      </vt:variant>
      <vt:variant>
        <vt:i4>2424958</vt:i4>
      </vt:variant>
      <vt:variant>
        <vt:i4>1467</vt:i4>
      </vt:variant>
      <vt:variant>
        <vt:i4>0</vt:i4>
      </vt:variant>
      <vt:variant>
        <vt:i4>5</vt:i4>
      </vt:variant>
      <vt:variant>
        <vt:lpwstr>http://www.sc.edu/library/spcoll/hist/garib/garib.html</vt:lpwstr>
      </vt:variant>
      <vt:variant>
        <vt:lpwstr/>
      </vt:variant>
      <vt:variant>
        <vt:i4>5963885</vt:i4>
      </vt:variant>
      <vt:variant>
        <vt:i4>1464</vt:i4>
      </vt:variant>
      <vt:variant>
        <vt:i4>0</vt:i4>
      </vt:variant>
      <vt:variant>
        <vt:i4>5</vt:i4>
      </vt:variant>
      <vt:variant>
        <vt:lpwstr>http://www.gallery.oldbookart.com/main.php?g2_itemId=13728</vt:lpwstr>
      </vt:variant>
      <vt:variant>
        <vt:lpwstr/>
      </vt:variant>
      <vt:variant>
        <vt:i4>655436</vt:i4>
      </vt:variant>
      <vt:variant>
        <vt:i4>1461</vt:i4>
      </vt:variant>
      <vt:variant>
        <vt:i4>0</vt:i4>
      </vt:variant>
      <vt:variant>
        <vt:i4>5</vt:i4>
      </vt:variant>
      <vt:variant>
        <vt:lpwstr>http://www.pbs.org/wgbh/aia/part3/3h326.html</vt:lpwstr>
      </vt:variant>
      <vt:variant>
        <vt:lpwstr/>
      </vt:variant>
      <vt:variant>
        <vt:i4>4915208</vt:i4>
      </vt:variant>
      <vt:variant>
        <vt:i4>1458</vt:i4>
      </vt:variant>
      <vt:variant>
        <vt:i4>0</vt:i4>
      </vt:variant>
      <vt:variant>
        <vt:i4>5</vt:i4>
      </vt:variant>
      <vt:variant>
        <vt:lpwstr>http://www.embavenez-us.org/kids.venezuela/simon.bolivar.htm</vt:lpwstr>
      </vt:variant>
      <vt:variant>
        <vt:lpwstr/>
      </vt:variant>
      <vt:variant>
        <vt:i4>4849666</vt:i4>
      </vt:variant>
      <vt:variant>
        <vt:i4>1455</vt:i4>
      </vt:variant>
      <vt:variant>
        <vt:i4>0</vt:i4>
      </vt:variant>
      <vt:variant>
        <vt:i4>5</vt:i4>
      </vt:variant>
      <vt:variant>
        <vt:lpwstr>http://history.state.gov/milestones/1801-1829/Monroe</vt:lpwstr>
      </vt:variant>
      <vt:variant>
        <vt:lpwstr/>
      </vt:variant>
      <vt:variant>
        <vt:i4>2359422</vt:i4>
      </vt:variant>
      <vt:variant>
        <vt:i4>1452</vt:i4>
      </vt:variant>
      <vt:variant>
        <vt:i4>0</vt:i4>
      </vt:variant>
      <vt:variant>
        <vt:i4>5</vt:i4>
      </vt:variant>
      <vt:variant>
        <vt:lpwstr>http://w3.rz-berlin.mpg.de/cmp/mozart.html</vt:lpwstr>
      </vt:variant>
      <vt:variant>
        <vt:lpwstr/>
      </vt:variant>
      <vt:variant>
        <vt:i4>4849740</vt:i4>
      </vt:variant>
      <vt:variant>
        <vt:i4>1449</vt:i4>
      </vt:variant>
      <vt:variant>
        <vt:i4>0</vt:i4>
      </vt:variant>
      <vt:variant>
        <vt:i4>5</vt:i4>
      </vt:variant>
      <vt:variant>
        <vt:lpwstr>http://www.csdl.tamu.edu/cervantes/V2/CPI/index.html</vt:lpwstr>
      </vt:variant>
      <vt:variant>
        <vt:lpwstr/>
      </vt:variant>
      <vt:variant>
        <vt:i4>2752638</vt:i4>
      </vt:variant>
      <vt:variant>
        <vt:i4>1446</vt:i4>
      </vt:variant>
      <vt:variant>
        <vt:i4>0</vt:i4>
      </vt:variant>
      <vt:variant>
        <vt:i4>5</vt:i4>
      </vt:variant>
      <vt:variant>
        <vt:lpwstr>http://w3.rz-berlin.mpg.de/cmp/bachjs.html</vt:lpwstr>
      </vt:variant>
      <vt:variant>
        <vt:lpwstr/>
      </vt:variant>
      <vt:variant>
        <vt:i4>655436</vt:i4>
      </vt:variant>
      <vt:variant>
        <vt:i4>1443</vt:i4>
      </vt:variant>
      <vt:variant>
        <vt:i4>0</vt:i4>
      </vt:variant>
      <vt:variant>
        <vt:i4>5</vt:i4>
      </vt:variant>
      <vt:variant>
        <vt:lpwstr>http://www.pbs.org/wgbh/aia/part3/3h326.html</vt:lpwstr>
      </vt:variant>
      <vt:variant>
        <vt:lpwstr/>
      </vt:variant>
      <vt:variant>
        <vt:i4>6553704</vt:i4>
      </vt:variant>
      <vt:variant>
        <vt:i4>1440</vt:i4>
      </vt:variant>
      <vt:variant>
        <vt:i4>0</vt:i4>
      </vt:variant>
      <vt:variant>
        <vt:i4>5</vt:i4>
      </vt:variant>
      <vt:variant>
        <vt:lpwstr>http://www.fordham.edu/halsall/mod/montesquieu-spirit.html</vt:lpwstr>
      </vt:variant>
      <vt:variant>
        <vt:lpwstr/>
      </vt:variant>
      <vt:variant>
        <vt:i4>7995505</vt:i4>
      </vt:variant>
      <vt:variant>
        <vt:i4>1437</vt:i4>
      </vt:variant>
      <vt:variant>
        <vt:i4>0</vt:i4>
      </vt:variant>
      <vt:variant>
        <vt:i4>5</vt:i4>
      </vt:variant>
      <vt:variant>
        <vt:lpwstr>http://oregonstate.edu/instruct/phl302/philosophers/locke.html</vt:lpwstr>
      </vt:variant>
      <vt:variant>
        <vt:lpwstr/>
      </vt:variant>
      <vt:variant>
        <vt:i4>2687072</vt:i4>
      </vt:variant>
      <vt:variant>
        <vt:i4>1434</vt:i4>
      </vt:variant>
      <vt:variant>
        <vt:i4>0</vt:i4>
      </vt:variant>
      <vt:variant>
        <vt:i4>5</vt:i4>
      </vt:variant>
      <vt:variant>
        <vt:lpwstr>http://www.fordham.edu/halsall/mod/modsbook13.html</vt:lpwstr>
      </vt:variant>
      <vt:variant>
        <vt:lpwstr/>
      </vt:variant>
      <vt:variant>
        <vt:i4>5177400</vt:i4>
      </vt:variant>
      <vt:variant>
        <vt:i4>1431</vt:i4>
      </vt:variant>
      <vt:variant>
        <vt:i4>0</vt:i4>
      </vt:variant>
      <vt:variant>
        <vt:i4>5</vt:i4>
      </vt:variant>
      <vt:variant>
        <vt:lpwstr>http://www.constitution.org/cs_found.htm</vt:lpwstr>
      </vt:variant>
      <vt:variant>
        <vt:lpwstr/>
      </vt:variant>
      <vt:variant>
        <vt:i4>4456466</vt:i4>
      </vt:variant>
      <vt:variant>
        <vt:i4>1428</vt:i4>
      </vt:variant>
      <vt:variant>
        <vt:i4>0</vt:i4>
      </vt:variant>
      <vt:variant>
        <vt:i4>5</vt:i4>
      </vt:variant>
      <vt:variant>
        <vt:lpwstr>http://www.wsu.edu/~dee/ENLIGHT/ROUSSEAU.HTM</vt:lpwstr>
      </vt:variant>
      <vt:variant>
        <vt:lpwstr/>
      </vt:variant>
      <vt:variant>
        <vt:i4>6553704</vt:i4>
      </vt:variant>
      <vt:variant>
        <vt:i4>1425</vt:i4>
      </vt:variant>
      <vt:variant>
        <vt:i4>0</vt:i4>
      </vt:variant>
      <vt:variant>
        <vt:i4>5</vt:i4>
      </vt:variant>
      <vt:variant>
        <vt:lpwstr>http://www.fordham.edu/halsall/mod/montesquieu-spirit.html</vt:lpwstr>
      </vt:variant>
      <vt:variant>
        <vt:lpwstr/>
      </vt:variant>
      <vt:variant>
        <vt:i4>7995505</vt:i4>
      </vt:variant>
      <vt:variant>
        <vt:i4>1422</vt:i4>
      </vt:variant>
      <vt:variant>
        <vt:i4>0</vt:i4>
      </vt:variant>
      <vt:variant>
        <vt:i4>5</vt:i4>
      </vt:variant>
      <vt:variant>
        <vt:lpwstr>http://oregonstate.edu/instruct/phl302/philosophers/locke.html</vt:lpwstr>
      </vt:variant>
      <vt:variant>
        <vt:lpwstr/>
      </vt:variant>
      <vt:variant>
        <vt:i4>1507414</vt:i4>
      </vt:variant>
      <vt:variant>
        <vt:i4>1419</vt:i4>
      </vt:variant>
      <vt:variant>
        <vt:i4>0</vt:i4>
      </vt:variant>
      <vt:variant>
        <vt:i4>5</vt:i4>
      </vt:variant>
      <vt:variant>
        <vt:lpwstr>http://www.britannia.com/history/monarchs/mon51.html</vt:lpwstr>
      </vt:variant>
      <vt:variant>
        <vt:lpwstr/>
      </vt:variant>
      <vt:variant>
        <vt:i4>5832803</vt:i4>
      </vt:variant>
      <vt:variant>
        <vt:i4>1416</vt:i4>
      </vt:variant>
      <vt:variant>
        <vt:i4>0</vt:i4>
      </vt:variant>
      <vt:variant>
        <vt:i4>5</vt:i4>
      </vt:variant>
      <vt:variant>
        <vt:lpwstr>http://www.yale.edu/lawweb/avalon/england.htm</vt:lpwstr>
      </vt:variant>
      <vt:variant>
        <vt:lpwstr/>
      </vt:variant>
      <vt:variant>
        <vt:i4>1900605</vt:i4>
      </vt:variant>
      <vt:variant>
        <vt:i4>1413</vt:i4>
      </vt:variant>
      <vt:variant>
        <vt:i4>0</vt:i4>
      </vt:variant>
      <vt:variant>
        <vt:i4>5</vt:i4>
      </vt:variant>
      <vt:variant>
        <vt:lpwstr>http://www.fordham.edu/halsall/mod/17stsimon.html</vt:lpwstr>
      </vt:variant>
      <vt:variant>
        <vt:lpwstr/>
      </vt:variant>
      <vt:variant>
        <vt:i4>4390961</vt:i4>
      </vt:variant>
      <vt:variant>
        <vt:i4>1410</vt:i4>
      </vt:variant>
      <vt:variant>
        <vt:i4>0</vt:i4>
      </vt:variant>
      <vt:variant>
        <vt:i4>5</vt:i4>
      </vt:variant>
      <vt:variant>
        <vt:lpwstr>http://scienceworld.wolfram.com/biography/Newton.html</vt:lpwstr>
      </vt:variant>
      <vt:variant>
        <vt:lpwstr/>
      </vt:variant>
      <vt:variant>
        <vt:i4>5111874</vt:i4>
      </vt:variant>
      <vt:variant>
        <vt:i4>1407</vt:i4>
      </vt:variant>
      <vt:variant>
        <vt:i4>0</vt:i4>
      </vt:variant>
      <vt:variant>
        <vt:i4>5</vt:i4>
      </vt:variant>
      <vt:variant>
        <vt:lpwstr>http://www.fordham.edu/halsall/mod/1628harvey-blood.html</vt:lpwstr>
      </vt:variant>
      <vt:variant>
        <vt:lpwstr/>
      </vt:variant>
      <vt:variant>
        <vt:i4>7929922</vt:i4>
      </vt:variant>
      <vt:variant>
        <vt:i4>1404</vt:i4>
      </vt:variant>
      <vt:variant>
        <vt:i4>0</vt:i4>
      </vt:variant>
      <vt:variant>
        <vt:i4>5</vt:i4>
      </vt:variant>
      <vt:variant>
        <vt:lpwstr>http://es.rice.edu/ES/humsoc/Galileo/People/kepler.html</vt:lpwstr>
      </vt:variant>
      <vt:variant>
        <vt:lpwstr/>
      </vt:variant>
      <vt:variant>
        <vt:i4>3735609</vt:i4>
      </vt:variant>
      <vt:variant>
        <vt:i4>1401</vt:i4>
      </vt:variant>
      <vt:variant>
        <vt:i4>0</vt:i4>
      </vt:variant>
      <vt:variant>
        <vt:i4>5</vt:i4>
      </vt:variant>
      <vt:variant>
        <vt:lpwstr>http://csep10.phys.utk.edu/astr161/lect/retrograde/copernican.html</vt:lpwstr>
      </vt:variant>
      <vt:variant>
        <vt:lpwstr/>
      </vt:variant>
      <vt:variant>
        <vt:i4>2359422</vt:i4>
      </vt:variant>
      <vt:variant>
        <vt:i4>1398</vt:i4>
      </vt:variant>
      <vt:variant>
        <vt:i4>0</vt:i4>
      </vt:variant>
      <vt:variant>
        <vt:i4>5</vt:i4>
      </vt:variant>
      <vt:variant>
        <vt:lpwstr>http://w3.rz-berlin.mpg.de/cmp/mozart.html</vt:lpwstr>
      </vt:variant>
      <vt:variant>
        <vt:lpwstr/>
      </vt:variant>
      <vt:variant>
        <vt:i4>5111874</vt:i4>
      </vt:variant>
      <vt:variant>
        <vt:i4>1395</vt:i4>
      </vt:variant>
      <vt:variant>
        <vt:i4>0</vt:i4>
      </vt:variant>
      <vt:variant>
        <vt:i4>5</vt:i4>
      </vt:variant>
      <vt:variant>
        <vt:lpwstr>http://www.fordham.edu/halsall/mod/1628harvey-blood.html</vt:lpwstr>
      </vt:variant>
      <vt:variant>
        <vt:lpwstr/>
      </vt:variant>
      <vt:variant>
        <vt:i4>1507414</vt:i4>
      </vt:variant>
      <vt:variant>
        <vt:i4>1392</vt:i4>
      </vt:variant>
      <vt:variant>
        <vt:i4>0</vt:i4>
      </vt:variant>
      <vt:variant>
        <vt:i4>5</vt:i4>
      </vt:variant>
      <vt:variant>
        <vt:lpwstr>http://www.britannia.com/history/monarchs/mon51.html</vt:lpwstr>
      </vt:variant>
      <vt:variant>
        <vt:lpwstr/>
      </vt:variant>
      <vt:variant>
        <vt:i4>655436</vt:i4>
      </vt:variant>
      <vt:variant>
        <vt:i4>1389</vt:i4>
      </vt:variant>
      <vt:variant>
        <vt:i4>0</vt:i4>
      </vt:variant>
      <vt:variant>
        <vt:i4>5</vt:i4>
      </vt:variant>
      <vt:variant>
        <vt:lpwstr>http://www.pbs.org/wgbh/aia/part3/3h326.html</vt:lpwstr>
      </vt:variant>
      <vt:variant>
        <vt:lpwstr/>
      </vt:variant>
      <vt:variant>
        <vt:i4>3342407</vt:i4>
      </vt:variant>
      <vt:variant>
        <vt:i4>1386</vt:i4>
      </vt:variant>
      <vt:variant>
        <vt:i4>0</vt:i4>
      </vt:variant>
      <vt:variant>
        <vt:i4>5</vt:i4>
      </vt:variant>
      <vt:variant>
        <vt:lpwstr>http://oregonstate.edu/instruct/phl302/philosophers/hobbes.html</vt:lpwstr>
      </vt:variant>
      <vt:variant>
        <vt:lpwstr/>
      </vt:variant>
      <vt:variant>
        <vt:i4>6553704</vt:i4>
      </vt:variant>
      <vt:variant>
        <vt:i4>1383</vt:i4>
      </vt:variant>
      <vt:variant>
        <vt:i4>0</vt:i4>
      </vt:variant>
      <vt:variant>
        <vt:i4>5</vt:i4>
      </vt:variant>
      <vt:variant>
        <vt:lpwstr>http://www.fordham.edu/halsall/mod/montesquieu-spirit.html</vt:lpwstr>
      </vt:variant>
      <vt:variant>
        <vt:lpwstr/>
      </vt:variant>
      <vt:variant>
        <vt:i4>7995505</vt:i4>
      </vt:variant>
      <vt:variant>
        <vt:i4>1380</vt:i4>
      </vt:variant>
      <vt:variant>
        <vt:i4>0</vt:i4>
      </vt:variant>
      <vt:variant>
        <vt:i4>5</vt:i4>
      </vt:variant>
      <vt:variant>
        <vt:lpwstr>http://oregonstate.edu/instruct/phl302/philosophers/locke.html</vt:lpwstr>
      </vt:variant>
      <vt:variant>
        <vt:lpwstr/>
      </vt:variant>
      <vt:variant>
        <vt:i4>7929922</vt:i4>
      </vt:variant>
      <vt:variant>
        <vt:i4>1377</vt:i4>
      </vt:variant>
      <vt:variant>
        <vt:i4>0</vt:i4>
      </vt:variant>
      <vt:variant>
        <vt:i4>5</vt:i4>
      </vt:variant>
      <vt:variant>
        <vt:lpwstr>http://es.rice.edu/ES/humsoc/Galileo/People/kepler.html</vt:lpwstr>
      </vt:variant>
      <vt:variant>
        <vt:lpwstr/>
      </vt:variant>
      <vt:variant>
        <vt:i4>2752638</vt:i4>
      </vt:variant>
      <vt:variant>
        <vt:i4>1374</vt:i4>
      </vt:variant>
      <vt:variant>
        <vt:i4>0</vt:i4>
      </vt:variant>
      <vt:variant>
        <vt:i4>5</vt:i4>
      </vt:variant>
      <vt:variant>
        <vt:lpwstr>http://w3.rz-berlin.mpg.de/cmp/bachjs.html</vt:lpwstr>
      </vt:variant>
      <vt:variant>
        <vt:lpwstr/>
      </vt:variant>
      <vt:variant>
        <vt:i4>4456466</vt:i4>
      </vt:variant>
      <vt:variant>
        <vt:i4>1371</vt:i4>
      </vt:variant>
      <vt:variant>
        <vt:i4>0</vt:i4>
      </vt:variant>
      <vt:variant>
        <vt:i4>5</vt:i4>
      </vt:variant>
      <vt:variant>
        <vt:lpwstr>http://www.wsu.edu/~dee/ENLIGHT/ROUSSEAU.HTM</vt:lpwstr>
      </vt:variant>
      <vt:variant>
        <vt:lpwstr/>
      </vt:variant>
      <vt:variant>
        <vt:i4>4390961</vt:i4>
      </vt:variant>
      <vt:variant>
        <vt:i4>1368</vt:i4>
      </vt:variant>
      <vt:variant>
        <vt:i4>0</vt:i4>
      </vt:variant>
      <vt:variant>
        <vt:i4>5</vt:i4>
      </vt:variant>
      <vt:variant>
        <vt:lpwstr>http://scienceworld.wolfram.com/biography/Newton.html</vt:lpwstr>
      </vt:variant>
      <vt:variant>
        <vt:lpwstr/>
      </vt:variant>
      <vt:variant>
        <vt:i4>2687072</vt:i4>
      </vt:variant>
      <vt:variant>
        <vt:i4>1365</vt:i4>
      </vt:variant>
      <vt:variant>
        <vt:i4>0</vt:i4>
      </vt:variant>
      <vt:variant>
        <vt:i4>5</vt:i4>
      </vt:variant>
      <vt:variant>
        <vt:lpwstr>http://www.fordham.edu/halsall/mod/modsbook13.html</vt:lpwstr>
      </vt:variant>
      <vt:variant>
        <vt:lpwstr/>
      </vt:variant>
      <vt:variant>
        <vt:i4>5177400</vt:i4>
      </vt:variant>
      <vt:variant>
        <vt:i4>1362</vt:i4>
      </vt:variant>
      <vt:variant>
        <vt:i4>0</vt:i4>
      </vt:variant>
      <vt:variant>
        <vt:i4>5</vt:i4>
      </vt:variant>
      <vt:variant>
        <vt:lpwstr>http://www.constitution.org/cs_found.htm</vt:lpwstr>
      </vt:variant>
      <vt:variant>
        <vt:lpwstr/>
      </vt:variant>
      <vt:variant>
        <vt:i4>1900605</vt:i4>
      </vt:variant>
      <vt:variant>
        <vt:i4>1359</vt:i4>
      </vt:variant>
      <vt:variant>
        <vt:i4>0</vt:i4>
      </vt:variant>
      <vt:variant>
        <vt:i4>5</vt:i4>
      </vt:variant>
      <vt:variant>
        <vt:lpwstr>http://www.fordham.edu/halsall/mod/17stsimon.html</vt:lpwstr>
      </vt:variant>
      <vt:variant>
        <vt:lpwstr/>
      </vt:variant>
      <vt:variant>
        <vt:i4>3735609</vt:i4>
      </vt:variant>
      <vt:variant>
        <vt:i4>1356</vt:i4>
      </vt:variant>
      <vt:variant>
        <vt:i4>0</vt:i4>
      </vt:variant>
      <vt:variant>
        <vt:i4>5</vt:i4>
      </vt:variant>
      <vt:variant>
        <vt:lpwstr>http://csep10.phys.utk.edu/astr161/lect/retrograde/copernican.html</vt:lpwstr>
      </vt:variant>
      <vt:variant>
        <vt:lpwstr/>
      </vt:variant>
      <vt:variant>
        <vt:i4>4849740</vt:i4>
      </vt:variant>
      <vt:variant>
        <vt:i4>1353</vt:i4>
      </vt:variant>
      <vt:variant>
        <vt:i4>0</vt:i4>
      </vt:variant>
      <vt:variant>
        <vt:i4>5</vt:i4>
      </vt:variant>
      <vt:variant>
        <vt:lpwstr>http://www.csdl.tamu.edu/cervantes/V2/CPI/index.html</vt:lpwstr>
      </vt:variant>
      <vt:variant>
        <vt:lpwstr/>
      </vt:variant>
      <vt:variant>
        <vt:i4>5636190</vt:i4>
      </vt:variant>
      <vt:variant>
        <vt:i4>1350</vt:i4>
      </vt:variant>
      <vt:variant>
        <vt:i4>0</vt:i4>
      </vt:variant>
      <vt:variant>
        <vt:i4>5</vt:i4>
      </vt:variant>
      <vt:variant>
        <vt:lpwstr>http://avalon.law.yale.edu/17th_century/england.asp</vt:lpwstr>
      </vt:variant>
      <vt:variant>
        <vt:lpwstr/>
      </vt:variant>
      <vt:variant>
        <vt:i4>6750244</vt:i4>
      </vt:variant>
      <vt:variant>
        <vt:i4>1347</vt:i4>
      </vt:variant>
      <vt:variant>
        <vt:i4>0</vt:i4>
      </vt:variant>
      <vt:variant>
        <vt:i4>5</vt:i4>
      </vt:variant>
      <vt:variant>
        <vt:lpwstr>http://www.pbs.org/treasuresoftheworld/a_nav/taj_nav/main_tajfrm.html</vt:lpwstr>
      </vt:variant>
      <vt:variant>
        <vt:lpwstr/>
      </vt:variant>
      <vt:variant>
        <vt:i4>7667716</vt:i4>
      </vt:variant>
      <vt:variant>
        <vt:i4>1344</vt:i4>
      </vt:variant>
      <vt:variant>
        <vt:i4>0</vt:i4>
      </vt:variant>
      <vt:variant>
        <vt:i4>5</vt:i4>
      </vt:variant>
      <vt:variant>
        <vt:lpwstr>http://www.wsu.edu:8080/~dee/MUGHAL/MUGHMAP.HTM</vt:lpwstr>
      </vt:variant>
      <vt:variant>
        <vt:lpwstr/>
      </vt:variant>
      <vt:variant>
        <vt:i4>7733252</vt:i4>
      </vt:variant>
      <vt:variant>
        <vt:i4>1341</vt:i4>
      </vt:variant>
      <vt:variant>
        <vt:i4>0</vt:i4>
      </vt:variant>
      <vt:variant>
        <vt:i4>5</vt:i4>
      </vt:variant>
      <vt:variant>
        <vt:lpwstr>http://www.princeton.edu/~asce/const_95/const.html</vt:lpwstr>
      </vt:variant>
      <vt:variant>
        <vt:lpwstr/>
      </vt:variant>
      <vt:variant>
        <vt:i4>7733252</vt:i4>
      </vt:variant>
      <vt:variant>
        <vt:i4>1338</vt:i4>
      </vt:variant>
      <vt:variant>
        <vt:i4>0</vt:i4>
      </vt:variant>
      <vt:variant>
        <vt:i4>5</vt:i4>
      </vt:variant>
      <vt:variant>
        <vt:lpwstr>http://www.princeton.edu/~asce/const_95/const.html</vt:lpwstr>
      </vt:variant>
      <vt:variant>
        <vt:lpwstr/>
      </vt:variant>
      <vt:variant>
        <vt:i4>5767253</vt:i4>
      </vt:variant>
      <vt:variant>
        <vt:i4>1335</vt:i4>
      </vt:variant>
      <vt:variant>
        <vt:i4>0</vt:i4>
      </vt:variant>
      <vt:variant>
        <vt:i4>5</vt:i4>
      </vt:variant>
      <vt:variant>
        <vt:lpwstr>http://www.pbs.org/treasuresoftheworld/a_nav/taj_nav/tajnav_level_1/1mughal_tajfrm.html</vt:lpwstr>
      </vt:variant>
      <vt:variant>
        <vt:lpwstr/>
      </vt:variant>
      <vt:variant>
        <vt:i4>6750244</vt:i4>
      </vt:variant>
      <vt:variant>
        <vt:i4>1332</vt:i4>
      </vt:variant>
      <vt:variant>
        <vt:i4>0</vt:i4>
      </vt:variant>
      <vt:variant>
        <vt:i4>5</vt:i4>
      </vt:variant>
      <vt:variant>
        <vt:lpwstr>http://www.pbs.org/treasuresoftheworld/a_nav/taj_nav/main_tajfrm.html</vt:lpwstr>
      </vt:variant>
      <vt:variant>
        <vt:lpwstr/>
      </vt:variant>
      <vt:variant>
        <vt:i4>3801177</vt:i4>
      </vt:variant>
      <vt:variant>
        <vt:i4>1329</vt:i4>
      </vt:variant>
      <vt:variant>
        <vt:i4>0</vt:i4>
      </vt:variant>
      <vt:variant>
        <vt:i4>5</vt:i4>
      </vt:variant>
      <vt:variant>
        <vt:lpwstr>http://wsu.edu/~dee/MUGHAL/CONTENTS.HTM</vt:lpwstr>
      </vt:variant>
      <vt:variant>
        <vt:lpwstr/>
      </vt:variant>
      <vt:variant>
        <vt:i4>7667716</vt:i4>
      </vt:variant>
      <vt:variant>
        <vt:i4>1326</vt:i4>
      </vt:variant>
      <vt:variant>
        <vt:i4>0</vt:i4>
      </vt:variant>
      <vt:variant>
        <vt:i4>5</vt:i4>
      </vt:variant>
      <vt:variant>
        <vt:lpwstr>http://www.wsu.edu:8080/~dee/MUGHAL/MUGHMAP.HTM</vt:lpwstr>
      </vt:variant>
      <vt:variant>
        <vt:lpwstr/>
      </vt:variant>
      <vt:variant>
        <vt:i4>1507404</vt:i4>
      </vt:variant>
      <vt:variant>
        <vt:i4>1323</vt:i4>
      </vt:variant>
      <vt:variant>
        <vt:i4>0</vt:i4>
      </vt:variant>
      <vt:variant>
        <vt:i4>5</vt:i4>
      </vt:variant>
      <vt:variant>
        <vt:lpwstr>http://www.pbs.org/wgbh/aia/part1/1p277.html</vt:lpwstr>
      </vt:variant>
      <vt:variant>
        <vt:lpwstr/>
      </vt:variant>
      <vt:variant>
        <vt:i4>1572867</vt:i4>
      </vt:variant>
      <vt:variant>
        <vt:i4>1320</vt:i4>
      </vt:variant>
      <vt:variant>
        <vt:i4>0</vt:i4>
      </vt:variant>
      <vt:variant>
        <vt:i4>5</vt:i4>
      </vt:variant>
      <vt:variant>
        <vt:lpwstr>http://www.historynow.org/06_2007/historian2.html</vt:lpwstr>
      </vt:variant>
      <vt:variant>
        <vt:lpwstr/>
      </vt:variant>
      <vt:variant>
        <vt:i4>7667779</vt:i4>
      </vt:variant>
      <vt:variant>
        <vt:i4>1317</vt:i4>
      </vt:variant>
      <vt:variant>
        <vt:i4>0</vt:i4>
      </vt:variant>
      <vt:variant>
        <vt:i4>5</vt:i4>
      </vt:variant>
      <vt:variant>
        <vt:lpwstr>http://www.lib.utexas.edu/maps/historical/history_world.html</vt:lpwstr>
      </vt:variant>
      <vt:variant>
        <vt:lpwstr/>
      </vt:variant>
      <vt:variant>
        <vt:i4>262187</vt:i4>
      </vt:variant>
      <vt:variant>
        <vt:i4>1314</vt:i4>
      </vt:variant>
      <vt:variant>
        <vt:i4>0</vt:i4>
      </vt:variant>
      <vt:variant>
        <vt:i4>5</vt:i4>
      </vt:variant>
      <vt:variant>
        <vt:lpwstr>http://www.pbs.org/opb/conquistadors/home.htm</vt:lpwstr>
      </vt:variant>
      <vt:variant>
        <vt:lpwstr/>
      </vt:variant>
      <vt:variant>
        <vt:i4>5111920</vt:i4>
      </vt:variant>
      <vt:variant>
        <vt:i4>1311</vt:i4>
      </vt:variant>
      <vt:variant>
        <vt:i4>0</vt:i4>
      </vt:variant>
      <vt:variant>
        <vt:i4>5</vt:i4>
      </vt:variant>
      <vt:variant>
        <vt:lpwstr>http://www.uni-graz.at/~katzer/engl/spice_geo.html</vt:lpwstr>
      </vt:variant>
      <vt:variant>
        <vt:lpwstr/>
      </vt:variant>
      <vt:variant>
        <vt:i4>131157</vt:i4>
      </vt:variant>
      <vt:variant>
        <vt:i4>1308</vt:i4>
      </vt:variant>
      <vt:variant>
        <vt:i4>0</vt:i4>
      </vt:variant>
      <vt:variant>
        <vt:i4>5</vt:i4>
      </vt:variant>
      <vt:variant>
        <vt:lpwstr>http://muweb.millersville.edu/~columbus/papers/strass-1.html</vt:lpwstr>
      </vt:variant>
      <vt:variant>
        <vt:lpwstr/>
      </vt:variant>
      <vt:variant>
        <vt:i4>6750213</vt:i4>
      </vt:variant>
      <vt:variant>
        <vt:i4>1305</vt:i4>
      </vt:variant>
      <vt:variant>
        <vt:i4>0</vt:i4>
      </vt:variant>
      <vt:variant>
        <vt:i4>5</vt:i4>
      </vt:variant>
      <vt:variant>
        <vt:lpwstr>http://agweb.okstate.edu/fourh/aitc/lessons/less3-4/trading.pdf</vt:lpwstr>
      </vt:variant>
      <vt:variant>
        <vt:lpwstr/>
      </vt:variant>
      <vt:variant>
        <vt:i4>131157</vt:i4>
      </vt:variant>
      <vt:variant>
        <vt:i4>1302</vt:i4>
      </vt:variant>
      <vt:variant>
        <vt:i4>0</vt:i4>
      </vt:variant>
      <vt:variant>
        <vt:i4>5</vt:i4>
      </vt:variant>
      <vt:variant>
        <vt:lpwstr>http://muweb.millersville.edu/~columbus/papers/strass-1.html</vt:lpwstr>
      </vt:variant>
      <vt:variant>
        <vt:lpwstr/>
      </vt:variant>
      <vt:variant>
        <vt:i4>6422644</vt:i4>
      </vt:variant>
      <vt:variant>
        <vt:i4>1299</vt:i4>
      </vt:variant>
      <vt:variant>
        <vt:i4>0</vt:i4>
      </vt:variant>
      <vt:variant>
        <vt:i4>5</vt:i4>
      </vt:variant>
      <vt:variant>
        <vt:lpwstr>http://www.acs.ucalgary.ca/applied_history/tutor/eurvoya/vasco.html</vt:lpwstr>
      </vt:variant>
      <vt:variant>
        <vt:lpwstr/>
      </vt:variant>
      <vt:variant>
        <vt:i4>1769593</vt:i4>
      </vt:variant>
      <vt:variant>
        <vt:i4>1296</vt:i4>
      </vt:variant>
      <vt:variant>
        <vt:i4>0</vt:i4>
      </vt:variant>
      <vt:variant>
        <vt:i4>5</vt:i4>
      </vt:variant>
      <vt:variant>
        <vt:lpwstr>http://muweb.millersville.edu/~columbus/data/art/SCHUES01.ART</vt:lpwstr>
      </vt:variant>
      <vt:variant>
        <vt:lpwstr/>
      </vt:variant>
      <vt:variant>
        <vt:i4>1507404</vt:i4>
      </vt:variant>
      <vt:variant>
        <vt:i4>1293</vt:i4>
      </vt:variant>
      <vt:variant>
        <vt:i4>0</vt:i4>
      </vt:variant>
      <vt:variant>
        <vt:i4>5</vt:i4>
      </vt:variant>
      <vt:variant>
        <vt:lpwstr>http://www.pbs.org/wgbh/aia/part1/1p277.html</vt:lpwstr>
      </vt:variant>
      <vt:variant>
        <vt:lpwstr/>
      </vt:variant>
      <vt:variant>
        <vt:i4>7667779</vt:i4>
      </vt:variant>
      <vt:variant>
        <vt:i4>1290</vt:i4>
      </vt:variant>
      <vt:variant>
        <vt:i4>0</vt:i4>
      </vt:variant>
      <vt:variant>
        <vt:i4>5</vt:i4>
      </vt:variant>
      <vt:variant>
        <vt:lpwstr>http://www.lib.utexas.edu/maps/historical/history_world.html</vt:lpwstr>
      </vt:variant>
      <vt:variant>
        <vt:lpwstr/>
      </vt:variant>
      <vt:variant>
        <vt:i4>262187</vt:i4>
      </vt:variant>
      <vt:variant>
        <vt:i4>1287</vt:i4>
      </vt:variant>
      <vt:variant>
        <vt:i4>0</vt:i4>
      </vt:variant>
      <vt:variant>
        <vt:i4>5</vt:i4>
      </vt:variant>
      <vt:variant>
        <vt:lpwstr>http://www.pbs.org/opb/conquistadors/home.htm</vt:lpwstr>
      </vt:variant>
      <vt:variant>
        <vt:lpwstr/>
      </vt:variant>
      <vt:variant>
        <vt:i4>4456511</vt:i4>
      </vt:variant>
      <vt:variant>
        <vt:i4>1284</vt:i4>
      </vt:variant>
      <vt:variant>
        <vt:i4>0</vt:i4>
      </vt:variant>
      <vt:variant>
        <vt:i4>5</vt:i4>
      </vt:variant>
      <vt:variant>
        <vt:lpwstr>http://www.mariner.org/educationalad/ageofex/</vt:lpwstr>
      </vt:variant>
      <vt:variant>
        <vt:lpwstr/>
      </vt:variant>
      <vt:variant>
        <vt:i4>2293761</vt:i4>
      </vt:variant>
      <vt:variant>
        <vt:i4>1281</vt:i4>
      </vt:variant>
      <vt:variant>
        <vt:i4>0</vt:i4>
      </vt:variant>
      <vt:variant>
        <vt:i4>5</vt:i4>
      </vt:variant>
      <vt:variant>
        <vt:lpwstr>http://www.fordham.edu/halsall/mod/map16rel.gif</vt:lpwstr>
      </vt:variant>
      <vt:variant>
        <vt:lpwstr/>
      </vt:variant>
      <vt:variant>
        <vt:i4>2162793</vt:i4>
      </vt:variant>
      <vt:variant>
        <vt:i4>1278</vt:i4>
      </vt:variant>
      <vt:variant>
        <vt:i4>0</vt:i4>
      </vt:variant>
      <vt:variant>
        <vt:i4>5</vt:i4>
      </vt:variant>
      <vt:variant>
        <vt:lpwstr>http://www.schoolhistory.co.uk/year8links/elizabeth/reformationmap.pdf</vt:lpwstr>
      </vt:variant>
      <vt:variant>
        <vt:lpwstr/>
      </vt:variant>
      <vt:variant>
        <vt:i4>5898321</vt:i4>
      </vt:variant>
      <vt:variant>
        <vt:i4>1275</vt:i4>
      </vt:variant>
      <vt:variant>
        <vt:i4>0</vt:i4>
      </vt:variant>
      <vt:variant>
        <vt:i4>5</vt:i4>
      </vt:variant>
      <vt:variant>
        <vt:lpwstr>http://www.iclnet.org/pub/resources/text/wittenberg/wittenberg-home.html</vt:lpwstr>
      </vt:variant>
      <vt:variant>
        <vt:lpwstr/>
      </vt:variant>
      <vt:variant>
        <vt:i4>8323126</vt:i4>
      </vt:variant>
      <vt:variant>
        <vt:i4>1272</vt:i4>
      </vt:variant>
      <vt:variant>
        <vt:i4>0</vt:i4>
      </vt:variant>
      <vt:variant>
        <vt:i4>5</vt:i4>
      </vt:variant>
      <vt:variant>
        <vt:lpwstr>http://www.newadvent.org/cathen/03195b.htm</vt:lpwstr>
      </vt:variant>
      <vt:variant>
        <vt:lpwstr/>
      </vt:variant>
      <vt:variant>
        <vt:i4>852023</vt:i4>
      </vt:variant>
      <vt:variant>
        <vt:i4>1269</vt:i4>
      </vt:variant>
      <vt:variant>
        <vt:i4>0</vt:i4>
      </vt:variant>
      <vt:variant>
        <vt:i4>5</vt:i4>
      </vt:variant>
      <vt:variant>
        <vt:lpwstr>http://www.royal.gov.uk/output/Page19.asp</vt:lpwstr>
      </vt:variant>
      <vt:variant>
        <vt:lpwstr/>
      </vt:variant>
      <vt:variant>
        <vt:i4>1441878</vt:i4>
      </vt:variant>
      <vt:variant>
        <vt:i4>1266</vt:i4>
      </vt:variant>
      <vt:variant>
        <vt:i4>0</vt:i4>
      </vt:variant>
      <vt:variant>
        <vt:i4>5</vt:i4>
      </vt:variant>
      <vt:variant>
        <vt:lpwstr>http://www.britannia.com/history/monarchs/mon41.html</vt:lpwstr>
      </vt:variant>
      <vt:variant>
        <vt:lpwstr/>
      </vt:variant>
      <vt:variant>
        <vt:i4>7536690</vt:i4>
      </vt:variant>
      <vt:variant>
        <vt:i4>1263</vt:i4>
      </vt:variant>
      <vt:variant>
        <vt:i4>0</vt:i4>
      </vt:variant>
      <vt:variant>
        <vt:i4>5</vt:i4>
      </vt:variant>
      <vt:variant>
        <vt:lpwstr>http://www.newadvent.org/cathen/07222a.htm</vt:lpwstr>
      </vt:variant>
      <vt:variant>
        <vt:lpwstr/>
      </vt:variant>
      <vt:variant>
        <vt:i4>2359304</vt:i4>
      </vt:variant>
      <vt:variant>
        <vt:i4>1260</vt:i4>
      </vt:variant>
      <vt:variant>
        <vt:i4>0</vt:i4>
      </vt:variant>
      <vt:variant>
        <vt:i4>5</vt:i4>
      </vt:variant>
      <vt:variant>
        <vt:lpwstr>http://www.infoplease.com/ce6/history/A0841497.html</vt:lpwstr>
      </vt:variant>
      <vt:variant>
        <vt:lpwstr/>
      </vt:variant>
      <vt:variant>
        <vt:i4>7798877</vt:i4>
      </vt:variant>
      <vt:variant>
        <vt:i4>1257</vt:i4>
      </vt:variant>
      <vt:variant>
        <vt:i4>0</vt:i4>
      </vt:variant>
      <vt:variant>
        <vt:i4>5</vt:i4>
      </vt:variant>
      <vt:variant>
        <vt:lpwstr>http://www.newadvent.org/cathen/12700b.htm</vt:lpwstr>
      </vt:variant>
      <vt:variant>
        <vt:lpwstr>I</vt:lpwstr>
      </vt:variant>
      <vt:variant>
        <vt:i4>2621537</vt:i4>
      </vt:variant>
      <vt:variant>
        <vt:i4>1254</vt:i4>
      </vt:variant>
      <vt:variant>
        <vt:i4>0</vt:i4>
      </vt:variant>
      <vt:variant>
        <vt:i4>5</vt:i4>
      </vt:variant>
      <vt:variant>
        <vt:lpwstr>http://www.fordham.edu/halsall/mod/modsbook02.html</vt:lpwstr>
      </vt:variant>
      <vt:variant>
        <vt:lpwstr/>
      </vt:variant>
      <vt:variant>
        <vt:i4>7340080</vt:i4>
      </vt:variant>
      <vt:variant>
        <vt:i4>1251</vt:i4>
      </vt:variant>
      <vt:variant>
        <vt:i4>0</vt:i4>
      </vt:variant>
      <vt:variant>
        <vt:i4>5</vt:i4>
      </vt:variant>
      <vt:variant>
        <vt:lpwstr>http://www.newadvent.org/cathen/07527b.htm</vt:lpwstr>
      </vt:variant>
      <vt:variant>
        <vt:lpwstr/>
      </vt:variant>
      <vt:variant>
        <vt:i4>2883589</vt:i4>
      </vt:variant>
      <vt:variant>
        <vt:i4>1248</vt:i4>
      </vt:variant>
      <vt:variant>
        <vt:i4>0</vt:i4>
      </vt:variant>
      <vt:variant>
        <vt:i4>5</vt:i4>
      </vt:variant>
      <vt:variant>
        <vt:lpwstr>http://www.infoplease.com/ce6/history/A0834814.html</vt:lpwstr>
      </vt:variant>
      <vt:variant>
        <vt:lpwstr/>
      </vt:variant>
      <vt:variant>
        <vt:i4>720942</vt:i4>
      </vt:variant>
      <vt:variant>
        <vt:i4>1245</vt:i4>
      </vt:variant>
      <vt:variant>
        <vt:i4>0</vt:i4>
      </vt:variant>
      <vt:variant>
        <vt:i4>5</vt:i4>
      </vt:variant>
      <vt:variant>
        <vt:lpwstr>http://www.wsu.edu/%7Edee/REFORM/WARS.HTM</vt:lpwstr>
      </vt:variant>
      <vt:variant>
        <vt:lpwstr/>
      </vt:variant>
      <vt:variant>
        <vt:i4>2359304</vt:i4>
      </vt:variant>
      <vt:variant>
        <vt:i4>1242</vt:i4>
      </vt:variant>
      <vt:variant>
        <vt:i4>0</vt:i4>
      </vt:variant>
      <vt:variant>
        <vt:i4>5</vt:i4>
      </vt:variant>
      <vt:variant>
        <vt:lpwstr>http://www.infoplease.com/ce6/history/A0841497.html</vt:lpwstr>
      </vt:variant>
      <vt:variant>
        <vt:lpwstr/>
      </vt:variant>
      <vt:variant>
        <vt:i4>2162793</vt:i4>
      </vt:variant>
      <vt:variant>
        <vt:i4>1239</vt:i4>
      </vt:variant>
      <vt:variant>
        <vt:i4>0</vt:i4>
      </vt:variant>
      <vt:variant>
        <vt:i4>5</vt:i4>
      </vt:variant>
      <vt:variant>
        <vt:lpwstr>http://www.schoolhistory.co.uk/year8links/elizabeth/reformationmap.pdf</vt:lpwstr>
      </vt:variant>
      <vt:variant>
        <vt:lpwstr/>
      </vt:variant>
      <vt:variant>
        <vt:i4>2621537</vt:i4>
      </vt:variant>
      <vt:variant>
        <vt:i4>1236</vt:i4>
      </vt:variant>
      <vt:variant>
        <vt:i4>0</vt:i4>
      </vt:variant>
      <vt:variant>
        <vt:i4>5</vt:i4>
      </vt:variant>
      <vt:variant>
        <vt:lpwstr>http://www.fordham.edu/halsall/mod/modsbook02.html</vt:lpwstr>
      </vt:variant>
      <vt:variant>
        <vt:lpwstr/>
      </vt:variant>
      <vt:variant>
        <vt:i4>7798877</vt:i4>
      </vt:variant>
      <vt:variant>
        <vt:i4>1233</vt:i4>
      </vt:variant>
      <vt:variant>
        <vt:i4>0</vt:i4>
      </vt:variant>
      <vt:variant>
        <vt:i4>5</vt:i4>
      </vt:variant>
      <vt:variant>
        <vt:lpwstr>http://www.newadvent.org/cathen/12700b.htm</vt:lpwstr>
      </vt:variant>
      <vt:variant>
        <vt:lpwstr>I</vt:lpwstr>
      </vt:variant>
      <vt:variant>
        <vt:i4>5898321</vt:i4>
      </vt:variant>
      <vt:variant>
        <vt:i4>1230</vt:i4>
      </vt:variant>
      <vt:variant>
        <vt:i4>0</vt:i4>
      </vt:variant>
      <vt:variant>
        <vt:i4>5</vt:i4>
      </vt:variant>
      <vt:variant>
        <vt:lpwstr>http://www.iclnet.org/pub/resources/text/wittenberg/wittenberg-home.html</vt:lpwstr>
      </vt:variant>
      <vt:variant>
        <vt:lpwstr/>
      </vt:variant>
      <vt:variant>
        <vt:i4>2883589</vt:i4>
      </vt:variant>
      <vt:variant>
        <vt:i4>1227</vt:i4>
      </vt:variant>
      <vt:variant>
        <vt:i4>0</vt:i4>
      </vt:variant>
      <vt:variant>
        <vt:i4>5</vt:i4>
      </vt:variant>
      <vt:variant>
        <vt:lpwstr>http://www.infoplease.com/ce6/history/A0834814.html</vt:lpwstr>
      </vt:variant>
      <vt:variant>
        <vt:lpwstr/>
      </vt:variant>
      <vt:variant>
        <vt:i4>5046333</vt:i4>
      </vt:variant>
      <vt:variant>
        <vt:i4>1224</vt:i4>
      </vt:variant>
      <vt:variant>
        <vt:i4>0</vt:i4>
      </vt:variant>
      <vt:variant>
        <vt:i4>5</vt:i4>
      </vt:variant>
      <vt:variant>
        <vt:lpwstr>http://wsu.edu/~dee/REFORM/LUTHER.HTM</vt:lpwstr>
      </vt:variant>
      <vt:variant>
        <vt:lpwstr/>
      </vt:variant>
      <vt:variant>
        <vt:i4>8323126</vt:i4>
      </vt:variant>
      <vt:variant>
        <vt:i4>1221</vt:i4>
      </vt:variant>
      <vt:variant>
        <vt:i4>0</vt:i4>
      </vt:variant>
      <vt:variant>
        <vt:i4>5</vt:i4>
      </vt:variant>
      <vt:variant>
        <vt:lpwstr>http://www.newadvent.org/cathen/03195b.htm</vt:lpwstr>
      </vt:variant>
      <vt:variant>
        <vt:lpwstr/>
      </vt:variant>
      <vt:variant>
        <vt:i4>2293761</vt:i4>
      </vt:variant>
      <vt:variant>
        <vt:i4>1218</vt:i4>
      </vt:variant>
      <vt:variant>
        <vt:i4>0</vt:i4>
      </vt:variant>
      <vt:variant>
        <vt:i4>5</vt:i4>
      </vt:variant>
      <vt:variant>
        <vt:lpwstr>http://www.fordham.edu/halsall/mod/map16rel.gif</vt:lpwstr>
      </vt:variant>
      <vt:variant>
        <vt:lpwstr/>
      </vt:variant>
      <vt:variant>
        <vt:i4>1703991</vt:i4>
      </vt:variant>
      <vt:variant>
        <vt:i4>1215</vt:i4>
      </vt:variant>
      <vt:variant>
        <vt:i4>0</vt:i4>
      </vt:variant>
      <vt:variant>
        <vt:i4>5</vt:i4>
      </vt:variant>
      <vt:variant>
        <vt:lpwstr>http://www.britannica.com/EBchecked/topic/275000/Huguenot</vt:lpwstr>
      </vt:variant>
      <vt:variant>
        <vt:lpwstr/>
      </vt:variant>
      <vt:variant>
        <vt:i4>7340080</vt:i4>
      </vt:variant>
      <vt:variant>
        <vt:i4>1212</vt:i4>
      </vt:variant>
      <vt:variant>
        <vt:i4>0</vt:i4>
      </vt:variant>
      <vt:variant>
        <vt:i4>5</vt:i4>
      </vt:variant>
      <vt:variant>
        <vt:lpwstr>http://www.newadvent.org/cathen/07527b.htm</vt:lpwstr>
      </vt:variant>
      <vt:variant>
        <vt:lpwstr/>
      </vt:variant>
      <vt:variant>
        <vt:i4>852023</vt:i4>
      </vt:variant>
      <vt:variant>
        <vt:i4>1209</vt:i4>
      </vt:variant>
      <vt:variant>
        <vt:i4>0</vt:i4>
      </vt:variant>
      <vt:variant>
        <vt:i4>5</vt:i4>
      </vt:variant>
      <vt:variant>
        <vt:lpwstr>http://www.royal.gov.uk/output/Page19.asp</vt:lpwstr>
      </vt:variant>
      <vt:variant>
        <vt:lpwstr/>
      </vt:variant>
      <vt:variant>
        <vt:i4>1441878</vt:i4>
      </vt:variant>
      <vt:variant>
        <vt:i4>1206</vt:i4>
      </vt:variant>
      <vt:variant>
        <vt:i4>0</vt:i4>
      </vt:variant>
      <vt:variant>
        <vt:i4>5</vt:i4>
      </vt:variant>
      <vt:variant>
        <vt:lpwstr>http://www.britannia.com/history/monarchs/mon41.html</vt:lpwstr>
      </vt:variant>
      <vt:variant>
        <vt:lpwstr/>
      </vt:variant>
      <vt:variant>
        <vt:i4>7536690</vt:i4>
      </vt:variant>
      <vt:variant>
        <vt:i4>1203</vt:i4>
      </vt:variant>
      <vt:variant>
        <vt:i4>0</vt:i4>
      </vt:variant>
      <vt:variant>
        <vt:i4>5</vt:i4>
      </vt:variant>
      <vt:variant>
        <vt:lpwstr>http://www.newadvent.org/cathen/07222a.htm</vt:lpwstr>
      </vt:variant>
      <vt:variant>
        <vt:lpwstr/>
      </vt:variant>
      <vt:variant>
        <vt:i4>524383</vt:i4>
      </vt:variant>
      <vt:variant>
        <vt:i4>1200</vt:i4>
      </vt:variant>
      <vt:variant>
        <vt:i4>0</vt:i4>
      </vt:variant>
      <vt:variant>
        <vt:i4>5</vt:i4>
      </vt:variant>
      <vt:variant>
        <vt:lpwstr>http://www.metmuseum.org/toah/hd/leon/hd_leon.htm</vt:lpwstr>
      </vt:variant>
      <vt:variant>
        <vt:lpwstr/>
      </vt:variant>
      <vt:variant>
        <vt:i4>3538974</vt:i4>
      </vt:variant>
      <vt:variant>
        <vt:i4>1197</vt:i4>
      </vt:variant>
      <vt:variant>
        <vt:i4>0</vt:i4>
      </vt:variant>
      <vt:variant>
        <vt:i4>5</vt:i4>
      </vt:variant>
      <vt:variant>
        <vt:lpwstr>http://www.ibiblio.org/wm/paint/auth/vinci/joconde/</vt:lpwstr>
      </vt:variant>
      <vt:variant>
        <vt:lpwstr/>
      </vt:variant>
      <vt:variant>
        <vt:i4>4259908</vt:i4>
      </vt:variant>
      <vt:variant>
        <vt:i4>1194</vt:i4>
      </vt:variant>
      <vt:variant>
        <vt:i4>0</vt:i4>
      </vt:variant>
      <vt:variant>
        <vt:i4>5</vt:i4>
      </vt:variant>
      <vt:variant>
        <vt:lpwstr>http://employees.oneonta.edu/farberas/arth/arth213/michelangelo_images.html</vt:lpwstr>
      </vt:variant>
      <vt:variant>
        <vt:lpwstr/>
      </vt:variant>
      <vt:variant>
        <vt:i4>4784204</vt:i4>
      </vt:variant>
      <vt:variant>
        <vt:i4>1191</vt:i4>
      </vt:variant>
      <vt:variant>
        <vt:i4>0</vt:i4>
      </vt:variant>
      <vt:variant>
        <vt:i4>5</vt:i4>
      </vt:variant>
      <vt:variant>
        <vt:lpwstr>http://web.uvic.ca/shakespeare/Annex/ShakSites1.html</vt:lpwstr>
      </vt:variant>
      <vt:variant>
        <vt:lpwstr/>
      </vt:variant>
      <vt:variant>
        <vt:i4>4259908</vt:i4>
      </vt:variant>
      <vt:variant>
        <vt:i4>1188</vt:i4>
      </vt:variant>
      <vt:variant>
        <vt:i4>0</vt:i4>
      </vt:variant>
      <vt:variant>
        <vt:i4>5</vt:i4>
      </vt:variant>
      <vt:variant>
        <vt:lpwstr>http://employees.oneonta.edu/farberas/arth/arth213/michelangelo_images.html</vt:lpwstr>
      </vt:variant>
      <vt:variant>
        <vt:lpwstr/>
      </vt:variant>
      <vt:variant>
        <vt:i4>3407872</vt:i4>
      </vt:variant>
      <vt:variant>
        <vt:i4>1185</vt:i4>
      </vt:variant>
      <vt:variant>
        <vt:i4>0</vt:i4>
      </vt:variant>
      <vt:variant>
        <vt:i4>5</vt:i4>
      </vt:variant>
      <vt:variant>
        <vt:lpwstr>http://www.eduplace.com/ss/maps</vt:lpwstr>
      </vt:variant>
      <vt:variant>
        <vt:lpwstr/>
      </vt:variant>
      <vt:variant>
        <vt:i4>3407944</vt:i4>
      </vt:variant>
      <vt:variant>
        <vt:i4>1182</vt:i4>
      </vt:variant>
      <vt:variant>
        <vt:i4>0</vt:i4>
      </vt:variant>
      <vt:variant>
        <vt:i4>5</vt:i4>
      </vt:variant>
      <vt:variant>
        <vt:lpwstr>http://www.askasia.org/teachers</vt:lpwstr>
      </vt:variant>
      <vt:variant>
        <vt:lpwstr/>
      </vt:variant>
      <vt:variant>
        <vt:i4>1769472</vt:i4>
      </vt:variant>
      <vt:variant>
        <vt:i4>1179</vt:i4>
      </vt:variant>
      <vt:variant>
        <vt:i4>0</vt:i4>
      </vt:variant>
      <vt:variant>
        <vt:i4>5</vt:i4>
      </vt:variant>
      <vt:variant>
        <vt:lpwstr>http://www.eduplace.com/ss/maps/</vt:lpwstr>
      </vt:variant>
      <vt:variant>
        <vt:lpwstr/>
      </vt:variant>
      <vt:variant>
        <vt:i4>3407872</vt:i4>
      </vt:variant>
      <vt:variant>
        <vt:i4>1176</vt:i4>
      </vt:variant>
      <vt:variant>
        <vt:i4>0</vt:i4>
      </vt:variant>
      <vt:variant>
        <vt:i4>5</vt:i4>
      </vt:variant>
      <vt:variant>
        <vt:lpwstr>http://www.eduplace.com/ss/maps</vt:lpwstr>
      </vt:variant>
      <vt:variant>
        <vt:lpwstr/>
      </vt:variant>
      <vt:variant>
        <vt:i4>3407872</vt:i4>
      </vt:variant>
      <vt:variant>
        <vt:i4>1173</vt:i4>
      </vt:variant>
      <vt:variant>
        <vt:i4>0</vt:i4>
      </vt:variant>
      <vt:variant>
        <vt:i4>5</vt:i4>
      </vt:variant>
      <vt:variant>
        <vt:lpwstr>http://www.eduplace.com/ss/maps</vt:lpwstr>
      </vt:variant>
      <vt:variant>
        <vt:lpwstr/>
      </vt:variant>
      <vt:variant>
        <vt:i4>4784204</vt:i4>
      </vt:variant>
      <vt:variant>
        <vt:i4>1170</vt:i4>
      </vt:variant>
      <vt:variant>
        <vt:i4>0</vt:i4>
      </vt:variant>
      <vt:variant>
        <vt:i4>5</vt:i4>
      </vt:variant>
      <vt:variant>
        <vt:lpwstr>http://web.uvic.ca/shakespeare/Annex/ShakSites1.html</vt:lpwstr>
      </vt:variant>
      <vt:variant>
        <vt:lpwstr/>
      </vt:variant>
      <vt:variant>
        <vt:i4>1769472</vt:i4>
      </vt:variant>
      <vt:variant>
        <vt:i4>1167</vt:i4>
      </vt:variant>
      <vt:variant>
        <vt:i4>0</vt:i4>
      </vt:variant>
      <vt:variant>
        <vt:i4>5</vt:i4>
      </vt:variant>
      <vt:variant>
        <vt:lpwstr>http://www.eduplace.com/ss/maps/</vt:lpwstr>
      </vt:variant>
      <vt:variant>
        <vt:lpwstr/>
      </vt:variant>
      <vt:variant>
        <vt:i4>4259908</vt:i4>
      </vt:variant>
      <vt:variant>
        <vt:i4>1164</vt:i4>
      </vt:variant>
      <vt:variant>
        <vt:i4>0</vt:i4>
      </vt:variant>
      <vt:variant>
        <vt:i4>5</vt:i4>
      </vt:variant>
      <vt:variant>
        <vt:lpwstr>http://employees.oneonta.edu/farberas/arth/arth213/michelangelo_images.html</vt:lpwstr>
      </vt:variant>
      <vt:variant>
        <vt:lpwstr/>
      </vt:variant>
      <vt:variant>
        <vt:i4>524383</vt:i4>
      </vt:variant>
      <vt:variant>
        <vt:i4>1161</vt:i4>
      </vt:variant>
      <vt:variant>
        <vt:i4>0</vt:i4>
      </vt:variant>
      <vt:variant>
        <vt:i4>5</vt:i4>
      </vt:variant>
      <vt:variant>
        <vt:lpwstr>http://www.metmuseum.org/toah/hd/leon/hd_leon.htm</vt:lpwstr>
      </vt:variant>
      <vt:variant>
        <vt:lpwstr/>
      </vt:variant>
      <vt:variant>
        <vt:i4>1376262</vt:i4>
      </vt:variant>
      <vt:variant>
        <vt:i4>1154</vt:i4>
      </vt:variant>
      <vt:variant>
        <vt:i4>0</vt:i4>
      </vt:variant>
      <vt:variant>
        <vt:i4>5</vt:i4>
      </vt:variant>
      <vt:variant>
        <vt:lpwstr/>
      </vt:variant>
      <vt:variant>
        <vt:lpwstr>_Toc284933605</vt:lpwstr>
      </vt:variant>
      <vt:variant>
        <vt:i4>1376263</vt:i4>
      </vt:variant>
      <vt:variant>
        <vt:i4>1148</vt:i4>
      </vt:variant>
      <vt:variant>
        <vt:i4>0</vt:i4>
      </vt:variant>
      <vt:variant>
        <vt:i4>5</vt:i4>
      </vt:variant>
      <vt:variant>
        <vt:lpwstr/>
      </vt:variant>
      <vt:variant>
        <vt:lpwstr>_Toc284933604</vt:lpwstr>
      </vt:variant>
      <vt:variant>
        <vt:i4>1376256</vt:i4>
      </vt:variant>
      <vt:variant>
        <vt:i4>1142</vt:i4>
      </vt:variant>
      <vt:variant>
        <vt:i4>0</vt:i4>
      </vt:variant>
      <vt:variant>
        <vt:i4>5</vt:i4>
      </vt:variant>
      <vt:variant>
        <vt:lpwstr/>
      </vt:variant>
      <vt:variant>
        <vt:lpwstr>_Toc284933603</vt:lpwstr>
      </vt:variant>
      <vt:variant>
        <vt:i4>1376257</vt:i4>
      </vt:variant>
      <vt:variant>
        <vt:i4>1136</vt:i4>
      </vt:variant>
      <vt:variant>
        <vt:i4>0</vt:i4>
      </vt:variant>
      <vt:variant>
        <vt:i4>5</vt:i4>
      </vt:variant>
      <vt:variant>
        <vt:lpwstr/>
      </vt:variant>
      <vt:variant>
        <vt:lpwstr>_Toc284933602</vt:lpwstr>
      </vt:variant>
      <vt:variant>
        <vt:i4>1376258</vt:i4>
      </vt:variant>
      <vt:variant>
        <vt:i4>1130</vt:i4>
      </vt:variant>
      <vt:variant>
        <vt:i4>0</vt:i4>
      </vt:variant>
      <vt:variant>
        <vt:i4>5</vt:i4>
      </vt:variant>
      <vt:variant>
        <vt:lpwstr/>
      </vt:variant>
      <vt:variant>
        <vt:lpwstr>_Toc284933601</vt:lpwstr>
      </vt:variant>
      <vt:variant>
        <vt:i4>1835017</vt:i4>
      </vt:variant>
      <vt:variant>
        <vt:i4>1124</vt:i4>
      </vt:variant>
      <vt:variant>
        <vt:i4>0</vt:i4>
      </vt:variant>
      <vt:variant>
        <vt:i4>5</vt:i4>
      </vt:variant>
      <vt:variant>
        <vt:lpwstr/>
      </vt:variant>
      <vt:variant>
        <vt:lpwstr>_Toc284933599</vt:lpwstr>
      </vt:variant>
      <vt:variant>
        <vt:i4>1835016</vt:i4>
      </vt:variant>
      <vt:variant>
        <vt:i4>1118</vt:i4>
      </vt:variant>
      <vt:variant>
        <vt:i4>0</vt:i4>
      </vt:variant>
      <vt:variant>
        <vt:i4>5</vt:i4>
      </vt:variant>
      <vt:variant>
        <vt:lpwstr/>
      </vt:variant>
      <vt:variant>
        <vt:lpwstr>_Toc284933598</vt:lpwstr>
      </vt:variant>
      <vt:variant>
        <vt:i4>1835015</vt:i4>
      </vt:variant>
      <vt:variant>
        <vt:i4>1112</vt:i4>
      </vt:variant>
      <vt:variant>
        <vt:i4>0</vt:i4>
      </vt:variant>
      <vt:variant>
        <vt:i4>5</vt:i4>
      </vt:variant>
      <vt:variant>
        <vt:lpwstr/>
      </vt:variant>
      <vt:variant>
        <vt:lpwstr>_Toc284933597</vt:lpwstr>
      </vt:variant>
      <vt:variant>
        <vt:i4>1835014</vt:i4>
      </vt:variant>
      <vt:variant>
        <vt:i4>1106</vt:i4>
      </vt:variant>
      <vt:variant>
        <vt:i4>0</vt:i4>
      </vt:variant>
      <vt:variant>
        <vt:i4>5</vt:i4>
      </vt:variant>
      <vt:variant>
        <vt:lpwstr/>
      </vt:variant>
      <vt:variant>
        <vt:lpwstr>_Toc284933596</vt:lpwstr>
      </vt:variant>
      <vt:variant>
        <vt:i4>1835013</vt:i4>
      </vt:variant>
      <vt:variant>
        <vt:i4>1100</vt:i4>
      </vt:variant>
      <vt:variant>
        <vt:i4>0</vt:i4>
      </vt:variant>
      <vt:variant>
        <vt:i4>5</vt:i4>
      </vt:variant>
      <vt:variant>
        <vt:lpwstr/>
      </vt:variant>
      <vt:variant>
        <vt:lpwstr>_Toc284933595</vt:lpwstr>
      </vt:variant>
      <vt:variant>
        <vt:i4>1835012</vt:i4>
      </vt:variant>
      <vt:variant>
        <vt:i4>1094</vt:i4>
      </vt:variant>
      <vt:variant>
        <vt:i4>0</vt:i4>
      </vt:variant>
      <vt:variant>
        <vt:i4>5</vt:i4>
      </vt:variant>
      <vt:variant>
        <vt:lpwstr/>
      </vt:variant>
      <vt:variant>
        <vt:lpwstr>_Toc284933594</vt:lpwstr>
      </vt:variant>
      <vt:variant>
        <vt:i4>1835011</vt:i4>
      </vt:variant>
      <vt:variant>
        <vt:i4>1088</vt:i4>
      </vt:variant>
      <vt:variant>
        <vt:i4>0</vt:i4>
      </vt:variant>
      <vt:variant>
        <vt:i4>5</vt:i4>
      </vt:variant>
      <vt:variant>
        <vt:lpwstr/>
      </vt:variant>
      <vt:variant>
        <vt:lpwstr>_Toc284933593</vt:lpwstr>
      </vt:variant>
      <vt:variant>
        <vt:i4>1835010</vt:i4>
      </vt:variant>
      <vt:variant>
        <vt:i4>1082</vt:i4>
      </vt:variant>
      <vt:variant>
        <vt:i4>0</vt:i4>
      </vt:variant>
      <vt:variant>
        <vt:i4>5</vt:i4>
      </vt:variant>
      <vt:variant>
        <vt:lpwstr/>
      </vt:variant>
      <vt:variant>
        <vt:lpwstr>_Toc284933592</vt:lpwstr>
      </vt:variant>
      <vt:variant>
        <vt:i4>1835009</vt:i4>
      </vt:variant>
      <vt:variant>
        <vt:i4>1076</vt:i4>
      </vt:variant>
      <vt:variant>
        <vt:i4>0</vt:i4>
      </vt:variant>
      <vt:variant>
        <vt:i4>5</vt:i4>
      </vt:variant>
      <vt:variant>
        <vt:lpwstr/>
      </vt:variant>
      <vt:variant>
        <vt:lpwstr>_Toc284933591</vt:lpwstr>
      </vt:variant>
      <vt:variant>
        <vt:i4>1835008</vt:i4>
      </vt:variant>
      <vt:variant>
        <vt:i4>1070</vt:i4>
      </vt:variant>
      <vt:variant>
        <vt:i4>0</vt:i4>
      </vt:variant>
      <vt:variant>
        <vt:i4>5</vt:i4>
      </vt:variant>
      <vt:variant>
        <vt:lpwstr/>
      </vt:variant>
      <vt:variant>
        <vt:lpwstr>_Toc284933590</vt:lpwstr>
      </vt:variant>
      <vt:variant>
        <vt:i4>1900553</vt:i4>
      </vt:variant>
      <vt:variant>
        <vt:i4>1064</vt:i4>
      </vt:variant>
      <vt:variant>
        <vt:i4>0</vt:i4>
      </vt:variant>
      <vt:variant>
        <vt:i4>5</vt:i4>
      </vt:variant>
      <vt:variant>
        <vt:lpwstr/>
      </vt:variant>
      <vt:variant>
        <vt:lpwstr>_Toc284933589</vt:lpwstr>
      </vt:variant>
      <vt:variant>
        <vt:i4>1900552</vt:i4>
      </vt:variant>
      <vt:variant>
        <vt:i4>1058</vt:i4>
      </vt:variant>
      <vt:variant>
        <vt:i4>0</vt:i4>
      </vt:variant>
      <vt:variant>
        <vt:i4>5</vt:i4>
      </vt:variant>
      <vt:variant>
        <vt:lpwstr/>
      </vt:variant>
      <vt:variant>
        <vt:lpwstr>_Toc284933588</vt:lpwstr>
      </vt:variant>
      <vt:variant>
        <vt:i4>1900551</vt:i4>
      </vt:variant>
      <vt:variant>
        <vt:i4>1052</vt:i4>
      </vt:variant>
      <vt:variant>
        <vt:i4>0</vt:i4>
      </vt:variant>
      <vt:variant>
        <vt:i4>5</vt:i4>
      </vt:variant>
      <vt:variant>
        <vt:lpwstr/>
      </vt:variant>
      <vt:variant>
        <vt:lpwstr>_Toc284933587</vt:lpwstr>
      </vt:variant>
      <vt:variant>
        <vt:i4>1900550</vt:i4>
      </vt:variant>
      <vt:variant>
        <vt:i4>1046</vt:i4>
      </vt:variant>
      <vt:variant>
        <vt:i4>0</vt:i4>
      </vt:variant>
      <vt:variant>
        <vt:i4>5</vt:i4>
      </vt:variant>
      <vt:variant>
        <vt:lpwstr/>
      </vt:variant>
      <vt:variant>
        <vt:lpwstr>_Toc284933586</vt:lpwstr>
      </vt:variant>
      <vt:variant>
        <vt:i4>1900549</vt:i4>
      </vt:variant>
      <vt:variant>
        <vt:i4>1040</vt:i4>
      </vt:variant>
      <vt:variant>
        <vt:i4>0</vt:i4>
      </vt:variant>
      <vt:variant>
        <vt:i4>5</vt:i4>
      </vt:variant>
      <vt:variant>
        <vt:lpwstr/>
      </vt:variant>
      <vt:variant>
        <vt:lpwstr>_Toc284933585</vt:lpwstr>
      </vt:variant>
      <vt:variant>
        <vt:i4>1900548</vt:i4>
      </vt:variant>
      <vt:variant>
        <vt:i4>1034</vt:i4>
      </vt:variant>
      <vt:variant>
        <vt:i4>0</vt:i4>
      </vt:variant>
      <vt:variant>
        <vt:i4>5</vt:i4>
      </vt:variant>
      <vt:variant>
        <vt:lpwstr/>
      </vt:variant>
      <vt:variant>
        <vt:lpwstr>_Toc284933584</vt:lpwstr>
      </vt:variant>
      <vt:variant>
        <vt:i4>1900547</vt:i4>
      </vt:variant>
      <vt:variant>
        <vt:i4>1028</vt:i4>
      </vt:variant>
      <vt:variant>
        <vt:i4>0</vt:i4>
      </vt:variant>
      <vt:variant>
        <vt:i4>5</vt:i4>
      </vt:variant>
      <vt:variant>
        <vt:lpwstr/>
      </vt:variant>
      <vt:variant>
        <vt:lpwstr>_Toc284933583</vt:lpwstr>
      </vt:variant>
      <vt:variant>
        <vt:i4>1900546</vt:i4>
      </vt:variant>
      <vt:variant>
        <vt:i4>1022</vt:i4>
      </vt:variant>
      <vt:variant>
        <vt:i4>0</vt:i4>
      </vt:variant>
      <vt:variant>
        <vt:i4>5</vt:i4>
      </vt:variant>
      <vt:variant>
        <vt:lpwstr/>
      </vt:variant>
      <vt:variant>
        <vt:lpwstr>_Toc284933582</vt:lpwstr>
      </vt:variant>
      <vt:variant>
        <vt:i4>1900545</vt:i4>
      </vt:variant>
      <vt:variant>
        <vt:i4>1016</vt:i4>
      </vt:variant>
      <vt:variant>
        <vt:i4>0</vt:i4>
      </vt:variant>
      <vt:variant>
        <vt:i4>5</vt:i4>
      </vt:variant>
      <vt:variant>
        <vt:lpwstr/>
      </vt:variant>
      <vt:variant>
        <vt:lpwstr>_Toc284933581</vt:lpwstr>
      </vt:variant>
      <vt:variant>
        <vt:i4>1900544</vt:i4>
      </vt:variant>
      <vt:variant>
        <vt:i4>1010</vt:i4>
      </vt:variant>
      <vt:variant>
        <vt:i4>0</vt:i4>
      </vt:variant>
      <vt:variant>
        <vt:i4>5</vt:i4>
      </vt:variant>
      <vt:variant>
        <vt:lpwstr/>
      </vt:variant>
      <vt:variant>
        <vt:lpwstr>_Toc284933580</vt:lpwstr>
      </vt:variant>
      <vt:variant>
        <vt:i4>1179657</vt:i4>
      </vt:variant>
      <vt:variant>
        <vt:i4>1004</vt:i4>
      </vt:variant>
      <vt:variant>
        <vt:i4>0</vt:i4>
      </vt:variant>
      <vt:variant>
        <vt:i4>5</vt:i4>
      </vt:variant>
      <vt:variant>
        <vt:lpwstr/>
      </vt:variant>
      <vt:variant>
        <vt:lpwstr>_Toc284933579</vt:lpwstr>
      </vt:variant>
      <vt:variant>
        <vt:i4>1179656</vt:i4>
      </vt:variant>
      <vt:variant>
        <vt:i4>998</vt:i4>
      </vt:variant>
      <vt:variant>
        <vt:i4>0</vt:i4>
      </vt:variant>
      <vt:variant>
        <vt:i4>5</vt:i4>
      </vt:variant>
      <vt:variant>
        <vt:lpwstr/>
      </vt:variant>
      <vt:variant>
        <vt:lpwstr>_Toc284933578</vt:lpwstr>
      </vt:variant>
      <vt:variant>
        <vt:i4>1179655</vt:i4>
      </vt:variant>
      <vt:variant>
        <vt:i4>992</vt:i4>
      </vt:variant>
      <vt:variant>
        <vt:i4>0</vt:i4>
      </vt:variant>
      <vt:variant>
        <vt:i4>5</vt:i4>
      </vt:variant>
      <vt:variant>
        <vt:lpwstr/>
      </vt:variant>
      <vt:variant>
        <vt:lpwstr>_Toc284933577</vt:lpwstr>
      </vt:variant>
      <vt:variant>
        <vt:i4>1179654</vt:i4>
      </vt:variant>
      <vt:variant>
        <vt:i4>986</vt:i4>
      </vt:variant>
      <vt:variant>
        <vt:i4>0</vt:i4>
      </vt:variant>
      <vt:variant>
        <vt:i4>5</vt:i4>
      </vt:variant>
      <vt:variant>
        <vt:lpwstr/>
      </vt:variant>
      <vt:variant>
        <vt:lpwstr>_Toc284933576</vt:lpwstr>
      </vt:variant>
      <vt:variant>
        <vt:i4>1179653</vt:i4>
      </vt:variant>
      <vt:variant>
        <vt:i4>980</vt:i4>
      </vt:variant>
      <vt:variant>
        <vt:i4>0</vt:i4>
      </vt:variant>
      <vt:variant>
        <vt:i4>5</vt:i4>
      </vt:variant>
      <vt:variant>
        <vt:lpwstr/>
      </vt:variant>
      <vt:variant>
        <vt:lpwstr>_Toc284933575</vt:lpwstr>
      </vt:variant>
      <vt:variant>
        <vt:i4>1179652</vt:i4>
      </vt:variant>
      <vt:variant>
        <vt:i4>974</vt:i4>
      </vt:variant>
      <vt:variant>
        <vt:i4>0</vt:i4>
      </vt:variant>
      <vt:variant>
        <vt:i4>5</vt:i4>
      </vt:variant>
      <vt:variant>
        <vt:lpwstr/>
      </vt:variant>
      <vt:variant>
        <vt:lpwstr>_Toc284933574</vt:lpwstr>
      </vt:variant>
      <vt:variant>
        <vt:i4>1179651</vt:i4>
      </vt:variant>
      <vt:variant>
        <vt:i4>968</vt:i4>
      </vt:variant>
      <vt:variant>
        <vt:i4>0</vt:i4>
      </vt:variant>
      <vt:variant>
        <vt:i4>5</vt:i4>
      </vt:variant>
      <vt:variant>
        <vt:lpwstr/>
      </vt:variant>
      <vt:variant>
        <vt:lpwstr>_Toc284933573</vt:lpwstr>
      </vt:variant>
      <vt:variant>
        <vt:i4>1179650</vt:i4>
      </vt:variant>
      <vt:variant>
        <vt:i4>962</vt:i4>
      </vt:variant>
      <vt:variant>
        <vt:i4>0</vt:i4>
      </vt:variant>
      <vt:variant>
        <vt:i4>5</vt:i4>
      </vt:variant>
      <vt:variant>
        <vt:lpwstr/>
      </vt:variant>
      <vt:variant>
        <vt:lpwstr>_Toc284933572</vt:lpwstr>
      </vt:variant>
      <vt:variant>
        <vt:i4>1179649</vt:i4>
      </vt:variant>
      <vt:variant>
        <vt:i4>956</vt:i4>
      </vt:variant>
      <vt:variant>
        <vt:i4>0</vt:i4>
      </vt:variant>
      <vt:variant>
        <vt:i4>5</vt:i4>
      </vt:variant>
      <vt:variant>
        <vt:lpwstr/>
      </vt:variant>
      <vt:variant>
        <vt:lpwstr>_Toc284933571</vt:lpwstr>
      </vt:variant>
      <vt:variant>
        <vt:i4>1179648</vt:i4>
      </vt:variant>
      <vt:variant>
        <vt:i4>950</vt:i4>
      </vt:variant>
      <vt:variant>
        <vt:i4>0</vt:i4>
      </vt:variant>
      <vt:variant>
        <vt:i4>5</vt:i4>
      </vt:variant>
      <vt:variant>
        <vt:lpwstr/>
      </vt:variant>
      <vt:variant>
        <vt:lpwstr>_Toc284933570</vt:lpwstr>
      </vt:variant>
      <vt:variant>
        <vt:i4>1245193</vt:i4>
      </vt:variant>
      <vt:variant>
        <vt:i4>944</vt:i4>
      </vt:variant>
      <vt:variant>
        <vt:i4>0</vt:i4>
      </vt:variant>
      <vt:variant>
        <vt:i4>5</vt:i4>
      </vt:variant>
      <vt:variant>
        <vt:lpwstr/>
      </vt:variant>
      <vt:variant>
        <vt:lpwstr>_Toc284933569</vt:lpwstr>
      </vt:variant>
      <vt:variant>
        <vt:i4>1245192</vt:i4>
      </vt:variant>
      <vt:variant>
        <vt:i4>938</vt:i4>
      </vt:variant>
      <vt:variant>
        <vt:i4>0</vt:i4>
      </vt:variant>
      <vt:variant>
        <vt:i4>5</vt:i4>
      </vt:variant>
      <vt:variant>
        <vt:lpwstr/>
      </vt:variant>
      <vt:variant>
        <vt:lpwstr>_Toc284933568</vt:lpwstr>
      </vt:variant>
      <vt:variant>
        <vt:i4>1245191</vt:i4>
      </vt:variant>
      <vt:variant>
        <vt:i4>932</vt:i4>
      </vt:variant>
      <vt:variant>
        <vt:i4>0</vt:i4>
      </vt:variant>
      <vt:variant>
        <vt:i4>5</vt:i4>
      </vt:variant>
      <vt:variant>
        <vt:lpwstr/>
      </vt:variant>
      <vt:variant>
        <vt:lpwstr>_Toc284933567</vt:lpwstr>
      </vt:variant>
      <vt:variant>
        <vt:i4>1245190</vt:i4>
      </vt:variant>
      <vt:variant>
        <vt:i4>926</vt:i4>
      </vt:variant>
      <vt:variant>
        <vt:i4>0</vt:i4>
      </vt:variant>
      <vt:variant>
        <vt:i4>5</vt:i4>
      </vt:variant>
      <vt:variant>
        <vt:lpwstr/>
      </vt:variant>
      <vt:variant>
        <vt:lpwstr>_Toc284933566</vt:lpwstr>
      </vt:variant>
      <vt:variant>
        <vt:i4>1245189</vt:i4>
      </vt:variant>
      <vt:variant>
        <vt:i4>920</vt:i4>
      </vt:variant>
      <vt:variant>
        <vt:i4>0</vt:i4>
      </vt:variant>
      <vt:variant>
        <vt:i4>5</vt:i4>
      </vt:variant>
      <vt:variant>
        <vt:lpwstr/>
      </vt:variant>
      <vt:variant>
        <vt:lpwstr>_Toc284933565</vt:lpwstr>
      </vt:variant>
      <vt:variant>
        <vt:i4>1245188</vt:i4>
      </vt:variant>
      <vt:variant>
        <vt:i4>914</vt:i4>
      </vt:variant>
      <vt:variant>
        <vt:i4>0</vt:i4>
      </vt:variant>
      <vt:variant>
        <vt:i4>5</vt:i4>
      </vt:variant>
      <vt:variant>
        <vt:lpwstr/>
      </vt:variant>
      <vt:variant>
        <vt:lpwstr>_Toc284933564</vt:lpwstr>
      </vt:variant>
      <vt:variant>
        <vt:i4>1245187</vt:i4>
      </vt:variant>
      <vt:variant>
        <vt:i4>908</vt:i4>
      </vt:variant>
      <vt:variant>
        <vt:i4>0</vt:i4>
      </vt:variant>
      <vt:variant>
        <vt:i4>5</vt:i4>
      </vt:variant>
      <vt:variant>
        <vt:lpwstr/>
      </vt:variant>
      <vt:variant>
        <vt:lpwstr>_Toc284933563</vt:lpwstr>
      </vt:variant>
      <vt:variant>
        <vt:i4>1245186</vt:i4>
      </vt:variant>
      <vt:variant>
        <vt:i4>902</vt:i4>
      </vt:variant>
      <vt:variant>
        <vt:i4>0</vt:i4>
      </vt:variant>
      <vt:variant>
        <vt:i4>5</vt:i4>
      </vt:variant>
      <vt:variant>
        <vt:lpwstr/>
      </vt:variant>
      <vt:variant>
        <vt:lpwstr>_Toc284933562</vt:lpwstr>
      </vt:variant>
      <vt:variant>
        <vt:i4>1245185</vt:i4>
      </vt:variant>
      <vt:variant>
        <vt:i4>896</vt:i4>
      </vt:variant>
      <vt:variant>
        <vt:i4>0</vt:i4>
      </vt:variant>
      <vt:variant>
        <vt:i4>5</vt:i4>
      </vt:variant>
      <vt:variant>
        <vt:lpwstr/>
      </vt:variant>
      <vt:variant>
        <vt:lpwstr>_Toc284933561</vt:lpwstr>
      </vt:variant>
      <vt:variant>
        <vt:i4>1245184</vt:i4>
      </vt:variant>
      <vt:variant>
        <vt:i4>890</vt:i4>
      </vt:variant>
      <vt:variant>
        <vt:i4>0</vt:i4>
      </vt:variant>
      <vt:variant>
        <vt:i4>5</vt:i4>
      </vt:variant>
      <vt:variant>
        <vt:lpwstr/>
      </vt:variant>
      <vt:variant>
        <vt:lpwstr>_Toc284933560</vt:lpwstr>
      </vt:variant>
      <vt:variant>
        <vt:i4>1048585</vt:i4>
      </vt:variant>
      <vt:variant>
        <vt:i4>884</vt:i4>
      </vt:variant>
      <vt:variant>
        <vt:i4>0</vt:i4>
      </vt:variant>
      <vt:variant>
        <vt:i4>5</vt:i4>
      </vt:variant>
      <vt:variant>
        <vt:lpwstr/>
      </vt:variant>
      <vt:variant>
        <vt:lpwstr>_Toc284933559</vt:lpwstr>
      </vt:variant>
      <vt:variant>
        <vt:i4>1048584</vt:i4>
      </vt:variant>
      <vt:variant>
        <vt:i4>878</vt:i4>
      </vt:variant>
      <vt:variant>
        <vt:i4>0</vt:i4>
      </vt:variant>
      <vt:variant>
        <vt:i4>5</vt:i4>
      </vt:variant>
      <vt:variant>
        <vt:lpwstr/>
      </vt:variant>
      <vt:variant>
        <vt:lpwstr>_Toc284933558</vt:lpwstr>
      </vt:variant>
      <vt:variant>
        <vt:i4>1048583</vt:i4>
      </vt:variant>
      <vt:variant>
        <vt:i4>872</vt:i4>
      </vt:variant>
      <vt:variant>
        <vt:i4>0</vt:i4>
      </vt:variant>
      <vt:variant>
        <vt:i4>5</vt:i4>
      </vt:variant>
      <vt:variant>
        <vt:lpwstr/>
      </vt:variant>
      <vt:variant>
        <vt:lpwstr>_Toc284933557</vt:lpwstr>
      </vt:variant>
      <vt:variant>
        <vt:i4>1048582</vt:i4>
      </vt:variant>
      <vt:variant>
        <vt:i4>866</vt:i4>
      </vt:variant>
      <vt:variant>
        <vt:i4>0</vt:i4>
      </vt:variant>
      <vt:variant>
        <vt:i4>5</vt:i4>
      </vt:variant>
      <vt:variant>
        <vt:lpwstr/>
      </vt:variant>
      <vt:variant>
        <vt:lpwstr>_Toc284933556</vt:lpwstr>
      </vt:variant>
      <vt:variant>
        <vt:i4>1048581</vt:i4>
      </vt:variant>
      <vt:variant>
        <vt:i4>860</vt:i4>
      </vt:variant>
      <vt:variant>
        <vt:i4>0</vt:i4>
      </vt:variant>
      <vt:variant>
        <vt:i4>5</vt:i4>
      </vt:variant>
      <vt:variant>
        <vt:lpwstr/>
      </vt:variant>
      <vt:variant>
        <vt:lpwstr>_Toc284933555</vt:lpwstr>
      </vt:variant>
      <vt:variant>
        <vt:i4>1048580</vt:i4>
      </vt:variant>
      <vt:variant>
        <vt:i4>854</vt:i4>
      </vt:variant>
      <vt:variant>
        <vt:i4>0</vt:i4>
      </vt:variant>
      <vt:variant>
        <vt:i4>5</vt:i4>
      </vt:variant>
      <vt:variant>
        <vt:lpwstr/>
      </vt:variant>
      <vt:variant>
        <vt:lpwstr>_Toc284933554</vt:lpwstr>
      </vt:variant>
      <vt:variant>
        <vt:i4>1048579</vt:i4>
      </vt:variant>
      <vt:variant>
        <vt:i4>848</vt:i4>
      </vt:variant>
      <vt:variant>
        <vt:i4>0</vt:i4>
      </vt:variant>
      <vt:variant>
        <vt:i4>5</vt:i4>
      </vt:variant>
      <vt:variant>
        <vt:lpwstr/>
      </vt:variant>
      <vt:variant>
        <vt:lpwstr>_Toc284933553</vt:lpwstr>
      </vt:variant>
      <vt:variant>
        <vt:i4>1048578</vt:i4>
      </vt:variant>
      <vt:variant>
        <vt:i4>842</vt:i4>
      </vt:variant>
      <vt:variant>
        <vt:i4>0</vt:i4>
      </vt:variant>
      <vt:variant>
        <vt:i4>5</vt:i4>
      </vt:variant>
      <vt:variant>
        <vt:lpwstr/>
      </vt:variant>
      <vt:variant>
        <vt:lpwstr>_Toc284933552</vt:lpwstr>
      </vt:variant>
      <vt:variant>
        <vt:i4>1048577</vt:i4>
      </vt:variant>
      <vt:variant>
        <vt:i4>836</vt:i4>
      </vt:variant>
      <vt:variant>
        <vt:i4>0</vt:i4>
      </vt:variant>
      <vt:variant>
        <vt:i4>5</vt:i4>
      </vt:variant>
      <vt:variant>
        <vt:lpwstr/>
      </vt:variant>
      <vt:variant>
        <vt:lpwstr>_Toc284933551</vt:lpwstr>
      </vt:variant>
      <vt:variant>
        <vt:i4>1048576</vt:i4>
      </vt:variant>
      <vt:variant>
        <vt:i4>830</vt:i4>
      </vt:variant>
      <vt:variant>
        <vt:i4>0</vt:i4>
      </vt:variant>
      <vt:variant>
        <vt:i4>5</vt:i4>
      </vt:variant>
      <vt:variant>
        <vt:lpwstr/>
      </vt:variant>
      <vt:variant>
        <vt:lpwstr>_Toc284933550</vt:lpwstr>
      </vt:variant>
      <vt:variant>
        <vt:i4>1114121</vt:i4>
      </vt:variant>
      <vt:variant>
        <vt:i4>824</vt:i4>
      </vt:variant>
      <vt:variant>
        <vt:i4>0</vt:i4>
      </vt:variant>
      <vt:variant>
        <vt:i4>5</vt:i4>
      </vt:variant>
      <vt:variant>
        <vt:lpwstr/>
      </vt:variant>
      <vt:variant>
        <vt:lpwstr>_Toc284933549</vt:lpwstr>
      </vt:variant>
      <vt:variant>
        <vt:i4>1114120</vt:i4>
      </vt:variant>
      <vt:variant>
        <vt:i4>818</vt:i4>
      </vt:variant>
      <vt:variant>
        <vt:i4>0</vt:i4>
      </vt:variant>
      <vt:variant>
        <vt:i4>5</vt:i4>
      </vt:variant>
      <vt:variant>
        <vt:lpwstr/>
      </vt:variant>
      <vt:variant>
        <vt:lpwstr>_Toc284933548</vt:lpwstr>
      </vt:variant>
      <vt:variant>
        <vt:i4>1114119</vt:i4>
      </vt:variant>
      <vt:variant>
        <vt:i4>812</vt:i4>
      </vt:variant>
      <vt:variant>
        <vt:i4>0</vt:i4>
      </vt:variant>
      <vt:variant>
        <vt:i4>5</vt:i4>
      </vt:variant>
      <vt:variant>
        <vt:lpwstr/>
      </vt:variant>
      <vt:variant>
        <vt:lpwstr>_Toc284933547</vt:lpwstr>
      </vt:variant>
      <vt:variant>
        <vt:i4>1114118</vt:i4>
      </vt:variant>
      <vt:variant>
        <vt:i4>806</vt:i4>
      </vt:variant>
      <vt:variant>
        <vt:i4>0</vt:i4>
      </vt:variant>
      <vt:variant>
        <vt:i4>5</vt:i4>
      </vt:variant>
      <vt:variant>
        <vt:lpwstr/>
      </vt:variant>
      <vt:variant>
        <vt:lpwstr>_Toc284933546</vt:lpwstr>
      </vt:variant>
      <vt:variant>
        <vt:i4>1114117</vt:i4>
      </vt:variant>
      <vt:variant>
        <vt:i4>800</vt:i4>
      </vt:variant>
      <vt:variant>
        <vt:i4>0</vt:i4>
      </vt:variant>
      <vt:variant>
        <vt:i4>5</vt:i4>
      </vt:variant>
      <vt:variant>
        <vt:lpwstr/>
      </vt:variant>
      <vt:variant>
        <vt:lpwstr>_Toc284933545</vt:lpwstr>
      </vt:variant>
      <vt:variant>
        <vt:i4>1114116</vt:i4>
      </vt:variant>
      <vt:variant>
        <vt:i4>794</vt:i4>
      </vt:variant>
      <vt:variant>
        <vt:i4>0</vt:i4>
      </vt:variant>
      <vt:variant>
        <vt:i4>5</vt:i4>
      </vt:variant>
      <vt:variant>
        <vt:lpwstr/>
      </vt:variant>
      <vt:variant>
        <vt:lpwstr>_Toc284933544</vt:lpwstr>
      </vt:variant>
      <vt:variant>
        <vt:i4>1114115</vt:i4>
      </vt:variant>
      <vt:variant>
        <vt:i4>788</vt:i4>
      </vt:variant>
      <vt:variant>
        <vt:i4>0</vt:i4>
      </vt:variant>
      <vt:variant>
        <vt:i4>5</vt:i4>
      </vt:variant>
      <vt:variant>
        <vt:lpwstr/>
      </vt:variant>
      <vt:variant>
        <vt:lpwstr>_Toc284933543</vt:lpwstr>
      </vt:variant>
      <vt:variant>
        <vt:i4>1114114</vt:i4>
      </vt:variant>
      <vt:variant>
        <vt:i4>782</vt:i4>
      </vt:variant>
      <vt:variant>
        <vt:i4>0</vt:i4>
      </vt:variant>
      <vt:variant>
        <vt:i4>5</vt:i4>
      </vt:variant>
      <vt:variant>
        <vt:lpwstr/>
      </vt:variant>
      <vt:variant>
        <vt:lpwstr>_Toc284933542</vt:lpwstr>
      </vt:variant>
      <vt:variant>
        <vt:i4>1114113</vt:i4>
      </vt:variant>
      <vt:variant>
        <vt:i4>776</vt:i4>
      </vt:variant>
      <vt:variant>
        <vt:i4>0</vt:i4>
      </vt:variant>
      <vt:variant>
        <vt:i4>5</vt:i4>
      </vt:variant>
      <vt:variant>
        <vt:lpwstr/>
      </vt:variant>
      <vt:variant>
        <vt:lpwstr>_Toc284933541</vt:lpwstr>
      </vt:variant>
      <vt:variant>
        <vt:i4>1114112</vt:i4>
      </vt:variant>
      <vt:variant>
        <vt:i4>770</vt:i4>
      </vt:variant>
      <vt:variant>
        <vt:i4>0</vt:i4>
      </vt:variant>
      <vt:variant>
        <vt:i4>5</vt:i4>
      </vt:variant>
      <vt:variant>
        <vt:lpwstr/>
      </vt:variant>
      <vt:variant>
        <vt:lpwstr>_Toc284933540</vt:lpwstr>
      </vt:variant>
      <vt:variant>
        <vt:i4>1441801</vt:i4>
      </vt:variant>
      <vt:variant>
        <vt:i4>764</vt:i4>
      </vt:variant>
      <vt:variant>
        <vt:i4>0</vt:i4>
      </vt:variant>
      <vt:variant>
        <vt:i4>5</vt:i4>
      </vt:variant>
      <vt:variant>
        <vt:lpwstr/>
      </vt:variant>
      <vt:variant>
        <vt:lpwstr>_Toc284933539</vt:lpwstr>
      </vt:variant>
      <vt:variant>
        <vt:i4>1441800</vt:i4>
      </vt:variant>
      <vt:variant>
        <vt:i4>758</vt:i4>
      </vt:variant>
      <vt:variant>
        <vt:i4>0</vt:i4>
      </vt:variant>
      <vt:variant>
        <vt:i4>5</vt:i4>
      </vt:variant>
      <vt:variant>
        <vt:lpwstr/>
      </vt:variant>
      <vt:variant>
        <vt:lpwstr>_Toc284933538</vt:lpwstr>
      </vt:variant>
      <vt:variant>
        <vt:i4>1441799</vt:i4>
      </vt:variant>
      <vt:variant>
        <vt:i4>752</vt:i4>
      </vt:variant>
      <vt:variant>
        <vt:i4>0</vt:i4>
      </vt:variant>
      <vt:variant>
        <vt:i4>5</vt:i4>
      </vt:variant>
      <vt:variant>
        <vt:lpwstr/>
      </vt:variant>
      <vt:variant>
        <vt:lpwstr>_Toc284933537</vt:lpwstr>
      </vt:variant>
      <vt:variant>
        <vt:i4>1441798</vt:i4>
      </vt:variant>
      <vt:variant>
        <vt:i4>746</vt:i4>
      </vt:variant>
      <vt:variant>
        <vt:i4>0</vt:i4>
      </vt:variant>
      <vt:variant>
        <vt:i4>5</vt:i4>
      </vt:variant>
      <vt:variant>
        <vt:lpwstr/>
      </vt:variant>
      <vt:variant>
        <vt:lpwstr>_Toc284933536</vt:lpwstr>
      </vt:variant>
      <vt:variant>
        <vt:i4>1441797</vt:i4>
      </vt:variant>
      <vt:variant>
        <vt:i4>740</vt:i4>
      </vt:variant>
      <vt:variant>
        <vt:i4>0</vt:i4>
      </vt:variant>
      <vt:variant>
        <vt:i4>5</vt:i4>
      </vt:variant>
      <vt:variant>
        <vt:lpwstr/>
      </vt:variant>
      <vt:variant>
        <vt:lpwstr>_Toc284933535</vt:lpwstr>
      </vt:variant>
      <vt:variant>
        <vt:i4>1441796</vt:i4>
      </vt:variant>
      <vt:variant>
        <vt:i4>734</vt:i4>
      </vt:variant>
      <vt:variant>
        <vt:i4>0</vt:i4>
      </vt:variant>
      <vt:variant>
        <vt:i4>5</vt:i4>
      </vt:variant>
      <vt:variant>
        <vt:lpwstr/>
      </vt:variant>
      <vt:variant>
        <vt:lpwstr>_Toc284933534</vt:lpwstr>
      </vt:variant>
      <vt:variant>
        <vt:i4>1441795</vt:i4>
      </vt:variant>
      <vt:variant>
        <vt:i4>728</vt:i4>
      </vt:variant>
      <vt:variant>
        <vt:i4>0</vt:i4>
      </vt:variant>
      <vt:variant>
        <vt:i4>5</vt:i4>
      </vt:variant>
      <vt:variant>
        <vt:lpwstr/>
      </vt:variant>
      <vt:variant>
        <vt:lpwstr>_Toc284933533</vt:lpwstr>
      </vt:variant>
      <vt:variant>
        <vt:i4>1441794</vt:i4>
      </vt:variant>
      <vt:variant>
        <vt:i4>722</vt:i4>
      </vt:variant>
      <vt:variant>
        <vt:i4>0</vt:i4>
      </vt:variant>
      <vt:variant>
        <vt:i4>5</vt:i4>
      </vt:variant>
      <vt:variant>
        <vt:lpwstr/>
      </vt:variant>
      <vt:variant>
        <vt:lpwstr>_Toc284933532</vt:lpwstr>
      </vt:variant>
      <vt:variant>
        <vt:i4>1441793</vt:i4>
      </vt:variant>
      <vt:variant>
        <vt:i4>716</vt:i4>
      </vt:variant>
      <vt:variant>
        <vt:i4>0</vt:i4>
      </vt:variant>
      <vt:variant>
        <vt:i4>5</vt:i4>
      </vt:variant>
      <vt:variant>
        <vt:lpwstr/>
      </vt:variant>
      <vt:variant>
        <vt:lpwstr>_Toc284933531</vt:lpwstr>
      </vt:variant>
      <vt:variant>
        <vt:i4>1441792</vt:i4>
      </vt:variant>
      <vt:variant>
        <vt:i4>710</vt:i4>
      </vt:variant>
      <vt:variant>
        <vt:i4>0</vt:i4>
      </vt:variant>
      <vt:variant>
        <vt:i4>5</vt:i4>
      </vt:variant>
      <vt:variant>
        <vt:lpwstr/>
      </vt:variant>
      <vt:variant>
        <vt:lpwstr>_Toc284933530</vt:lpwstr>
      </vt:variant>
      <vt:variant>
        <vt:i4>1507337</vt:i4>
      </vt:variant>
      <vt:variant>
        <vt:i4>704</vt:i4>
      </vt:variant>
      <vt:variant>
        <vt:i4>0</vt:i4>
      </vt:variant>
      <vt:variant>
        <vt:i4>5</vt:i4>
      </vt:variant>
      <vt:variant>
        <vt:lpwstr/>
      </vt:variant>
      <vt:variant>
        <vt:lpwstr>_Toc284933529</vt:lpwstr>
      </vt:variant>
      <vt:variant>
        <vt:i4>1507336</vt:i4>
      </vt:variant>
      <vt:variant>
        <vt:i4>698</vt:i4>
      </vt:variant>
      <vt:variant>
        <vt:i4>0</vt:i4>
      </vt:variant>
      <vt:variant>
        <vt:i4>5</vt:i4>
      </vt:variant>
      <vt:variant>
        <vt:lpwstr/>
      </vt:variant>
      <vt:variant>
        <vt:lpwstr>_Toc284933528</vt:lpwstr>
      </vt:variant>
      <vt:variant>
        <vt:i4>1507335</vt:i4>
      </vt:variant>
      <vt:variant>
        <vt:i4>692</vt:i4>
      </vt:variant>
      <vt:variant>
        <vt:i4>0</vt:i4>
      </vt:variant>
      <vt:variant>
        <vt:i4>5</vt:i4>
      </vt:variant>
      <vt:variant>
        <vt:lpwstr/>
      </vt:variant>
      <vt:variant>
        <vt:lpwstr>_Toc284933527</vt:lpwstr>
      </vt:variant>
      <vt:variant>
        <vt:i4>1507334</vt:i4>
      </vt:variant>
      <vt:variant>
        <vt:i4>686</vt:i4>
      </vt:variant>
      <vt:variant>
        <vt:i4>0</vt:i4>
      </vt:variant>
      <vt:variant>
        <vt:i4>5</vt:i4>
      </vt:variant>
      <vt:variant>
        <vt:lpwstr/>
      </vt:variant>
      <vt:variant>
        <vt:lpwstr>_Toc284933526</vt:lpwstr>
      </vt:variant>
      <vt:variant>
        <vt:i4>1507333</vt:i4>
      </vt:variant>
      <vt:variant>
        <vt:i4>680</vt:i4>
      </vt:variant>
      <vt:variant>
        <vt:i4>0</vt:i4>
      </vt:variant>
      <vt:variant>
        <vt:i4>5</vt:i4>
      </vt:variant>
      <vt:variant>
        <vt:lpwstr/>
      </vt:variant>
      <vt:variant>
        <vt:lpwstr>_Toc284933525</vt:lpwstr>
      </vt:variant>
      <vt:variant>
        <vt:i4>1507332</vt:i4>
      </vt:variant>
      <vt:variant>
        <vt:i4>674</vt:i4>
      </vt:variant>
      <vt:variant>
        <vt:i4>0</vt:i4>
      </vt:variant>
      <vt:variant>
        <vt:i4>5</vt:i4>
      </vt:variant>
      <vt:variant>
        <vt:lpwstr/>
      </vt:variant>
      <vt:variant>
        <vt:lpwstr>_Toc284933524</vt:lpwstr>
      </vt:variant>
      <vt:variant>
        <vt:i4>1507331</vt:i4>
      </vt:variant>
      <vt:variant>
        <vt:i4>668</vt:i4>
      </vt:variant>
      <vt:variant>
        <vt:i4>0</vt:i4>
      </vt:variant>
      <vt:variant>
        <vt:i4>5</vt:i4>
      </vt:variant>
      <vt:variant>
        <vt:lpwstr/>
      </vt:variant>
      <vt:variant>
        <vt:lpwstr>_Toc284933523</vt:lpwstr>
      </vt:variant>
      <vt:variant>
        <vt:i4>1507330</vt:i4>
      </vt:variant>
      <vt:variant>
        <vt:i4>662</vt:i4>
      </vt:variant>
      <vt:variant>
        <vt:i4>0</vt:i4>
      </vt:variant>
      <vt:variant>
        <vt:i4>5</vt:i4>
      </vt:variant>
      <vt:variant>
        <vt:lpwstr/>
      </vt:variant>
      <vt:variant>
        <vt:lpwstr>_Toc284933522</vt:lpwstr>
      </vt:variant>
      <vt:variant>
        <vt:i4>1507329</vt:i4>
      </vt:variant>
      <vt:variant>
        <vt:i4>656</vt:i4>
      </vt:variant>
      <vt:variant>
        <vt:i4>0</vt:i4>
      </vt:variant>
      <vt:variant>
        <vt:i4>5</vt:i4>
      </vt:variant>
      <vt:variant>
        <vt:lpwstr/>
      </vt:variant>
      <vt:variant>
        <vt:lpwstr>_Toc284933521</vt:lpwstr>
      </vt:variant>
      <vt:variant>
        <vt:i4>1507328</vt:i4>
      </vt:variant>
      <vt:variant>
        <vt:i4>650</vt:i4>
      </vt:variant>
      <vt:variant>
        <vt:i4>0</vt:i4>
      </vt:variant>
      <vt:variant>
        <vt:i4>5</vt:i4>
      </vt:variant>
      <vt:variant>
        <vt:lpwstr/>
      </vt:variant>
      <vt:variant>
        <vt:lpwstr>_Toc284933520</vt:lpwstr>
      </vt:variant>
      <vt:variant>
        <vt:i4>1310729</vt:i4>
      </vt:variant>
      <vt:variant>
        <vt:i4>644</vt:i4>
      </vt:variant>
      <vt:variant>
        <vt:i4>0</vt:i4>
      </vt:variant>
      <vt:variant>
        <vt:i4>5</vt:i4>
      </vt:variant>
      <vt:variant>
        <vt:lpwstr/>
      </vt:variant>
      <vt:variant>
        <vt:lpwstr>_Toc284933519</vt:lpwstr>
      </vt:variant>
      <vt:variant>
        <vt:i4>1310728</vt:i4>
      </vt:variant>
      <vt:variant>
        <vt:i4>638</vt:i4>
      </vt:variant>
      <vt:variant>
        <vt:i4>0</vt:i4>
      </vt:variant>
      <vt:variant>
        <vt:i4>5</vt:i4>
      </vt:variant>
      <vt:variant>
        <vt:lpwstr/>
      </vt:variant>
      <vt:variant>
        <vt:lpwstr>_Toc284933518</vt:lpwstr>
      </vt:variant>
      <vt:variant>
        <vt:i4>1310727</vt:i4>
      </vt:variant>
      <vt:variant>
        <vt:i4>632</vt:i4>
      </vt:variant>
      <vt:variant>
        <vt:i4>0</vt:i4>
      </vt:variant>
      <vt:variant>
        <vt:i4>5</vt:i4>
      </vt:variant>
      <vt:variant>
        <vt:lpwstr/>
      </vt:variant>
      <vt:variant>
        <vt:lpwstr>_Toc284933517</vt:lpwstr>
      </vt:variant>
      <vt:variant>
        <vt:i4>1310726</vt:i4>
      </vt:variant>
      <vt:variant>
        <vt:i4>626</vt:i4>
      </vt:variant>
      <vt:variant>
        <vt:i4>0</vt:i4>
      </vt:variant>
      <vt:variant>
        <vt:i4>5</vt:i4>
      </vt:variant>
      <vt:variant>
        <vt:lpwstr/>
      </vt:variant>
      <vt:variant>
        <vt:lpwstr>_Toc284933516</vt:lpwstr>
      </vt:variant>
      <vt:variant>
        <vt:i4>1310725</vt:i4>
      </vt:variant>
      <vt:variant>
        <vt:i4>620</vt:i4>
      </vt:variant>
      <vt:variant>
        <vt:i4>0</vt:i4>
      </vt:variant>
      <vt:variant>
        <vt:i4>5</vt:i4>
      </vt:variant>
      <vt:variant>
        <vt:lpwstr/>
      </vt:variant>
      <vt:variant>
        <vt:lpwstr>_Toc284933515</vt:lpwstr>
      </vt:variant>
      <vt:variant>
        <vt:i4>1310724</vt:i4>
      </vt:variant>
      <vt:variant>
        <vt:i4>614</vt:i4>
      </vt:variant>
      <vt:variant>
        <vt:i4>0</vt:i4>
      </vt:variant>
      <vt:variant>
        <vt:i4>5</vt:i4>
      </vt:variant>
      <vt:variant>
        <vt:lpwstr/>
      </vt:variant>
      <vt:variant>
        <vt:lpwstr>_Toc284933514</vt:lpwstr>
      </vt:variant>
      <vt:variant>
        <vt:i4>1310723</vt:i4>
      </vt:variant>
      <vt:variant>
        <vt:i4>608</vt:i4>
      </vt:variant>
      <vt:variant>
        <vt:i4>0</vt:i4>
      </vt:variant>
      <vt:variant>
        <vt:i4>5</vt:i4>
      </vt:variant>
      <vt:variant>
        <vt:lpwstr/>
      </vt:variant>
      <vt:variant>
        <vt:lpwstr>_Toc284933513</vt:lpwstr>
      </vt:variant>
      <vt:variant>
        <vt:i4>1310722</vt:i4>
      </vt:variant>
      <vt:variant>
        <vt:i4>602</vt:i4>
      </vt:variant>
      <vt:variant>
        <vt:i4>0</vt:i4>
      </vt:variant>
      <vt:variant>
        <vt:i4>5</vt:i4>
      </vt:variant>
      <vt:variant>
        <vt:lpwstr/>
      </vt:variant>
      <vt:variant>
        <vt:lpwstr>_Toc284933512</vt:lpwstr>
      </vt:variant>
      <vt:variant>
        <vt:i4>1310721</vt:i4>
      </vt:variant>
      <vt:variant>
        <vt:i4>596</vt:i4>
      </vt:variant>
      <vt:variant>
        <vt:i4>0</vt:i4>
      </vt:variant>
      <vt:variant>
        <vt:i4>5</vt:i4>
      </vt:variant>
      <vt:variant>
        <vt:lpwstr/>
      </vt:variant>
      <vt:variant>
        <vt:lpwstr>_Toc284933511</vt:lpwstr>
      </vt:variant>
      <vt:variant>
        <vt:i4>1310720</vt:i4>
      </vt:variant>
      <vt:variant>
        <vt:i4>590</vt:i4>
      </vt:variant>
      <vt:variant>
        <vt:i4>0</vt:i4>
      </vt:variant>
      <vt:variant>
        <vt:i4>5</vt:i4>
      </vt:variant>
      <vt:variant>
        <vt:lpwstr/>
      </vt:variant>
      <vt:variant>
        <vt:lpwstr>_Toc284933510</vt:lpwstr>
      </vt:variant>
      <vt:variant>
        <vt:i4>1376265</vt:i4>
      </vt:variant>
      <vt:variant>
        <vt:i4>584</vt:i4>
      </vt:variant>
      <vt:variant>
        <vt:i4>0</vt:i4>
      </vt:variant>
      <vt:variant>
        <vt:i4>5</vt:i4>
      </vt:variant>
      <vt:variant>
        <vt:lpwstr/>
      </vt:variant>
      <vt:variant>
        <vt:lpwstr>_Toc284933509</vt:lpwstr>
      </vt:variant>
      <vt:variant>
        <vt:i4>1376264</vt:i4>
      </vt:variant>
      <vt:variant>
        <vt:i4>578</vt:i4>
      </vt:variant>
      <vt:variant>
        <vt:i4>0</vt:i4>
      </vt:variant>
      <vt:variant>
        <vt:i4>5</vt:i4>
      </vt:variant>
      <vt:variant>
        <vt:lpwstr/>
      </vt:variant>
      <vt:variant>
        <vt:lpwstr>_Toc284933508</vt:lpwstr>
      </vt:variant>
      <vt:variant>
        <vt:i4>1376263</vt:i4>
      </vt:variant>
      <vt:variant>
        <vt:i4>572</vt:i4>
      </vt:variant>
      <vt:variant>
        <vt:i4>0</vt:i4>
      </vt:variant>
      <vt:variant>
        <vt:i4>5</vt:i4>
      </vt:variant>
      <vt:variant>
        <vt:lpwstr/>
      </vt:variant>
      <vt:variant>
        <vt:lpwstr>_Toc284933507</vt:lpwstr>
      </vt:variant>
      <vt:variant>
        <vt:i4>1376262</vt:i4>
      </vt:variant>
      <vt:variant>
        <vt:i4>566</vt:i4>
      </vt:variant>
      <vt:variant>
        <vt:i4>0</vt:i4>
      </vt:variant>
      <vt:variant>
        <vt:i4>5</vt:i4>
      </vt:variant>
      <vt:variant>
        <vt:lpwstr/>
      </vt:variant>
      <vt:variant>
        <vt:lpwstr>_Toc284933506</vt:lpwstr>
      </vt:variant>
      <vt:variant>
        <vt:i4>1376261</vt:i4>
      </vt:variant>
      <vt:variant>
        <vt:i4>560</vt:i4>
      </vt:variant>
      <vt:variant>
        <vt:i4>0</vt:i4>
      </vt:variant>
      <vt:variant>
        <vt:i4>5</vt:i4>
      </vt:variant>
      <vt:variant>
        <vt:lpwstr/>
      </vt:variant>
      <vt:variant>
        <vt:lpwstr>_Toc284933505</vt:lpwstr>
      </vt:variant>
      <vt:variant>
        <vt:i4>1376260</vt:i4>
      </vt:variant>
      <vt:variant>
        <vt:i4>554</vt:i4>
      </vt:variant>
      <vt:variant>
        <vt:i4>0</vt:i4>
      </vt:variant>
      <vt:variant>
        <vt:i4>5</vt:i4>
      </vt:variant>
      <vt:variant>
        <vt:lpwstr/>
      </vt:variant>
      <vt:variant>
        <vt:lpwstr>_Toc284933504</vt:lpwstr>
      </vt:variant>
      <vt:variant>
        <vt:i4>1376259</vt:i4>
      </vt:variant>
      <vt:variant>
        <vt:i4>548</vt:i4>
      </vt:variant>
      <vt:variant>
        <vt:i4>0</vt:i4>
      </vt:variant>
      <vt:variant>
        <vt:i4>5</vt:i4>
      </vt:variant>
      <vt:variant>
        <vt:lpwstr/>
      </vt:variant>
      <vt:variant>
        <vt:lpwstr>_Toc284933503</vt:lpwstr>
      </vt:variant>
      <vt:variant>
        <vt:i4>1376258</vt:i4>
      </vt:variant>
      <vt:variant>
        <vt:i4>542</vt:i4>
      </vt:variant>
      <vt:variant>
        <vt:i4>0</vt:i4>
      </vt:variant>
      <vt:variant>
        <vt:i4>5</vt:i4>
      </vt:variant>
      <vt:variant>
        <vt:lpwstr/>
      </vt:variant>
      <vt:variant>
        <vt:lpwstr>_Toc284933502</vt:lpwstr>
      </vt:variant>
      <vt:variant>
        <vt:i4>1376257</vt:i4>
      </vt:variant>
      <vt:variant>
        <vt:i4>536</vt:i4>
      </vt:variant>
      <vt:variant>
        <vt:i4>0</vt:i4>
      </vt:variant>
      <vt:variant>
        <vt:i4>5</vt:i4>
      </vt:variant>
      <vt:variant>
        <vt:lpwstr/>
      </vt:variant>
      <vt:variant>
        <vt:lpwstr>_Toc284933501</vt:lpwstr>
      </vt:variant>
      <vt:variant>
        <vt:i4>1376256</vt:i4>
      </vt:variant>
      <vt:variant>
        <vt:i4>530</vt:i4>
      </vt:variant>
      <vt:variant>
        <vt:i4>0</vt:i4>
      </vt:variant>
      <vt:variant>
        <vt:i4>5</vt:i4>
      </vt:variant>
      <vt:variant>
        <vt:lpwstr/>
      </vt:variant>
      <vt:variant>
        <vt:lpwstr>_Toc284933500</vt:lpwstr>
      </vt:variant>
      <vt:variant>
        <vt:i4>1835016</vt:i4>
      </vt:variant>
      <vt:variant>
        <vt:i4>524</vt:i4>
      </vt:variant>
      <vt:variant>
        <vt:i4>0</vt:i4>
      </vt:variant>
      <vt:variant>
        <vt:i4>5</vt:i4>
      </vt:variant>
      <vt:variant>
        <vt:lpwstr/>
      </vt:variant>
      <vt:variant>
        <vt:lpwstr>_Toc284933499</vt:lpwstr>
      </vt:variant>
      <vt:variant>
        <vt:i4>1835017</vt:i4>
      </vt:variant>
      <vt:variant>
        <vt:i4>518</vt:i4>
      </vt:variant>
      <vt:variant>
        <vt:i4>0</vt:i4>
      </vt:variant>
      <vt:variant>
        <vt:i4>5</vt:i4>
      </vt:variant>
      <vt:variant>
        <vt:lpwstr/>
      </vt:variant>
      <vt:variant>
        <vt:lpwstr>_Toc284933498</vt:lpwstr>
      </vt:variant>
      <vt:variant>
        <vt:i4>1835014</vt:i4>
      </vt:variant>
      <vt:variant>
        <vt:i4>512</vt:i4>
      </vt:variant>
      <vt:variant>
        <vt:i4>0</vt:i4>
      </vt:variant>
      <vt:variant>
        <vt:i4>5</vt:i4>
      </vt:variant>
      <vt:variant>
        <vt:lpwstr/>
      </vt:variant>
      <vt:variant>
        <vt:lpwstr>_Toc284933497</vt:lpwstr>
      </vt:variant>
      <vt:variant>
        <vt:i4>1835015</vt:i4>
      </vt:variant>
      <vt:variant>
        <vt:i4>506</vt:i4>
      </vt:variant>
      <vt:variant>
        <vt:i4>0</vt:i4>
      </vt:variant>
      <vt:variant>
        <vt:i4>5</vt:i4>
      </vt:variant>
      <vt:variant>
        <vt:lpwstr/>
      </vt:variant>
      <vt:variant>
        <vt:lpwstr>_Toc284933496</vt:lpwstr>
      </vt:variant>
      <vt:variant>
        <vt:i4>1835012</vt:i4>
      </vt:variant>
      <vt:variant>
        <vt:i4>500</vt:i4>
      </vt:variant>
      <vt:variant>
        <vt:i4>0</vt:i4>
      </vt:variant>
      <vt:variant>
        <vt:i4>5</vt:i4>
      </vt:variant>
      <vt:variant>
        <vt:lpwstr/>
      </vt:variant>
      <vt:variant>
        <vt:lpwstr>_Toc284933495</vt:lpwstr>
      </vt:variant>
      <vt:variant>
        <vt:i4>1835013</vt:i4>
      </vt:variant>
      <vt:variant>
        <vt:i4>494</vt:i4>
      </vt:variant>
      <vt:variant>
        <vt:i4>0</vt:i4>
      </vt:variant>
      <vt:variant>
        <vt:i4>5</vt:i4>
      </vt:variant>
      <vt:variant>
        <vt:lpwstr/>
      </vt:variant>
      <vt:variant>
        <vt:lpwstr>_Toc284933494</vt:lpwstr>
      </vt:variant>
      <vt:variant>
        <vt:i4>1835010</vt:i4>
      </vt:variant>
      <vt:variant>
        <vt:i4>488</vt:i4>
      </vt:variant>
      <vt:variant>
        <vt:i4>0</vt:i4>
      </vt:variant>
      <vt:variant>
        <vt:i4>5</vt:i4>
      </vt:variant>
      <vt:variant>
        <vt:lpwstr/>
      </vt:variant>
      <vt:variant>
        <vt:lpwstr>_Toc284933493</vt:lpwstr>
      </vt:variant>
      <vt:variant>
        <vt:i4>1835011</vt:i4>
      </vt:variant>
      <vt:variant>
        <vt:i4>482</vt:i4>
      </vt:variant>
      <vt:variant>
        <vt:i4>0</vt:i4>
      </vt:variant>
      <vt:variant>
        <vt:i4>5</vt:i4>
      </vt:variant>
      <vt:variant>
        <vt:lpwstr/>
      </vt:variant>
      <vt:variant>
        <vt:lpwstr>_Toc284933492</vt:lpwstr>
      </vt:variant>
      <vt:variant>
        <vt:i4>1835008</vt:i4>
      </vt:variant>
      <vt:variant>
        <vt:i4>476</vt:i4>
      </vt:variant>
      <vt:variant>
        <vt:i4>0</vt:i4>
      </vt:variant>
      <vt:variant>
        <vt:i4>5</vt:i4>
      </vt:variant>
      <vt:variant>
        <vt:lpwstr/>
      </vt:variant>
      <vt:variant>
        <vt:lpwstr>_Toc284933491</vt:lpwstr>
      </vt:variant>
      <vt:variant>
        <vt:i4>1835009</vt:i4>
      </vt:variant>
      <vt:variant>
        <vt:i4>470</vt:i4>
      </vt:variant>
      <vt:variant>
        <vt:i4>0</vt:i4>
      </vt:variant>
      <vt:variant>
        <vt:i4>5</vt:i4>
      </vt:variant>
      <vt:variant>
        <vt:lpwstr/>
      </vt:variant>
      <vt:variant>
        <vt:lpwstr>_Toc284933490</vt:lpwstr>
      </vt:variant>
      <vt:variant>
        <vt:i4>1900552</vt:i4>
      </vt:variant>
      <vt:variant>
        <vt:i4>464</vt:i4>
      </vt:variant>
      <vt:variant>
        <vt:i4>0</vt:i4>
      </vt:variant>
      <vt:variant>
        <vt:i4>5</vt:i4>
      </vt:variant>
      <vt:variant>
        <vt:lpwstr/>
      </vt:variant>
      <vt:variant>
        <vt:lpwstr>_Toc284933489</vt:lpwstr>
      </vt:variant>
      <vt:variant>
        <vt:i4>1900553</vt:i4>
      </vt:variant>
      <vt:variant>
        <vt:i4>458</vt:i4>
      </vt:variant>
      <vt:variant>
        <vt:i4>0</vt:i4>
      </vt:variant>
      <vt:variant>
        <vt:i4>5</vt:i4>
      </vt:variant>
      <vt:variant>
        <vt:lpwstr/>
      </vt:variant>
      <vt:variant>
        <vt:lpwstr>_Toc284933488</vt:lpwstr>
      </vt:variant>
      <vt:variant>
        <vt:i4>1900550</vt:i4>
      </vt:variant>
      <vt:variant>
        <vt:i4>452</vt:i4>
      </vt:variant>
      <vt:variant>
        <vt:i4>0</vt:i4>
      </vt:variant>
      <vt:variant>
        <vt:i4>5</vt:i4>
      </vt:variant>
      <vt:variant>
        <vt:lpwstr/>
      </vt:variant>
      <vt:variant>
        <vt:lpwstr>_Toc284933487</vt:lpwstr>
      </vt:variant>
      <vt:variant>
        <vt:i4>1900551</vt:i4>
      </vt:variant>
      <vt:variant>
        <vt:i4>446</vt:i4>
      </vt:variant>
      <vt:variant>
        <vt:i4>0</vt:i4>
      </vt:variant>
      <vt:variant>
        <vt:i4>5</vt:i4>
      </vt:variant>
      <vt:variant>
        <vt:lpwstr/>
      </vt:variant>
      <vt:variant>
        <vt:lpwstr>_Toc284933486</vt:lpwstr>
      </vt:variant>
      <vt:variant>
        <vt:i4>1900548</vt:i4>
      </vt:variant>
      <vt:variant>
        <vt:i4>440</vt:i4>
      </vt:variant>
      <vt:variant>
        <vt:i4>0</vt:i4>
      </vt:variant>
      <vt:variant>
        <vt:i4>5</vt:i4>
      </vt:variant>
      <vt:variant>
        <vt:lpwstr/>
      </vt:variant>
      <vt:variant>
        <vt:lpwstr>_Toc284933485</vt:lpwstr>
      </vt:variant>
      <vt:variant>
        <vt:i4>1900549</vt:i4>
      </vt:variant>
      <vt:variant>
        <vt:i4>434</vt:i4>
      </vt:variant>
      <vt:variant>
        <vt:i4>0</vt:i4>
      </vt:variant>
      <vt:variant>
        <vt:i4>5</vt:i4>
      </vt:variant>
      <vt:variant>
        <vt:lpwstr/>
      </vt:variant>
      <vt:variant>
        <vt:lpwstr>_Toc284933484</vt:lpwstr>
      </vt:variant>
      <vt:variant>
        <vt:i4>1900546</vt:i4>
      </vt:variant>
      <vt:variant>
        <vt:i4>428</vt:i4>
      </vt:variant>
      <vt:variant>
        <vt:i4>0</vt:i4>
      </vt:variant>
      <vt:variant>
        <vt:i4>5</vt:i4>
      </vt:variant>
      <vt:variant>
        <vt:lpwstr/>
      </vt:variant>
      <vt:variant>
        <vt:lpwstr>_Toc284933483</vt:lpwstr>
      </vt:variant>
      <vt:variant>
        <vt:i4>1900547</vt:i4>
      </vt:variant>
      <vt:variant>
        <vt:i4>422</vt:i4>
      </vt:variant>
      <vt:variant>
        <vt:i4>0</vt:i4>
      </vt:variant>
      <vt:variant>
        <vt:i4>5</vt:i4>
      </vt:variant>
      <vt:variant>
        <vt:lpwstr/>
      </vt:variant>
      <vt:variant>
        <vt:lpwstr>_Toc284933482</vt:lpwstr>
      </vt:variant>
      <vt:variant>
        <vt:i4>1900544</vt:i4>
      </vt:variant>
      <vt:variant>
        <vt:i4>416</vt:i4>
      </vt:variant>
      <vt:variant>
        <vt:i4>0</vt:i4>
      </vt:variant>
      <vt:variant>
        <vt:i4>5</vt:i4>
      </vt:variant>
      <vt:variant>
        <vt:lpwstr/>
      </vt:variant>
      <vt:variant>
        <vt:lpwstr>_Toc284933481</vt:lpwstr>
      </vt:variant>
      <vt:variant>
        <vt:i4>1900545</vt:i4>
      </vt:variant>
      <vt:variant>
        <vt:i4>410</vt:i4>
      </vt:variant>
      <vt:variant>
        <vt:i4>0</vt:i4>
      </vt:variant>
      <vt:variant>
        <vt:i4>5</vt:i4>
      </vt:variant>
      <vt:variant>
        <vt:lpwstr/>
      </vt:variant>
      <vt:variant>
        <vt:lpwstr>_Toc284933480</vt:lpwstr>
      </vt:variant>
      <vt:variant>
        <vt:i4>1179656</vt:i4>
      </vt:variant>
      <vt:variant>
        <vt:i4>404</vt:i4>
      </vt:variant>
      <vt:variant>
        <vt:i4>0</vt:i4>
      </vt:variant>
      <vt:variant>
        <vt:i4>5</vt:i4>
      </vt:variant>
      <vt:variant>
        <vt:lpwstr/>
      </vt:variant>
      <vt:variant>
        <vt:lpwstr>_Toc284933479</vt:lpwstr>
      </vt:variant>
      <vt:variant>
        <vt:i4>1179657</vt:i4>
      </vt:variant>
      <vt:variant>
        <vt:i4>398</vt:i4>
      </vt:variant>
      <vt:variant>
        <vt:i4>0</vt:i4>
      </vt:variant>
      <vt:variant>
        <vt:i4>5</vt:i4>
      </vt:variant>
      <vt:variant>
        <vt:lpwstr/>
      </vt:variant>
      <vt:variant>
        <vt:lpwstr>_Toc284933478</vt:lpwstr>
      </vt:variant>
      <vt:variant>
        <vt:i4>1179654</vt:i4>
      </vt:variant>
      <vt:variant>
        <vt:i4>392</vt:i4>
      </vt:variant>
      <vt:variant>
        <vt:i4>0</vt:i4>
      </vt:variant>
      <vt:variant>
        <vt:i4>5</vt:i4>
      </vt:variant>
      <vt:variant>
        <vt:lpwstr/>
      </vt:variant>
      <vt:variant>
        <vt:lpwstr>_Toc284933477</vt:lpwstr>
      </vt:variant>
      <vt:variant>
        <vt:i4>1179655</vt:i4>
      </vt:variant>
      <vt:variant>
        <vt:i4>386</vt:i4>
      </vt:variant>
      <vt:variant>
        <vt:i4>0</vt:i4>
      </vt:variant>
      <vt:variant>
        <vt:i4>5</vt:i4>
      </vt:variant>
      <vt:variant>
        <vt:lpwstr/>
      </vt:variant>
      <vt:variant>
        <vt:lpwstr>_Toc284933476</vt:lpwstr>
      </vt:variant>
      <vt:variant>
        <vt:i4>1179652</vt:i4>
      </vt:variant>
      <vt:variant>
        <vt:i4>380</vt:i4>
      </vt:variant>
      <vt:variant>
        <vt:i4>0</vt:i4>
      </vt:variant>
      <vt:variant>
        <vt:i4>5</vt:i4>
      </vt:variant>
      <vt:variant>
        <vt:lpwstr/>
      </vt:variant>
      <vt:variant>
        <vt:lpwstr>_Toc284933475</vt:lpwstr>
      </vt:variant>
      <vt:variant>
        <vt:i4>1179653</vt:i4>
      </vt:variant>
      <vt:variant>
        <vt:i4>374</vt:i4>
      </vt:variant>
      <vt:variant>
        <vt:i4>0</vt:i4>
      </vt:variant>
      <vt:variant>
        <vt:i4>5</vt:i4>
      </vt:variant>
      <vt:variant>
        <vt:lpwstr/>
      </vt:variant>
      <vt:variant>
        <vt:lpwstr>_Toc284933474</vt:lpwstr>
      </vt:variant>
      <vt:variant>
        <vt:i4>1179650</vt:i4>
      </vt:variant>
      <vt:variant>
        <vt:i4>368</vt:i4>
      </vt:variant>
      <vt:variant>
        <vt:i4>0</vt:i4>
      </vt:variant>
      <vt:variant>
        <vt:i4>5</vt:i4>
      </vt:variant>
      <vt:variant>
        <vt:lpwstr/>
      </vt:variant>
      <vt:variant>
        <vt:lpwstr>_Toc284933473</vt:lpwstr>
      </vt:variant>
      <vt:variant>
        <vt:i4>1179651</vt:i4>
      </vt:variant>
      <vt:variant>
        <vt:i4>362</vt:i4>
      </vt:variant>
      <vt:variant>
        <vt:i4>0</vt:i4>
      </vt:variant>
      <vt:variant>
        <vt:i4>5</vt:i4>
      </vt:variant>
      <vt:variant>
        <vt:lpwstr/>
      </vt:variant>
      <vt:variant>
        <vt:lpwstr>_Toc284933472</vt:lpwstr>
      </vt:variant>
      <vt:variant>
        <vt:i4>1179648</vt:i4>
      </vt:variant>
      <vt:variant>
        <vt:i4>356</vt:i4>
      </vt:variant>
      <vt:variant>
        <vt:i4>0</vt:i4>
      </vt:variant>
      <vt:variant>
        <vt:i4>5</vt:i4>
      </vt:variant>
      <vt:variant>
        <vt:lpwstr/>
      </vt:variant>
      <vt:variant>
        <vt:lpwstr>_Toc284933471</vt:lpwstr>
      </vt:variant>
      <vt:variant>
        <vt:i4>1179649</vt:i4>
      </vt:variant>
      <vt:variant>
        <vt:i4>350</vt:i4>
      </vt:variant>
      <vt:variant>
        <vt:i4>0</vt:i4>
      </vt:variant>
      <vt:variant>
        <vt:i4>5</vt:i4>
      </vt:variant>
      <vt:variant>
        <vt:lpwstr/>
      </vt:variant>
      <vt:variant>
        <vt:lpwstr>_Toc284933470</vt:lpwstr>
      </vt:variant>
      <vt:variant>
        <vt:i4>1245192</vt:i4>
      </vt:variant>
      <vt:variant>
        <vt:i4>344</vt:i4>
      </vt:variant>
      <vt:variant>
        <vt:i4>0</vt:i4>
      </vt:variant>
      <vt:variant>
        <vt:i4>5</vt:i4>
      </vt:variant>
      <vt:variant>
        <vt:lpwstr/>
      </vt:variant>
      <vt:variant>
        <vt:lpwstr>_Toc284933469</vt:lpwstr>
      </vt:variant>
      <vt:variant>
        <vt:i4>1245193</vt:i4>
      </vt:variant>
      <vt:variant>
        <vt:i4>338</vt:i4>
      </vt:variant>
      <vt:variant>
        <vt:i4>0</vt:i4>
      </vt:variant>
      <vt:variant>
        <vt:i4>5</vt:i4>
      </vt:variant>
      <vt:variant>
        <vt:lpwstr/>
      </vt:variant>
      <vt:variant>
        <vt:lpwstr>_Toc284933468</vt:lpwstr>
      </vt:variant>
      <vt:variant>
        <vt:i4>1245190</vt:i4>
      </vt:variant>
      <vt:variant>
        <vt:i4>332</vt:i4>
      </vt:variant>
      <vt:variant>
        <vt:i4>0</vt:i4>
      </vt:variant>
      <vt:variant>
        <vt:i4>5</vt:i4>
      </vt:variant>
      <vt:variant>
        <vt:lpwstr/>
      </vt:variant>
      <vt:variant>
        <vt:lpwstr>_Toc284933467</vt:lpwstr>
      </vt:variant>
      <vt:variant>
        <vt:i4>1245191</vt:i4>
      </vt:variant>
      <vt:variant>
        <vt:i4>326</vt:i4>
      </vt:variant>
      <vt:variant>
        <vt:i4>0</vt:i4>
      </vt:variant>
      <vt:variant>
        <vt:i4>5</vt:i4>
      </vt:variant>
      <vt:variant>
        <vt:lpwstr/>
      </vt:variant>
      <vt:variant>
        <vt:lpwstr>_Toc284933466</vt:lpwstr>
      </vt:variant>
      <vt:variant>
        <vt:i4>1245188</vt:i4>
      </vt:variant>
      <vt:variant>
        <vt:i4>320</vt:i4>
      </vt:variant>
      <vt:variant>
        <vt:i4>0</vt:i4>
      </vt:variant>
      <vt:variant>
        <vt:i4>5</vt:i4>
      </vt:variant>
      <vt:variant>
        <vt:lpwstr/>
      </vt:variant>
      <vt:variant>
        <vt:lpwstr>_Toc284933465</vt:lpwstr>
      </vt:variant>
      <vt:variant>
        <vt:i4>1245189</vt:i4>
      </vt:variant>
      <vt:variant>
        <vt:i4>314</vt:i4>
      </vt:variant>
      <vt:variant>
        <vt:i4>0</vt:i4>
      </vt:variant>
      <vt:variant>
        <vt:i4>5</vt:i4>
      </vt:variant>
      <vt:variant>
        <vt:lpwstr/>
      </vt:variant>
      <vt:variant>
        <vt:lpwstr>_Toc284933464</vt:lpwstr>
      </vt:variant>
      <vt:variant>
        <vt:i4>1245186</vt:i4>
      </vt:variant>
      <vt:variant>
        <vt:i4>308</vt:i4>
      </vt:variant>
      <vt:variant>
        <vt:i4>0</vt:i4>
      </vt:variant>
      <vt:variant>
        <vt:i4>5</vt:i4>
      </vt:variant>
      <vt:variant>
        <vt:lpwstr/>
      </vt:variant>
      <vt:variant>
        <vt:lpwstr>_Toc284933463</vt:lpwstr>
      </vt:variant>
      <vt:variant>
        <vt:i4>1245187</vt:i4>
      </vt:variant>
      <vt:variant>
        <vt:i4>302</vt:i4>
      </vt:variant>
      <vt:variant>
        <vt:i4>0</vt:i4>
      </vt:variant>
      <vt:variant>
        <vt:i4>5</vt:i4>
      </vt:variant>
      <vt:variant>
        <vt:lpwstr/>
      </vt:variant>
      <vt:variant>
        <vt:lpwstr>_Toc284933462</vt:lpwstr>
      </vt:variant>
      <vt:variant>
        <vt:i4>1245184</vt:i4>
      </vt:variant>
      <vt:variant>
        <vt:i4>296</vt:i4>
      </vt:variant>
      <vt:variant>
        <vt:i4>0</vt:i4>
      </vt:variant>
      <vt:variant>
        <vt:i4>5</vt:i4>
      </vt:variant>
      <vt:variant>
        <vt:lpwstr/>
      </vt:variant>
      <vt:variant>
        <vt:lpwstr>_Toc284933461</vt:lpwstr>
      </vt:variant>
      <vt:variant>
        <vt:i4>1245185</vt:i4>
      </vt:variant>
      <vt:variant>
        <vt:i4>290</vt:i4>
      </vt:variant>
      <vt:variant>
        <vt:i4>0</vt:i4>
      </vt:variant>
      <vt:variant>
        <vt:i4>5</vt:i4>
      </vt:variant>
      <vt:variant>
        <vt:lpwstr/>
      </vt:variant>
      <vt:variant>
        <vt:lpwstr>_Toc284933460</vt:lpwstr>
      </vt:variant>
      <vt:variant>
        <vt:i4>1048584</vt:i4>
      </vt:variant>
      <vt:variant>
        <vt:i4>284</vt:i4>
      </vt:variant>
      <vt:variant>
        <vt:i4>0</vt:i4>
      </vt:variant>
      <vt:variant>
        <vt:i4>5</vt:i4>
      </vt:variant>
      <vt:variant>
        <vt:lpwstr/>
      </vt:variant>
      <vt:variant>
        <vt:lpwstr>_Toc284933459</vt:lpwstr>
      </vt:variant>
      <vt:variant>
        <vt:i4>1048585</vt:i4>
      </vt:variant>
      <vt:variant>
        <vt:i4>278</vt:i4>
      </vt:variant>
      <vt:variant>
        <vt:i4>0</vt:i4>
      </vt:variant>
      <vt:variant>
        <vt:i4>5</vt:i4>
      </vt:variant>
      <vt:variant>
        <vt:lpwstr/>
      </vt:variant>
      <vt:variant>
        <vt:lpwstr>_Toc284933458</vt:lpwstr>
      </vt:variant>
      <vt:variant>
        <vt:i4>1048582</vt:i4>
      </vt:variant>
      <vt:variant>
        <vt:i4>272</vt:i4>
      </vt:variant>
      <vt:variant>
        <vt:i4>0</vt:i4>
      </vt:variant>
      <vt:variant>
        <vt:i4>5</vt:i4>
      </vt:variant>
      <vt:variant>
        <vt:lpwstr/>
      </vt:variant>
      <vt:variant>
        <vt:lpwstr>_Toc284933457</vt:lpwstr>
      </vt:variant>
      <vt:variant>
        <vt:i4>1048583</vt:i4>
      </vt:variant>
      <vt:variant>
        <vt:i4>266</vt:i4>
      </vt:variant>
      <vt:variant>
        <vt:i4>0</vt:i4>
      </vt:variant>
      <vt:variant>
        <vt:i4>5</vt:i4>
      </vt:variant>
      <vt:variant>
        <vt:lpwstr/>
      </vt:variant>
      <vt:variant>
        <vt:lpwstr>_Toc284933456</vt:lpwstr>
      </vt:variant>
      <vt:variant>
        <vt:i4>1048580</vt:i4>
      </vt:variant>
      <vt:variant>
        <vt:i4>260</vt:i4>
      </vt:variant>
      <vt:variant>
        <vt:i4>0</vt:i4>
      </vt:variant>
      <vt:variant>
        <vt:i4>5</vt:i4>
      </vt:variant>
      <vt:variant>
        <vt:lpwstr/>
      </vt:variant>
      <vt:variant>
        <vt:lpwstr>_Toc284933455</vt:lpwstr>
      </vt:variant>
      <vt:variant>
        <vt:i4>1048581</vt:i4>
      </vt:variant>
      <vt:variant>
        <vt:i4>254</vt:i4>
      </vt:variant>
      <vt:variant>
        <vt:i4>0</vt:i4>
      </vt:variant>
      <vt:variant>
        <vt:i4>5</vt:i4>
      </vt:variant>
      <vt:variant>
        <vt:lpwstr/>
      </vt:variant>
      <vt:variant>
        <vt:lpwstr>_Toc284933454</vt:lpwstr>
      </vt:variant>
      <vt:variant>
        <vt:i4>1048578</vt:i4>
      </vt:variant>
      <vt:variant>
        <vt:i4>248</vt:i4>
      </vt:variant>
      <vt:variant>
        <vt:i4>0</vt:i4>
      </vt:variant>
      <vt:variant>
        <vt:i4>5</vt:i4>
      </vt:variant>
      <vt:variant>
        <vt:lpwstr/>
      </vt:variant>
      <vt:variant>
        <vt:lpwstr>_Toc284933453</vt:lpwstr>
      </vt:variant>
      <vt:variant>
        <vt:i4>1048579</vt:i4>
      </vt:variant>
      <vt:variant>
        <vt:i4>242</vt:i4>
      </vt:variant>
      <vt:variant>
        <vt:i4>0</vt:i4>
      </vt:variant>
      <vt:variant>
        <vt:i4>5</vt:i4>
      </vt:variant>
      <vt:variant>
        <vt:lpwstr/>
      </vt:variant>
      <vt:variant>
        <vt:lpwstr>_Toc284933452</vt:lpwstr>
      </vt:variant>
      <vt:variant>
        <vt:i4>1048576</vt:i4>
      </vt:variant>
      <vt:variant>
        <vt:i4>236</vt:i4>
      </vt:variant>
      <vt:variant>
        <vt:i4>0</vt:i4>
      </vt:variant>
      <vt:variant>
        <vt:i4>5</vt:i4>
      </vt:variant>
      <vt:variant>
        <vt:lpwstr/>
      </vt:variant>
      <vt:variant>
        <vt:lpwstr>_Toc284933451</vt:lpwstr>
      </vt:variant>
      <vt:variant>
        <vt:i4>1048577</vt:i4>
      </vt:variant>
      <vt:variant>
        <vt:i4>230</vt:i4>
      </vt:variant>
      <vt:variant>
        <vt:i4>0</vt:i4>
      </vt:variant>
      <vt:variant>
        <vt:i4>5</vt:i4>
      </vt:variant>
      <vt:variant>
        <vt:lpwstr/>
      </vt:variant>
      <vt:variant>
        <vt:lpwstr>_Toc284933450</vt:lpwstr>
      </vt:variant>
      <vt:variant>
        <vt:i4>1114120</vt:i4>
      </vt:variant>
      <vt:variant>
        <vt:i4>224</vt:i4>
      </vt:variant>
      <vt:variant>
        <vt:i4>0</vt:i4>
      </vt:variant>
      <vt:variant>
        <vt:i4>5</vt:i4>
      </vt:variant>
      <vt:variant>
        <vt:lpwstr/>
      </vt:variant>
      <vt:variant>
        <vt:lpwstr>_Toc284933449</vt:lpwstr>
      </vt:variant>
      <vt:variant>
        <vt:i4>1114121</vt:i4>
      </vt:variant>
      <vt:variant>
        <vt:i4>218</vt:i4>
      </vt:variant>
      <vt:variant>
        <vt:i4>0</vt:i4>
      </vt:variant>
      <vt:variant>
        <vt:i4>5</vt:i4>
      </vt:variant>
      <vt:variant>
        <vt:lpwstr/>
      </vt:variant>
      <vt:variant>
        <vt:lpwstr>_Toc284933448</vt:lpwstr>
      </vt:variant>
      <vt:variant>
        <vt:i4>1114118</vt:i4>
      </vt:variant>
      <vt:variant>
        <vt:i4>212</vt:i4>
      </vt:variant>
      <vt:variant>
        <vt:i4>0</vt:i4>
      </vt:variant>
      <vt:variant>
        <vt:i4>5</vt:i4>
      </vt:variant>
      <vt:variant>
        <vt:lpwstr/>
      </vt:variant>
      <vt:variant>
        <vt:lpwstr>_Toc284933447</vt:lpwstr>
      </vt:variant>
      <vt:variant>
        <vt:i4>1114119</vt:i4>
      </vt:variant>
      <vt:variant>
        <vt:i4>206</vt:i4>
      </vt:variant>
      <vt:variant>
        <vt:i4>0</vt:i4>
      </vt:variant>
      <vt:variant>
        <vt:i4>5</vt:i4>
      </vt:variant>
      <vt:variant>
        <vt:lpwstr/>
      </vt:variant>
      <vt:variant>
        <vt:lpwstr>_Toc284933446</vt:lpwstr>
      </vt:variant>
      <vt:variant>
        <vt:i4>1114116</vt:i4>
      </vt:variant>
      <vt:variant>
        <vt:i4>200</vt:i4>
      </vt:variant>
      <vt:variant>
        <vt:i4>0</vt:i4>
      </vt:variant>
      <vt:variant>
        <vt:i4>5</vt:i4>
      </vt:variant>
      <vt:variant>
        <vt:lpwstr/>
      </vt:variant>
      <vt:variant>
        <vt:lpwstr>_Toc284933445</vt:lpwstr>
      </vt:variant>
      <vt:variant>
        <vt:i4>1114117</vt:i4>
      </vt:variant>
      <vt:variant>
        <vt:i4>194</vt:i4>
      </vt:variant>
      <vt:variant>
        <vt:i4>0</vt:i4>
      </vt:variant>
      <vt:variant>
        <vt:i4>5</vt:i4>
      </vt:variant>
      <vt:variant>
        <vt:lpwstr/>
      </vt:variant>
      <vt:variant>
        <vt:lpwstr>_Toc284933444</vt:lpwstr>
      </vt:variant>
      <vt:variant>
        <vt:i4>1114114</vt:i4>
      </vt:variant>
      <vt:variant>
        <vt:i4>188</vt:i4>
      </vt:variant>
      <vt:variant>
        <vt:i4>0</vt:i4>
      </vt:variant>
      <vt:variant>
        <vt:i4>5</vt:i4>
      </vt:variant>
      <vt:variant>
        <vt:lpwstr/>
      </vt:variant>
      <vt:variant>
        <vt:lpwstr>_Toc284933443</vt:lpwstr>
      </vt:variant>
      <vt:variant>
        <vt:i4>1114115</vt:i4>
      </vt:variant>
      <vt:variant>
        <vt:i4>182</vt:i4>
      </vt:variant>
      <vt:variant>
        <vt:i4>0</vt:i4>
      </vt:variant>
      <vt:variant>
        <vt:i4>5</vt:i4>
      </vt:variant>
      <vt:variant>
        <vt:lpwstr/>
      </vt:variant>
      <vt:variant>
        <vt:lpwstr>_Toc284933442</vt:lpwstr>
      </vt:variant>
      <vt:variant>
        <vt:i4>1114112</vt:i4>
      </vt:variant>
      <vt:variant>
        <vt:i4>176</vt:i4>
      </vt:variant>
      <vt:variant>
        <vt:i4>0</vt:i4>
      </vt:variant>
      <vt:variant>
        <vt:i4>5</vt:i4>
      </vt:variant>
      <vt:variant>
        <vt:lpwstr/>
      </vt:variant>
      <vt:variant>
        <vt:lpwstr>_Toc284933441</vt:lpwstr>
      </vt:variant>
      <vt:variant>
        <vt:i4>1114113</vt:i4>
      </vt:variant>
      <vt:variant>
        <vt:i4>170</vt:i4>
      </vt:variant>
      <vt:variant>
        <vt:i4>0</vt:i4>
      </vt:variant>
      <vt:variant>
        <vt:i4>5</vt:i4>
      </vt:variant>
      <vt:variant>
        <vt:lpwstr/>
      </vt:variant>
      <vt:variant>
        <vt:lpwstr>_Toc284933440</vt:lpwstr>
      </vt:variant>
      <vt:variant>
        <vt:i4>1441800</vt:i4>
      </vt:variant>
      <vt:variant>
        <vt:i4>164</vt:i4>
      </vt:variant>
      <vt:variant>
        <vt:i4>0</vt:i4>
      </vt:variant>
      <vt:variant>
        <vt:i4>5</vt:i4>
      </vt:variant>
      <vt:variant>
        <vt:lpwstr/>
      </vt:variant>
      <vt:variant>
        <vt:lpwstr>_Toc284933439</vt:lpwstr>
      </vt:variant>
      <vt:variant>
        <vt:i4>1441801</vt:i4>
      </vt:variant>
      <vt:variant>
        <vt:i4>158</vt:i4>
      </vt:variant>
      <vt:variant>
        <vt:i4>0</vt:i4>
      </vt:variant>
      <vt:variant>
        <vt:i4>5</vt:i4>
      </vt:variant>
      <vt:variant>
        <vt:lpwstr/>
      </vt:variant>
      <vt:variant>
        <vt:lpwstr>_Toc284933438</vt:lpwstr>
      </vt:variant>
      <vt:variant>
        <vt:i4>1441798</vt:i4>
      </vt:variant>
      <vt:variant>
        <vt:i4>152</vt:i4>
      </vt:variant>
      <vt:variant>
        <vt:i4>0</vt:i4>
      </vt:variant>
      <vt:variant>
        <vt:i4>5</vt:i4>
      </vt:variant>
      <vt:variant>
        <vt:lpwstr/>
      </vt:variant>
      <vt:variant>
        <vt:lpwstr>_Toc284933437</vt:lpwstr>
      </vt:variant>
      <vt:variant>
        <vt:i4>1441799</vt:i4>
      </vt:variant>
      <vt:variant>
        <vt:i4>146</vt:i4>
      </vt:variant>
      <vt:variant>
        <vt:i4>0</vt:i4>
      </vt:variant>
      <vt:variant>
        <vt:i4>5</vt:i4>
      </vt:variant>
      <vt:variant>
        <vt:lpwstr/>
      </vt:variant>
      <vt:variant>
        <vt:lpwstr>_Toc284933436</vt:lpwstr>
      </vt:variant>
      <vt:variant>
        <vt:i4>1441796</vt:i4>
      </vt:variant>
      <vt:variant>
        <vt:i4>140</vt:i4>
      </vt:variant>
      <vt:variant>
        <vt:i4>0</vt:i4>
      </vt:variant>
      <vt:variant>
        <vt:i4>5</vt:i4>
      </vt:variant>
      <vt:variant>
        <vt:lpwstr/>
      </vt:variant>
      <vt:variant>
        <vt:lpwstr>_Toc284933435</vt:lpwstr>
      </vt:variant>
      <vt:variant>
        <vt:i4>1441797</vt:i4>
      </vt:variant>
      <vt:variant>
        <vt:i4>134</vt:i4>
      </vt:variant>
      <vt:variant>
        <vt:i4>0</vt:i4>
      </vt:variant>
      <vt:variant>
        <vt:i4>5</vt:i4>
      </vt:variant>
      <vt:variant>
        <vt:lpwstr/>
      </vt:variant>
      <vt:variant>
        <vt:lpwstr>_Toc284933434</vt:lpwstr>
      </vt:variant>
      <vt:variant>
        <vt:i4>1441794</vt:i4>
      </vt:variant>
      <vt:variant>
        <vt:i4>128</vt:i4>
      </vt:variant>
      <vt:variant>
        <vt:i4>0</vt:i4>
      </vt:variant>
      <vt:variant>
        <vt:i4>5</vt:i4>
      </vt:variant>
      <vt:variant>
        <vt:lpwstr/>
      </vt:variant>
      <vt:variant>
        <vt:lpwstr>_Toc284933433</vt:lpwstr>
      </vt:variant>
      <vt:variant>
        <vt:i4>1441795</vt:i4>
      </vt:variant>
      <vt:variant>
        <vt:i4>122</vt:i4>
      </vt:variant>
      <vt:variant>
        <vt:i4>0</vt:i4>
      </vt:variant>
      <vt:variant>
        <vt:i4>5</vt:i4>
      </vt:variant>
      <vt:variant>
        <vt:lpwstr/>
      </vt:variant>
      <vt:variant>
        <vt:lpwstr>_Toc284933432</vt:lpwstr>
      </vt:variant>
      <vt:variant>
        <vt:i4>1441792</vt:i4>
      </vt:variant>
      <vt:variant>
        <vt:i4>116</vt:i4>
      </vt:variant>
      <vt:variant>
        <vt:i4>0</vt:i4>
      </vt:variant>
      <vt:variant>
        <vt:i4>5</vt:i4>
      </vt:variant>
      <vt:variant>
        <vt:lpwstr/>
      </vt:variant>
      <vt:variant>
        <vt:lpwstr>_Toc284933431</vt:lpwstr>
      </vt:variant>
      <vt:variant>
        <vt:i4>1441793</vt:i4>
      </vt:variant>
      <vt:variant>
        <vt:i4>110</vt:i4>
      </vt:variant>
      <vt:variant>
        <vt:i4>0</vt:i4>
      </vt:variant>
      <vt:variant>
        <vt:i4>5</vt:i4>
      </vt:variant>
      <vt:variant>
        <vt:lpwstr/>
      </vt:variant>
      <vt:variant>
        <vt:lpwstr>_Toc284933430</vt:lpwstr>
      </vt:variant>
      <vt:variant>
        <vt:i4>1507336</vt:i4>
      </vt:variant>
      <vt:variant>
        <vt:i4>104</vt:i4>
      </vt:variant>
      <vt:variant>
        <vt:i4>0</vt:i4>
      </vt:variant>
      <vt:variant>
        <vt:i4>5</vt:i4>
      </vt:variant>
      <vt:variant>
        <vt:lpwstr/>
      </vt:variant>
      <vt:variant>
        <vt:lpwstr>_Toc284933429</vt:lpwstr>
      </vt:variant>
      <vt:variant>
        <vt:i4>1507337</vt:i4>
      </vt:variant>
      <vt:variant>
        <vt:i4>98</vt:i4>
      </vt:variant>
      <vt:variant>
        <vt:i4>0</vt:i4>
      </vt:variant>
      <vt:variant>
        <vt:i4>5</vt:i4>
      </vt:variant>
      <vt:variant>
        <vt:lpwstr/>
      </vt:variant>
      <vt:variant>
        <vt:lpwstr>_Toc284933428</vt:lpwstr>
      </vt:variant>
      <vt:variant>
        <vt:i4>1507334</vt:i4>
      </vt:variant>
      <vt:variant>
        <vt:i4>92</vt:i4>
      </vt:variant>
      <vt:variant>
        <vt:i4>0</vt:i4>
      </vt:variant>
      <vt:variant>
        <vt:i4>5</vt:i4>
      </vt:variant>
      <vt:variant>
        <vt:lpwstr/>
      </vt:variant>
      <vt:variant>
        <vt:lpwstr>_Toc284933427</vt:lpwstr>
      </vt:variant>
      <vt:variant>
        <vt:i4>1507335</vt:i4>
      </vt:variant>
      <vt:variant>
        <vt:i4>86</vt:i4>
      </vt:variant>
      <vt:variant>
        <vt:i4>0</vt:i4>
      </vt:variant>
      <vt:variant>
        <vt:i4>5</vt:i4>
      </vt:variant>
      <vt:variant>
        <vt:lpwstr/>
      </vt:variant>
      <vt:variant>
        <vt:lpwstr>_Toc284933426</vt:lpwstr>
      </vt:variant>
      <vt:variant>
        <vt:i4>1507332</vt:i4>
      </vt:variant>
      <vt:variant>
        <vt:i4>80</vt:i4>
      </vt:variant>
      <vt:variant>
        <vt:i4>0</vt:i4>
      </vt:variant>
      <vt:variant>
        <vt:i4>5</vt:i4>
      </vt:variant>
      <vt:variant>
        <vt:lpwstr/>
      </vt:variant>
      <vt:variant>
        <vt:lpwstr>_Toc284933425</vt:lpwstr>
      </vt:variant>
      <vt:variant>
        <vt:i4>1507333</vt:i4>
      </vt:variant>
      <vt:variant>
        <vt:i4>74</vt:i4>
      </vt:variant>
      <vt:variant>
        <vt:i4>0</vt:i4>
      </vt:variant>
      <vt:variant>
        <vt:i4>5</vt:i4>
      </vt:variant>
      <vt:variant>
        <vt:lpwstr/>
      </vt:variant>
      <vt:variant>
        <vt:lpwstr>_Toc284933424</vt:lpwstr>
      </vt:variant>
      <vt:variant>
        <vt:i4>1507330</vt:i4>
      </vt:variant>
      <vt:variant>
        <vt:i4>68</vt:i4>
      </vt:variant>
      <vt:variant>
        <vt:i4>0</vt:i4>
      </vt:variant>
      <vt:variant>
        <vt:i4>5</vt:i4>
      </vt:variant>
      <vt:variant>
        <vt:lpwstr/>
      </vt:variant>
      <vt:variant>
        <vt:lpwstr>_Toc284933423</vt:lpwstr>
      </vt:variant>
      <vt:variant>
        <vt:i4>1507331</vt:i4>
      </vt:variant>
      <vt:variant>
        <vt:i4>62</vt:i4>
      </vt:variant>
      <vt:variant>
        <vt:i4>0</vt:i4>
      </vt:variant>
      <vt:variant>
        <vt:i4>5</vt:i4>
      </vt:variant>
      <vt:variant>
        <vt:lpwstr/>
      </vt:variant>
      <vt:variant>
        <vt:lpwstr>_Toc284933422</vt:lpwstr>
      </vt:variant>
      <vt:variant>
        <vt:i4>1507328</vt:i4>
      </vt:variant>
      <vt:variant>
        <vt:i4>56</vt:i4>
      </vt:variant>
      <vt:variant>
        <vt:i4>0</vt:i4>
      </vt:variant>
      <vt:variant>
        <vt:i4>5</vt:i4>
      </vt:variant>
      <vt:variant>
        <vt:lpwstr/>
      </vt:variant>
      <vt:variant>
        <vt:lpwstr>_Toc284933421</vt:lpwstr>
      </vt:variant>
      <vt:variant>
        <vt:i4>1507329</vt:i4>
      </vt:variant>
      <vt:variant>
        <vt:i4>50</vt:i4>
      </vt:variant>
      <vt:variant>
        <vt:i4>0</vt:i4>
      </vt:variant>
      <vt:variant>
        <vt:i4>5</vt:i4>
      </vt:variant>
      <vt:variant>
        <vt:lpwstr/>
      </vt:variant>
      <vt:variant>
        <vt:lpwstr>_Toc284933420</vt:lpwstr>
      </vt:variant>
      <vt:variant>
        <vt:i4>1310728</vt:i4>
      </vt:variant>
      <vt:variant>
        <vt:i4>44</vt:i4>
      </vt:variant>
      <vt:variant>
        <vt:i4>0</vt:i4>
      </vt:variant>
      <vt:variant>
        <vt:i4>5</vt:i4>
      </vt:variant>
      <vt:variant>
        <vt:lpwstr/>
      </vt:variant>
      <vt:variant>
        <vt:lpwstr>_Toc284933419</vt:lpwstr>
      </vt:variant>
      <vt:variant>
        <vt:i4>1310729</vt:i4>
      </vt:variant>
      <vt:variant>
        <vt:i4>38</vt:i4>
      </vt:variant>
      <vt:variant>
        <vt:i4>0</vt:i4>
      </vt:variant>
      <vt:variant>
        <vt:i4>5</vt:i4>
      </vt:variant>
      <vt:variant>
        <vt:lpwstr/>
      </vt:variant>
      <vt:variant>
        <vt:lpwstr>_Toc284933418</vt:lpwstr>
      </vt:variant>
      <vt:variant>
        <vt:i4>1310726</vt:i4>
      </vt:variant>
      <vt:variant>
        <vt:i4>32</vt:i4>
      </vt:variant>
      <vt:variant>
        <vt:i4>0</vt:i4>
      </vt:variant>
      <vt:variant>
        <vt:i4>5</vt:i4>
      </vt:variant>
      <vt:variant>
        <vt:lpwstr/>
      </vt:variant>
      <vt:variant>
        <vt:lpwstr>_Toc284933417</vt:lpwstr>
      </vt:variant>
      <vt:variant>
        <vt:i4>1310727</vt:i4>
      </vt:variant>
      <vt:variant>
        <vt:i4>26</vt:i4>
      </vt:variant>
      <vt:variant>
        <vt:i4>0</vt:i4>
      </vt:variant>
      <vt:variant>
        <vt:i4>5</vt:i4>
      </vt:variant>
      <vt:variant>
        <vt:lpwstr/>
      </vt:variant>
      <vt:variant>
        <vt:lpwstr>_Toc284933416</vt:lpwstr>
      </vt:variant>
      <vt:variant>
        <vt:i4>1310724</vt:i4>
      </vt:variant>
      <vt:variant>
        <vt:i4>20</vt:i4>
      </vt:variant>
      <vt:variant>
        <vt:i4>0</vt:i4>
      </vt:variant>
      <vt:variant>
        <vt:i4>5</vt:i4>
      </vt:variant>
      <vt:variant>
        <vt:lpwstr/>
      </vt:variant>
      <vt:variant>
        <vt:lpwstr>_Toc284933415</vt:lpwstr>
      </vt:variant>
      <vt:variant>
        <vt:i4>1310725</vt:i4>
      </vt:variant>
      <vt:variant>
        <vt:i4>14</vt:i4>
      </vt:variant>
      <vt:variant>
        <vt:i4>0</vt:i4>
      </vt:variant>
      <vt:variant>
        <vt:i4>5</vt:i4>
      </vt:variant>
      <vt:variant>
        <vt:lpwstr/>
      </vt:variant>
      <vt:variant>
        <vt:lpwstr>_Toc284933414</vt:lpwstr>
      </vt:variant>
      <vt:variant>
        <vt:i4>1310722</vt:i4>
      </vt:variant>
      <vt:variant>
        <vt:i4>8</vt:i4>
      </vt:variant>
      <vt:variant>
        <vt:i4>0</vt:i4>
      </vt:variant>
      <vt:variant>
        <vt:i4>5</vt:i4>
      </vt:variant>
      <vt:variant>
        <vt:lpwstr/>
      </vt:variant>
      <vt:variant>
        <vt:lpwstr>_Toc284933413</vt:lpwstr>
      </vt:variant>
      <vt:variant>
        <vt:i4>3670080</vt:i4>
      </vt:variant>
      <vt:variant>
        <vt:i4>3</vt:i4>
      </vt:variant>
      <vt:variant>
        <vt:i4>0</vt:i4>
      </vt:variant>
      <vt:variant>
        <vt:i4>5</vt:i4>
      </vt:variant>
      <vt:variant>
        <vt:lpwstr>http://www.cteresource.org/</vt:lpwstr>
      </vt:variant>
      <vt:variant>
        <vt:lpwstr/>
      </vt:variant>
      <vt:variant>
        <vt:i4>4194305</vt:i4>
      </vt:variant>
      <vt:variant>
        <vt:i4>0</vt:i4>
      </vt:variant>
      <vt:variant>
        <vt:i4>0</vt:i4>
      </vt:variant>
      <vt:variant>
        <vt:i4>5</vt:i4>
      </vt:variant>
      <vt:variant>
        <vt:lpwstr>http://www.doe.virginia.gov/</vt:lpwstr>
      </vt:variant>
      <vt:variant>
        <vt:lpwstr/>
      </vt:variant>
      <vt:variant>
        <vt:i4>1900586</vt:i4>
      </vt:variant>
      <vt:variant>
        <vt:i4>-1</vt:i4>
      </vt:variant>
      <vt:variant>
        <vt:i4>1203</vt:i4>
      </vt:variant>
      <vt:variant>
        <vt:i4>1</vt:i4>
      </vt:variant>
      <vt:variant>
        <vt:lpwstr>http://www.bbc.co.uk/london/content/images/2008/05/27/1972munich_300x470.jpg</vt:lpwstr>
      </vt:variant>
      <vt:variant>
        <vt:lpwstr/>
      </vt:variant>
      <vt:variant>
        <vt:i4>7929982</vt:i4>
      </vt:variant>
      <vt:variant>
        <vt:i4>-1</vt:i4>
      </vt:variant>
      <vt:variant>
        <vt:i4>1204</vt:i4>
      </vt:variant>
      <vt:variant>
        <vt:i4>1</vt:i4>
      </vt:variant>
      <vt:variant>
        <vt:lpwstr>http://upload.wikimedia.org/wikipedia/commons/thumb/f/fd/National_Park_Service_9-11_Statue_of_Liberty_and_WTC_fire.jpg/250px-National_Park_Service_9-11_Statue_of_Liberty_and_WTC_fire.jpg</vt:lpwstr>
      </vt:variant>
      <vt:variant>
        <vt:lpwstr/>
      </vt:variant>
      <vt:variant>
        <vt:i4>3670134</vt:i4>
      </vt:variant>
      <vt:variant>
        <vt:i4>-1</vt:i4>
      </vt:variant>
      <vt:variant>
        <vt:i4>1205</vt:i4>
      </vt:variant>
      <vt:variant>
        <vt:i4>1</vt:i4>
      </vt:variant>
      <vt:variant>
        <vt:lpwstr>http://www.september11news.com/PentagonAirView14th.jpg</vt:lpwstr>
      </vt:variant>
      <vt:variant>
        <vt:lpwstr/>
      </vt:variant>
      <vt:variant>
        <vt:i4>0</vt:i4>
      </vt:variant>
      <vt:variant>
        <vt:i4>-1</vt:i4>
      </vt:variant>
      <vt:variant>
        <vt:i4>1209</vt:i4>
      </vt:variant>
      <vt:variant>
        <vt:i4>1</vt:i4>
      </vt:variant>
      <vt:variant>
        <vt:lpwstr/>
      </vt:variant>
      <vt:variant>
        <vt:lpwstr/>
      </vt:variant>
      <vt:variant>
        <vt:i4>86</vt:i4>
      </vt:variant>
      <vt:variant>
        <vt:i4>-1</vt:i4>
      </vt:variant>
      <vt:variant>
        <vt:i4>1214</vt:i4>
      </vt:variant>
      <vt:variant>
        <vt:i4>1</vt:i4>
      </vt:variant>
      <vt:variant>
        <vt:lpwstr>j0410081</vt:lpwstr>
      </vt:variant>
      <vt:variant>
        <vt:lpwstr/>
      </vt:variant>
      <vt:variant>
        <vt:i4>1048593</vt:i4>
      </vt:variant>
      <vt:variant>
        <vt:i4>-1</vt:i4>
      </vt:variant>
      <vt:variant>
        <vt:i4>1227</vt:i4>
      </vt:variant>
      <vt:variant>
        <vt:i4>1</vt:i4>
      </vt:variant>
      <vt:variant>
        <vt:lpwstr>s_america_nl</vt:lpwstr>
      </vt:variant>
      <vt:variant>
        <vt:lpwstr/>
      </vt:variant>
      <vt:variant>
        <vt:i4>5505085</vt:i4>
      </vt:variant>
      <vt:variant>
        <vt:i4>-1</vt:i4>
      </vt:variant>
      <vt:variant>
        <vt:i4>1235</vt:i4>
      </vt:variant>
      <vt:variant>
        <vt:i4>1</vt:i4>
      </vt:variant>
      <vt:variant>
        <vt:lpwstr>MCj04396130000[1]</vt:lpwstr>
      </vt:variant>
      <vt:variant>
        <vt:lpwstr/>
      </vt:variant>
      <vt:variant>
        <vt:i4>7012372</vt:i4>
      </vt:variant>
      <vt:variant>
        <vt:i4>-1</vt:i4>
      </vt:variant>
      <vt:variant>
        <vt:i4>1202</vt:i4>
      </vt:variant>
      <vt:variant>
        <vt:i4>1</vt:i4>
      </vt:variant>
      <vt:variant>
        <vt:lpwstr>http://www.smh.com.au/ffximage/2005/12/29/munich1_wideweb__470x335.jpg</vt:lpwstr>
      </vt:variant>
      <vt:variant>
        <vt:lpwstr/>
      </vt:variant>
      <vt:variant>
        <vt:i4>5439539</vt:i4>
      </vt:variant>
      <vt:variant>
        <vt:i4>-1</vt:i4>
      </vt:variant>
      <vt:variant>
        <vt:i4>1240</vt:i4>
      </vt:variant>
      <vt:variant>
        <vt:i4>1</vt:i4>
      </vt:variant>
      <vt:variant>
        <vt:lpwstr>MCj03615020000[1]</vt:lpwstr>
      </vt:variant>
      <vt:variant>
        <vt:lpwstr/>
      </vt:variant>
      <vt:variant>
        <vt:i4>35</vt:i4>
      </vt:variant>
      <vt:variant>
        <vt:i4>-1</vt:i4>
      </vt:variant>
      <vt:variant>
        <vt:i4>1242</vt:i4>
      </vt:variant>
      <vt:variant>
        <vt:i4>1</vt:i4>
      </vt:variant>
      <vt:variant>
        <vt:lpwstr>New map of South America 1817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Enhanced Scope and Sequence: WHII</dc:title>
  <dc:creator>VDOE</dc:creator>
  <cp:lastModifiedBy>ttech</cp:lastModifiedBy>
  <cp:revision>5</cp:revision>
  <cp:lastPrinted>2013-02-21T17:33:00Z</cp:lastPrinted>
  <dcterms:created xsi:type="dcterms:W3CDTF">2013-02-11T19:04:00Z</dcterms:created>
  <dcterms:modified xsi:type="dcterms:W3CDTF">2013-02-21T17:33:00Z</dcterms:modified>
</cp:coreProperties>
</file>