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83D22" w14:textId="77777777" w:rsidR="00C70F49" w:rsidRDefault="00C70F49" w:rsidP="00C70F49">
      <w:r w:rsidRPr="00A4737A">
        <w:rPr>
          <w:rFonts w:ascii="Tahoma" w:hAnsi="Tahoma" w:cs="Tahoma"/>
          <w:b/>
        </w:rPr>
        <w:t>In</w:t>
      </w:r>
      <w:r>
        <w:rPr>
          <w:rFonts w:ascii="Tahoma" w:hAnsi="Tahoma" w:cs="Tahoma"/>
          <w:b/>
        </w:rPr>
        <w:t xml:space="preserve">structional Activity Resources for </w:t>
      </w:r>
      <w:r w:rsidRPr="006D49E5">
        <w:rPr>
          <w:rFonts w:ascii="Tahoma" w:hAnsi="Tahoma" w:cs="Tahoma"/>
          <w:b/>
        </w:rPr>
        <w:t>6M-NSCE 2</w:t>
      </w:r>
    </w:p>
    <w:p w14:paraId="57EE3231" w14:textId="77777777" w:rsidR="00C70F49" w:rsidRPr="006D49E5" w:rsidRDefault="00C70F49" w:rsidP="00C70F49">
      <w:pPr>
        <w:jc w:val="center"/>
        <w:rPr>
          <w:sz w:val="44"/>
          <w:szCs w:val="44"/>
        </w:rPr>
      </w:pPr>
      <w:r>
        <w:rPr>
          <w:rFonts w:ascii="Tahoma" w:hAnsi="Tahoma" w:cs="Tahoma"/>
          <w:sz w:val="44"/>
          <w:szCs w:val="44"/>
        </w:rPr>
        <w:t>Identify the M</w:t>
      </w:r>
      <w:r w:rsidRPr="006D49E5">
        <w:rPr>
          <w:rFonts w:ascii="Tahoma" w:hAnsi="Tahoma" w:cs="Tahoma"/>
          <w:sz w:val="44"/>
          <w:szCs w:val="44"/>
        </w:rPr>
        <w:t xml:space="preserve">issing </w:t>
      </w:r>
      <w:r>
        <w:rPr>
          <w:rFonts w:ascii="Tahoma" w:hAnsi="Tahoma" w:cs="Tahoma"/>
          <w:sz w:val="44"/>
          <w:szCs w:val="44"/>
        </w:rPr>
        <w:t xml:space="preserve">+ </w:t>
      </w:r>
      <w:r w:rsidRPr="006D49E5">
        <w:rPr>
          <w:rFonts w:ascii="Tahoma" w:hAnsi="Tahoma" w:cs="Tahoma"/>
          <w:sz w:val="44"/>
          <w:szCs w:val="44"/>
        </w:rPr>
        <w:t xml:space="preserve">or </w:t>
      </w:r>
      <w:r>
        <w:rPr>
          <w:rFonts w:ascii="Tahoma" w:hAnsi="Tahoma" w:cs="Tahoma"/>
          <w:sz w:val="44"/>
          <w:szCs w:val="44"/>
        </w:rPr>
        <w:t>- N</w:t>
      </w:r>
      <w:r w:rsidRPr="006D49E5">
        <w:rPr>
          <w:rFonts w:ascii="Tahoma" w:hAnsi="Tahoma" w:cs="Tahoma"/>
          <w:sz w:val="44"/>
          <w:szCs w:val="44"/>
        </w:rPr>
        <w:t>umber</w:t>
      </w:r>
    </w:p>
    <w:p w14:paraId="680870C4" w14:textId="77777777" w:rsidR="00D73830" w:rsidRDefault="00C70F49">
      <w:r>
        <w:rPr>
          <w:noProof/>
        </w:rPr>
        <w:drawing>
          <wp:inline distT="0" distB="0" distL="0" distR="0" wp14:anchorId="35240BB0" wp14:editId="42E1328F">
            <wp:extent cx="5943600" cy="6636385"/>
            <wp:effectExtent l="0" t="0" r="0" b="0"/>
            <wp:docPr id="1" name="Picture 1" descr="Worksheet with a blank square in the number line to be filled with the missing the positive number or negative number.&#10;The first number line is 8,-7,-6,-5,-4, blank square, -2, -1, 0, 1, 2, 3.&#10;The second axis is -7,-6, blank square,-4,-3, -2, -1, 0, 1, 2, 3, 4.&#10;The third axis is 10,-9,-8,-7,-6,-5,-4,-3, -2, blank square, 0, 1.&#10;The fourth axis is blank square,-4,-3, -2, -1, 0, 1, 2, 3, 4,5,6.&#10;The fifth axis is -5,-4,-3, -2, square, 0, 1, 2, 3, 4,5,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stitiv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3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B0FC8" w14:textId="77777777" w:rsidR="00C70F49" w:rsidRDefault="00C70F49" w:rsidP="00C70F49">
      <w:pPr>
        <w:jc w:val="center"/>
        <w:rPr>
          <w:rFonts w:ascii="Tahoma" w:hAnsi="Tahoma" w:cs="Tahoma"/>
          <w:b/>
          <w:sz w:val="56"/>
          <w:szCs w:val="56"/>
        </w:rPr>
      </w:pPr>
    </w:p>
    <w:p w14:paraId="3CF939CF" w14:textId="77777777" w:rsidR="00C70F49" w:rsidRDefault="00C70F49" w:rsidP="00C70F49">
      <w:pPr>
        <w:jc w:val="center"/>
        <w:rPr>
          <w:rFonts w:ascii="Tahoma" w:hAnsi="Tahoma" w:cs="Tahoma"/>
          <w:b/>
          <w:sz w:val="56"/>
          <w:szCs w:val="56"/>
        </w:rPr>
      </w:pPr>
      <w:r w:rsidRPr="00552EB1">
        <w:rPr>
          <w:rFonts w:ascii="Tahoma" w:hAnsi="Tahoma" w:cs="Tahoma"/>
          <w:b/>
          <w:sz w:val="56"/>
          <w:szCs w:val="56"/>
        </w:rPr>
        <w:lastRenderedPageBreak/>
        <w:t>Identify Large or Small Integer</w:t>
      </w:r>
    </w:p>
    <w:p w14:paraId="402B7EFC" w14:textId="77777777" w:rsidR="00C70F49" w:rsidRDefault="00C70F49">
      <w:r>
        <w:rPr>
          <w:noProof/>
        </w:rPr>
        <w:drawing>
          <wp:inline distT="0" distB="0" distL="0" distR="0" wp14:anchorId="545D66B3" wp14:editId="1E39B733">
            <wp:extent cx="5943600" cy="6246495"/>
            <wp:effectExtent l="0" t="0" r="0" b="1905"/>
            <wp:docPr id="2" name="Picture 2" descr="The 1st number line has 3 numbers: -3, 0, 3.&#10;The 2nd  number line has 3 numbers: -1, 0, 1.&#10;The 3rd number line  has 3 numbers: -5, 0, 5.&#10;The 4th number line  has 3 numbers: -4, 0, 4.&#10;The 5th number line  has 3 numbers: -2, 0, 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rg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4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359A5" w14:textId="77777777" w:rsidR="00C70F49" w:rsidRDefault="00C70F49"/>
    <w:p w14:paraId="7E82EF72" w14:textId="77777777" w:rsidR="00C70F49" w:rsidRDefault="00C70F49">
      <w:pPr>
        <w:spacing w:after="160" w:line="259" w:lineRule="auto"/>
      </w:pPr>
      <w:r>
        <w:br w:type="page"/>
      </w:r>
    </w:p>
    <w:p w14:paraId="0028E6D3" w14:textId="77777777" w:rsidR="00C70F49" w:rsidRDefault="00C70F49" w:rsidP="00C70F49">
      <w:pPr>
        <w:rPr>
          <w:rFonts w:ascii="Tahoma" w:hAnsi="Tahoma" w:cs="Tahoma"/>
          <w:b/>
        </w:rPr>
      </w:pPr>
      <w:r w:rsidRPr="00A4737A">
        <w:rPr>
          <w:rFonts w:ascii="Tahoma" w:hAnsi="Tahoma" w:cs="Tahoma"/>
          <w:b/>
        </w:rPr>
        <w:lastRenderedPageBreak/>
        <w:t>In</w:t>
      </w:r>
      <w:r>
        <w:rPr>
          <w:rFonts w:ascii="Tahoma" w:hAnsi="Tahoma" w:cs="Tahoma"/>
          <w:b/>
        </w:rPr>
        <w:t xml:space="preserve">structional Activity Resources for </w:t>
      </w:r>
      <w:r w:rsidRPr="005B44C4">
        <w:rPr>
          <w:rFonts w:ascii="Tahoma" w:hAnsi="Tahoma" w:cs="Tahoma"/>
          <w:b/>
        </w:rPr>
        <w:t>6M-MG 1</w:t>
      </w:r>
    </w:p>
    <w:p w14:paraId="3C2BCA40" w14:textId="77777777" w:rsidR="00C70F49" w:rsidRPr="005B44C4" w:rsidRDefault="00C70F49" w:rsidP="00C70F49">
      <w:pPr>
        <w:jc w:val="center"/>
        <w:rPr>
          <w:b/>
          <w:sz w:val="44"/>
          <w:szCs w:val="44"/>
        </w:rPr>
      </w:pPr>
      <w:r w:rsidRPr="005B44C4">
        <w:rPr>
          <w:rFonts w:ascii="Tahoma" w:hAnsi="Tahoma" w:cs="Tahoma"/>
          <w:b/>
          <w:sz w:val="44"/>
          <w:szCs w:val="44"/>
        </w:rPr>
        <w:t>Finding Area</w:t>
      </w:r>
    </w:p>
    <w:p w14:paraId="76FAC96C" w14:textId="77777777" w:rsidR="00C70F49" w:rsidRDefault="00C70F49" w:rsidP="00C70F49">
      <w:pPr>
        <w:rPr>
          <w:rFonts w:ascii="Tahoma" w:hAnsi="Tahoma" w:cs="Tahoma"/>
        </w:rPr>
      </w:pPr>
      <w:r w:rsidRPr="005B44C4">
        <w:rPr>
          <w:rFonts w:ascii="Tahoma" w:hAnsi="Tahoma" w:cs="Tahoma"/>
        </w:rPr>
        <w:t xml:space="preserve">Determine the area of a given surface by </w:t>
      </w:r>
      <w:r w:rsidRPr="005B44C4">
        <w:rPr>
          <w:rFonts w:ascii="Tahoma" w:hAnsi="Tahoma" w:cs="Tahoma"/>
          <w:b/>
        </w:rPr>
        <w:t>estimating</w:t>
      </w:r>
      <w:r w:rsidRPr="005B44C4">
        <w:rPr>
          <w:rFonts w:ascii="Tahoma" w:hAnsi="Tahoma" w:cs="Tahoma"/>
        </w:rPr>
        <w:t xml:space="preserve"> and then </w:t>
      </w:r>
      <w:r>
        <w:rPr>
          <w:rFonts w:ascii="Tahoma" w:hAnsi="Tahoma" w:cs="Tahoma"/>
        </w:rPr>
        <w:t xml:space="preserve">finding </w:t>
      </w:r>
      <w:r w:rsidRPr="005B44C4">
        <w:rPr>
          <w:rFonts w:ascii="Tahoma" w:hAnsi="Tahoma" w:cs="Tahoma"/>
        </w:rPr>
        <w:t>the number of square units needed to cover the surface.</w:t>
      </w:r>
      <w:r>
        <w:rPr>
          <w:rFonts w:ascii="Tahoma" w:hAnsi="Tahoma" w:cs="Tahoma"/>
        </w:rPr>
        <w:t xml:space="preserve">  Use tiles or cheese crackers to find the area.</w:t>
      </w:r>
    </w:p>
    <w:p w14:paraId="0E0E2A1A" w14:textId="77777777" w:rsidR="00C70F49" w:rsidRDefault="009004E5">
      <w:r>
        <w:rPr>
          <w:noProof/>
        </w:rPr>
        <w:drawing>
          <wp:inline distT="0" distB="0" distL="0" distR="0" wp14:anchorId="2735CEA9" wp14:editId="5645E689">
            <wp:extent cx="5943600" cy="3103245"/>
            <wp:effectExtent l="0" t="0" r="0" b="1905"/>
            <wp:docPr id="4" name="Picture 4" descr="There are 32 squares total with the 12 center squares shad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ile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1D048" w14:textId="77777777" w:rsidR="009004E5" w:rsidRDefault="009004E5"/>
    <w:p w14:paraId="395033C5" w14:textId="77777777" w:rsidR="009004E5" w:rsidRDefault="009004E5">
      <w:r>
        <w:rPr>
          <w:noProof/>
        </w:rPr>
        <w:drawing>
          <wp:inline distT="0" distB="0" distL="0" distR="0" wp14:anchorId="52A9F800" wp14:editId="5D9BF6DC">
            <wp:extent cx="5943600" cy="3121660"/>
            <wp:effectExtent l="0" t="0" r="0" b="2540"/>
            <wp:docPr id="5" name="Picture 5" descr="There are 32 squares total with 6 squares shad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ile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EEFB2" w14:textId="77777777" w:rsidR="009004E5" w:rsidRPr="005B44C4" w:rsidRDefault="009004E5" w:rsidP="009004E5">
      <w:pPr>
        <w:jc w:val="center"/>
        <w:rPr>
          <w:b/>
          <w:sz w:val="44"/>
          <w:szCs w:val="44"/>
        </w:rPr>
      </w:pPr>
      <w:r w:rsidRPr="005B44C4">
        <w:rPr>
          <w:rFonts w:ascii="Tahoma" w:hAnsi="Tahoma" w:cs="Tahoma"/>
          <w:b/>
          <w:sz w:val="44"/>
          <w:szCs w:val="44"/>
        </w:rPr>
        <w:lastRenderedPageBreak/>
        <w:t>Finding Area</w:t>
      </w:r>
    </w:p>
    <w:p w14:paraId="079E656C" w14:textId="77777777" w:rsidR="009004E5" w:rsidRDefault="009004E5" w:rsidP="009004E5">
      <w:pPr>
        <w:rPr>
          <w:rFonts w:ascii="Tahoma" w:hAnsi="Tahoma" w:cs="Tahoma"/>
        </w:rPr>
      </w:pPr>
      <w:r w:rsidRPr="005B44C4">
        <w:rPr>
          <w:rFonts w:ascii="Tahoma" w:hAnsi="Tahoma" w:cs="Tahoma"/>
        </w:rPr>
        <w:t xml:space="preserve">Determine the area of a given surface by </w:t>
      </w:r>
      <w:r w:rsidRPr="005B44C4">
        <w:rPr>
          <w:rFonts w:ascii="Tahoma" w:hAnsi="Tahoma" w:cs="Tahoma"/>
          <w:b/>
        </w:rPr>
        <w:t>estimating</w:t>
      </w:r>
      <w:r w:rsidRPr="005B44C4">
        <w:rPr>
          <w:rFonts w:ascii="Tahoma" w:hAnsi="Tahoma" w:cs="Tahoma"/>
        </w:rPr>
        <w:t xml:space="preserve"> and then </w:t>
      </w:r>
      <w:r>
        <w:rPr>
          <w:rFonts w:ascii="Tahoma" w:hAnsi="Tahoma" w:cs="Tahoma"/>
        </w:rPr>
        <w:t xml:space="preserve">finding </w:t>
      </w:r>
      <w:r w:rsidRPr="005B44C4">
        <w:rPr>
          <w:rFonts w:ascii="Tahoma" w:hAnsi="Tahoma" w:cs="Tahoma"/>
        </w:rPr>
        <w:t>the number of square units needed to cover the surface.</w:t>
      </w:r>
      <w:r>
        <w:rPr>
          <w:rFonts w:ascii="Tahoma" w:hAnsi="Tahoma" w:cs="Tahoma"/>
        </w:rPr>
        <w:t xml:space="preserve">  Use tiles or cheese crackers to find the area.</w:t>
      </w:r>
    </w:p>
    <w:p w14:paraId="62A586F8" w14:textId="77777777" w:rsidR="009004E5" w:rsidRDefault="004958BF">
      <w:r>
        <w:rPr>
          <w:noProof/>
        </w:rPr>
        <w:drawing>
          <wp:inline distT="0" distB="0" distL="0" distR="0" wp14:anchorId="435A2E1D" wp14:editId="75A7E05B">
            <wp:extent cx="5943600" cy="6242685"/>
            <wp:effectExtent l="0" t="0" r="0" b="5715"/>
            <wp:docPr id="6" name="Picture 6" descr="There are 64 squares total and 20 squares are shad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ile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4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7D4C7" w14:textId="77777777" w:rsidR="004958BF" w:rsidRDefault="004958BF">
      <w:r>
        <w:rPr>
          <w:noProof/>
        </w:rPr>
        <w:lastRenderedPageBreak/>
        <w:drawing>
          <wp:inline distT="0" distB="0" distL="0" distR="0" wp14:anchorId="4456EA63" wp14:editId="556A9E06">
            <wp:extent cx="5943600" cy="7146290"/>
            <wp:effectExtent l="0" t="0" r="0" b="0"/>
            <wp:docPr id="7" name="Picture 7" descr="There are 72 squares total and 22 squares are shad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ile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4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A935D" w14:textId="77777777" w:rsidR="004958BF" w:rsidRDefault="004958BF">
      <w:bookmarkStart w:id="0" w:name="_GoBack"/>
      <w:r>
        <w:rPr>
          <w:noProof/>
        </w:rPr>
        <w:lastRenderedPageBreak/>
        <w:drawing>
          <wp:inline distT="0" distB="0" distL="0" distR="0" wp14:anchorId="763D1FA6" wp14:editId="21F40A7C">
            <wp:extent cx="5943600" cy="7179945"/>
            <wp:effectExtent l="0" t="0" r="0" b="1905"/>
            <wp:docPr id="8" name="Picture 8" descr="There are 72 squares total and 24 squares are shad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ile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7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95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9E"/>
    <w:rsid w:val="00063B8E"/>
    <w:rsid w:val="0017499F"/>
    <w:rsid w:val="004958BF"/>
    <w:rsid w:val="0072799E"/>
    <w:rsid w:val="008305B0"/>
    <w:rsid w:val="009004E5"/>
    <w:rsid w:val="00C70F49"/>
    <w:rsid w:val="00D7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B434F"/>
  <w15:chartTrackingRefBased/>
  <w15:docId w15:val="{06F23F1A-534D-49BC-BE93-B7F4A70B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F4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yyang31</dc:creator>
  <cp:keywords/>
  <dc:description/>
  <cp:lastModifiedBy>Clare M  Talbert</cp:lastModifiedBy>
  <cp:revision>2</cp:revision>
  <dcterms:created xsi:type="dcterms:W3CDTF">2018-07-20T21:05:00Z</dcterms:created>
  <dcterms:modified xsi:type="dcterms:W3CDTF">2018-07-20T21:05:00Z</dcterms:modified>
</cp:coreProperties>
</file>