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CD" w:rsidRDefault="008D7C1E">
      <w:pPr>
        <w:rPr>
          <w:noProof/>
        </w:rPr>
      </w:pPr>
      <w:r>
        <w:rPr>
          <w:noProof/>
        </w:rPr>
        <w:drawing>
          <wp:inline distT="0" distB="0" distL="0" distR="0">
            <wp:extent cx="1374775" cy="1328420"/>
            <wp:effectExtent l="0" t="0" r="0" b="5080"/>
            <wp:docPr id="1" name="Picture 1" descr="Ap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12CD" w:rsidRPr="003D6208">
        <w:rPr>
          <w:noProof/>
        </w:rPr>
        <w:drawing>
          <wp:inline distT="0" distB="0" distL="0" distR="0">
            <wp:extent cx="2590800" cy="349885"/>
            <wp:effectExtent l="0" t="0" r="0" b="0"/>
            <wp:docPr id="2" name="Picture 2" title="AIM-VA Eligi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8AA" w:rsidRPr="008718D9" w:rsidRDefault="0041302C" w:rsidP="00D008A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8718D9" w:rsidRPr="008718D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Published on Google Play</w:t>
        </w:r>
      </w:hyperlink>
      <w:r w:rsidR="008718D9" w:rsidRPr="00871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8AA" w:rsidRPr="008718D9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or</w:t>
      </w:r>
      <w:r w:rsidR="00D008AA" w:rsidRPr="008718D9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9" w:tooltip="Tiny url" w:history="1">
        <w:r w:rsidR="00D008AA" w:rsidRPr="008718D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http://tinyurl.com/zhoabfc</w:t>
        </w:r>
      </w:hyperlink>
    </w:p>
    <w:p w:rsidR="00D008AA" w:rsidRPr="008718D9" w:rsidRDefault="00D008AA" w:rsidP="00D008AA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C85BEE" w:rsidRPr="008718D9" w:rsidRDefault="0041302C" w:rsidP="008718D9">
      <w:pPr>
        <w:pStyle w:val="NoSpacing"/>
        <w:tabs>
          <w:tab w:val="left" w:pos="2730"/>
        </w:tabs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="008718D9" w:rsidRPr="008718D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Published on iTunes</w:t>
        </w:r>
      </w:hyperlink>
      <w:r w:rsidR="008718D9" w:rsidRPr="008718D9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D008AA" w:rsidRPr="008718D9">
        <w:rPr>
          <w:rFonts w:ascii="Times New Roman" w:hAnsi="Times New Roman" w:cs="Times New Roman"/>
          <w:b/>
          <w:sz w:val="24"/>
          <w:szCs w:val="24"/>
        </w:rPr>
        <w:t xml:space="preserve">or </w:t>
      </w:r>
      <w:hyperlink r:id="rId11" w:tooltip="Tiny url" w:history="1">
        <w:r w:rsidR="00D008AA" w:rsidRPr="008718D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http://tinyurl.com/gpsu2oe</w:t>
        </w:r>
      </w:hyperlink>
    </w:p>
    <w:p w:rsidR="00D008AA" w:rsidRPr="008718D9" w:rsidRDefault="00D008AA" w:rsidP="00C85B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18D9" w:rsidRDefault="00EA12CD" w:rsidP="00842358">
      <w:pPr>
        <w:rPr>
          <w:rFonts w:ascii="Times New Roman" w:hAnsi="Times New Roman" w:cs="Times New Roman"/>
          <w:sz w:val="24"/>
          <w:szCs w:val="24"/>
        </w:rPr>
      </w:pPr>
      <w:r w:rsidRPr="008718D9">
        <w:rPr>
          <w:rFonts w:ascii="Times New Roman" w:hAnsi="Times New Roman" w:cs="Times New Roman"/>
          <w:sz w:val="24"/>
          <w:szCs w:val="24"/>
        </w:rPr>
        <w:t xml:space="preserve">This app is used to determine if a student is eligible to receive and use accessible instructional materials created by AIM-Virginia. It is designed to work independently or as an extension of the AT Consideration Guide app developed </w:t>
      </w:r>
      <w:r w:rsidR="003D6208" w:rsidRPr="008718D9">
        <w:rPr>
          <w:rFonts w:ascii="Times New Roman" w:hAnsi="Times New Roman" w:cs="Times New Roman"/>
          <w:sz w:val="24"/>
          <w:szCs w:val="24"/>
        </w:rPr>
        <w:t>by K</w:t>
      </w:r>
      <w:r w:rsidRPr="008718D9">
        <w:rPr>
          <w:rFonts w:ascii="Times New Roman" w:hAnsi="Times New Roman" w:cs="Times New Roman"/>
          <w:sz w:val="24"/>
          <w:szCs w:val="24"/>
        </w:rPr>
        <w:t>IHd (Kellar Institute for Human disAbilities).</w:t>
      </w:r>
    </w:p>
    <w:p w:rsidR="00EA12CD" w:rsidRPr="00842358" w:rsidRDefault="008718D9" w:rsidP="00842358">
      <w:pPr>
        <w:rPr>
          <w:sz w:val="24"/>
          <w:szCs w:val="24"/>
        </w:rPr>
      </w:pPr>
      <w:r>
        <w:rPr>
          <w:noProof/>
        </w:rPr>
        <w:t xml:space="preserve"> </w:t>
      </w:r>
      <w:r w:rsidR="00EA12CD">
        <w:rPr>
          <w:noProof/>
        </w:rPr>
        <w:drawing>
          <wp:inline distT="0" distB="0" distL="0" distR="0" wp14:anchorId="3251B78A" wp14:editId="4B528E4F">
            <wp:extent cx="5704690" cy="4238625"/>
            <wp:effectExtent l="0" t="0" r="0" b="0"/>
            <wp:docPr id="3" name="Picture 3" descr="Screenshots of AIM-VA Eligi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12761" cy="4244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2CD" w:rsidRPr="0084235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02C" w:rsidRDefault="0041302C" w:rsidP="00EC54CE">
      <w:pPr>
        <w:spacing w:after="0" w:line="240" w:lineRule="auto"/>
      </w:pPr>
      <w:r>
        <w:separator/>
      </w:r>
    </w:p>
  </w:endnote>
  <w:endnote w:type="continuationSeparator" w:id="0">
    <w:p w:rsidR="0041302C" w:rsidRDefault="0041302C" w:rsidP="00EC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CE" w:rsidRDefault="00EC54CE">
    <w:pPr>
      <w:pStyle w:val="Footer"/>
    </w:pPr>
  </w:p>
  <w:p w:rsidR="00EC54CE" w:rsidRDefault="0041302C">
    <w:pPr>
      <w:pStyle w:val="Footer"/>
    </w:pPr>
    <w:hyperlink r:id="rId1" w:history="1">
      <w:r w:rsidR="00EC54CE" w:rsidRPr="008718D9">
        <w:rPr>
          <w:rStyle w:val="Hyperlink"/>
        </w:rPr>
        <w:t>Hando</w:t>
      </w:r>
      <w:r w:rsidR="008718D9" w:rsidRPr="008718D9">
        <w:rPr>
          <w:rStyle w:val="Hyperlink"/>
        </w:rPr>
        <w:t>ut available on TTAC Online</w:t>
      </w:r>
    </w:hyperlink>
    <w:r w:rsidR="008718D9">
      <w:t xml:space="preserve"> </w:t>
    </w:r>
    <w:r w:rsidR="00D26B27" w:rsidRPr="00D008AA">
      <w:rPr>
        <w:rStyle w:val="Hyperlink"/>
        <w:b/>
        <w:color w:val="auto"/>
        <w:u w:val="none"/>
      </w:rPr>
      <w:t>o</w:t>
    </w:r>
    <w:r w:rsidR="00D26B27" w:rsidRPr="00D008AA">
      <w:rPr>
        <w:b/>
      </w:rPr>
      <w:t>r</w:t>
    </w:r>
    <w:r w:rsidR="00D26B27">
      <w:t xml:space="preserve"> </w:t>
    </w:r>
    <w:hyperlink r:id="rId2" w:tooltip="Tiny url" w:history="1">
      <w:r w:rsidR="00D26B27" w:rsidRPr="00D26B27">
        <w:rPr>
          <w:rStyle w:val="Hyperlink"/>
          <w:rFonts w:ascii="Times New Roman" w:eastAsia="Times New Roman" w:hAnsi="Times New Roman" w:cs="Times New Roman"/>
          <w:bCs/>
          <w:sz w:val="24"/>
          <w:szCs w:val="24"/>
        </w:rPr>
        <w:t>http://tinyurl.com/zxtr59j</w:t>
      </w:r>
    </w:hyperlink>
    <w:r w:rsidR="008718D9">
      <w:t xml:space="preserve"> (10</w:t>
    </w:r>
    <w:r w:rsidR="008D7C1E">
      <w:t>/2017)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02C" w:rsidRDefault="0041302C" w:rsidP="00EC54CE">
      <w:pPr>
        <w:spacing w:after="0" w:line="240" w:lineRule="auto"/>
      </w:pPr>
      <w:r>
        <w:separator/>
      </w:r>
    </w:p>
  </w:footnote>
  <w:footnote w:type="continuationSeparator" w:id="0">
    <w:p w:rsidR="0041302C" w:rsidRDefault="0041302C" w:rsidP="00EC5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CD"/>
    <w:rsid w:val="001E67EF"/>
    <w:rsid w:val="0031632D"/>
    <w:rsid w:val="003D6208"/>
    <w:rsid w:val="0041302C"/>
    <w:rsid w:val="00610850"/>
    <w:rsid w:val="006E554E"/>
    <w:rsid w:val="007376DD"/>
    <w:rsid w:val="00753CA8"/>
    <w:rsid w:val="00842358"/>
    <w:rsid w:val="008718D9"/>
    <w:rsid w:val="008D7C1E"/>
    <w:rsid w:val="00B17DDA"/>
    <w:rsid w:val="00BB2F1A"/>
    <w:rsid w:val="00C85BEE"/>
    <w:rsid w:val="00CC6B0F"/>
    <w:rsid w:val="00D008AA"/>
    <w:rsid w:val="00D26B27"/>
    <w:rsid w:val="00D93785"/>
    <w:rsid w:val="00EA12CD"/>
    <w:rsid w:val="00EC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A6076-BD31-400C-B770-EAB3DFE5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2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12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85BE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C54C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5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4CE"/>
  </w:style>
  <w:style w:type="paragraph" w:styleId="Footer">
    <w:name w:val="footer"/>
    <w:basedOn w:val="Normal"/>
    <w:link w:val="FooterChar"/>
    <w:uiPriority w:val="99"/>
    <w:unhideWhenUsed/>
    <w:rsid w:val="00EC5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7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5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19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54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kihdapps.aimvaeligibility&amp;hl=e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tinyurl.com/gpsu2o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itunes.apple.com/us/app/aim-va-eligibility/id1090490770?ls=1&amp;mt=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inyurl.com/zhoabfc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inyurl.com/zxtr59j" TargetMode="External"/><Relationship Id="rId1" Type="http://schemas.openxmlformats.org/officeDocument/2006/relationships/hyperlink" Target="https://ttaconline.org/Resource/JWHaEa5BS76wUzqk0nul4g/Resource-aim-va-eligibility-app-available-on-itunes-and-google-pl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 Talbert</dc:creator>
  <cp:lastModifiedBy>Clare M  Talbert</cp:lastModifiedBy>
  <cp:revision>3</cp:revision>
  <cp:lastPrinted>2016-05-19T15:24:00Z</cp:lastPrinted>
  <dcterms:created xsi:type="dcterms:W3CDTF">2017-10-09T17:21:00Z</dcterms:created>
  <dcterms:modified xsi:type="dcterms:W3CDTF">2017-10-10T18:36:00Z</dcterms:modified>
</cp:coreProperties>
</file>