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B4" w:rsidRPr="004458C8" w:rsidRDefault="00E84F9F" w:rsidP="00E84F9F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bookmarkStart w:id="0" w:name="_GoBack"/>
      <w:bookmarkEnd w:id="0"/>
      <w:r w:rsidRPr="00A873DE">
        <w:rPr>
          <w:rFonts w:ascii="citrixsans-regular" w:eastAsia="Times New Roman" w:hAnsi="citrixsans-regular" w:cs="Arial"/>
          <w:b/>
          <w:noProof/>
          <w:color w:val="333333"/>
          <w:sz w:val="27"/>
          <w:szCs w:val="21"/>
        </w:rPr>
        <w:drawing>
          <wp:inline distT="0" distB="0" distL="0" distR="0" wp14:anchorId="308C9F1D" wp14:editId="1DC0DD8D">
            <wp:extent cx="371475" cy="501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fish on bea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91" cy="51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1B4" w:rsidRDefault="003B2651" w:rsidP="00E84F9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</w:t>
      </w:r>
      <w:r w:rsidR="001F4A28">
        <w:rPr>
          <w:rFonts w:ascii="Times New Roman" w:hAnsi="Times New Roman" w:cs="Times New Roman"/>
          <w:sz w:val="24"/>
          <w:szCs w:val="24"/>
        </w:rPr>
        <w:t>h Services, VSDB presents a Two-</w:t>
      </w:r>
      <w:r>
        <w:rPr>
          <w:rFonts w:ascii="Times New Roman" w:hAnsi="Times New Roman" w:cs="Times New Roman"/>
          <w:sz w:val="24"/>
          <w:szCs w:val="24"/>
        </w:rPr>
        <w:t>Part Webinar Series</w:t>
      </w:r>
    </w:p>
    <w:p w:rsidR="008E7878" w:rsidRDefault="008E7878" w:rsidP="00E84F9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4AD7" w:rsidRDefault="006B4AD7" w:rsidP="00E84F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D7">
        <w:rPr>
          <w:rFonts w:ascii="Times New Roman" w:hAnsi="Times New Roman" w:cs="Times New Roman"/>
          <w:b/>
          <w:sz w:val="28"/>
          <w:szCs w:val="28"/>
        </w:rPr>
        <w:t>Knowing,</w:t>
      </w:r>
      <w:r>
        <w:rPr>
          <w:rFonts w:ascii="Times New Roman" w:hAnsi="Times New Roman" w:cs="Times New Roman"/>
          <w:b/>
          <w:sz w:val="28"/>
          <w:szCs w:val="28"/>
        </w:rPr>
        <w:t xml:space="preserve"> Guessing, Thinking and Fe</w:t>
      </w:r>
      <w:r w:rsidRPr="006B4AD7">
        <w:rPr>
          <w:rFonts w:ascii="Times New Roman" w:hAnsi="Times New Roman" w:cs="Times New Roman"/>
          <w:b/>
          <w:sz w:val="28"/>
          <w:szCs w:val="28"/>
        </w:rPr>
        <w:t>eling:</w:t>
      </w:r>
    </w:p>
    <w:p w:rsidR="006B4AD7" w:rsidRDefault="006B4AD7" w:rsidP="00E84F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D7">
        <w:rPr>
          <w:rFonts w:ascii="Times New Roman" w:hAnsi="Times New Roman" w:cs="Times New Roman"/>
          <w:b/>
          <w:sz w:val="28"/>
          <w:szCs w:val="28"/>
        </w:rPr>
        <w:t>Understandin</w:t>
      </w:r>
      <w:r>
        <w:rPr>
          <w:rFonts w:ascii="Times New Roman" w:hAnsi="Times New Roman" w:cs="Times New Roman"/>
          <w:b/>
          <w:sz w:val="28"/>
          <w:szCs w:val="28"/>
        </w:rPr>
        <w:t>g and Developing Theory of Mind to Support Social and Emotional W</w:t>
      </w:r>
      <w:r w:rsidRPr="006B4AD7">
        <w:rPr>
          <w:rFonts w:ascii="Times New Roman" w:hAnsi="Times New Roman" w:cs="Times New Roman"/>
          <w:b/>
          <w:sz w:val="28"/>
          <w:szCs w:val="28"/>
        </w:rPr>
        <w:t>ell</w:t>
      </w:r>
      <w:r>
        <w:rPr>
          <w:rFonts w:ascii="Times New Roman" w:hAnsi="Times New Roman" w:cs="Times New Roman"/>
          <w:b/>
          <w:sz w:val="28"/>
          <w:szCs w:val="28"/>
        </w:rPr>
        <w:t>-B</w:t>
      </w:r>
      <w:r w:rsidRPr="006B4AD7">
        <w:rPr>
          <w:rFonts w:ascii="Times New Roman" w:hAnsi="Times New Roman" w:cs="Times New Roman"/>
          <w:b/>
          <w:sz w:val="28"/>
          <w:szCs w:val="28"/>
        </w:rPr>
        <w:t xml:space="preserve">eing </w:t>
      </w:r>
      <w:r>
        <w:rPr>
          <w:rFonts w:ascii="Times New Roman" w:hAnsi="Times New Roman" w:cs="Times New Roman"/>
          <w:b/>
          <w:sz w:val="28"/>
          <w:szCs w:val="28"/>
        </w:rPr>
        <w:t>of Ch</w:t>
      </w:r>
      <w:r w:rsidR="00493652">
        <w:rPr>
          <w:rFonts w:ascii="Times New Roman" w:hAnsi="Times New Roman" w:cs="Times New Roman"/>
          <w:b/>
          <w:sz w:val="28"/>
          <w:szCs w:val="28"/>
        </w:rPr>
        <w:t>ildren with Hearing Loss</w:t>
      </w:r>
    </w:p>
    <w:p w:rsidR="00E84F9F" w:rsidRPr="00E84F9F" w:rsidRDefault="00E84F9F" w:rsidP="00E84F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4F9F">
        <w:rPr>
          <w:rFonts w:ascii="Times New Roman" w:hAnsi="Times New Roman" w:cs="Times New Roman"/>
          <w:b/>
          <w:sz w:val="24"/>
          <w:szCs w:val="28"/>
        </w:rPr>
        <w:t>Part I – Oct. 18, 2017; Part II – Nov. 1, 2017</w:t>
      </w:r>
      <w:r>
        <w:rPr>
          <w:rFonts w:ascii="Times New Roman" w:hAnsi="Times New Roman" w:cs="Times New Roman"/>
          <w:b/>
          <w:sz w:val="24"/>
          <w:szCs w:val="28"/>
        </w:rPr>
        <w:t xml:space="preserve"> **</w:t>
      </w:r>
    </w:p>
    <w:p w:rsidR="00564102" w:rsidRPr="008E7878" w:rsidRDefault="006B4AD7" w:rsidP="008E78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02" w:rsidRPr="004458C8" w:rsidRDefault="00564102" w:rsidP="007A71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1CFC" w:rsidRPr="00211CFC" w:rsidRDefault="00211CFC" w:rsidP="007A71B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1CFC">
        <w:rPr>
          <w:rFonts w:ascii="Times New Roman" w:hAnsi="Times New Roman" w:cs="Times New Roman"/>
          <w:b/>
          <w:sz w:val="24"/>
          <w:szCs w:val="24"/>
        </w:rPr>
        <w:t>BACKGROUND:</w:t>
      </w:r>
    </w:p>
    <w:p w:rsidR="00211CFC" w:rsidRDefault="00564102" w:rsidP="007A71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0EF6">
        <w:rPr>
          <w:rFonts w:ascii="Times New Roman" w:hAnsi="Times New Roman" w:cs="Times New Roman"/>
          <w:b/>
          <w:sz w:val="24"/>
          <w:szCs w:val="24"/>
        </w:rPr>
        <w:t>“Theory of Mind” (ToM)</w:t>
      </w:r>
      <w:r>
        <w:rPr>
          <w:rFonts w:ascii="Times New Roman" w:hAnsi="Times New Roman" w:cs="Times New Roman"/>
          <w:sz w:val="24"/>
          <w:szCs w:val="24"/>
        </w:rPr>
        <w:t xml:space="preserve"> is often described as the ability to understand the mental states of others and appreciate that another person can</w:t>
      </w:r>
      <w:r w:rsidR="005470B6">
        <w:rPr>
          <w:rFonts w:ascii="Times New Roman" w:hAnsi="Times New Roman" w:cs="Times New Roman"/>
          <w:sz w:val="24"/>
          <w:szCs w:val="24"/>
        </w:rPr>
        <w:t xml:space="preserve"> have thoughts or feelings that</w:t>
      </w:r>
      <w:r>
        <w:rPr>
          <w:rFonts w:ascii="Times New Roman" w:hAnsi="Times New Roman" w:cs="Times New Roman"/>
          <w:sz w:val="24"/>
          <w:szCs w:val="24"/>
        </w:rPr>
        <w:t xml:space="preserve"> differ from</w:t>
      </w:r>
      <w:r w:rsidR="005470B6">
        <w:rPr>
          <w:rFonts w:ascii="Times New Roman" w:hAnsi="Times New Roman" w:cs="Times New Roman"/>
          <w:sz w:val="24"/>
          <w:szCs w:val="24"/>
        </w:rPr>
        <w:t xml:space="preserve"> one’s own. </w:t>
      </w:r>
      <w:r w:rsidR="0096059F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develops over the lifespan with </w:t>
      </w:r>
      <w:r w:rsidR="008E7878">
        <w:rPr>
          <w:rFonts w:ascii="Times New Roman" w:hAnsi="Times New Roman" w:cs="Times New Roman"/>
          <w:sz w:val="24"/>
          <w:szCs w:val="24"/>
        </w:rPr>
        <w:t>key advancements in</w:t>
      </w:r>
      <w:r>
        <w:rPr>
          <w:rFonts w:ascii="Times New Roman" w:hAnsi="Times New Roman" w:cs="Times New Roman"/>
          <w:sz w:val="24"/>
          <w:szCs w:val="24"/>
        </w:rPr>
        <w:t xml:space="preserve"> late infancy through the school-age years</w:t>
      </w:r>
      <w:r w:rsidR="009605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it is </w:t>
      </w:r>
      <w:r w:rsidRPr="00F0390B">
        <w:rPr>
          <w:rFonts w:ascii="Times New Roman" w:hAnsi="Times New Roman" w:cs="Times New Roman"/>
          <w:sz w:val="24"/>
          <w:szCs w:val="24"/>
        </w:rPr>
        <w:t xml:space="preserve">vital for healthy social, </w:t>
      </w:r>
      <w:r>
        <w:rPr>
          <w:rFonts w:ascii="Times New Roman" w:hAnsi="Times New Roman" w:cs="Times New Roman"/>
          <w:sz w:val="24"/>
          <w:szCs w:val="24"/>
        </w:rPr>
        <w:t xml:space="preserve">language, </w:t>
      </w:r>
      <w:r w:rsidRPr="00F0390B">
        <w:rPr>
          <w:rFonts w:ascii="Times New Roman" w:hAnsi="Times New Roman" w:cs="Times New Roman"/>
          <w:sz w:val="24"/>
          <w:szCs w:val="24"/>
        </w:rPr>
        <w:t>cognitive, and academic outcomes</w:t>
      </w:r>
      <w:r w:rsidRPr="00584A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E3D">
        <w:rPr>
          <w:rFonts w:ascii="Times New Roman" w:hAnsi="Times New Roman"/>
          <w:sz w:val="24"/>
          <w:szCs w:val="24"/>
        </w:rPr>
        <w:t xml:space="preserve">Decades </w:t>
      </w:r>
      <w:r w:rsidR="008E7878">
        <w:rPr>
          <w:rFonts w:ascii="Times New Roman" w:hAnsi="Times New Roman"/>
          <w:sz w:val="24"/>
          <w:szCs w:val="24"/>
        </w:rPr>
        <w:t>of research have</w:t>
      </w:r>
      <w:r w:rsidR="00403EA2">
        <w:rPr>
          <w:rFonts w:ascii="Times New Roman" w:hAnsi="Times New Roman"/>
          <w:sz w:val="24"/>
          <w:szCs w:val="24"/>
        </w:rPr>
        <w:t xml:space="preserve"> documented </w:t>
      </w:r>
      <w:r>
        <w:rPr>
          <w:rFonts w:ascii="Times New Roman" w:hAnsi="Times New Roman"/>
          <w:sz w:val="24"/>
          <w:szCs w:val="24"/>
        </w:rPr>
        <w:t xml:space="preserve">significant delays in ToM in </w:t>
      </w:r>
      <w:r w:rsidR="0081479F">
        <w:rPr>
          <w:rFonts w:ascii="Times New Roman" w:hAnsi="Times New Roman"/>
          <w:sz w:val="24"/>
          <w:szCs w:val="24"/>
        </w:rPr>
        <w:t xml:space="preserve">oral and late-signing children with </w:t>
      </w:r>
      <w:r w:rsidR="00493652">
        <w:rPr>
          <w:rFonts w:ascii="Times New Roman" w:hAnsi="Times New Roman"/>
          <w:sz w:val="24"/>
          <w:szCs w:val="24"/>
        </w:rPr>
        <w:t>hearing loss</w:t>
      </w:r>
      <w:r>
        <w:rPr>
          <w:rFonts w:ascii="Times New Roman" w:hAnsi="Times New Roman"/>
          <w:sz w:val="24"/>
          <w:szCs w:val="24"/>
        </w:rPr>
        <w:t>.</w:t>
      </w:r>
      <w:r w:rsidR="00403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Yet, with the right supports, </w:t>
      </w:r>
      <w:r w:rsidR="00493652">
        <w:rPr>
          <w:rFonts w:ascii="Times New Roman" w:hAnsi="Times New Roman" w:cs="Times New Roman"/>
          <w:sz w:val="24"/>
          <w:szCs w:val="24"/>
        </w:rPr>
        <w:t>children</w:t>
      </w:r>
      <w:r w:rsidR="0081479F">
        <w:rPr>
          <w:rFonts w:ascii="Times New Roman" w:hAnsi="Times New Roman" w:cs="Times New Roman"/>
          <w:sz w:val="24"/>
          <w:szCs w:val="24"/>
        </w:rPr>
        <w:t xml:space="preserve"> </w:t>
      </w:r>
      <w:r w:rsidR="00576F63">
        <w:rPr>
          <w:rFonts w:ascii="Times New Roman" w:hAnsi="Times New Roman" w:cs="Times New Roman"/>
          <w:sz w:val="24"/>
          <w:szCs w:val="24"/>
        </w:rPr>
        <w:t>will</w:t>
      </w:r>
      <w:r w:rsidR="008E7878">
        <w:rPr>
          <w:rFonts w:ascii="Times New Roman" w:hAnsi="Times New Roman" w:cs="Times New Roman"/>
          <w:sz w:val="24"/>
          <w:szCs w:val="24"/>
        </w:rPr>
        <w:t xml:space="preserve"> develop </w:t>
      </w:r>
      <w:proofErr w:type="spellStart"/>
      <w:r w:rsidRPr="00F0390B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="0096059F">
        <w:rPr>
          <w:rFonts w:ascii="Times New Roman" w:hAnsi="Times New Roman" w:cs="Times New Roman"/>
          <w:sz w:val="24"/>
          <w:szCs w:val="24"/>
        </w:rPr>
        <w:t>.</w:t>
      </w:r>
    </w:p>
    <w:p w:rsidR="00B00EF6" w:rsidRDefault="00B00EF6" w:rsidP="007A71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0EF6" w:rsidRPr="00CC1CE4" w:rsidRDefault="00433E3D" w:rsidP="00433E3D">
      <w:pPr>
        <w:rPr>
          <w:rFonts w:ascii="Times New Roman" w:hAnsi="Times New Roman" w:cs="Times New Roman"/>
          <w:sz w:val="24"/>
          <w:szCs w:val="24"/>
        </w:rPr>
      </w:pPr>
      <w:r w:rsidRPr="00433E3D">
        <w:rPr>
          <w:rFonts w:ascii="Times New Roman" w:hAnsi="Times New Roman" w:cs="Times New Roman"/>
          <w:b/>
          <w:sz w:val="24"/>
          <w:szCs w:val="24"/>
        </w:rPr>
        <w:t>Target Audience:</w:t>
      </w:r>
      <w:r w:rsidRPr="00433E3D">
        <w:rPr>
          <w:rFonts w:ascii="Times New Roman" w:hAnsi="Times New Roman" w:cs="Times New Roman"/>
          <w:sz w:val="24"/>
          <w:szCs w:val="24"/>
        </w:rPr>
        <w:t xml:space="preserve">  Teachers of the </w:t>
      </w:r>
      <w:r w:rsidR="00CA6D89">
        <w:rPr>
          <w:rFonts w:ascii="Times New Roman" w:hAnsi="Times New Roman" w:cs="Times New Roman"/>
          <w:sz w:val="24"/>
          <w:szCs w:val="24"/>
        </w:rPr>
        <w:t xml:space="preserve">Students who are </w:t>
      </w:r>
      <w:r w:rsidRPr="00433E3D">
        <w:rPr>
          <w:rFonts w:ascii="Times New Roman" w:hAnsi="Times New Roman" w:cs="Times New Roman"/>
          <w:sz w:val="24"/>
          <w:szCs w:val="24"/>
        </w:rPr>
        <w:t>Deaf/Hard of Hearing, Early Intervention Provider</w:t>
      </w:r>
      <w:r w:rsidR="00E84F9F">
        <w:rPr>
          <w:rFonts w:ascii="Times New Roman" w:hAnsi="Times New Roman" w:cs="Times New Roman"/>
          <w:sz w:val="24"/>
          <w:szCs w:val="24"/>
        </w:rPr>
        <w:t>s, Early Childhood Educators, p</w:t>
      </w:r>
      <w:r w:rsidRPr="00433E3D">
        <w:rPr>
          <w:rFonts w:ascii="Times New Roman" w:hAnsi="Times New Roman" w:cs="Times New Roman"/>
          <w:sz w:val="24"/>
          <w:szCs w:val="24"/>
        </w:rPr>
        <w:t>arents of children with hearing loss.</w:t>
      </w:r>
      <w:r w:rsidR="00E84F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CFC" w:rsidRPr="00211CFC" w:rsidRDefault="00803FAA" w:rsidP="007A71B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1FE5">
        <w:rPr>
          <w:rFonts w:ascii="Times New Roman" w:hAnsi="Times New Roman" w:cs="Times New Roman"/>
          <w:b/>
          <w:sz w:val="24"/>
          <w:szCs w:val="24"/>
          <w:highlight w:val="yellow"/>
        </w:rPr>
        <w:t>Part I</w:t>
      </w:r>
      <w:r w:rsidR="003B2651" w:rsidRPr="00211FE5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3B2651">
        <w:rPr>
          <w:rFonts w:ascii="Times New Roman" w:hAnsi="Times New Roman" w:cs="Times New Roman"/>
          <w:b/>
          <w:sz w:val="24"/>
          <w:szCs w:val="24"/>
        </w:rPr>
        <w:t xml:space="preserve">October 18, 2017  </w:t>
      </w:r>
    </w:p>
    <w:p w:rsidR="00211CFC" w:rsidRDefault="00211CFC" w:rsidP="007A71B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1CFC">
        <w:rPr>
          <w:rFonts w:ascii="Times New Roman" w:hAnsi="Times New Roman" w:cs="Times New Roman"/>
          <w:b/>
          <w:sz w:val="24"/>
          <w:szCs w:val="24"/>
        </w:rPr>
        <w:t xml:space="preserve">What is </w:t>
      </w:r>
      <w:r w:rsidR="00B00EF6">
        <w:rPr>
          <w:rFonts w:ascii="Times New Roman" w:hAnsi="Times New Roman" w:cs="Times New Roman"/>
          <w:b/>
          <w:sz w:val="24"/>
          <w:szCs w:val="24"/>
        </w:rPr>
        <w:t>Theory of Mind</w:t>
      </w:r>
      <w:r w:rsidR="00803FA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="00803FAA">
        <w:rPr>
          <w:rFonts w:ascii="Times New Roman" w:hAnsi="Times New Roman" w:cs="Times New Roman"/>
          <w:b/>
          <w:sz w:val="24"/>
          <w:szCs w:val="24"/>
        </w:rPr>
        <w:t>How</w:t>
      </w:r>
      <w:proofErr w:type="gramEnd"/>
      <w:r w:rsidR="00803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EF6">
        <w:rPr>
          <w:rFonts w:ascii="Times New Roman" w:hAnsi="Times New Roman" w:cs="Times New Roman"/>
          <w:b/>
          <w:sz w:val="24"/>
          <w:szCs w:val="24"/>
        </w:rPr>
        <w:t>does it Develop</w:t>
      </w:r>
      <w:r w:rsidRPr="00211CFC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803FAA">
        <w:rPr>
          <w:rFonts w:ascii="Times New Roman" w:hAnsi="Times New Roman" w:cs="Times New Roman"/>
          <w:b/>
          <w:sz w:val="24"/>
          <w:szCs w:val="24"/>
        </w:rPr>
        <w:t>Children with Hearing Loss</w:t>
      </w:r>
      <w:r w:rsidR="00E84F9F">
        <w:rPr>
          <w:rFonts w:ascii="Times New Roman" w:hAnsi="Times New Roman" w:cs="Times New Roman"/>
          <w:b/>
          <w:sz w:val="24"/>
          <w:szCs w:val="24"/>
        </w:rPr>
        <w:t xml:space="preserve"> who are Oral or Late Signers</w:t>
      </w:r>
      <w:r w:rsidRPr="00211CFC">
        <w:rPr>
          <w:rFonts w:ascii="Times New Roman" w:hAnsi="Times New Roman" w:cs="Times New Roman"/>
          <w:b/>
          <w:sz w:val="24"/>
          <w:szCs w:val="24"/>
        </w:rPr>
        <w:t>?</w:t>
      </w:r>
    </w:p>
    <w:p w:rsidR="003B2651" w:rsidRPr="003B2651" w:rsidRDefault="00803FAA" w:rsidP="007A71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I </w:t>
      </w:r>
      <w:r w:rsidR="005E4340">
        <w:rPr>
          <w:rFonts w:ascii="Times New Roman" w:hAnsi="Times New Roman" w:cs="Times New Roman"/>
          <w:sz w:val="24"/>
          <w:szCs w:val="24"/>
        </w:rPr>
        <w:t>introduce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E4340">
        <w:rPr>
          <w:rFonts w:ascii="Times New Roman" w:hAnsi="Times New Roman" w:cs="Times New Roman"/>
          <w:sz w:val="24"/>
          <w:szCs w:val="24"/>
        </w:rPr>
        <w:t xml:space="preserve"> </w:t>
      </w:r>
      <w:r w:rsidR="00211CFC">
        <w:rPr>
          <w:rFonts w:ascii="Times New Roman" w:hAnsi="Times New Roman" w:cs="Times New Roman"/>
          <w:sz w:val="24"/>
          <w:szCs w:val="24"/>
        </w:rPr>
        <w:t>Theory of Mind (</w:t>
      </w:r>
      <w:proofErr w:type="spellStart"/>
      <w:r w:rsidR="00211CFC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="00211CFC">
        <w:rPr>
          <w:rFonts w:ascii="Times New Roman" w:hAnsi="Times New Roman" w:cs="Times New Roman"/>
          <w:sz w:val="24"/>
          <w:szCs w:val="24"/>
        </w:rPr>
        <w:t>) and describe</w:t>
      </w:r>
      <w:r>
        <w:rPr>
          <w:rFonts w:ascii="Times New Roman" w:hAnsi="Times New Roman" w:cs="Times New Roman"/>
          <w:sz w:val="24"/>
          <w:szCs w:val="24"/>
        </w:rPr>
        <w:t>s</w:t>
      </w:r>
      <w:r w:rsidR="00211CFC">
        <w:rPr>
          <w:rFonts w:ascii="Times New Roman" w:hAnsi="Times New Roman" w:cs="Times New Roman"/>
          <w:sz w:val="24"/>
          <w:szCs w:val="24"/>
        </w:rPr>
        <w:t xml:space="preserve"> its nature, scope, and importance f</w:t>
      </w:r>
      <w:r w:rsidR="003B2651">
        <w:rPr>
          <w:rFonts w:ascii="Times New Roman" w:hAnsi="Times New Roman" w:cs="Times New Roman"/>
          <w:sz w:val="24"/>
          <w:szCs w:val="24"/>
        </w:rPr>
        <w:t>or social and cog</w:t>
      </w:r>
      <w:r w:rsidR="00211CFC">
        <w:rPr>
          <w:rFonts w:ascii="Times New Roman" w:hAnsi="Times New Roman" w:cs="Times New Roman"/>
          <w:sz w:val="24"/>
          <w:szCs w:val="24"/>
        </w:rPr>
        <w:t xml:space="preserve">nitive development. The literature on </w:t>
      </w:r>
      <w:proofErr w:type="spellStart"/>
      <w:r w:rsidR="00211CFC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="00211CFC">
        <w:rPr>
          <w:rFonts w:ascii="Times New Roman" w:hAnsi="Times New Roman" w:cs="Times New Roman"/>
          <w:sz w:val="24"/>
          <w:szCs w:val="24"/>
        </w:rPr>
        <w:t xml:space="preserve"> in </w:t>
      </w:r>
      <w:r w:rsidR="00493652">
        <w:rPr>
          <w:rFonts w:ascii="Times New Roman" w:hAnsi="Times New Roman" w:cs="Times New Roman"/>
          <w:sz w:val="24"/>
          <w:szCs w:val="24"/>
        </w:rPr>
        <w:t>children with hearing loss</w:t>
      </w:r>
      <w:r w:rsidR="00211CFC">
        <w:rPr>
          <w:rFonts w:ascii="Times New Roman" w:hAnsi="Times New Roman" w:cs="Times New Roman"/>
          <w:sz w:val="24"/>
          <w:szCs w:val="24"/>
        </w:rPr>
        <w:t xml:space="preserve"> is then reviewed with a focus on the predictors of </w:t>
      </w:r>
      <w:proofErr w:type="spellStart"/>
      <w:r w:rsidR="00211CFC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="00211CFC">
        <w:rPr>
          <w:rFonts w:ascii="Times New Roman" w:hAnsi="Times New Roman" w:cs="Times New Roman"/>
          <w:sz w:val="24"/>
          <w:szCs w:val="24"/>
        </w:rPr>
        <w:t xml:space="preserve"> delay</w:t>
      </w:r>
      <w:r w:rsidR="00211CFC" w:rsidRPr="003B2651">
        <w:rPr>
          <w:rFonts w:ascii="Times New Roman" w:hAnsi="Times New Roman" w:cs="Times New Roman"/>
          <w:sz w:val="24"/>
          <w:szCs w:val="24"/>
        </w:rPr>
        <w:t>.</w:t>
      </w:r>
      <w:r w:rsidR="003B2651" w:rsidRPr="003B26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651" w:rsidRPr="003B2651" w:rsidRDefault="003B2651" w:rsidP="007A71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2651" w:rsidRDefault="003B2651" w:rsidP="007A71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2651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Register </w:t>
      </w:r>
      <w:r w:rsidR="00211FE5">
        <w:rPr>
          <w:rFonts w:ascii="Times New Roman" w:hAnsi="Times New Roman" w:cs="Times New Roman"/>
          <w:b/>
          <w:sz w:val="28"/>
          <w:szCs w:val="24"/>
          <w:highlight w:val="yellow"/>
        </w:rPr>
        <w:t xml:space="preserve">for Part I </w:t>
      </w:r>
      <w:r w:rsidRPr="003B2651">
        <w:rPr>
          <w:rFonts w:ascii="Times New Roman" w:hAnsi="Times New Roman" w:cs="Times New Roman"/>
          <w:b/>
          <w:sz w:val="28"/>
          <w:szCs w:val="24"/>
          <w:highlight w:val="yellow"/>
        </w:rPr>
        <w:t>Now</w:t>
      </w:r>
      <w:r w:rsidRPr="00657AFA">
        <w:rPr>
          <w:rFonts w:ascii="Times New Roman" w:hAnsi="Times New Roman" w:cs="Times New Roman"/>
          <w:sz w:val="28"/>
          <w:szCs w:val="24"/>
        </w:rPr>
        <w:t xml:space="preserve"> </w:t>
      </w:r>
      <w:r w:rsidRPr="00657AFA">
        <w:rPr>
          <w:rFonts w:ascii="Times New Roman" w:hAnsi="Times New Roman" w:cs="Times New Roman"/>
          <w:sz w:val="24"/>
          <w:szCs w:val="24"/>
        </w:rPr>
        <w:t xml:space="preserve">at </w:t>
      </w:r>
      <w:r w:rsidR="00D271BE" w:rsidRPr="00657AFA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="00D271BE" w:rsidRPr="00211FE5">
          <w:rPr>
            <w:rStyle w:val="Hyperlink"/>
            <w:rFonts w:ascii="Helvetica Neue" w:hAnsi="Helvetica Neue"/>
            <w:color w:val="478ED8"/>
            <w:sz w:val="20"/>
            <w:szCs w:val="18"/>
            <w:highlight w:val="yellow"/>
            <w:u w:val="none"/>
            <w:bdr w:val="none" w:sz="0" w:space="0" w:color="auto" w:frame="1"/>
            <w:shd w:val="clear" w:color="auto" w:fill="FFFFFF"/>
          </w:rPr>
          <w:t>https://attendee.gotowebinar.com/register/359341676148426243</w:t>
        </w:r>
      </w:hyperlink>
      <w:r w:rsidR="00D271BE" w:rsidRPr="00211FE5">
        <w:rPr>
          <w:sz w:val="24"/>
        </w:rPr>
        <w:t xml:space="preserve"> </w:t>
      </w:r>
    </w:p>
    <w:p w:rsidR="00211CFC" w:rsidRDefault="00211CFC" w:rsidP="007A71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3FAA" w:rsidRDefault="00803FAA" w:rsidP="00211C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1FE5">
        <w:rPr>
          <w:rFonts w:ascii="Times New Roman" w:hAnsi="Times New Roman" w:cs="Times New Roman"/>
          <w:b/>
          <w:sz w:val="24"/>
          <w:szCs w:val="24"/>
          <w:highlight w:val="yellow"/>
        </w:rPr>
        <w:t>Part II</w:t>
      </w:r>
      <w:r w:rsidR="003B2651" w:rsidRPr="00211FE5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3B2651" w:rsidRPr="00211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651">
        <w:rPr>
          <w:rFonts w:ascii="Times New Roman" w:hAnsi="Times New Roman" w:cs="Times New Roman"/>
          <w:b/>
          <w:sz w:val="24"/>
          <w:szCs w:val="24"/>
        </w:rPr>
        <w:t xml:space="preserve">November 1, 2017  </w:t>
      </w:r>
    </w:p>
    <w:p w:rsidR="00211CFC" w:rsidRDefault="00B00EF6" w:rsidP="00211CF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Theory of Mind: Assessment and Intervention Strategies for</w:t>
      </w:r>
      <w:r w:rsidRPr="00B00E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Children with Hearing Loss</w:t>
      </w:r>
      <w:r w:rsidR="00E84F9F">
        <w:rPr>
          <w:rFonts w:ascii="Times New Roman" w:hAnsi="Times New Roman" w:cs="Times New Roman"/>
          <w:b/>
          <w:sz w:val="24"/>
          <w:szCs w:val="24"/>
        </w:rPr>
        <w:t xml:space="preserve"> Who are Oral or Late Signers</w:t>
      </w:r>
    </w:p>
    <w:p w:rsidR="007A71B4" w:rsidRPr="003B2651" w:rsidRDefault="0081479F" w:rsidP="007A71B4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First, a</w:t>
      </w:r>
      <w:r w:rsidR="00403EA2">
        <w:rPr>
          <w:rFonts w:ascii="Times New Roman" w:hAnsi="Times New Roman" w:cs="Times New Roman"/>
          <w:sz w:val="24"/>
          <w:szCs w:val="24"/>
        </w:rPr>
        <w:t xml:space="preserve"> new tool that takes a novel</w:t>
      </w:r>
      <w:r w:rsidR="00972455">
        <w:rPr>
          <w:rFonts w:ascii="Times New Roman" w:hAnsi="Times New Roman" w:cs="Times New Roman"/>
          <w:sz w:val="24"/>
          <w:szCs w:val="24"/>
        </w:rPr>
        <w:t xml:space="preserve"> and family-centered</w:t>
      </w:r>
      <w:r w:rsidR="007A71B4">
        <w:rPr>
          <w:rFonts w:ascii="Times New Roman" w:hAnsi="Times New Roman" w:cs="Times New Roman"/>
          <w:sz w:val="24"/>
          <w:szCs w:val="24"/>
        </w:rPr>
        <w:t xml:space="preserve"> approach to ToM assessment</w:t>
      </w:r>
      <w:r w:rsidR="00211CFC">
        <w:rPr>
          <w:rFonts w:ascii="Times New Roman" w:hAnsi="Times New Roman" w:cs="Times New Roman"/>
          <w:sz w:val="24"/>
          <w:szCs w:val="24"/>
        </w:rPr>
        <w:t xml:space="preserve"> is introduced</w:t>
      </w:r>
      <w:r w:rsidR="007A71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Then, </w:t>
      </w:r>
      <w:r w:rsidR="00493652">
        <w:rPr>
          <w:rFonts w:ascii="Times New Roman" w:hAnsi="Times New Roman"/>
          <w:sz w:val="24"/>
          <w:szCs w:val="24"/>
        </w:rPr>
        <w:t>case examples</w:t>
      </w:r>
      <w:r w:rsidR="00972455">
        <w:rPr>
          <w:rFonts w:ascii="Times New Roman" w:hAnsi="Times New Roman"/>
          <w:sz w:val="24"/>
          <w:szCs w:val="24"/>
        </w:rPr>
        <w:t xml:space="preserve"> are </w:t>
      </w:r>
      <w:r w:rsidR="00B00EF6">
        <w:rPr>
          <w:rFonts w:ascii="Times New Roman" w:hAnsi="Times New Roman"/>
          <w:sz w:val="24"/>
          <w:szCs w:val="24"/>
        </w:rPr>
        <w:t xml:space="preserve">used </w:t>
      </w:r>
      <w:r w:rsidR="00972455">
        <w:rPr>
          <w:rFonts w:ascii="Times New Roman" w:hAnsi="Times New Roman"/>
          <w:sz w:val="24"/>
          <w:szCs w:val="24"/>
        </w:rPr>
        <w:t>t</w:t>
      </w:r>
      <w:r w:rsidR="00211CFC">
        <w:rPr>
          <w:rFonts w:ascii="Times New Roman" w:hAnsi="Times New Roman"/>
          <w:sz w:val="24"/>
          <w:szCs w:val="24"/>
        </w:rPr>
        <w:t xml:space="preserve">o demonstrate how to use </w:t>
      </w:r>
      <w:r w:rsidR="00493652">
        <w:rPr>
          <w:rFonts w:ascii="Times New Roman" w:hAnsi="Times New Roman"/>
          <w:sz w:val="24"/>
          <w:szCs w:val="24"/>
        </w:rPr>
        <w:t xml:space="preserve">assessment </w:t>
      </w:r>
      <w:r w:rsidR="00972455">
        <w:rPr>
          <w:rFonts w:ascii="Times New Roman" w:hAnsi="Times New Roman"/>
          <w:sz w:val="24"/>
          <w:szCs w:val="24"/>
        </w:rPr>
        <w:t>res</w:t>
      </w:r>
      <w:r w:rsidR="00211CFC">
        <w:rPr>
          <w:rFonts w:ascii="Times New Roman" w:hAnsi="Times New Roman"/>
          <w:sz w:val="24"/>
          <w:szCs w:val="24"/>
        </w:rPr>
        <w:t>u</w:t>
      </w:r>
      <w:r w:rsidR="005E4340">
        <w:rPr>
          <w:rFonts w:ascii="Times New Roman" w:hAnsi="Times New Roman"/>
          <w:sz w:val="24"/>
          <w:szCs w:val="24"/>
        </w:rPr>
        <w:t xml:space="preserve">lts </w:t>
      </w:r>
      <w:r w:rsidR="006678B2">
        <w:rPr>
          <w:rFonts w:ascii="Times New Roman" w:hAnsi="Times New Roman"/>
          <w:sz w:val="24"/>
          <w:szCs w:val="24"/>
        </w:rPr>
        <w:t>to develop</w:t>
      </w:r>
      <w:r w:rsidR="004520A1">
        <w:rPr>
          <w:rFonts w:ascii="Times New Roman" w:hAnsi="Times New Roman"/>
          <w:sz w:val="24"/>
          <w:szCs w:val="24"/>
        </w:rPr>
        <w:t xml:space="preserve"> strategies</w:t>
      </w:r>
      <w:r w:rsidR="006678B2">
        <w:rPr>
          <w:rFonts w:ascii="Times New Roman" w:hAnsi="Times New Roman"/>
          <w:sz w:val="24"/>
          <w:szCs w:val="24"/>
        </w:rPr>
        <w:t xml:space="preserve"> to promote development of </w:t>
      </w:r>
      <w:proofErr w:type="spellStart"/>
      <w:r w:rsidR="006678B2">
        <w:rPr>
          <w:rFonts w:ascii="Times New Roman" w:hAnsi="Times New Roman"/>
          <w:sz w:val="24"/>
          <w:szCs w:val="24"/>
        </w:rPr>
        <w:t>ToM</w:t>
      </w:r>
      <w:proofErr w:type="spellEnd"/>
      <w:r w:rsidR="006678B2">
        <w:rPr>
          <w:rFonts w:ascii="Times New Roman" w:hAnsi="Times New Roman"/>
          <w:sz w:val="24"/>
          <w:szCs w:val="24"/>
        </w:rPr>
        <w:t>.</w:t>
      </w:r>
      <w:r w:rsidR="005E4340">
        <w:rPr>
          <w:rFonts w:ascii="Times New Roman" w:hAnsi="Times New Roman"/>
          <w:sz w:val="24"/>
          <w:szCs w:val="24"/>
        </w:rPr>
        <w:t xml:space="preserve"> </w:t>
      </w:r>
      <w:r w:rsidR="00211CFC">
        <w:rPr>
          <w:rFonts w:ascii="Times New Roman" w:hAnsi="Times New Roman"/>
          <w:sz w:val="24"/>
          <w:szCs w:val="24"/>
        </w:rPr>
        <w:t xml:space="preserve"> </w:t>
      </w:r>
      <w:r w:rsidR="004520A1">
        <w:rPr>
          <w:rFonts w:ascii="Times New Roman" w:hAnsi="Times New Roman"/>
          <w:sz w:val="24"/>
          <w:szCs w:val="24"/>
        </w:rPr>
        <w:t>Resources</w:t>
      </w:r>
      <w:r w:rsidR="0056279A">
        <w:rPr>
          <w:rFonts w:ascii="Times New Roman" w:hAnsi="Times New Roman"/>
          <w:sz w:val="24"/>
          <w:szCs w:val="24"/>
        </w:rPr>
        <w:t xml:space="preserve"> are provided.</w:t>
      </w:r>
      <w:r w:rsidR="007A71B4" w:rsidRPr="009E25F3">
        <w:rPr>
          <w:rFonts w:ascii="Times New Roman" w:hAnsi="Times New Roman"/>
          <w:sz w:val="24"/>
          <w:szCs w:val="24"/>
        </w:rPr>
        <w:t xml:space="preserve"> </w:t>
      </w:r>
      <w:r w:rsidR="003B2651">
        <w:rPr>
          <w:rFonts w:ascii="Times New Roman" w:hAnsi="Times New Roman"/>
          <w:sz w:val="24"/>
          <w:szCs w:val="24"/>
        </w:rPr>
        <w:t xml:space="preserve"> </w:t>
      </w:r>
    </w:p>
    <w:p w:rsidR="003B2651" w:rsidRPr="003B2651" w:rsidRDefault="003B2651" w:rsidP="007A71B4">
      <w:pPr>
        <w:spacing w:line="240" w:lineRule="auto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3B2651" w:rsidRPr="004458C8" w:rsidRDefault="003B2651" w:rsidP="007A71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2651">
        <w:rPr>
          <w:rFonts w:ascii="Times New Roman" w:hAnsi="Times New Roman"/>
          <w:b/>
          <w:sz w:val="28"/>
          <w:szCs w:val="24"/>
          <w:highlight w:val="yellow"/>
        </w:rPr>
        <w:t xml:space="preserve">Register </w:t>
      </w:r>
      <w:r w:rsidR="00211FE5">
        <w:rPr>
          <w:rFonts w:ascii="Times New Roman" w:hAnsi="Times New Roman"/>
          <w:b/>
          <w:sz w:val="28"/>
          <w:szCs w:val="24"/>
          <w:highlight w:val="yellow"/>
        </w:rPr>
        <w:t xml:space="preserve">for Part II </w:t>
      </w:r>
      <w:r w:rsidRPr="003B2651">
        <w:rPr>
          <w:rFonts w:ascii="Times New Roman" w:hAnsi="Times New Roman"/>
          <w:b/>
          <w:sz w:val="28"/>
          <w:szCs w:val="24"/>
          <w:highlight w:val="yellow"/>
        </w:rPr>
        <w:t>Now</w:t>
      </w:r>
      <w:r w:rsidRPr="003B2651">
        <w:rPr>
          <w:rFonts w:ascii="Times New Roman" w:hAnsi="Times New Roman"/>
          <w:sz w:val="28"/>
          <w:szCs w:val="24"/>
          <w:highlight w:val="yellow"/>
        </w:rPr>
        <w:t xml:space="preserve"> </w:t>
      </w:r>
      <w:r w:rsidRPr="003B2651">
        <w:rPr>
          <w:rFonts w:ascii="Times New Roman" w:hAnsi="Times New Roman"/>
          <w:sz w:val="24"/>
          <w:szCs w:val="24"/>
          <w:highlight w:val="yellow"/>
        </w:rPr>
        <w:t xml:space="preserve">at </w:t>
      </w:r>
      <w:hyperlink r:id="rId6" w:history="1">
        <w:r w:rsidR="00657AFA" w:rsidRPr="00657AFA">
          <w:rPr>
            <w:rStyle w:val="Hyperlink"/>
            <w:rFonts w:ascii="Helvetica Neue" w:hAnsi="Helvetica Neue"/>
            <w:color w:val="478ED8"/>
            <w:sz w:val="20"/>
            <w:szCs w:val="18"/>
            <w:highlight w:val="yellow"/>
            <w:u w:val="none"/>
            <w:bdr w:val="none" w:sz="0" w:space="0" w:color="auto" w:frame="1"/>
            <w:shd w:val="clear" w:color="auto" w:fill="FFFFFF"/>
          </w:rPr>
          <w:t>https://attendee.gotowebinar.com/register/1387977684886669571</w:t>
        </w:r>
      </w:hyperlink>
    </w:p>
    <w:p w:rsidR="007A71B4" w:rsidRPr="004458C8" w:rsidRDefault="007A71B4" w:rsidP="007A71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0EF6" w:rsidRDefault="006678B2" w:rsidP="00B00E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3652">
        <w:rPr>
          <w:rFonts w:ascii="Times New Roman" w:hAnsi="Times New Roman" w:cs="Times New Roman"/>
          <w:b/>
          <w:sz w:val="24"/>
          <w:szCs w:val="24"/>
        </w:rPr>
        <w:t>Presenter</w:t>
      </w:r>
      <w:r w:rsidR="00493652" w:rsidRPr="00493652">
        <w:rPr>
          <w:rFonts w:ascii="Times New Roman" w:hAnsi="Times New Roman" w:cs="Times New Roman"/>
          <w:b/>
          <w:sz w:val="24"/>
          <w:szCs w:val="24"/>
        </w:rPr>
        <w:t>:</w:t>
      </w:r>
      <w:r w:rsidR="00493652">
        <w:rPr>
          <w:rFonts w:ascii="Times New Roman" w:hAnsi="Times New Roman" w:cs="Times New Roman"/>
          <w:sz w:val="24"/>
          <w:szCs w:val="24"/>
        </w:rPr>
        <w:t xml:space="preserve">  </w:t>
      </w:r>
      <w:r w:rsidR="005470B6" w:rsidRPr="00493652">
        <w:rPr>
          <w:rFonts w:ascii="Times New Roman" w:hAnsi="Times New Roman" w:cs="Times New Roman"/>
          <w:sz w:val="24"/>
          <w:szCs w:val="24"/>
        </w:rPr>
        <w:t>Dr. Tiffany Hutchins</w:t>
      </w:r>
      <w:r w:rsidR="005470B6" w:rsidRPr="005470B6">
        <w:rPr>
          <w:rFonts w:ascii="Times New Roman" w:hAnsi="Times New Roman" w:cs="Times New Roman"/>
          <w:sz w:val="24"/>
          <w:szCs w:val="24"/>
        </w:rPr>
        <w:t xml:space="preserve"> is an Associate Professor at the University of Vermont</w:t>
      </w:r>
      <w:r w:rsidR="004520A1">
        <w:rPr>
          <w:rFonts w:ascii="Times New Roman" w:hAnsi="Times New Roman" w:cs="Times New Roman"/>
          <w:sz w:val="24"/>
          <w:szCs w:val="24"/>
        </w:rPr>
        <w:t>,</w:t>
      </w:r>
      <w:r w:rsidR="005470B6" w:rsidRPr="00547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5470B6" w:rsidRPr="005470B6">
        <w:rPr>
          <w:rFonts w:ascii="Times New Roman" w:hAnsi="Times New Roman" w:cs="Times New Roman"/>
          <w:sz w:val="24"/>
          <w:szCs w:val="24"/>
        </w:rPr>
        <w:t xml:space="preserve"> is leading author of the </w:t>
      </w:r>
      <w:r w:rsidR="005470B6" w:rsidRPr="006678B2">
        <w:rPr>
          <w:rFonts w:ascii="Times New Roman" w:hAnsi="Times New Roman" w:cs="Times New Roman"/>
          <w:i/>
          <w:sz w:val="24"/>
          <w:szCs w:val="24"/>
        </w:rPr>
        <w:t>Theory of Mind Atlas</w:t>
      </w:r>
      <w:r w:rsidR="005470B6" w:rsidRPr="005470B6">
        <w:rPr>
          <w:rFonts w:ascii="Times New Roman" w:hAnsi="Times New Roman" w:cs="Times New Roman"/>
          <w:sz w:val="24"/>
          <w:szCs w:val="24"/>
        </w:rPr>
        <w:t>: a free online resource designed to translate research on Theory of Mind into practice</w:t>
      </w:r>
      <w:r w:rsidR="00433E3D">
        <w:rPr>
          <w:rFonts w:ascii="Times New Roman" w:hAnsi="Times New Roman" w:cs="Times New Roman"/>
          <w:sz w:val="24"/>
          <w:szCs w:val="24"/>
        </w:rPr>
        <w:t>.</w:t>
      </w:r>
      <w:r w:rsidR="005470B6" w:rsidRPr="005470B6">
        <w:rPr>
          <w:rFonts w:ascii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hAnsi="Times New Roman" w:cs="Times New Roman"/>
          <w:sz w:val="24"/>
          <w:szCs w:val="24"/>
        </w:rPr>
        <w:t>e is currently investigating</w:t>
      </w:r>
      <w:r w:rsidR="005470B6" w:rsidRPr="005470B6">
        <w:rPr>
          <w:rFonts w:ascii="Times New Roman" w:hAnsi="Times New Roman" w:cs="Times New Roman"/>
          <w:sz w:val="24"/>
          <w:szCs w:val="24"/>
        </w:rPr>
        <w:t xml:space="preserve"> the scope and variab</w:t>
      </w:r>
      <w:r>
        <w:rPr>
          <w:rFonts w:ascii="Times New Roman" w:hAnsi="Times New Roman" w:cs="Times New Roman"/>
          <w:sz w:val="24"/>
          <w:szCs w:val="24"/>
        </w:rPr>
        <w:t>ility of Theory of Mind development</w:t>
      </w:r>
      <w:r w:rsidR="005470B6" w:rsidRPr="005470B6">
        <w:rPr>
          <w:rFonts w:ascii="Times New Roman" w:hAnsi="Times New Roman" w:cs="Times New Roman"/>
          <w:sz w:val="24"/>
          <w:szCs w:val="24"/>
        </w:rPr>
        <w:t xml:space="preserve"> in children with hearing loss</w:t>
      </w:r>
      <w:r w:rsidR="00CC1CE4">
        <w:rPr>
          <w:rFonts w:ascii="Times New Roman" w:hAnsi="Times New Roman" w:cs="Times New Roman"/>
          <w:sz w:val="24"/>
          <w:szCs w:val="24"/>
        </w:rPr>
        <w:t xml:space="preserve"> who are oral or late signing</w:t>
      </w:r>
      <w:r w:rsidR="005470B6" w:rsidRPr="005470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E3D" w:rsidRPr="004520A1" w:rsidRDefault="00942F4A" w:rsidP="00942F4A">
      <w:pPr>
        <w:spacing w:line="240" w:lineRule="auto"/>
        <w:contextualSpacing/>
        <w:jc w:val="center"/>
        <w:rPr>
          <w:rFonts w:ascii="Monotype Corsiva" w:hAnsi="Monotype Corsiva" w:cs="Times New Roman"/>
          <w:b/>
          <w:szCs w:val="24"/>
        </w:rPr>
      </w:pPr>
      <w:r w:rsidRPr="00CC1CE4">
        <w:rPr>
          <w:rFonts w:ascii="Times New Roman" w:hAnsi="Times New Roman" w:cs="Times New Roman"/>
          <w:b/>
          <w:sz w:val="20"/>
          <w:szCs w:val="24"/>
        </w:rPr>
        <w:t>**Individuals will benefit more from attending</w:t>
      </w:r>
      <w:r>
        <w:rPr>
          <w:rFonts w:ascii="Times New Roman" w:hAnsi="Times New Roman" w:cs="Times New Roman"/>
          <w:b/>
          <w:sz w:val="20"/>
          <w:szCs w:val="24"/>
        </w:rPr>
        <w:t xml:space="preserve"> both</w:t>
      </w:r>
      <w:r w:rsidRPr="00CC1CE4">
        <w:rPr>
          <w:rFonts w:ascii="Times New Roman" w:hAnsi="Times New Roman" w:cs="Times New Roman"/>
          <w:b/>
          <w:sz w:val="20"/>
          <w:szCs w:val="24"/>
        </w:rPr>
        <w:t xml:space="preserve"> Parts I and II, </w:t>
      </w:r>
      <w:r>
        <w:rPr>
          <w:rFonts w:ascii="Times New Roman" w:hAnsi="Times New Roman" w:cs="Times New Roman"/>
          <w:b/>
          <w:sz w:val="20"/>
          <w:szCs w:val="24"/>
        </w:rPr>
        <w:t>may</w:t>
      </w:r>
      <w:r w:rsidRPr="00CC1CE4">
        <w:rPr>
          <w:rFonts w:ascii="Times New Roman" w:hAnsi="Times New Roman" w:cs="Times New Roman"/>
          <w:b/>
          <w:sz w:val="20"/>
          <w:szCs w:val="24"/>
        </w:rPr>
        <w:t xml:space="preserve"> register for one webinar.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 w:rsidR="00433E3D" w:rsidRPr="004520A1">
        <w:rPr>
          <w:rFonts w:ascii="Monotype Corsiva" w:hAnsi="Monotype Corsiva" w:cs="Times New Roman"/>
          <w:b/>
          <w:szCs w:val="24"/>
        </w:rPr>
        <w:t>We hope you can join us!</w:t>
      </w:r>
      <w:r>
        <w:rPr>
          <w:rFonts w:ascii="Monotype Corsiva" w:hAnsi="Monotype Corsiva" w:cs="Times New Roman"/>
          <w:b/>
          <w:szCs w:val="24"/>
        </w:rPr>
        <w:t xml:space="preserve">     Debbie</w:t>
      </w:r>
    </w:p>
    <w:sectPr w:rsidR="00433E3D" w:rsidRPr="004520A1" w:rsidSect="00246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B4"/>
    <w:rsid w:val="001F4A28"/>
    <w:rsid w:val="00211CFC"/>
    <w:rsid w:val="00211FE5"/>
    <w:rsid w:val="00227049"/>
    <w:rsid w:val="00246249"/>
    <w:rsid w:val="002F1911"/>
    <w:rsid w:val="003B2651"/>
    <w:rsid w:val="00403EA2"/>
    <w:rsid w:val="00433E3D"/>
    <w:rsid w:val="004520A1"/>
    <w:rsid w:val="00493652"/>
    <w:rsid w:val="005470B6"/>
    <w:rsid w:val="0056279A"/>
    <w:rsid w:val="00564102"/>
    <w:rsid w:val="00576F63"/>
    <w:rsid w:val="005E4340"/>
    <w:rsid w:val="00657AFA"/>
    <w:rsid w:val="006678B2"/>
    <w:rsid w:val="00697221"/>
    <w:rsid w:val="006B4AD7"/>
    <w:rsid w:val="006C0546"/>
    <w:rsid w:val="006F2890"/>
    <w:rsid w:val="00760D11"/>
    <w:rsid w:val="007A71B4"/>
    <w:rsid w:val="007B40FA"/>
    <w:rsid w:val="00803FAA"/>
    <w:rsid w:val="0081479F"/>
    <w:rsid w:val="008C64CD"/>
    <w:rsid w:val="008E7878"/>
    <w:rsid w:val="009107D8"/>
    <w:rsid w:val="00942F4A"/>
    <w:rsid w:val="0096059F"/>
    <w:rsid w:val="00972455"/>
    <w:rsid w:val="009B0E36"/>
    <w:rsid w:val="00B00EF6"/>
    <w:rsid w:val="00CA6D89"/>
    <w:rsid w:val="00CC1CE4"/>
    <w:rsid w:val="00D271BE"/>
    <w:rsid w:val="00E0563F"/>
    <w:rsid w:val="00E37321"/>
    <w:rsid w:val="00E84F9F"/>
    <w:rsid w:val="00F4787B"/>
    <w:rsid w:val="00F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46E3D-2913-4E23-BC0D-5A74DC28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gister/1387977684886669571" TargetMode="External"/><Relationship Id="rId5" Type="http://schemas.openxmlformats.org/officeDocument/2006/relationships/hyperlink" Target="https://attendee.gotowebinar.com/register/359341676148426243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Clare M  Talbert</cp:lastModifiedBy>
  <cp:revision>2</cp:revision>
  <dcterms:created xsi:type="dcterms:W3CDTF">2017-09-18T15:19:00Z</dcterms:created>
  <dcterms:modified xsi:type="dcterms:W3CDTF">2017-09-18T15:19:00Z</dcterms:modified>
</cp:coreProperties>
</file>