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D1AE6" w14:textId="77777777" w:rsidR="001E5B56" w:rsidRPr="008B479F" w:rsidRDefault="001E5B56" w:rsidP="001E5B56">
      <w:pPr>
        <w:spacing w:after="160"/>
        <w:jc w:val="center"/>
        <w:rPr>
          <w:rFonts w:ascii="Times New Roman" w:eastAsia="Times New Roman" w:hAnsi="Times New Roman" w:cs="Times New Roman"/>
        </w:rPr>
      </w:pPr>
      <w:r w:rsidRPr="008B479F">
        <w:rPr>
          <w:rFonts w:ascii="Times New Roman" w:eastAsia="Times New Roman" w:hAnsi="Times New Roman" w:cs="Times New Roman"/>
          <w:b/>
          <w:bCs/>
          <w:color w:val="000000"/>
        </w:rPr>
        <w:t> Five Quick Tips for Families on Using Assistive Technology to Support Instruction at Home for Students with Disabilities</w:t>
      </w:r>
    </w:p>
    <w:p w14:paraId="011DAA99" w14:textId="77777777" w:rsidR="001E5B56" w:rsidRPr="008B479F" w:rsidRDefault="001E5B56" w:rsidP="001E5B56">
      <w:pPr>
        <w:rPr>
          <w:rFonts w:ascii="Times New Roman" w:eastAsia="Times New Roman" w:hAnsi="Times New Roman" w:cs="Times New Roman"/>
        </w:rPr>
      </w:pPr>
    </w:p>
    <w:p w14:paraId="6A26562B" w14:textId="1D26A0DD" w:rsidR="001E5B56" w:rsidRPr="008B479F" w:rsidRDefault="001E5B56" w:rsidP="001E5B56">
      <w:pPr>
        <w:numPr>
          <w:ilvl w:val="0"/>
          <w:numId w:val="1"/>
        </w:numPr>
        <w:textAlignment w:val="baseline"/>
        <w:rPr>
          <w:rFonts w:ascii="Times New Roman" w:eastAsia="Times New Roman" w:hAnsi="Times New Roman" w:cs="Times New Roman"/>
          <w:i/>
          <w:iCs/>
          <w:color w:val="000000"/>
        </w:rPr>
      </w:pPr>
      <w:r w:rsidRPr="008B479F">
        <w:rPr>
          <w:rFonts w:ascii="Times New Roman" w:eastAsia="Times New Roman" w:hAnsi="Times New Roman" w:cs="Times New Roman"/>
          <w:i/>
          <w:iCs/>
          <w:color w:val="000000"/>
        </w:rPr>
        <w:t>My child’s school uses an online learning platform for instruction between school and home.  Can my child use her typical assistive technology when accessing this learning platform?</w:t>
      </w:r>
    </w:p>
    <w:p w14:paraId="5BC49E5D" w14:textId="77777777" w:rsidR="001E5B56" w:rsidRPr="008B479F" w:rsidRDefault="001E5B56" w:rsidP="001E5B56">
      <w:pPr>
        <w:rPr>
          <w:rFonts w:ascii="Times New Roman" w:eastAsia="Times New Roman" w:hAnsi="Times New Roman" w:cs="Times New Roman"/>
        </w:rPr>
      </w:pPr>
    </w:p>
    <w:p w14:paraId="1591CD42" w14:textId="77777777" w:rsidR="00D9361D" w:rsidRPr="008B479F" w:rsidRDefault="001E5B56" w:rsidP="00D9361D">
      <w:pPr>
        <w:ind w:left="720"/>
        <w:rPr>
          <w:rFonts w:ascii="Times New Roman" w:eastAsia="Times New Roman" w:hAnsi="Times New Roman" w:cs="Times New Roman"/>
          <w:color w:val="000000"/>
        </w:rPr>
      </w:pPr>
      <w:r w:rsidRPr="008B479F">
        <w:rPr>
          <w:rFonts w:ascii="Times New Roman" w:eastAsia="Times New Roman" w:hAnsi="Times New Roman" w:cs="Times New Roman"/>
          <w:color w:val="000000"/>
        </w:rPr>
        <w:t xml:space="preserve">Online learning is completely different from the face to face instruction offered in classrooms.  Assistive technology and instructional strategies used in the classroom are selected and designed to match the needs of a specific task and learning environment.  Now that the child’s learning environment and activities have changed, it’s important that families and teachers work together to modify or identify new AT and instructional strategies. Use the </w:t>
      </w:r>
      <w:hyperlink r:id="rId10" w:history="1">
        <w:r w:rsidRPr="008B479F">
          <w:rPr>
            <w:rFonts w:ascii="Times New Roman" w:eastAsia="Times New Roman" w:hAnsi="Times New Roman" w:cs="Times New Roman"/>
            <w:color w:val="1155CC"/>
            <w:u w:val="single"/>
          </w:rPr>
          <w:t>SETT Framework</w:t>
        </w:r>
      </w:hyperlink>
      <w:r w:rsidRPr="008B479F">
        <w:rPr>
          <w:rFonts w:ascii="Times New Roman" w:eastAsia="Times New Roman" w:hAnsi="Times New Roman" w:cs="Times New Roman"/>
          <w:color w:val="000000"/>
        </w:rPr>
        <w:t xml:space="preserve"> with your child’s teacher or related services providers to prompt discussions and identify new tools and strategies for home. </w:t>
      </w:r>
    </w:p>
    <w:p w14:paraId="55AF4B5E" w14:textId="77777777" w:rsidR="00D9361D" w:rsidRPr="008B479F" w:rsidRDefault="00D9361D" w:rsidP="00D9361D">
      <w:pPr>
        <w:ind w:left="720"/>
        <w:rPr>
          <w:rFonts w:ascii="Times New Roman" w:eastAsia="Times New Roman" w:hAnsi="Times New Roman" w:cs="Times New Roman"/>
          <w:color w:val="000000"/>
        </w:rPr>
      </w:pPr>
    </w:p>
    <w:p w14:paraId="4ABDA902" w14:textId="157C1E9E" w:rsidR="001E5B56" w:rsidRPr="008B479F" w:rsidRDefault="001E5B56" w:rsidP="00D9361D">
      <w:pPr>
        <w:ind w:left="720"/>
        <w:rPr>
          <w:rFonts w:ascii="Times New Roman" w:eastAsia="Times New Roman" w:hAnsi="Times New Roman" w:cs="Times New Roman"/>
        </w:rPr>
      </w:pPr>
      <w:r w:rsidRPr="008B479F">
        <w:rPr>
          <w:rFonts w:ascii="Times New Roman" w:eastAsia="Times New Roman" w:hAnsi="Times New Roman" w:cs="Times New Roman"/>
          <w:color w:val="000000"/>
        </w:rPr>
        <w:t>Most online learning platforms have some accessibility features built in, but they will vary depending on the online learning platform used. Some learning platforms will work with existing AT too.  Reach out to your child’s teacher to determine which accessibility features are built into your school’s online learning platform and for information on how to use her devices during online instruction.</w:t>
      </w:r>
    </w:p>
    <w:p w14:paraId="30B036EB" w14:textId="77777777" w:rsidR="00D9361D" w:rsidRPr="008B479F" w:rsidRDefault="00D9361D" w:rsidP="00D9361D">
      <w:pPr>
        <w:ind w:left="720"/>
        <w:rPr>
          <w:rFonts w:ascii="Times New Roman" w:eastAsia="Times New Roman" w:hAnsi="Times New Roman" w:cs="Times New Roman"/>
        </w:rPr>
      </w:pPr>
    </w:p>
    <w:p w14:paraId="69098199" w14:textId="77777777" w:rsidR="001E5B56" w:rsidRPr="008B479F" w:rsidRDefault="001E5B56" w:rsidP="001E5B56">
      <w:pPr>
        <w:ind w:left="720"/>
        <w:rPr>
          <w:rFonts w:ascii="Times New Roman" w:eastAsia="Times New Roman" w:hAnsi="Times New Roman" w:cs="Times New Roman"/>
        </w:rPr>
      </w:pPr>
      <w:r w:rsidRPr="008B479F">
        <w:rPr>
          <w:rFonts w:ascii="Times New Roman" w:eastAsia="Times New Roman" w:hAnsi="Times New Roman" w:cs="Times New Roman"/>
          <w:color w:val="000000"/>
        </w:rPr>
        <w:t>As teachers and students adjust to distance and online learning platforms, there will be a learning curve for everyone. Frequent communication with your child’s school team provides an opportunity for brainstorming and collaboration to design effective strategies to use in your home. The added benefit is establishing a trusting, support system during these times.</w:t>
      </w:r>
    </w:p>
    <w:p w14:paraId="2CBDC803" w14:textId="77777777" w:rsidR="001E5B56" w:rsidRPr="008B479F" w:rsidRDefault="001E5B56" w:rsidP="001E5B56">
      <w:pPr>
        <w:rPr>
          <w:rFonts w:ascii="Times New Roman" w:eastAsia="Times New Roman" w:hAnsi="Times New Roman" w:cs="Times New Roman"/>
        </w:rPr>
      </w:pPr>
    </w:p>
    <w:p w14:paraId="07AEF77B" w14:textId="77777777" w:rsidR="001E5B56" w:rsidRPr="008B479F" w:rsidRDefault="001E5B56" w:rsidP="001E5B56">
      <w:pPr>
        <w:ind w:left="720"/>
        <w:rPr>
          <w:rFonts w:ascii="Times New Roman" w:eastAsia="Times New Roman" w:hAnsi="Times New Roman" w:cs="Times New Roman"/>
        </w:rPr>
      </w:pPr>
      <w:r w:rsidRPr="008B479F">
        <w:rPr>
          <w:rFonts w:ascii="Times New Roman" w:eastAsia="Times New Roman" w:hAnsi="Times New Roman" w:cs="Times New Roman"/>
          <w:color w:val="000000"/>
        </w:rPr>
        <w:t>Resources:</w:t>
      </w:r>
    </w:p>
    <w:p w14:paraId="5E58DBBC" w14:textId="61C32C15" w:rsidR="001E5B56" w:rsidRPr="008B479F" w:rsidRDefault="008B479F" w:rsidP="001E5B56">
      <w:pPr>
        <w:ind w:left="720"/>
        <w:rPr>
          <w:rFonts w:ascii="Times New Roman" w:eastAsia="Times New Roman" w:hAnsi="Times New Roman" w:cs="Times New Roman"/>
        </w:rPr>
      </w:pPr>
      <w:hyperlink r:id="rId11" w:history="1">
        <w:r w:rsidR="001E5B56" w:rsidRPr="008B479F">
          <w:rPr>
            <w:rStyle w:val="Hyperlink"/>
            <w:rFonts w:ascii="Times New Roman" w:eastAsia="Times New Roman" w:hAnsi="Times New Roman" w:cs="Times New Roman"/>
          </w:rPr>
          <w:t>Tips for Staying Connected through Technology During COVID-19</w:t>
        </w:r>
      </w:hyperlink>
      <w:r w:rsidR="001E5B56" w:rsidRPr="008B479F">
        <w:rPr>
          <w:rFonts w:ascii="Times New Roman" w:eastAsia="Times New Roman" w:hAnsi="Times New Roman" w:cs="Times New Roman"/>
          <w:color w:val="000000"/>
        </w:rPr>
        <w:t xml:space="preserve"> </w:t>
      </w:r>
    </w:p>
    <w:p w14:paraId="11F2A207" w14:textId="77777777" w:rsidR="001E5B56" w:rsidRPr="008B479F" w:rsidRDefault="001E5B56" w:rsidP="001E5B56">
      <w:pPr>
        <w:rPr>
          <w:rFonts w:ascii="Times New Roman" w:eastAsia="Times New Roman" w:hAnsi="Times New Roman" w:cs="Times New Roman"/>
        </w:rPr>
      </w:pPr>
    </w:p>
    <w:p w14:paraId="243E9B25" w14:textId="5EA39A47" w:rsidR="001E5B56" w:rsidRPr="008B479F" w:rsidRDefault="008B479F" w:rsidP="001E5B56">
      <w:pPr>
        <w:ind w:left="720"/>
        <w:rPr>
          <w:rFonts w:ascii="Times New Roman" w:eastAsia="Times New Roman" w:hAnsi="Times New Roman" w:cs="Times New Roman"/>
        </w:rPr>
      </w:pPr>
      <w:hyperlink r:id="rId12" w:history="1">
        <w:r w:rsidR="001E5B56" w:rsidRPr="008B479F">
          <w:rPr>
            <w:rStyle w:val="Hyperlink"/>
            <w:rFonts w:ascii="Times New Roman" w:eastAsia="Times New Roman" w:hAnsi="Times New Roman" w:cs="Times New Roman"/>
          </w:rPr>
          <w:t>Using the SETT Framework to Level the Learning Field for Students with Disabilities</w:t>
        </w:r>
      </w:hyperlink>
    </w:p>
    <w:p w14:paraId="7B8C6028" w14:textId="77777777" w:rsidR="001E5B56" w:rsidRPr="008B479F" w:rsidRDefault="001E5B56" w:rsidP="001E5B56">
      <w:pPr>
        <w:rPr>
          <w:rFonts w:ascii="Times New Roman" w:eastAsia="Times New Roman" w:hAnsi="Times New Roman" w:cs="Times New Roman"/>
        </w:rPr>
      </w:pPr>
    </w:p>
    <w:p w14:paraId="67F54DB7" w14:textId="77777777" w:rsidR="001E5B56" w:rsidRPr="008B479F" w:rsidRDefault="001E5B56" w:rsidP="001E5B56">
      <w:pPr>
        <w:numPr>
          <w:ilvl w:val="0"/>
          <w:numId w:val="2"/>
        </w:numPr>
        <w:textAlignment w:val="baseline"/>
        <w:rPr>
          <w:rFonts w:ascii="Times New Roman" w:eastAsia="Times New Roman" w:hAnsi="Times New Roman" w:cs="Times New Roman"/>
          <w:i/>
          <w:iCs/>
          <w:color w:val="000000"/>
        </w:rPr>
      </w:pPr>
      <w:r w:rsidRPr="008B479F">
        <w:rPr>
          <w:rFonts w:ascii="Times New Roman" w:eastAsia="Times New Roman" w:hAnsi="Times New Roman" w:cs="Times New Roman"/>
          <w:i/>
          <w:iCs/>
          <w:color w:val="000000"/>
        </w:rPr>
        <w:t>My child is struggling with some of his school assignments.  Are there some</w:t>
      </w:r>
    </w:p>
    <w:p w14:paraId="5351D8BD" w14:textId="48B34730" w:rsidR="001E5B56" w:rsidRPr="008B479F" w:rsidRDefault="001E5B56" w:rsidP="001E5B56">
      <w:pPr>
        <w:ind w:firstLine="720"/>
        <w:textAlignment w:val="baseline"/>
        <w:rPr>
          <w:rFonts w:ascii="Times New Roman" w:eastAsia="Times New Roman" w:hAnsi="Times New Roman" w:cs="Times New Roman"/>
          <w:i/>
          <w:iCs/>
          <w:color w:val="000000"/>
        </w:rPr>
      </w:pPr>
      <w:r w:rsidRPr="008B479F">
        <w:rPr>
          <w:rFonts w:ascii="Times New Roman" w:eastAsia="Times New Roman" w:hAnsi="Times New Roman" w:cs="Times New Roman"/>
          <w:i/>
          <w:iCs/>
          <w:color w:val="000000"/>
        </w:rPr>
        <w:t xml:space="preserve"> assistive technologies or special strategies that might help him at home?</w:t>
      </w:r>
    </w:p>
    <w:p w14:paraId="05F4AE65" w14:textId="77777777" w:rsidR="001E5B56" w:rsidRPr="008B479F" w:rsidRDefault="001E5B56" w:rsidP="001E5B56">
      <w:pPr>
        <w:rPr>
          <w:rFonts w:ascii="Times New Roman" w:eastAsia="Times New Roman" w:hAnsi="Times New Roman" w:cs="Times New Roman"/>
        </w:rPr>
      </w:pPr>
    </w:p>
    <w:p w14:paraId="132BA1B0" w14:textId="77777777" w:rsidR="00EF1E77" w:rsidRPr="008B479F" w:rsidRDefault="001E5B56" w:rsidP="00EF1E77">
      <w:pPr>
        <w:ind w:left="720"/>
        <w:rPr>
          <w:rFonts w:ascii="Times New Roman" w:eastAsia="Times New Roman" w:hAnsi="Times New Roman" w:cs="Times New Roman"/>
        </w:rPr>
      </w:pPr>
      <w:r w:rsidRPr="008B479F">
        <w:rPr>
          <w:rFonts w:ascii="Times New Roman" w:eastAsia="Times New Roman" w:hAnsi="Times New Roman" w:cs="Times New Roman"/>
          <w:color w:val="000000"/>
        </w:rPr>
        <w:t>The IEP or 504 plans will contain information related to the accommodations and assistive technology your student uses to access instruction. To find information about accommodations and supports, look in the present level of performance, goals, and the accommodations page. Talk to your child’s teacher or case manager about the specifics of these strategies and how you can incorporate them or modify them for home instruction</w:t>
      </w:r>
      <w:r w:rsidR="00EF1E77" w:rsidRPr="008B479F">
        <w:rPr>
          <w:rFonts w:ascii="Times New Roman" w:eastAsia="Times New Roman" w:hAnsi="Times New Roman" w:cs="Times New Roman"/>
          <w:color w:val="000000"/>
        </w:rPr>
        <w:t>.</w:t>
      </w:r>
    </w:p>
    <w:p w14:paraId="59BB4B12" w14:textId="77777777" w:rsidR="003433FC" w:rsidRPr="008B479F" w:rsidRDefault="003433FC" w:rsidP="003433FC">
      <w:pPr>
        <w:rPr>
          <w:rFonts w:ascii="Times New Roman" w:eastAsia="Times New Roman" w:hAnsi="Times New Roman" w:cs="Times New Roman"/>
          <w:color w:val="000000"/>
        </w:rPr>
      </w:pPr>
    </w:p>
    <w:p w14:paraId="5D51CCDD" w14:textId="0D41AA23" w:rsidR="001E5B56" w:rsidRPr="008B479F" w:rsidRDefault="001E5B56" w:rsidP="00EF1E77">
      <w:pPr>
        <w:ind w:left="720"/>
        <w:rPr>
          <w:rFonts w:ascii="Times New Roman" w:eastAsia="Times New Roman" w:hAnsi="Times New Roman" w:cs="Times New Roman"/>
        </w:rPr>
      </w:pPr>
      <w:r w:rsidRPr="008B479F">
        <w:rPr>
          <w:rFonts w:ascii="Times New Roman" w:eastAsia="Times New Roman" w:hAnsi="Times New Roman" w:cs="Times New Roman"/>
          <w:color w:val="000000"/>
        </w:rPr>
        <w:t>Resource:</w:t>
      </w:r>
    </w:p>
    <w:p w14:paraId="2D60BF28" w14:textId="29F0D233" w:rsidR="001E5B56" w:rsidRPr="008B479F" w:rsidRDefault="008B479F" w:rsidP="0080419F">
      <w:pPr>
        <w:ind w:left="720"/>
        <w:rPr>
          <w:rFonts w:ascii="Times New Roman" w:eastAsia="Times New Roman" w:hAnsi="Times New Roman" w:cs="Times New Roman"/>
          <w:color w:val="000000"/>
        </w:rPr>
      </w:pPr>
      <w:hyperlink r:id="rId13" w:history="1">
        <w:r w:rsidR="001E5B56" w:rsidRPr="008B479F">
          <w:rPr>
            <w:rStyle w:val="Hyperlink"/>
            <w:rFonts w:ascii="Times New Roman" w:eastAsia="Times New Roman" w:hAnsi="Times New Roman" w:cs="Times New Roman"/>
          </w:rPr>
          <w:t>Center on Technology and Disability, Assistive Technology 101, Are you a parent new to assistive technology?  Start learning the basics.</w:t>
        </w:r>
      </w:hyperlink>
    </w:p>
    <w:p w14:paraId="16BCBA35" w14:textId="77777777" w:rsidR="0080419F" w:rsidRPr="008B479F" w:rsidRDefault="0080419F" w:rsidP="0080419F">
      <w:pPr>
        <w:ind w:left="720"/>
        <w:rPr>
          <w:rFonts w:ascii="Times New Roman" w:eastAsia="Times New Roman" w:hAnsi="Times New Roman" w:cs="Times New Roman"/>
        </w:rPr>
      </w:pPr>
    </w:p>
    <w:p w14:paraId="53603CC7" w14:textId="77777777" w:rsidR="001E5B56" w:rsidRPr="008B479F" w:rsidRDefault="001E5B56" w:rsidP="001E5B56">
      <w:pPr>
        <w:numPr>
          <w:ilvl w:val="0"/>
          <w:numId w:val="3"/>
        </w:numPr>
        <w:textAlignment w:val="baseline"/>
        <w:rPr>
          <w:rFonts w:ascii="Times New Roman" w:eastAsia="Times New Roman" w:hAnsi="Times New Roman" w:cs="Times New Roman"/>
          <w:color w:val="000000"/>
        </w:rPr>
      </w:pPr>
      <w:r w:rsidRPr="008B479F">
        <w:rPr>
          <w:rFonts w:ascii="Times New Roman" w:eastAsia="Times New Roman" w:hAnsi="Times New Roman" w:cs="Times New Roman"/>
          <w:i/>
          <w:iCs/>
          <w:color w:val="000000"/>
        </w:rPr>
        <w:t>My child’s teacher uses technology at school that we don’t have at home. What</w:t>
      </w:r>
    </w:p>
    <w:p w14:paraId="2F49967F" w14:textId="37C9DB7A" w:rsidR="00D9361D" w:rsidRPr="008B479F" w:rsidRDefault="001E5B56" w:rsidP="00D9361D">
      <w:pPr>
        <w:ind w:firstLine="720"/>
        <w:textAlignment w:val="baseline"/>
        <w:rPr>
          <w:rFonts w:ascii="Times New Roman" w:eastAsia="Times New Roman" w:hAnsi="Times New Roman" w:cs="Times New Roman"/>
          <w:i/>
          <w:iCs/>
          <w:color w:val="000000"/>
        </w:rPr>
      </w:pPr>
      <w:r w:rsidRPr="008B479F">
        <w:rPr>
          <w:rFonts w:ascii="Times New Roman" w:eastAsia="Times New Roman" w:hAnsi="Times New Roman" w:cs="Times New Roman"/>
          <w:i/>
          <w:iCs/>
          <w:color w:val="000000"/>
        </w:rPr>
        <w:lastRenderedPageBreak/>
        <w:t xml:space="preserve"> else can I use at home to replace this technology? </w:t>
      </w:r>
    </w:p>
    <w:p w14:paraId="55F5A3AC" w14:textId="77777777" w:rsidR="00D9361D" w:rsidRPr="008B479F" w:rsidRDefault="00D9361D" w:rsidP="00D9361D">
      <w:pPr>
        <w:ind w:firstLine="720"/>
        <w:textAlignment w:val="baseline"/>
        <w:rPr>
          <w:rFonts w:ascii="Times New Roman" w:eastAsia="Times New Roman" w:hAnsi="Times New Roman" w:cs="Times New Roman"/>
          <w:i/>
          <w:iCs/>
          <w:color w:val="000000"/>
        </w:rPr>
      </w:pPr>
    </w:p>
    <w:p w14:paraId="471415EE" w14:textId="10BA01C1" w:rsidR="001E5B56" w:rsidRPr="008B479F" w:rsidRDefault="001E5B56" w:rsidP="00D9361D">
      <w:pPr>
        <w:ind w:left="720"/>
        <w:textAlignment w:val="baseline"/>
        <w:rPr>
          <w:rFonts w:ascii="Times New Roman" w:eastAsia="Times New Roman" w:hAnsi="Times New Roman" w:cs="Times New Roman"/>
          <w:color w:val="000000"/>
        </w:rPr>
      </w:pPr>
      <w:r w:rsidRPr="008B479F">
        <w:rPr>
          <w:rFonts w:ascii="Times New Roman" w:eastAsia="Times New Roman" w:hAnsi="Times New Roman" w:cs="Times New Roman"/>
          <w:color w:val="000000"/>
        </w:rPr>
        <w:t>Talk to your child’s teacher or case manager about devices, materials or strategies that are used in the classroom that may not be listed in the IEP. Teachers structure their lessons and classroom space to support students and instructional activities. There may be devices or items that help your student succeed that are available to all students in the classroom that may not be listed in the IEP. Talking to your child’s teacher may help identify some additional effective resources and strategies you can use at home.</w:t>
      </w:r>
    </w:p>
    <w:p w14:paraId="4AE208CD" w14:textId="77777777" w:rsidR="00D9361D" w:rsidRPr="008B479F" w:rsidRDefault="00D9361D" w:rsidP="00D9361D">
      <w:pPr>
        <w:ind w:left="720"/>
        <w:textAlignment w:val="baseline"/>
        <w:rPr>
          <w:rFonts w:ascii="Times New Roman" w:eastAsia="Times New Roman" w:hAnsi="Times New Roman" w:cs="Times New Roman"/>
          <w:color w:val="000000"/>
        </w:rPr>
      </w:pPr>
    </w:p>
    <w:p w14:paraId="689A2825" w14:textId="77777777" w:rsidR="001E5B56" w:rsidRPr="008B479F" w:rsidRDefault="001E5B56" w:rsidP="001E5B56">
      <w:pPr>
        <w:numPr>
          <w:ilvl w:val="0"/>
          <w:numId w:val="4"/>
        </w:numPr>
        <w:textAlignment w:val="baseline"/>
        <w:rPr>
          <w:rFonts w:ascii="Times New Roman" w:eastAsia="Times New Roman" w:hAnsi="Times New Roman" w:cs="Times New Roman"/>
          <w:i/>
          <w:iCs/>
          <w:color w:val="000000"/>
        </w:rPr>
      </w:pPr>
      <w:r w:rsidRPr="008B479F">
        <w:rPr>
          <w:rFonts w:ascii="Times New Roman" w:eastAsia="Times New Roman" w:hAnsi="Times New Roman" w:cs="Times New Roman"/>
          <w:i/>
          <w:iCs/>
          <w:color w:val="000000"/>
        </w:rPr>
        <w:t>What if I don’t know how to use the assistive technology my child uses?</w:t>
      </w:r>
    </w:p>
    <w:p w14:paraId="7D0307BA" w14:textId="77777777" w:rsidR="001E5B56" w:rsidRPr="008B479F" w:rsidRDefault="001E5B56" w:rsidP="001E5B56">
      <w:pPr>
        <w:rPr>
          <w:rFonts w:ascii="Times New Roman" w:eastAsia="Times New Roman" w:hAnsi="Times New Roman" w:cs="Times New Roman"/>
        </w:rPr>
      </w:pPr>
    </w:p>
    <w:p w14:paraId="2F6CD41A" w14:textId="15BE95C6" w:rsidR="00D9361D" w:rsidRPr="008B479F" w:rsidRDefault="001E5B56" w:rsidP="00D9361D">
      <w:pPr>
        <w:ind w:left="720"/>
        <w:rPr>
          <w:rFonts w:ascii="Times New Roman" w:eastAsia="Times New Roman" w:hAnsi="Times New Roman" w:cs="Times New Roman"/>
        </w:rPr>
      </w:pPr>
      <w:r w:rsidRPr="008B479F">
        <w:rPr>
          <w:rFonts w:ascii="Times New Roman" w:eastAsia="Times New Roman" w:hAnsi="Times New Roman" w:cs="Times New Roman"/>
          <w:color w:val="000000"/>
        </w:rPr>
        <w:t>First, ask your child to show you how to use his</w:t>
      </w:r>
      <w:r w:rsidR="0080419F" w:rsidRPr="008B479F">
        <w:rPr>
          <w:rFonts w:ascii="Times New Roman" w:eastAsia="Times New Roman" w:hAnsi="Times New Roman" w:cs="Times New Roman"/>
          <w:color w:val="000000"/>
        </w:rPr>
        <w:t xml:space="preserve"> or her</w:t>
      </w:r>
      <w:r w:rsidRPr="008B479F">
        <w:rPr>
          <w:rFonts w:ascii="Times New Roman" w:eastAsia="Times New Roman" w:hAnsi="Times New Roman" w:cs="Times New Roman"/>
          <w:color w:val="000000"/>
        </w:rPr>
        <w:t xml:space="preserve"> technology.  Often our children can demonstrate this AT for us. Your child’s teacher or related services specialist may also be able to provide a virtual tutorial.  In addition, most manufacturers of assistive technology products offer short video tutorials that can easily be found online. Use Google to find these online tutorials.</w:t>
      </w:r>
    </w:p>
    <w:p w14:paraId="2E49B003" w14:textId="77777777" w:rsidR="00D9361D" w:rsidRPr="008B479F" w:rsidRDefault="00D9361D" w:rsidP="00D9361D">
      <w:pPr>
        <w:ind w:left="720"/>
        <w:rPr>
          <w:rFonts w:ascii="Times New Roman" w:eastAsia="Times New Roman" w:hAnsi="Times New Roman" w:cs="Times New Roman"/>
          <w:color w:val="000000"/>
        </w:rPr>
      </w:pPr>
    </w:p>
    <w:p w14:paraId="0F319588" w14:textId="7D11C89A" w:rsidR="001E5B56" w:rsidRPr="008B479F" w:rsidRDefault="001E5B56" w:rsidP="00D9361D">
      <w:pPr>
        <w:ind w:left="720"/>
        <w:rPr>
          <w:rFonts w:ascii="Times New Roman" w:eastAsia="Times New Roman" w:hAnsi="Times New Roman" w:cs="Times New Roman"/>
        </w:rPr>
      </w:pPr>
      <w:r w:rsidRPr="008B479F">
        <w:rPr>
          <w:rFonts w:ascii="Times New Roman" w:eastAsia="Times New Roman" w:hAnsi="Times New Roman" w:cs="Times New Roman"/>
          <w:color w:val="000000"/>
        </w:rPr>
        <w:t>Resource:</w:t>
      </w:r>
    </w:p>
    <w:p w14:paraId="14D77CBB" w14:textId="3AF8A1A3" w:rsidR="001E5B56" w:rsidRPr="008B479F" w:rsidRDefault="008B479F" w:rsidP="003433FC">
      <w:pPr>
        <w:ind w:left="720"/>
        <w:rPr>
          <w:rFonts w:ascii="Times New Roman" w:eastAsia="Times New Roman" w:hAnsi="Times New Roman" w:cs="Times New Roman"/>
        </w:rPr>
      </w:pPr>
      <w:hyperlink r:id="rId14" w:history="1">
        <w:r w:rsidR="001E5B56" w:rsidRPr="008B479F">
          <w:rPr>
            <w:rStyle w:val="Hyperlink"/>
            <w:rFonts w:ascii="Times New Roman" w:eastAsia="Times New Roman" w:hAnsi="Times New Roman" w:cs="Times New Roman"/>
          </w:rPr>
          <w:t>Assistive Technology Tutorials</w:t>
        </w:r>
      </w:hyperlink>
      <w:r w:rsidR="001E5B56" w:rsidRPr="008B479F">
        <w:rPr>
          <w:rFonts w:ascii="Times New Roman" w:eastAsia="Times New Roman" w:hAnsi="Times New Roman" w:cs="Times New Roman"/>
          <w:color w:val="000000"/>
        </w:rPr>
        <w:t xml:space="preserve"> </w:t>
      </w:r>
    </w:p>
    <w:p w14:paraId="6F5DB85D" w14:textId="77777777" w:rsidR="003433FC" w:rsidRPr="008B479F" w:rsidRDefault="003433FC" w:rsidP="003433FC">
      <w:pPr>
        <w:ind w:left="720"/>
        <w:rPr>
          <w:rFonts w:ascii="Times New Roman" w:eastAsia="Times New Roman" w:hAnsi="Times New Roman" w:cs="Times New Roman"/>
        </w:rPr>
      </w:pPr>
    </w:p>
    <w:p w14:paraId="359C9A0F" w14:textId="77777777" w:rsidR="001E5B56" w:rsidRPr="008B479F" w:rsidRDefault="001E5B56" w:rsidP="001E5B56">
      <w:pPr>
        <w:numPr>
          <w:ilvl w:val="0"/>
          <w:numId w:val="5"/>
        </w:numPr>
        <w:textAlignment w:val="baseline"/>
        <w:rPr>
          <w:rFonts w:ascii="Times New Roman" w:eastAsia="Times New Roman" w:hAnsi="Times New Roman" w:cs="Times New Roman"/>
          <w:i/>
          <w:iCs/>
          <w:color w:val="000000"/>
        </w:rPr>
      </w:pPr>
      <w:r w:rsidRPr="008B479F">
        <w:rPr>
          <w:rFonts w:ascii="Times New Roman" w:eastAsia="Times New Roman" w:hAnsi="Times New Roman" w:cs="Times New Roman"/>
          <w:i/>
          <w:iCs/>
          <w:color w:val="000000"/>
        </w:rPr>
        <w:t>Home instruction is hard! Teachers have a bag of tricks that I don’t have to keep</w:t>
      </w:r>
    </w:p>
    <w:p w14:paraId="29D8D273" w14:textId="2716F7CB" w:rsidR="001E5B56" w:rsidRPr="008B479F" w:rsidRDefault="00EF1E77" w:rsidP="00EF1E77">
      <w:pPr>
        <w:ind w:left="720"/>
        <w:textAlignment w:val="baseline"/>
        <w:rPr>
          <w:rFonts w:ascii="Times New Roman" w:eastAsia="Times New Roman" w:hAnsi="Times New Roman" w:cs="Times New Roman"/>
          <w:i/>
          <w:iCs/>
          <w:color w:val="000000"/>
        </w:rPr>
      </w:pPr>
      <w:r w:rsidRPr="008B479F">
        <w:rPr>
          <w:rFonts w:ascii="Times New Roman" w:eastAsia="Times New Roman" w:hAnsi="Times New Roman" w:cs="Times New Roman"/>
          <w:i/>
          <w:iCs/>
          <w:color w:val="000000"/>
        </w:rPr>
        <w:t>m</w:t>
      </w:r>
      <w:r w:rsidR="001E5B56" w:rsidRPr="008B479F">
        <w:rPr>
          <w:rFonts w:ascii="Times New Roman" w:eastAsia="Times New Roman" w:hAnsi="Times New Roman" w:cs="Times New Roman"/>
          <w:i/>
          <w:iCs/>
          <w:color w:val="000000"/>
        </w:rPr>
        <w:t>y child focused during online instruction. What can I do to make home instruction more effective for my child?</w:t>
      </w:r>
    </w:p>
    <w:p w14:paraId="7E0E484F" w14:textId="77777777" w:rsidR="001E5B56" w:rsidRPr="008B479F" w:rsidRDefault="001E5B56" w:rsidP="001E5B56">
      <w:pPr>
        <w:rPr>
          <w:rFonts w:ascii="Times New Roman" w:eastAsia="Times New Roman" w:hAnsi="Times New Roman" w:cs="Times New Roman"/>
        </w:rPr>
      </w:pPr>
    </w:p>
    <w:p w14:paraId="04F90A4B" w14:textId="39E3F0DF" w:rsidR="001E5B56" w:rsidRPr="008B479F" w:rsidRDefault="001E5B56" w:rsidP="001E5B56">
      <w:pPr>
        <w:ind w:left="720"/>
        <w:rPr>
          <w:rFonts w:ascii="Times New Roman" w:eastAsia="Times New Roman" w:hAnsi="Times New Roman" w:cs="Times New Roman"/>
        </w:rPr>
      </w:pPr>
      <w:r w:rsidRPr="008B479F">
        <w:rPr>
          <w:rFonts w:ascii="Times New Roman" w:eastAsia="Times New Roman" w:hAnsi="Times New Roman" w:cs="Times New Roman"/>
          <w:color w:val="000000"/>
        </w:rPr>
        <w:t>Most families are supporting their children using a combination of online learning, one-on-one instruction and independent practice.  Instruction at home is not the same as instruction in a school environment.  Accommodations, including AT, are used to address a specific need identified in the</w:t>
      </w:r>
      <w:r w:rsidR="0080419F" w:rsidRPr="008B479F">
        <w:rPr>
          <w:rFonts w:ascii="Times New Roman" w:eastAsia="Times New Roman" w:hAnsi="Times New Roman" w:cs="Times New Roman"/>
          <w:color w:val="000000"/>
        </w:rPr>
        <w:t xml:space="preserve"> </w:t>
      </w:r>
      <w:r w:rsidRPr="008B479F">
        <w:rPr>
          <w:rFonts w:ascii="Times New Roman" w:eastAsia="Times New Roman" w:hAnsi="Times New Roman" w:cs="Times New Roman"/>
          <w:color w:val="000000"/>
        </w:rPr>
        <w:t>classroom. Accommodations and supports that are effective in the classroom may not be as effective or practical during online instruction in the home.  For example, teachers often roam the classroom to provide “teacher proximity” as a way to remind students to keep working, that time is almost up, or to praise the student for hard work.  During online instruction at home, your child’s instructional needs may change and other replacement strategies or AT may work better, such as using timers, shorter work sessions or fun activities to work toward (for example, break, snack, time outside).  Here are some questions to consider asking your child’s teacher:</w:t>
      </w:r>
    </w:p>
    <w:p w14:paraId="610CA201" w14:textId="77777777" w:rsidR="001E5B56" w:rsidRPr="008B479F" w:rsidRDefault="001E5B56" w:rsidP="001E5B56">
      <w:pPr>
        <w:numPr>
          <w:ilvl w:val="0"/>
          <w:numId w:val="6"/>
        </w:numPr>
        <w:ind w:left="1440"/>
        <w:textAlignment w:val="baseline"/>
        <w:rPr>
          <w:rFonts w:ascii="Times New Roman" w:eastAsia="Times New Roman" w:hAnsi="Times New Roman" w:cs="Times New Roman"/>
          <w:color w:val="000000"/>
        </w:rPr>
      </w:pPr>
      <w:r w:rsidRPr="008B479F">
        <w:rPr>
          <w:rFonts w:ascii="Times New Roman" w:eastAsia="Times New Roman" w:hAnsi="Times New Roman" w:cs="Times New Roman"/>
          <w:color w:val="000000"/>
        </w:rPr>
        <w:t>How can I set up a learning area at home for my child?  </w:t>
      </w:r>
    </w:p>
    <w:p w14:paraId="3CAFFA7F" w14:textId="77777777" w:rsidR="001E5B56" w:rsidRPr="008B479F" w:rsidRDefault="001E5B56" w:rsidP="001E5B56">
      <w:pPr>
        <w:numPr>
          <w:ilvl w:val="0"/>
          <w:numId w:val="6"/>
        </w:numPr>
        <w:ind w:left="1440"/>
        <w:textAlignment w:val="baseline"/>
        <w:rPr>
          <w:rFonts w:ascii="Times New Roman" w:eastAsia="Times New Roman" w:hAnsi="Times New Roman" w:cs="Times New Roman"/>
          <w:color w:val="000000"/>
        </w:rPr>
      </w:pPr>
      <w:r w:rsidRPr="008B479F">
        <w:rPr>
          <w:rFonts w:ascii="Times New Roman" w:eastAsia="Times New Roman" w:hAnsi="Times New Roman" w:cs="Times New Roman"/>
          <w:color w:val="000000"/>
        </w:rPr>
        <w:t>What helps my child be successful in your class?  How can I adapt these ideas for use at home?</w:t>
      </w:r>
    </w:p>
    <w:p w14:paraId="4629B6D3" w14:textId="77777777" w:rsidR="001E5B56" w:rsidRPr="008B479F" w:rsidRDefault="001E5B56" w:rsidP="001E5B56">
      <w:pPr>
        <w:numPr>
          <w:ilvl w:val="0"/>
          <w:numId w:val="6"/>
        </w:numPr>
        <w:ind w:left="1440"/>
        <w:textAlignment w:val="baseline"/>
        <w:rPr>
          <w:rFonts w:ascii="Times New Roman" w:eastAsia="Times New Roman" w:hAnsi="Times New Roman" w:cs="Times New Roman"/>
          <w:color w:val="000000"/>
        </w:rPr>
      </w:pPr>
      <w:r w:rsidRPr="008B479F">
        <w:rPr>
          <w:rFonts w:ascii="Times New Roman" w:eastAsia="Times New Roman" w:hAnsi="Times New Roman" w:cs="Times New Roman"/>
          <w:color w:val="000000"/>
        </w:rPr>
        <w:t>How can I help my child be more independent?  </w:t>
      </w:r>
    </w:p>
    <w:p w14:paraId="31D08760" w14:textId="77777777" w:rsidR="00D9361D" w:rsidRPr="008B479F" w:rsidRDefault="001E5B56" w:rsidP="00D9361D">
      <w:pPr>
        <w:numPr>
          <w:ilvl w:val="0"/>
          <w:numId w:val="6"/>
        </w:numPr>
        <w:ind w:left="1440"/>
        <w:textAlignment w:val="baseline"/>
        <w:rPr>
          <w:rFonts w:ascii="Times New Roman" w:eastAsia="Times New Roman" w:hAnsi="Times New Roman" w:cs="Times New Roman"/>
          <w:color w:val="000000"/>
        </w:rPr>
      </w:pPr>
      <w:r w:rsidRPr="008B479F">
        <w:rPr>
          <w:rFonts w:ascii="Times New Roman" w:eastAsia="Times New Roman" w:hAnsi="Times New Roman" w:cs="Times New Roman"/>
          <w:color w:val="000000"/>
        </w:rPr>
        <w:t>How can I encourage my child to use her communication system?</w:t>
      </w:r>
    </w:p>
    <w:p w14:paraId="17399072" w14:textId="77777777" w:rsidR="00D9361D" w:rsidRPr="008B479F" w:rsidRDefault="00D9361D" w:rsidP="00D9361D">
      <w:pPr>
        <w:ind w:firstLine="720"/>
        <w:textAlignment w:val="baseline"/>
        <w:rPr>
          <w:rFonts w:ascii="Times New Roman" w:eastAsia="Times New Roman" w:hAnsi="Times New Roman" w:cs="Times New Roman"/>
        </w:rPr>
      </w:pPr>
    </w:p>
    <w:p w14:paraId="3E92E6B7" w14:textId="13EA1BCF" w:rsidR="001E5B56" w:rsidRPr="008B479F" w:rsidRDefault="001E5B56" w:rsidP="00D9361D">
      <w:pPr>
        <w:ind w:firstLine="720"/>
        <w:textAlignment w:val="baseline"/>
        <w:rPr>
          <w:rFonts w:ascii="Times New Roman" w:eastAsia="Times New Roman" w:hAnsi="Times New Roman" w:cs="Times New Roman"/>
          <w:color w:val="000000"/>
        </w:rPr>
      </w:pPr>
      <w:r w:rsidRPr="008B479F">
        <w:rPr>
          <w:rFonts w:ascii="Times New Roman" w:eastAsia="Times New Roman" w:hAnsi="Times New Roman" w:cs="Times New Roman"/>
        </w:rPr>
        <w:t>Resource:</w:t>
      </w:r>
    </w:p>
    <w:p w14:paraId="55FAF730" w14:textId="2751E706" w:rsidR="001E5B56" w:rsidRPr="008B479F" w:rsidRDefault="008B479F" w:rsidP="001E5B56">
      <w:pPr>
        <w:ind w:left="720"/>
        <w:rPr>
          <w:rFonts w:ascii="Times New Roman" w:eastAsia="Times New Roman" w:hAnsi="Times New Roman" w:cs="Times New Roman"/>
        </w:rPr>
      </w:pPr>
      <w:hyperlink r:id="rId15" w:history="1">
        <w:r w:rsidR="001E5B56" w:rsidRPr="008B479F">
          <w:rPr>
            <w:rStyle w:val="Hyperlink"/>
            <w:rFonts w:ascii="Times New Roman" w:eastAsia="Times New Roman" w:hAnsi="Times New Roman" w:cs="Times New Roman"/>
          </w:rPr>
          <w:t>Simple Ideas for Families </w:t>
        </w:r>
      </w:hyperlink>
    </w:p>
    <w:p w14:paraId="7F3D19E4" w14:textId="77777777" w:rsidR="001E5B56" w:rsidRPr="008B479F" w:rsidRDefault="001E5B56" w:rsidP="001E5B56">
      <w:pPr>
        <w:rPr>
          <w:rFonts w:ascii="Times New Roman" w:eastAsia="Times New Roman" w:hAnsi="Times New Roman" w:cs="Times New Roman"/>
        </w:rPr>
      </w:pPr>
      <w:bookmarkStart w:id="0" w:name="_GoBack"/>
      <w:bookmarkEnd w:id="0"/>
    </w:p>
    <w:p w14:paraId="3A06E1BB" w14:textId="77777777" w:rsidR="0080419F" w:rsidRPr="008B479F" w:rsidRDefault="001E5B56" w:rsidP="0080419F">
      <w:pPr>
        <w:pStyle w:val="NormalWeb"/>
        <w:spacing w:before="0" w:beforeAutospacing="0" w:after="160" w:afterAutospacing="0"/>
      </w:pPr>
      <w:r w:rsidRPr="008B479F">
        <w:rPr>
          <w:color w:val="000000"/>
        </w:rPr>
        <w:lastRenderedPageBreak/>
        <w:t>Be patient. This is a new experience for everyone involved. Many teachers are learning how to shape their effective classroom strategies into a new style of instruction. Some are learning to navigate these new online learning platforms. Families are also doing their best to be flexible and to learn new ways to support their child’s instructional needs at home.</w:t>
      </w:r>
      <w:r w:rsidR="0080419F" w:rsidRPr="008B479F">
        <w:rPr>
          <w:color w:val="000000"/>
        </w:rPr>
        <w:t xml:space="preserve"> Students are also working hard to adapt to changes in their home and school routines and adjust to new instructional practices.</w:t>
      </w:r>
    </w:p>
    <w:p w14:paraId="350EA4DE" w14:textId="77777777" w:rsidR="0080419F" w:rsidRPr="008B479F" w:rsidRDefault="0080419F" w:rsidP="0080419F">
      <w:pPr>
        <w:rPr>
          <w:rFonts w:ascii="Times New Roman" w:eastAsia="Times New Roman" w:hAnsi="Times New Roman" w:cs="Times New Roman"/>
        </w:rPr>
      </w:pPr>
    </w:p>
    <w:p w14:paraId="36B0A308" w14:textId="789C6E7B" w:rsidR="00E25D22" w:rsidRPr="008B479F" w:rsidRDefault="00E25D22" w:rsidP="00D9361D">
      <w:pPr>
        <w:spacing w:after="160"/>
        <w:rPr>
          <w:rFonts w:ascii="Times New Roman" w:eastAsia="Times New Roman" w:hAnsi="Times New Roman" w:cs="Times New Roman"/>
        </w:rPr>
      </w:pPr>
    </w:p>
    <w:sectPr w:rsidR="00E25D22" w:rsidRPr="008B479F" w:rsidSect="003F034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D318D" w14:textId="77777777" w:rsidR="00BF1AE5" w:rsidRDefault="00BF1AE5" w:rsidP="00D84EFA">
      <w:r>
        <w:separator/>
      </w:r>
    </w:p>
  </w:endnote>
  <w:endnote w:type="continuationSeparator" w:id="0">
    <w:p w14:paraId="458CA686" w14:textId="77777777" w:rsidR="00BF1AE5" w:rsidRDefault="00BF1AE5" w:rsidP="00D8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14CF" w14:textId="6300829E" w:rsidR="00D84EFA" w:rsidRPr="003433FC" w:rsidRDefault="008B479F" w:rsidP="00D84EFA">
    <w:pPr>
      <w:rPr>
        <w:i/>
        <w:sz w:val="20"/>
        <w:szCs w:val="20"/>
      </w:rPr>
    </w:pPr>
    <w:hyperlink r:id="rId1" w:history="1">
      <w:r w:rsidR="00D84EFA" w:rsidRPr="008B479F">
        <w:rPr>
          <w:rStyle w:val="Hyperlink"/>
          <w:rFonts w:ascii="Arial" w:hAnsi="Arial" w:cs="Arial"/>
          <w:i/>
          <w:sz w:val="20"/>
          <w:szCs w:val="20"/>
        </w:rPr>
        <w:t>Virginia Department of Education’s Assistive Technology Network</w:t>
      </w:r>
    </w:hyperlink>
    <w:r w:rsidR="00D84EFA" w:rsidRPr="003433FC">
      <w:rPr>
        <w:rFonts w:ascii="Arial" w:hAnsi="Arial" w:cs="Arial"/>
        <w:i/>
        <w:color w:val="000000"/>
        <w:sz w:val="20"/>
        <w:szCs w:val="20"/>
      </w:rPr>
      <w:t xml:space="preserve"> (April, 2020),</w:t>
    </w:r>
    <w:r w:rsidR="003433FC" w:rsidRPr="003433FC">
      <w:rPr>
        <w:rFonts w:ascii="Arial" w:hAnsi="Arial" w:cs="Arial"/>
        <w:i/>
        <w:color w:val="000000"/>
        <w:sz w:val="20"/>
        <w:szCs w:val="20"/>
      </w:rPr>
      <w:t xml:space="preserve"> </w:t>
    </w:r>
    <w:hyperlink r:id="rId2" w:tooltip="website" w:history="1">
      <w:r w:rsidR="003433FC" w:rsidRPr="003433FC">
        <w:rPr>
          <w:rStyle w:val="Hyperlink"/>
          <w:rFonts w:ascii="Arial" w:hAnsi="Arial" w:cs="Arial"/>
          <w:i/>
          <w:sz w:val="20"/>
          <w:szCs w:val="20"/>
        </w:rPr>
        <w:t>https://atnetwork.ttaconline.org/</w:t>
      </w:r>
    </w:hyperlink>
  </w:p>
  <w:p w14:paraId="219ED1FB" w14:textId="77777777" w:rsidR="00D84EFA" w:rsidRPr="003433FC" w:rsidRDefault="00D84EF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7D8AA" w14:textId="77777777" w:rsidR="00BF1AE5" w:rsidRDefault="00BF1AE5" w:rsidP="00D84EFA">
      <w:r>
        <w:separator/>
      </w:r>
    </w:p>
  </w:footnote>
  <w:footnote w:type="continuationSeparator" w:id="0">
    <w:p w14:paraId="3CAB9E7F" w14:textId="77777777" w:rsidR="00BF1AE5" w:rsidRDefault="00BF1AE5" w:rsidP="00D84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EE7"/>
    <w:multiLevelType w:val="multilevel"/>
    <w:tmpl w:val="E4C0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C1EAC"/>
    <w:multiLevelType w:val="multilevel"/>
    <w:tmpl w:val="D55CB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A68BF"/>
    <w:multiLevelType w:val="multilevel"/>
    <w:tmpl w:val="4A7A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A54FF"/>
    <w:multiLevelType w:val="multilevel"/>
    <w:tmpl w:val="08FCF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9B601B"/>
    <w:multiLevelType w:val="multilevel"/>
    <w:tmpl w:val="54025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1813F8"/>
    <w:multiLevelType w:val="multilevel"/>
    <w:tmpl w:val="B0C0496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 w:numId="3">
    <w:abstractNumId w:val="4"/>
    <w:lvlOverride w:ilvl="0">
      <w:lvl w:ilvl="0">
        <w:numFmt w:val="decimal"/>
        <w:lvlText w:val="%1."/>
        <w:lvlJc w:val="left"/>
      </w:lvl>
    </w:lvlOverride>
  </w:num>
  <w:num w:numId="4">
    <w:abstractNumId w:val="3"/>
    <w:lvlOverride w:ilvl="0">
      <w:lvl w:ilvl="0">
        <w:numFmt w:val="decimal"/>
        <w:lvlText w:val="%1."/>
        <w:lvlJc w:val="left"/>
      </w:lvl>
    </w:lvlOverride>
  </w:num>
  <w:num w:numId="5">
    <w:abstractNumId w:val="5"/>
    <w:lvlOverride w:ilvl="0">
      <w:lvl w:ilvl="0">
        <w:numFmt w:val="decimal"/>
        <w:lvlText w:val="%1."/>
        <w:lvlJc w:val="left"/>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56"/>
    <w:rsid w:val="000A5C30"/>
    <w:rsid w:val="000A6BF7"/>
    <w:rsid w:val="001E5B56"/>
    <w:rsid w:val="003433FC"/>
    <w:rsid w:val="003628C3"/>
    <w:rsid w:val="003F034B"/>
    <w:rsid w:val="0080419F"/>
    <w:rsid w:val="00884B12"/>
    <w:rsid w:val="008B479F"/>
    <w:rsid w:val="00B67C92"/>
    <w:rsid w:val="00BF1AE5"/>
    <w:rsid w:val="00C04DA1"/>
    <w:rsid w:val="00D84EFA"/>
    <w:rsid w:val="00D9361D"/>
    <w:rsid w:val="00E25D22"/>
    <w:rsid w:val="00E562EE"/>
    <w:rsid w:val="00EF1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0748"/>
  <w15:chartTrackingRefBased/>
  <w15:docId w15:val="{FF585DEE-A89D-8E44-B115-32413B3D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B5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E5B56"/>
    <w:rPr>
      <w:color w:val="0000FF"/>
      <w:u w:val="single"/>
    </w:rPr>
  </w:style>
  <w:style w:type="character" w:customStyle="1" w:styleId="apple-tab-span">
    <w:name w:val="apple-tab-span"/>
    <w:basedOn w:val="DefaultParagraphFont"/>
    <w:rsid w:val="001E5B56"/>
  </w:style>
  <w:style w:type="paragraph" w:styleId="ListParagraph">
    <w:name w:val="List Paragraph"/>
    <w:basedOn w:val="Normal"/>
    <w:uiPriority w:val="34"/>
    <w:qFormat/>
    <w:rsid w:val="00D9361D"/>
    <w:pPr>
      <w:ind w:left="720"/>
      <w:contextualSpacing/>
    </w:pPr>
  </w:style>
  <w:style w:type="character" w:customStyle="1" w:styleId="UnresolvedMention">
    <w:name w:val="Unresolved Mention"/>
    <w:basedOn w:val="DefaultParagraphFont"/>
    <w:uiPriority w:val="99"/>
    <w:rsid w:val="000A5C30"/>
    <w:rPr>
      <w:color w:val="605E5C"/>
      <w:shd w:val="clear" w:color="auto" w:fill="E1DFDD"/>
    </w:rPr>
  </w:style>
  <w:style w:type="character" w:styleId="FollowedHyperlink">
    <w:name w:val="FollowedHyperlink"/>
    <w:basedOn w:val="DefaultParagraphFont"/>
    <w:uiPriority w:val="99"/>
    <w:semiHidden/>
    <w:unhideWhenUsed/>
    <w:rsid w:val="00C04DA1"/>
    <w:rPr>
      <w:color w:val="954F72" w:themeColor="followedHyperlink"/>
      <w:u w:val="single"/>
    </w:rPr>
  </w:style>
  <w:style w:type="paragraph" w:styleId="Header">
    <w:name w:val="header"/>
    <w:basedOn w:val="Normal"/>
    <w:link w:val="HeaderChar"/>
    <w:uiPriority w:val="99"/>
    <w:unhideWhenUsed/>
    <w:rsid w:val="00D84EFA"/>
    <w:pPr>
      <w:tabs>
        <w:tab w:val="center" w:pos="4680"/>
        <w:tab w:val="right" w:pos="9360"/>
      </w:tabs>
    </w:pPr>
  </w:style>
  <w:style w:type="character" w:customStyle="1" w:styleId="HeaderChar">
    <w:name w:val="Header Char"/>
    <w:basedOn w:val="DefaultParagraphFont"/>
    <w:link w:val="Header"/>
    <w:uiPriority w:val="99"/>
    <w:rsid w:val="00D84EFA"/>
  </w:style>
  <w:style w:type="paragraph" w:styleId="Footer">
    <w:name w:val="footer"/>
    <w:basedOn w:val="Normal"/>
    <w:link w:val="FooterChar"/>
    <w:uiPriority w:val="99"/>
    <w:unhideWhenUsed/>
    <w:rsid w:val="00D84EFA"/>
    <w:pPr>
      <w:tabs>
        <w:tab w:val="center" w:pos="4680"/>
        <w:tab w:val="right" w:pos="9360"/>
      </w:tabs>
    </w:pPr>
  </w:style>
  <w:style w:type="character" w:customStyle="1" w:styleId="FooterChar">
    <w:name w:val="Footer Char"/>
    <w:basedOn w:val="DefaultParagraphFont"/>
    <w:link w:val="Footer"/>
    <w:uiPriority w:val="99"/>
    <w:rsid w:val="00D84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033">
      <w:bodyDiv w:val="1"/>
      <w:marLeft w:val="0"/>
      <w:marRight w:val="0"/>
      <w:marTop w:val="0"/>
      <w:marBottom w:val="0"/>
      <w:divBdr>
        <w:top w:val="none" w:sz="0" w:space="0" w:color="auto"/>
        <w:left w:val="none" w:sz="0" w:space="0" w:color="auto"/>
        <w:bottom w:val="none" w:sz="0" w:space="0" w:color="auto"/>
        <w:right w:val="none" w:sz="0" w:space="0" w:color="auto"/>
      </w:divBdr>
    </w:div>
    <w:div w:id="1541357106">
      <w:bodyDiv w:val="1"/>
      <w:marLeft w:val="0"/>
      <w:marRight w:val="0"/>
      <w:marTop w:val="0"/>
      <w:marBottom w:val="0"/>
      <w:divBdr>
        <w:top w:val="none" w:sz="0" w:space="0" w:color="auto"/>
        <w:left w:val="none" w:sz="0" w:space="0" w:color="auto"/>
        <w:bottom w:val="none" w:sz="0" w:space="0" w:color="auto"/>
        <w:right w:val="none" w:sz="0" w:space="0" w:color="auto"/>
      </w:divBdr>
    </w:div>
    <w:div w:id="17227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tdinstitute.org/audience/at-1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oyzabala.com/uploads/Zabala_SETT_Leveling_the_Learning_Fiel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Ta4G7sjpW5WGAcxgiBDoP-U9UYpjHDvNksOfs3nXMmw/edit?usp=sharing" TargetMode="External"/><Relationship Id="rId5" Type="http://schemas.openxmlformats.org/officeDocument/2006/relationships/styles" Target="styles.xml"/><Relationship Id="rId15" Type="http://schemas.openxmlformats.org/officeDocument/2006/relationships/hyperlink" Target="https://docs.google.com/document/d/1yI5vB5qLR4JZ_jOWHAeFGclqSmHOEZhP8eo9o21t1qQ/edit" TargetMode="External"/><Relationship Id="rId10" Type="http://schemas.openxmlformats.org/officeDocument/2006/relationships/hyperlink" Target="http://joyzabala.com/uploads/Zabala_SETT_Leveling_the_Learning_Fiel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derstood.org/pages/en/school-learning/assistive-technology/assistive-technologies-basic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atnetwork.ttaconline.org/" TargetMode="External"/><Relationship Id="rId1" Type="http://schemas.openxmlformats.org/officeDocument/2006/relationships/hyperlink" Target="https://atnetwork.ttac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8C66DD6878247934C3032C88502BD" ma:contentTypeVersion="12" ma:contentTypeDescription="Create a new document." ma:contentTypeScope="" ma:versionID="da8af132be290198090ed4683ce6fc07">
  <xsd:schema xmlns:xsd="http://www.w3.org/2001/XMLSchema" xmlns:xs="http://www.w3.org/2001/XMLSchema" xmlns:p="http://schemas.microsoft.com/office/2006/metadata/properties" xmlns:ns3="e57f6c35-541a-4073-a2f6-49dc8be0127c" xmlns:ns4="67ced3dd-177e-454b-b64a-ad68f0d994e1" targetNamespace="http://schemas.microsoft.com/office/2006/metadata/properties" ma:root="true" ma:fieldsID="6e9d9ee297f2ddd7989f7037c68dd584" ns3:_="" ns4:_="">
    <xsd:import namespace="e57f6c35-541a-4073-a2f6-49dc8be0127c"/>
    <xsd:import namespace="67ced3dd-177e-454b-b64a-ad68f0d994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f6c35-541a-4073-a2f6-49dc8be01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ed3dd-177e-454b-b64a-ad68f0d99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2ED91-AE93-4864-9BE3-5B35C7DF9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f6c35-541a-4073-a2f6-49dc8be0127c"/>
    <ds:schemaRef ds:uri="67ced3dd-177e-454b-b64a-ad68f0d99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6C65E-88AE-4D98-8FFE-B223EE223012}">
  <ds:schemaRefs>
    <ds:schemaRef ds:uri="http://schemas.microsoft.com/sharepoint/v3/contenttype/forms"/>
  </ds:schemaRefs>
</ds:datastoreItem>
</file>

<file path=customXml/itemProps3.xml><?xml version="1.0" encoding="utf-8"?>
<ds:datastoreItem xmlns:ds="http://schemas.openxmlformats.org/officeDocument/2006/customXml" ds:itemID="{DF166D91-1806-4D58-9815-88FD142EC004}">
  <ds:schemaRefs>
    <ds:schemaRef ds:uri="http://purl.org/dc/elements/1.1/"/>
    <ds:schemaRef ds:uri="http://schemas.microsoft.com/office/2006/metadata/properties"/>
    <ds:schemaRef ds:uri="67ced3dd-177e-454b-b64a-ad68f0d994e1"/>
    <ds:schemaRef ds:uri="http://purl.org/dc/terms/"/>
    <ds:schemaRef ds:uri="http://schemas.openxmlformats.org/package/2006/metadata/core-properties"/>
    <ds:schemaRef ds:uri="e57f6c35-541a-4073-a2f6-49dc8be0127c"/>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Clare M  Talbert</cp:lastModifiedBy>
  <cp:revision>2</cp:revision>
  <dcterms:created xsi:type="dcterms:W3CDTF">2020-04-27T21:45:00Z</dcterms:created>
  <dcterms:modified xsi:type="dcterms:W3CDTF">2020-04-27T21:45:00Z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0x0101009A88C66DD6878247934C3032C88502BD</vt:lpwstr>
  </property>
</Properties>
</file>